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0.xml" ContentType="application/vnd.openxmlformats-officedocument.wordprocessingml.header+xml"/>
  <Override PartName="/word/footer2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notes.xml" ContentType="application/vnd.openxmlformats-officedocument.wordprocessingml.footnotes+xml"/>
  <Override PartName="/word/header23.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23"/>
        <w:gridCol w:w="1115"/>
        <w:gridCol w:w="5666"/>
        <w:gridCol w:w="2693"/>
      </w:tblGrid>
      <w:tr w:rsidR="002D5AAC" w:rsidRPr="003C4D37" w:rsidTr="0056640E">
        <w:trPr>
          <w:trHeight w:hRule="exact" w:val="851"/>
        </w:trPr>
        <w:tc>
          <w:tcPr>
            <w:tcW w:w="142" w:type="dxa"/>
            <w:tcBorders>
              <w:bottom w:val="single" w:sz="4" w:space="0" w:color="auto"/>
            </w:tcBorders>
          </w:tcPr>
          <w:p w:rsidR="002D5AAC" w:rsidRDefault="002D5AAC" w:rsidP="0056640E">
            <w:pPr>
              <w:kinsoku w:val="0"/>
              <w:overflowPunct w:val="0"/>
              <w:autoSpaceDE w:val="0"/>
              <w:autoSpaceDN w:val="0"/>
              <w:adjustRightInd w:val="0"/>
              <w:snapToGrid w:val="0"/>
            </w:pPr>
          </w:p>
        </w:tc>
        <w:tc>
          <w:tcPr>
            <w:tcW w:w="23" w:type="dxa"/>
            <w:tcBorders>
              <w:bottom w:val="single" w:sz="4" w:space="0" w:color="auto"/>
            </w:tcBorders>
            <w:vAlign w:val="bottom"/>
          </w:tcPr>
          <w:p w:rsidR="002D5AAC" w:rsidRPr="00BD33EE" w:rsidRDefault="002D5AAC" w:rsidP="00387CD4">
            <w:pPr>
              <w:spacing w:after="80" w:line="300" w:lineRule="exact"/>
              <w:rPr>
                <w:sz w:val="28"/>
              </w:rPr>
            </w:pPr>
          </w:p>
        </w:tc>
        <w:tc>
          <w:tcPr>
            <w:tcW w:w="9474" w:type="dxa"/>
            <w:gridSpan w:val="3"/>
            <w:tcBorders>
              <w:bottom w:val="single" w:sz="4" w:space="0" w:color="auto"/>
            </w:tcBorders>
            <w:vAlign w:val="bottom"/>
          </w:tcPr>
          <w:p w:rsidR="0056640E" w:rsidRPr="0056640E" w:rsidRDefault="0056640E" w:rsidP="0056640E">
            <w:pPr>
              <w:jc w:val="right"/>
              <w:rPr>
                <w:lang w:val="en-US"/>
              </w:rPr>
            </w:pPr>
            <w:r w:rsidRPr="0056640E">
              <w:rPr>
                <w:sz w:val="40"/>
                <w:lang w:val="en-US"/>
              </w:rPr>
              <w:t>E</w:t>
            </w:r>
            <w:r w:rsidRPr="0056640E">
              <w:rPr>
                <w:lang w:val="en-US"/>
              </w:rPr>
              <w:t>/ECE/324/Rev.2/Add.117/Rev.2</w:t>
            </w:r>
            <w:r w:rsidRPr="0056640E">
              <w:rPr>
                <w:rFonts w:cs="Times New Roman"/>
                <w:lang w:val="en-US"/>
              </w:rPr>
              <w:t>−</w:t>
            </w:r>
            <w:r w:rsidRPr="0056640E">
              <w:rPr>
                <w:sz w:val="40"/>
                <w:lang w:val="en-US"/>
              </w:rPr>
              <w:t>E</w:t>
            </w:r>
            <w:r w:rsidRPr="0056640E">
              <w:rPr>
                <w:lang w:val="en-US"/>
              </w:rPr>
              <w:t>/ECE/TRANS/505/Rev.2/Add.117/Rev.2</w:t>
            </w:r>
          </w:p>
        </w:tc>
      </w:tr>
      <w:tr w:rsidR="002D5AAC" w:rsidTr="00107220">
        <w:trPr>
          <w:trHeight w:hRule="exact" w:val="1850"/>
        </w:trPr>
        <w:tc>
          <w:tcPr>
            <w:tcW w:w="1280" w:type="dxa"/>
            <w:gridSpan w:val="3"/>
            <w:tcBorders>
              <w:top w:val="single" w:sz="4" w:space="0" w:color="auto"/>
              <w:bottom w:val="single" w:sz="12" w:space="0" w:color="auto"/>
            </w:tcBorders>
          </w:tcPr>
          <w:p w:rsidR="002D5AAC" w:rsidRPr="000B6F2F" w:rsidRDefault="002D5AAC" w:rsidP="00387CD4">
            <w:pPr>
              <w:spacing w:before="120"/>
              <w:jc w:val="center"/>
              <w:rPr>
                <w:lang w:val="en-US"/>
              </w:rPr>
            </w:pPr>
          </w:p>
        </w:tc>
        <w:tc>
          <w:tcPr>
            <w:tcW w:w="5666" w:type="dxa"/>
            <w:tcBorders>
              <w:top w:val="single" w:sz="4" w:space="0" w:color="auto"/>
              <w:bottom w:val="single" w:sz="12" w:space="0" w:color="auto"/>
            </w:tcBorders>
          </w:tcPr>
          <w:p w:rsidR="002D5AAC" w:rsidRPr="000B6F2F"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56640E" w:rsidRPr="0056640E" w:rsidRDefault="0056640E" w:rsidP="0056640E">
            <w:pPr>
              <w:spacing w:before="480" w:line="240" w:lineRule="exact"/>
              <w:rPr>
                <w:lang w:val="en-US"/>
              </w:rPr>
            </w:pPr>
            <w:r>
              <w:rPr>
                <w:lang w:val="en-US"/>
              </w:rPr>
              <w:t>21 June 2019</w:t>
            </w:r>
          </w:p>
        </w:tc>
      </w:tr>
    </w:tbl>
    <w:p w:rsidR="0056640E" w:rsidRPr="00AE4DAF" w:rsidRDefault="0056640E" w:rsidP="00107220">
      <w:pPr>
        <w:pStyle w:val="HChGR"/>
        <w:spacing w:before="320" w:after="160"/>
        <w:rPr>
          <w:spacing w:val="0"/>
          <w:w w:val="100"/>
        </w:rPr>
      </w:pPr>
      <w:r w:rsidRPr="00AE4DAF">
        <w:rPr>
          <w:spacing w:val="0"/>
          <w:w w:val="100"/>
          <w:lang w:val="en-US"/>
        </w:rPr>
        <w:tab/>
      </w:r>
      <w:r w:rsidRPr="00AE4DAF">
        <w:rPr>
          <w:spacing w:val="0"/>
          <w:w w:val="100"/>
          <w:lang w:val="en-US"/>
        </w:rPr>
        <w:tab/>
      </w:r>
      <w:r w:rsidRPr="00AE4DAF">
        <w:rPr>
          <w:spacing w:val="0"/>
          <w:w w:val="100"/>
        </w:rPr>
        <w:t>Соглашение</w:t>
      </w:r>
    </w:p>
    <w:p w:rsidR="0056640E" w:rsidRPr="00AE4DAF" w:rsidRDefault="0056640E" w:rsidP="0056640E">
      <w:pPr>
        <w:pStyle w:val="H1GR"/>
        <w:spacing w:before="200" w:after="200"/>
        <w:rPr>
          <w:spacing w:val="0"/>
          <w:w w:val="100"/>
        </w:rPr>
      </w:pPr>
      <w:r w:rsidRPr="00AE4DAF">
        <w:rPr>
          <w:spacing w:val="0"/>
          <w:w w:val="100"/>
        </w:rPr>
        <w:tab/>
      </w:r>
      <w:r w:rsidRPr="00AE4DAF">
        <w:rPr>
          <w:spacing w:val="0"/>
          <w:w w:val="100"/>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E4DAF">
        <w:rPr>
          <w:b w:val="0"/>
          <w:spacing w:val="0"/>
          <w:w w:val="100"/>
          <w:sz w:val="20"/>
        </w:rPr>
        <w:footnoteReference w:customMarkFollows="1" w:id="1"/>
        <w:t>*</w:t>
      </w:r>
    </w:p>
    <w:p w:rsidR="0056640E" w:rsidRPr="00AE4DAF" w:rsidRDefault="0056640E" w:rsidP="0056640E">
      <w:pPr>
        <w:pStyle w:val="SingleTxtGR"/>
        <w:spacing w:after="0"/>
        <w:rPr>
          <w:spacing w:val="0"/>
          <w:w w:val="100"/>
        </w:rPr>
      </w:pPr>
      <w:r w:rsidRPr="00AE4DAF">
        <w:rPr>
          <w:spacing w:val="0"/>
          <w:w w:val="100"/>
        </w:rPr>
        <w:t>(</w:t>
      </w:r>
      <w:r w:rsidRPr="00AE4DAF">
        <w:rPr>
          <w:bCs/>
          <w:spacing w:val="0"/>
          <w:w w:val="100"/>
        </w:rPr>
        <w:t>Пересмотр 3, включающий поправки, вступившие в силу 14 сентября 2017 года</w:t>
      </w:r>
      <w:r w:rsidRPr="00AE4DAF">
        <w:rPr>
          <w:spacing w:val="0"/>
          <w:w w:val="100"/>
        </w:rPr>
        <w:t>)</w:t>
      </w:r>
    </w:p>
    <w:p w:rsidR="0056640E" w:rsidRPr="00AE4DAF" w:rsidRDefault="0056640E" w:rsidP="00107220">
      <w:pPr>
        <w:spacing w:before="60" w:after="60"/>
        <w:jc w:val="center"/>
        <w:rPr>
          <w:u w:val="single"/>
        </w:rPr>
      </w:pPr>
      <w:r w:rsidRPr="00AE4DAF">
        <w:rPr>
          <w:u w:val="single"/>
        </w:rPr>
        <w:tab/>
      </w:r>
      <w:r w:rsidRPr="00AE4DAF">
        <w:rPr>
          <w:u w:val="single"/>
        </w:rPr>
        <w:tab/>
      </w:r>
    </w:p>
    <w:p w:rsidR="0056640E" w:rsidRPr="00AE4DAF" w:rsidRDefault="0056640E" w:rsidP="0056640E">
      <w:pPr>
        <w:pStyle w:val="H1GR"/>
        <w:spacing w:before="200" w:after="200"/>
        <w:rPr>
          <w:spacing w:val="0"/>
          <w:w w:val="100"/>
        </w:rPr>
      </w:pPr>
      <w:r w:rsidRPr="00AE4DAF">
        <w:rPr>
          <w:spacing w:val="0"/>
          <w:w w:val="100"/>
        </w:rPr>
        <w:tab/>
      </w:r>
      <w:r w:rsidRPr="00AE4DAF">
        <w:rPr>
          <w:spacing w:val="0"/>
          <w:w w:val="100"/>
        </w:rPr>
        <w:tab/>
        <w:t>Добавление 117: Правила № 118 ООН</w:t>
      </w:r>
    </w:p>
    <w:p w:rsidR="0056640E" w:rsidRPr="00AE4DAF" w:rsidRDefault="0056640E" w:rsidP="0056640E">
      <w:pPr>
        <w:pStyle w:val="H23GR"/>
        <w:spacing w:before="160"/>
        <w:rPr>
          <w:spacing w:val="0"/>
          <w:w w:val="100"/>
        </w:rPr>
      </w:pPr>
      <w:r w:rsidRPr="00AE4DAF">
        <w:rPr>
          <w:spacing w:val="0"/>
          <w:w w:val="100"/>
        </w:rPr>
        <w:tab/>
      </w:r>
      <w:r w:rsidRPr="00AE4DAF">
        <w:rPr>
          <w:spacing w:val="0"/>
          <w:w w:val="100"/>
        </w:rPr>
        <w:tab/>
        <w:t>Пересмотр 2</w:t>
      </w:r>
    </w:p>
    <w:p w:rsidR="0056640E" w:rsidRPr="00AE4DAF" w:rsidRDefault="0056640E" w:rsidP="0056640E">
      <w:pPr>
        <w:pStyle w:val="SingleTxtGR"/>
        <w:spacing w:after="0"/>
        <w:rPr>
          <w:spacing w:val="0"/>
          <w:w w:val="100"/>
        </w:rPr>
      </w:pPr>
      <w:r w:rsidRPr="00AE4DAF">
        <w:rPr>
          <w:spacing w:val="0"/>
          <w:w w:val="100"/>
        </w:rPr>
        <w:t>Включает все тексты, действующие на настоящий момент:</w:t>
      </w:r>
    </w:p>
    <w:p w:rsidR="0056640E" w:rsidRPr="00AE4DAF" w:rsidRDefault="0056640E" w:rsidP="0056640E">
      <w:pPr>
        <w:pStyle w:val="SingleTxtGR"/>
        <w:spacing w:after="0"/>
        <w:jc w:val="left"/>
        <w:rPr>
          <w:spacing w:val="0"/>
          <w:w w:val="100"/>
        </w:rPr>
      </w:pPr>
      <w:r w:rsidRPr="00AE4DAF">
        <w:rPr>
          <w:spacing w:val="0"/>
          <w:w w:val="100"/>
        </w:rPr>
        <w:t>Дополнение 1 к поправкам серии 02 − Дата вступления в силу: 3 ноября 2013 года</w:t>
      </w:r>
    </w:p>
    <w:p w:rsidR="0056640E" w:rsidRPr="00AE4DAF" w:rsidRDefault="0056640E" w:rsidP="0056640E">
      <w:pPr>
        <w:pStyle w:val="SingleTxtGR"/>
        <w:spacing w:after="0"/>
        <w:jc w:val="left"/>
        <w:rPr>
          <w:spacing w:val="0"/>
          <w:w w:val="100"/>
        </w:rPr>
      </w:pPr>
      <w:r w:rsidRPr="00AE4DAF">
        <w:rPr>
          <w:spacing w:val="0"/>
          <w:w w:val="100"/>
        </w:rPr>
        <w:t>Дополнение 2 к поправкам серии 02 − Дата вступления в силу: 8 октября 2016 года</w:t>
      </w:r>
    </w:p>
    <w:p w:rsidR="0056640E" w:rsidRPr="00AE4DAF" w:rsidRDefault="0056640E" w:rsidP="0056640E">
      <w:pPr>
        <w:pStyle w:val="SingleTxtGR"/>
        <w:spacing w:after="0"/>
        <w:jc w:val="left"/>
        <w:rPr>
          <w:spacing w:val="0"/>
          <w:w w:val="100"/>
        </w:rPr>
      </w:pPr>
      <w:r w:rsidRPr="00AE4DAF">
        <w:rPr>
          <w:spacing w:val="0"/>
          <w:w w:val="100"/>
        </w:rPr>
        <w:t>Дополнение 3 к поправкам серии 02 − Дата вступления в силу: 10 октября 2017 года</w:t>
      </w:r>
    </w:p>
    <w:p w:rsidR="0056640E" w:rsidRPr="00AE4DAF" w:rsidRDefault="0056640E" w:rsidP="0056640E">
      <w:pPr>
        <w:pStyle w:val="SingleTxtGR"/>
        <w:jc w:val="left"/>
        <w:rPr>
          <w:spacing w:val="0"/>
          <w:w w:val="100"/>
        </w:rPr>
      </w:pPr>
      <w:r w:rsidRPr="00AE4DAF">
        <w:rPr>
          <w:spacing w:val="0"/>
          <w:w w:val="100"/>
        </w:rPr>
        <w:t>Поправки серии 03 − Дата вступления в силу: 10 октября 2017 года</w:t>
      </w:r>
    </w:p>
    <w:p w:rsidR="0056640E" w:rsidRPr="00AE4DAF" w:rsidRDefault="0056640E" w:rsidP="00107220">
      <w:pPr>
        <w:pStyle w:val="H1GR"/>
        <w:spacing w:before="200" w:after="200"/>
        <w:rPr>
          <w:spacing w:val="0"/>
          <w:w w:val="100"/>
        </w:rPr>
      </w:pPr>
      <w:r w:rsidRPr="00AE4DAF">
        <w:rPr>
          <w:spacing w:val="0"/>
          <w:w w:val="100"/>
        </w:rPr>
        <w:tab/>
      </w:r>
      <w:r w:rsidRPr="00AE4DAF">
        <w:rPr>
          <w:spacing w:val="0"/>
          <w:w w:val="100"/>
        </w:rPr>
        <w:tab/>
        <w:t>Единообразные предписания, касающиеся характеристик горения и/или бензо- или маслоотталкивающих свойств материалов, используемых в конструкции механических транспортных средств определенных категорий</w:t>
      </w:r>
    </w:p>
    <w:p w:rsidR="0056640E" w:rsidRPr="00AE4DAF" w:rsidRDefault="0056640E" w:rsidP="0056640E">
      <w:pPr>
        <w:ind w:left="1134" w:firstLine="6"/>
        <w:rPr>
          <w:lang w:eastAsia="ru-RU"/>
        </w:rPr>
      </w:pPr>
      <w:r w:rsidRPr="00AE4DAF">
        <w:rPr>
          <w:rFonts w:ascii="Times New Roman CYR" w:hAnsi="Times New Roman CYR" w:cs="Times New Roman CYR"/>
          <w:lang w:eastAsia="en-GB"/>
        </w:rPr>
        <w:t xml:space="preserve">Настоящий документ опубликован исключительно в информационных целях. Аутентичным </w:t>
      </w:r>
      <w:r w:rsidR="00AE4DAF">
        <w:rPr>
          <w:rFonts w:ascii="Times New Roman CYR" w:hAnsi="Times New Roman CYR" w:cs="Times New Roman CYR"/>
          <w:lang w:eastAsia="en-GB"/>
        </w:rPr>
        <w:br/>
      </w:r>
      <w:r w:rsidRPr="00AE4DAF">
        <w:rPr>
          <w:rFonts w:ascii="Times New Roman CYR" w:hAnsi="Times New Roman CYR" w:cs="Times New Roman CYR"/>
          <w:lang w:eastAsia="en-GB"/>
        </w:rPr>
        <w:t xml:space="preserve">и юридически обязательным текстом являются документы </w:t>
      </w:r>
      <w:r w:rsidRPr="00AE4DAF">
        <w:t>ECE/TRANS/WP.29/2013/12, ECE/TRANS/WP.29/2016/14, ECE/TRANS/WP.29/2017/16 и ECE/TRANS/WP.29/2017/18.</w:t>
      </w:r>
      <w:r w:rsidRPr="00AE4DAF">
        <w:rPr>
          <w:lang w:eastAsia="en-GB"/>
        </w:rPr>
        <w:tab/>
      </w:r>
    </w:p>
    <w:p w:rsidR="0056640E" w:rsidRPr="00AE4DAF" w:rsidRDefault="0056640E" w:rsidP="00107220">
      <w:pPr>
        <w:spacing w:before="60" w:after="120"/>
        <w:jc w:val="center"/>
        <w:rPr>
          <w:u w:val="single"/>
        </w:rPr>
      </w:pPr>
      <w:r w:rsidRPr="00AE4DAF">
        <w:rPr>
          <w:u w:val="single"/>
        </w:rPr>
        <w:tab/>
      </w:r>
      <w:r w:rsidRPr="00AE4DAF">
        <w:rPr>
          <w:u w:val="single"/>
        </w:rPr>
        <w:tab/>
      </w:r>
    </w:p>
    <w:p w:rsidR="0056640E" w:rsidRPr="00AE4DAF" w:rsidRDefault="0056640E" w:rsidP="0056640E">
      <w:pPr>
        <w:jc w:val="center"/>
        <w:rPr>
          <w:lang w:val="en-US"/>
        </w:rPr>
      </w:pPr>
      <w:r w:rsidRPr="00AE4DAF">
        <w:rPr>
          <w:noProof/>
          <w:lang w:eastAsia="ru-RU"/>
        </w:rPr>
        <w:drawing>
          <wp:inline distT="0" distB="0" distL="0" distR="0">
            <wp:extent cx="1028065" cy="822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1028065" cy="822325"/>
                    </a:xfrm>
                    <a:prstGeom prst="rect">
                      <a:avLst/>
                    </a:prstGeom>
                    <a:noFill/>
                    <a:ln>
                      <a:noFill/>
                    </a:ln>
                  </pic:spPr>
                </pic:pic>
              </a:graphicData>
            </a:graphic>
          </wp:inline>
        </w:drawing>
      </w:r>
    </w:p>
    <w:p w:rsidR="00A17D37" w:rsidRDefault="0056640E" w:rsidP="00107220">
      <w:pPr>
        <w:pStyle w:val="SingleTxtG"/>
        <w:spacing w:before="120" w:after="0"/>
        <w:jc w:val="center"/>
        <w:rPr>
          <w:b/>
        </w:rPr>
      </w:pPr>
      <w:r w:rsidRPr="00AE4DAF">
        <w:rPr>
          <w:b/>
        </w:rPr>
        <w:t>ОРГАНИЗАЦИЯ ОБЪЕДИНЕННЫХ НАЦИЙ</w:t>
      </w:r>
    </w:p>
    <w:p w:rsidR="00A17D37" w:rsidRPr="006E544A" w:rsidRDefault="00A17D37" w:rsidP="00EA55B0">
      <w:pPr>
        <w:pStyle w:val="HChG"/>
        <w:tabs>
          <w:tab w:val="center" w:pos="4252"/>
        </w:tabs>
      </w:pPr>
      <w:r w:rsidRPr="006E544A">
        <w:lastRenderedPageBreak/>
        <w:t>Правила № 118</w:t>
      </w:r>
      <w:r>
        <w:t xml:space="preserve"> ООН</w:t>
      </w:r>
      <w:r w:rsidR="00EA55B0">
        <w:tab/>
      </w:r>
    </w:p>
    <w:p w:rsidR="00A17D37" w:rsidRDefault="00A17D37" w:rsidP="00EA55B0">
      <w:pPr>
        <w:pStyle w:val="H1G"/>
        <w:spacing w:before="280" w:after="160"/>
      </w:pPr>
      <w:r w:rsidRPr="006E544A">
        <w:tab/>
      </w:r>
      <w:r>
        <w:tab/>
      </w:r>
      <w:r w:rsidRPr="006E544A">
        <w:t>Единообразные предписания, касающиеся характеристик горения и/или бензо- или маслоотталкивающих свойств материалов, используемых в конструкции механических транспортных средств определенных категорий</w:t>
      </w:r>
    </w:p>
    <w:p w:rsidR="00A17D37" w:rsidRPr="000B6F2F" w:rsidRDefault="00A17D37" w:rsidP="00ED5EDA">
      <w:pPr>
        <w:spacing w:after="120"/>
        <w:rPr>
          <w:sz w:val="28"/>
        </w:rPr>
      </w:pPr>
      <w:r>
        <w:rPr>
          <w:sz w:val="28"/>
        </w:rPr>
        <w:t>Содержание</w:t>
      </w:r>
    </w:p>
    <w:p w:rsidR="00A17D37" w:rsidRPr="000B6F2F" w:rsidRDefault="00A17D37" w:rsidP="00ED5EDA">
      <w:pPr>
        <w:tabs>
          <w:tab w:val="right" w:pos="9638"/>
        </w:tabs>
        <w:spacing w:after="120"/>
        <w:ind w:left="283"/>
        <w:rPr>
          <w:sz w:val="18"/>
        </w:rPr>
      </w:pPr>
      <w:r w:rsidRPr="000B6F2F">
        <w:rPr>
          <w:i/>
          <w:sz w:val="18"/>
        </w:rPr>
        <w:tab/>
      </w:r>
      <w:r>
        <w:rPr>
          <w:i/>
          <w:sz w:val="18"/>
        </w:rPr>
        <w:t>Стр</w:t>
      </w:r>
      <w:r w:rsidRPr="000B6F2F">
        <w:rPr>
          <w:i/>
          <w:sz w:val="18"/>
        </w:rPr>
        <w:t>.</w:t>
      </w:r>
    </w:p>
    <w:p w:rsidR="00A17D37" w:rsidRPr="00A17D37" w:rsidRDefault="00A17D37" w:rsidP="00A17D37">
      <w:pPr>
        <w:spacing w:after="120"/>
        <w:rPr>
          <w:sz w:val="24"/>
          <w:szCs w:val="24"/>
        </w:rPr>
      </w:pPr>
      <w:r>
        <w:rPr>
          <w:sz w:val="24"/>
          <w:szCs w:val="24"/>
        </w:rPr>
        <w:t>Правила</w:t>
      </w:r>
    </w:p>
    <w:p w:rsidR="00A17D37" w:rsidRPr="00671DBE" w:rsidRDefault="00671DBE" w:rsidP="00A17D37">
      <w:pPr>
        <w:tabs>
          <w:tab w:val="right" w:pos="850"/>
          <w:tab w:val="left" w:pos="1134"/>
          <w:tab w:val="left" w:pos="1560"/>
          <w:tab w:val="left" w:leader="dot" w:pos="8929"/>
          <w:tab w:val="right" w:pos="9498"/>
        </w:tabs>
        <w:spacing w:after="120"/>
      </w:pPr>
      <w:r w:rsidRPr="00671DBE">
        <w:tab/>
      </w:r>
      <w:r w:rsidR="00A17D37" w:rsidRPr="00671DBE">
        <w:t>1.</w:t>
      </w:r>
      <w:r w:rsidR="00A17D37" w:rsidRPr="00671DBE">
        <w:tab/>
      </w:r>
      <w:r w:rsidR="00A17D37" w:rsidRPr="006E544A">
        <w:t>Область применения</w:t>
      </w:r>
      <w:r w:rsidR="00A17D37" w:rsidRPr="00671DBE">
        <w:tab/>
      </w:r>
      <w:r w:rsidR="00A17D37" w:rsidRPr="00671DBE">
        <w:tab/>
        <w:t>3</w:t>
      </w:r>
    </w:p>
    <w:p w:rsidR="00A17D37" w:rsidRPr="00671DBE" w:rsidRDefault="00671DBE" w:rsidP="00A17D37">
      <w:pPr>
        <w:tabs>
          <w:tab w:val="right" w:pos="850"/>
          <w:tab w:val="left" w:pos="1134"/>
          <w:tab w:val="left" w:pos="1559"/>
          <w:tab w:val="left" w:pos="1984"/>
          <w:tab w:val="left" w:leader="dot" w:pos="8929"/>
          <w:tab w:val="right" w:pos="9498"/>
        </w:tabs>
        <w:spacing w:after="120"/>
      </w:pPr>
      <w:r w:rsidRPr="00671DBE">
        <w:tab/>
      </w:r>
      <w:r w:rsidR="00A17D37" w:rsidRPr="00671DBE">
        <w:t>2.</w:t>
      </w:r>
      <w:r w:rsidR="00A17D37" w:rsidRPr="00671DBE">
        <w:tab/>
      </w:r>
      <w:r w:rsidR="00A17D37" w:rsidRPr="006E544A">
        <w:t>Определения: общие понятия</w:t>
      </w:r>
      <w:r w:rsidR="00A17D37" w:rsidRPr="00671DBE">
        <w:tab/>
      </w:r>
      <w:r w:rsidR="00A17D37" w:rsidRPr="00671DBE">
        <w:tab/>
        <w:t>3</w:t>
      </w:r>
    </w:p>
    <w:p w:rsidR="00A17D37" w:rsidRPr="00671DBE" w:rsidRDefault="00671DBE" w:rsidP="00671DBE">
      <w:pPr>
        <w:tabs>
          <w:tab w:val="right" w:pos="850"/>
          <w:tab w:val="left" w:pos="1134"/>
          <w:tab w:val="left" w:pos="1559"/>
          <w:tab w:val="left" w:leader="dot" w:pos="8929"/>
          <w:tab w:val="right" w:pos="9498"/>
        </w:tabs>
        <w:spacing w:after="120"/>
      </w:pPr>
      <w:r>
        <w:tab/>
      </w:r>
      <w:r w:rsidR="00A17D37" w:rsidRPr="00671DBE">
        <w:t>3.</w:t>
      </w:r>
      <w:r w:rsidR="00A17D37" w:rsidRPr="00671DBE">
        <w:tab/>
      </w:r>
      <w:r w:rsidR="00A17D37" w:rsidRPr="006E544A">
        <w:t>Заявка на официальное утверждение</w:t>
      </w:r>
      <w:r w:rsidR="00A17D37" w:rsidRPr="00671DBE">
        <w:tab/>
      </w:r>
      <w:r w:rsidR="00A17D37" w:rsidRPr="00671DBE">
        <w:tab/>
        <w:t>4</w:t>
      </w:r>
    </w:p>
    <w:p w:rsidR="00A17D37" w:rsidRPr="00671DBE" w:rsidRDefault="00671DBE" w:rsidP="00A17D37">
      <w:pPr>
        <w:tabs>
          <w:tab w:val="right" w:pos="850"/>
          <w:tab w:val="left" w:pos="1134"/>
          <w:tab w:val="left" w:pos="1559"/>
          <w:tab w:val="left" w:pos="1843"/>
          <w:tab w:val="left" w:leader="dot" w:pos="8929"/>
          <w:tab w:val="right" w:pos="9498"/>
        </w:tabs>
        <w:spacing w:after="120"/>
      </w:pPr>
      <w:r>
        <w:tab/>
      </w:r>
      <w:r w:rsidR="00A17D37" w:rsidRPr="00671DBE">
        <w:t>4.</w:t>
      </w:r>
      <w:r w:rsidR="00A17D37" w:rsidRPr="00671DBE">
        <w:tab/>
      </w:r>
      <w:r w:rsidR="00A17D37" w:rsidRPr="006E544A">
        <w:t>Официальное утверждение</w:t>
      </w:r>
      <w:r w:rsidR="00A17D37" w:rsidRPr="00671DBE">
        <w:tab/>
      </w:r>
      <w:r w:rsidR="00A17D37" w:rsidRPr="00671DBE">
        <w:tab/>
        <w:t>5</w:t>
      </w:r>
    </w:p>
    <w:p w:rsidR="00A17D37" w:rsidRPr="00A17D37" w:rsidRDefault="00671DBE" w:rsidP="00671DBE">
      <w:pPr>
        <w:tabs>
          <w:tab w:val="right" w:pos="850"/>
          <w:tab w:val="left" w:pos="1134"/>
          <w:tab w:val="left" w:pos="1559"/>
          <w:tab w:val="left" w:pos="1984"/>
          <w:tab w:val="left" w:leader="dot" w:pos="8929"/>
          <w:tab w:val="right" w:pos="9498"/>
        </w:tabs>
        <w:spacing w:after="120"/>
        <w:ind w:left="1134" w:hanging="1134"/>
      </w:pPr>
      <w:r>
        <w:tab/>
      </w:r>
      <w:r w:rsidR="00A17D37" w:rsidRPr="00671DBE">
        <w:t>5.</w:t>
      </w:r>
      <w:r w:rsidR="00A17D37" w:rsidRPr="00671DBE">
        <w:tab/>
      </w:r>
      <w:r w:rsidR="00A17D37" w:rsidRPr="009F1278">
        <w:t xml:space="preserve">Часть I: Официальное утверждение типа транспортного средства в отношении </w:t>
      </w:r>
      <w:r>
        <w:br/>
      </w:r>
      <w:r w:rsidR="00A17D37" w:rsidRPr="009F1278">
        <w:t xml:space="preserve">характеристик горения элементов оборудования, используемых во внутреннем </w:t>
      </w:r>
      <w:r>
        <w:br/>
      </w:r>
      <w:r w:rsidR="00A17D37" w:rsidRPr="009F1278">
        <w:t xml:space="preserve">отделении, моторном отсеке и любом отдельном отопительном отсеке, а также </w:t>
      </w:r>
      <w:r>
        <w:br/>
      </w:r>
      <w:r w:rsidR="00A17D37" w:rsidRPr="009F1278">
        <w:t xml:space="preserve">в отношении характеристик горения электропроводки и кабельных муфт или </w:t>
      </w:r>
      <w:r>
        <w:br/>
      </w:r>
      <w:r w:rsidR="00A17D37" w:rsidRPr="009F1278">
        <w:t xml:space="preserve">кабелепроводов, используемых в транспортном средстве, и/или бензо- </w:t>
      </w:r>
      <w:r>
        <w:br/>
      </w:r>
      <w:r w:rsidR="00EA55B0" w:rsidRPr="009F1278">
        <w:t xml:space="preserve">или </w:t>
      </w:r>
      <w:r w:rsidR="00A17D37" w:rsidRPr="009F1278">
        <w:t xml:space="preserve">маслоотталкивающих свойств изоляционных материалов, используемых </w:t>
      </w:r>
      <w:r w:rsidR="00EA55B0">
        <w:br/>
      </w:r>
      <w:r w:rsidR="00A17D37" w:rsidRPr="009F1278">
        <w:t>в моторном отсеке и любом отдельном отопительном отсеке</w:t>
      </w:r>
      <w:r w:rsidR="00A17D37" w:rsidRPr="00A17D37">
        <w:tab/>
      </w:r>
      <w:r w:rsidR="00A17D37" w:rsidRPr="00A17D37">
        <w:tab/>
      </w:r>
      <w:r w:rsidR="00440DB3">
        <w:t>7</w:t>
      </w:r>
    </w:p>
    <w:p w:rsidR="00A17D37" w:rsidRPr="00A17D37" w:rsidRDefault="00671DBE" w:rsidP="00A17D37">
      <w:pPr>
        <w:tabs>
          <w:tab w:val="right" w:pos="850"/>
          <w:tab w:val="left" w:pos="1134"/>
          <w:tab w:val="left" w:pos="1559"/>
          <w:tab w:val="left" w:pos="1984"/>
          <w:tab w:val="left" w:leader="dot" w:pos="8929"/>
          <w:tab w:val="right" w:pos="9498"/>
        </w:tabs>
        <w:spacing w:after="120"/>
        <w:ind w:left="1128" w:hanging="1128"/>
      </w:pPr>
      <w:r>
        <w:tab/>
      </w:r>
      <w:r w:rsidR="00A17D37" w:rsidRPr="00671DBE">
        <w:t>6.</w:t>
      </w:r>
      <w:r w:rsidR="00A17D37" w:rsidRPr="00671DBE">
        <w:tab/>
      </w:r>
      <w:r w:rsidR="00A17D37" w:rsidRPr="006963D3">
        <w:t xml:space="preserve">Часть II: Официальное утверждение элемента оборудования в отношении </w:t>
      </w:r>
      <w:r>
        <w:br/>
      </w:r>
      <w:r w:rsidR="00A17D37" w:rsidRPr="006963D3">
        <w:t>его характеристик горения и/или его бензо- или</w:t>
      </w:r>
      <w:r w:rsidR="00A17D37">
        <w:t xml:space="preserve"> </w:t>
      </w:r>
      <w:r w:rsidR="00A17D37" w:rsidRPr="006963D3">
        <w:t>маслоотталкивающих свойств</w:t>
      </w:r>
      <w:r w:rsidR="00A17D37" w:rsidRPr="00A17D37">
        <w:tab/>
      </w:r>
      <w:r w:rsidR="00A17D37" w:rsidRPr="00A17D37">
        <w:tab/>
        <w:t>7</w:t>
      </w:r>
    </w:p>
    <w:p w:rsidR="00A17D37" w:rsidRPr="00A17D37" w:rsidRDefault="00671DBE" w:rsidP="00A17D37">
      <w:pPr>
        <w:tabs>
          <w:tab w:val="right" w:pos="850"/>
          <w:tab w:val="left" w:pos="1134"/>
          <w:tab w:val="left" w:pos="1559"/>
          <w:tab w:val="left" w:pos="1984"/>
          <w:tab w:val="left" w:leader="dot" w:pos="8929"/>
          <w:tab w:val="right" w:pos="9498"/>
        </w:tabs>
        <w:spacing w:after="120"/>
        <w:ind w:left="1128" w:hanging="1128"/>
      </w:pPr>
      <w:r>
        <w:tab/>
      </w:r>
      <w:r w:rsidR="00A17D37" w:rsidRPr="00671DBE">
        <w:t>7.</w:t>
      </w:r>
      <w:r w:rsidR="00A17D37" w:rsidRPr="00671DBE">
        <w:tab/>
      </w:r>
      <w:r w:rsidR="00A17D37" w:rsidRPr="006963D3">
        <w:t>Из</w:t>
      </w:r>
      <w:r w:rsidR="00A17D37">
        <w:t xml:space="preserve">менение типа и распространение </w:t>
      </w:r>
      <w:r w:rsidR="00A17D37" w:rsidRPr="006963D3">
        <w:t>официального утверждения</w:t>
      </w:r>
      <w:r w:rsidR="00A17D37" w:rsidRPr="00A17D37">
        <w:tab/>
      </w:r>
      <w:r w:rsidR="00A17D37" w:rsidRPr="00A17D37">
        <w:tab/>
        <w:t>1</w:t>
      </w:r>
      <w:r w:rsidR="00440DB3">
        <w:t>1</w:t>
      </w:r>
    </w:p>
    <w:p w:rsidR="00A17D37" w:rsidRPr="00671DBE" w:rsidRDefault="00671DBE" w:rsidP="00A17D37">
      <w:pPr>
        <w:tabs>
          <w:tab w:val="right" w:pos="850"/>
          <w:tab w:val="left" w:pos="1134"/>
          <w:tab w:val="left" w:pos="1559"/>
          <w:tab w:val="left" w:pos="1984"/>
          <w:tab w:val="left" w:leader="dot" w:pos="8929"/>
          <w:tab w:val="right" w:pos="9498"/>
        </w:tabs>
        <w:spacing w:after="120"/>
      </w:pPr>
      <w:r>
        <w:tab/>
      </w:r>
      <w:r w:rsidR="00A17D37" w:rsidRPr="00671DBE">
        <w:t>8.</w:t>
      </w:r>
      <w:r w:rsidR="00A17D37" w:rsidRPr="00671DBE">
        <w:tab/>
      </w:r>
      <w:r w:rsidR="00A17D37" w:rsidRPr="006963D3">
        <w:t>Соответствие производства</w:t>
      </w:r>
      <w:r w:rsidR="00A17D37" w:rsidRPr="00671DBE">
        <w:tab/>
      </w:r>
      <w:r w:rsidR="00A17D37" w:rsidRPr="00671DBE">
        <w:tab/>
        <w:t>1</w:t>
      </w:r>
      <w:r w:rsidR="00440DB3">
        <w:t>1</w:t>
      </w:r>
    </w:p>
    <w:p w:rsidR="00A17D37" w:rsidRPr="00A17D37" w:rsidRDefault="00671DBE" w:rsidP="00A17D37">
      <w:pPr>
        <w:tabs>
          <w:tab w:val="right" w:pos="850"/>
          <w:tab w:val="left" w:pos="1134"/>
          <w:tab w:val="left" w:pos="1559"/>
          <w:tab w:val="left" w:pos="1984"/>
          <w:tab w:val="left" w:leader="dot" w:pos="8929"/>
          <w:tab w:val="right" w:pos="9498"/>
        </w:tabs>
        <w:spacing w:after="120"/>
      </w:pPr>
      <w:r>
        <w:tab/>
      </w:r>
      <w:r w:rsidR="00A17D37" w:rsidRPr="00671DBE">
        <w:t>9.</w:t>
      </w:r>
      <w:r w:rsidR="00A17D37" w:rsidRPr="00671DBE">
        <w:tab/>
      </w:r>
      <w:r w:rsidR="00A17D37" w:rsidRPr="006963D3">
        <w:t>Санкции, налагаемые за несоответствие производства</w:t>
      </w:r>
      <w:r w:rsidR="00A17D37" w:rsidRPr="00A17D37">
        <w:tab/>
      </w:r>
      <w:r w:rsidR="00A17D37" w:rsidRPr="00A17D37">
        <w:tab/>
        <w:t>1</w:t>
      </w:r>
      <w:r w:rsidR="00440DB3">
        <w:t>2</w:t>
      </w:r>
    </w:p>
    <w:p w:rsidR="00A17D37" w:rsidRPr="00671DBE" w:rsidRDefault="00671DBE" w:rsidP="00A17D37">
      <w:pPr>
        <w:tabs>
          <w:tab w:val="right" w:pos="850"/>
          <w:tab w:val="left" w:pos="1134"/>
          <w:tab w:val="left" w:pos="1559"/>
          <w:tab w:val="left" w:pos="1984"/>
          <w:tab w:val="left" w:leader="dot" w:pos="8929"/>
          <w:tab w:val="right" w:pos="9498"/>
        </w:tabs>
        <w:spacing w:after="120"/>
      </w:pPr>
      <w:r>
        <w:tab/>
      </w:r>
      <w:r w:rsidR="00A17D37" w:rsidRPr="00671DBE">
        <w:t>10.</w:t>
      </w:r>
      <w:r w:rsidR="00A17D37" w:rsidRPr="00671DBE">
        <w:tab/>
      </w:r>
      <w:r w:rsidR="00A17D37" w:rsidRPr="006963D3">
        <w:t>Окончательное прекращение производства</w:t>
      </w:r>
      <w:r w:rsidR="00A17D37" w:rsidRPr="00671DBE">
        <w:tab/>
      </w:r>
      <w:r w:rsidR="00A17D37" w:rsidRPr="00671DBE">
        <w:tab/>
        <w:t>1</w:t>
      </w:r>
      <w:r w:rsidR="00440DB3">
        <w:t>2</w:t>
      </w:r>
    </w:p>
    <w:p w:rsidR="00A17D37" w:rsidRPr="00A17D37" w:rsidRDefault="00671DBE" w:rsidP="00A17D37">
      <w:pPr>
        <w:tabs>
          <w:tab w:val="right" w:pos="850"/>
          <w:tab w:val="left" w:pos="1134"/>
          <w:tab w:val="left" w:pos="1559"/>
          <w:tab w:val="left" w:pos="1984"/>
          <w:tab w:val="left" w:leader="dot" w:pos="8929"/>
          <w:tab w:val="right" w:pos="9498"/>
        </w:tabs>
        <w:spacing w:after="120"/>
        <w:ind w:left="1128" w:hanging="1128"/>
      </w:pPr>
      <w:r>
        <w:tab/>
      </w:r>
      <w:r w:rsidR="00A17D37" w:rsidRPr="00671DBE">
        <w:t>11.</w:t>
      </w:r>
      <w:r w:rsidR="00A17D37" w:rsidRPr="00671DBE">
        <w:tab/>
      </w:r>
      <w:r w:rsidR="00A17D37" w:rsidRPr="006963D3">
        <w:t xml:space="preserve">Названия и адреса технических служб, уполномоченных проводить испытания </w:t>
      </w:r>
      <w:r>
        <w:br/>
      </w:r>
      <w:r w:rsidR="00A17D37" w:rsidRPr="006963D3">
        <w:t>для</w:t>
      </w:r>
      <w:r>
        <w:t xml:space="preserve"> </w:t>
      </w:r>
      <w:r w:rsidR="00A17D37" w:rsidRPr="006963D3">
        <w:t>официального утверждения, и органов по</w:t>
      </w:r>
      <w:r w:rsidR="00A17D37">
        <w:t> </w:t>
      </w:r>
      <w:r w:rsidR="00A17D37" w:rsidRPr="006963D3">
        <w:t>официальному утверждению типа</w:t>
      </w:r>
      <w:r w:rsidR="00A17D37" w:rsidRPr="00A17D37">
        <w:tab/>
      </w:r>
      <w:r w:rsidR="00A17D37" w:rsidRPr="00A17D37">
        <w:tab/>
        <w:t>1</w:t>
      </w:r>
      <w:r w:rsidR="00440DB3">
        <w:t>2</w:t>
      </w:r>
    </w:p>
    <w:p w:rsidR="00A17D37" w:rsidRPr="00A17D37" w:rsidRDefault="00671DBE" w:rsidP="00A17D37">
      <w:pPr>
        <w:tabs>
          <w:tab w:val="right" w:pos="850"/>
          <w:tab w:val="left" w:pos="1134"/>
          <w:tab w:val="left" w:pos="1559"/>
          <w:tab w:val="left" w:pos="1984"/>
          <w:tab w:val="left" w:leader="dot" w:pos="8929"/>
          <w:tab w:val="right" w:pos="9498"/>
        </w:tabs>
        <w:spacing w:after="120"/>
      </w:pPr>
      <w:r w:rsidRPr="00671DBE">
        <w:tab/>
      </w:r>
      <w:r w:rsidR="00A17D37" w:rsidRPr="000B6F2F">
        <w:t>12.</w:t>
      </w:r>
      <w:r w:rsidR="00A17D37" w:rsidRPr="000B6F2F">
        <w:tab/>
      </w:r>
      <w:r w:rsidR="00A17D37" w:rsidRPr="006963D3">
        <w:t>Переходные положения</w:t>
      </w:r>
      <w:r w:rsidR="00A17D37" w:rsidRPr="00A17D37">
        <w:tab/>
      </w:r>
      <w:r w:rsidR="00A17D37" w:rsidRPr="00A17D37">
        <w:tab/>
        <w:t>1</w:t>
      </w:r>
      <w:r w:rsidR="00440DB3">
        <w:t>2</w:t>
      </w:r>
    </w:p>
    <w:p w:rsidR="00A17D37" w:rsidRPr="00A17D37" w:rsidRDefault="00A17D37" w:rsidP="00A17D37">
      <w:pPr>
        <w:spacing w:after="120"/>
        <w:rPr>
          <w:sz w:val="24"/>
          <w:szCs w:val="24"/>
        </w:rPr>
      </w:pPr>
      <w:r>
        <w:rPr>
          <w:sz w:val="24"/>
          <w:szCs w:val="24"/>
        </w:rPr>
        <w:t>Приложения</w:t>
      </w:r>
    </w:p>
    <w:p w:rsidR="00A17D37" w:rsidRPr="006F3E7A" w:rsidRDefault="00671DBE" w:rsidP="00A17D37">
      <w:pPr>
        <w:tabs>
          <w:tab w:val="right" w:pos="850"/>
          <w:tab w:val="left" w:pos="1134"/>
          <w:tab w:val="left" w:pos="1559"/>
          <w:tab w:val="left" w:pos="1984"/>
          <w:tab w:val="left" w:leader="dot" w:pos="8929"/>
          <w:tab w:val="right" w:pos="9498"/>
        </w:tabs>
        <w:spacing w:after="120"/>
      </w:pPr>
      <w:r>
        <w:tab/>
      </w:r>
      <w:r w:rsidR="00A17D37" w:rsidRPr="00A17D37">
        <w:t xml:space="preserve">1 </w:t>
      </w:r>
      <w:r w:rsidR="00A17D37" w:rsidRPr="00A17D37">
        <w:tab/>
      </w:r>
      <w:r w:rsidR="00A17D37" w:rsidRPr="003022D2">
        <w:t>Справочный документ по транспортному средству</w:t>
      </w:r>
      <w:r w:rsidR="00A17D37" w:rsidRPr="00A17D37">
        <w:tab/>
      </w:r>
      <w:r w:rsidR="00A17D37" w:rsidRPr="00A17D37">
        <w:tab/>
        <w:t>1</w:t>
      </w:r>
      <w:r w:rsidR="003C4D37">
        <w:t>5</w:t>
      </w:r>
    </w:p>
    <w:p w:rsidR="00A17D37" w:rsidRPr="00A17D37" w:rsidRDefault="00671DBE" w:rsidP="00A17D37">
      <w:pPr>
        <w:tabs>
          <w:tab w:val="right" w:pos="850"/>
          <w:tab w:val="left" w:pos="1134"/>
          <w:tab w:val="left" w:pos="1559"/>
          <w:tab w:val="left" w:pos="1984"/>
          <w:tab w:val="left" w:leader="dot" w:pos="8929"/>
          <w:tab w:val="right" w:pos="9498"/>
        </w:tabs>
        <w:spacing w:after="120"/>
      </w:pPr>
      <w:r>
        <w:tab/>
      </w:r>
      <w:r w:rsidR="00A17D37" w:rsidRPr="00A17D37">
        <w:t>2</w:t>
      </w:r>
      <w:r w:rsidR="00A17D37" w:rsidRPr="00A17D37">
        <w:tab/>
      </w:r>
      <w:r w:rsidR="00A17D37" w:rsidRPr="003022D2">
        <w:t>Справочный документ по элементу оборудования</w:t>
      </w:r>
      <w:r w:rsidR="00A17D37" w:rsidRPr="00A17D37">
        <w:tab/>
      </w:r>
      <w:r w:rsidR="00A17D37" w:rsidRPr="00A17D37">
        <w:tab/>
        <w:t>1</w:t>
      </w:r>
      <w:r w:rsidR="00440DB3">
        <w:t>7</w:t>
      </w:r>
    </w:p>
    <w:p w:rsidR="00A17D37" w:rsidRPr="00671DBE" w:rsidRDefault="00671DBE" w:rsidP="00A17D37">
      <w:pPr>
        <w:tabs>
          <w:tab w:val="right" w:pos="850"/>
          <w:tab w:val="left" w:pos="1134"/>
          <w:tab w:val="left" w:pos="1559"/>
          <w:tab w:val="left" w:pos="1984"/>
          <w:tab w:val="left" w:leader="dot" w:pos="8929"/>
          <w:tab w:val="right" w:pos="9498"/>
        </w:tabs>
        <w:spacing w:after="120"/>
      </w:pPr>
      <w:r>
        <w:tab/>
      </w:r>
      <w:r w:rsidR="00A17D37" w:rsidRPr="00671DBE">
        <w:t xml:space="preserve">3 </w:t>
      </w:r>
      <w:r w:rsidR="00A17D37" w:rsidRPr="00671DBE">
        <w:tab/>
      </w:r>
      <w:r w:rsidR="00A17D37" w:rsidRPr="003022D2">
        <w:t>Сообщение</w:t>
      </w:r>
      <w:r w:rsidR="00A17D37" w:rsidRPr="00671DBE">
        <w:t xml:space="preserve"> (</w:t>
      </w:r>
      <w:r w:rsidR="00A17D37" w:rsidRPr="003022D2">
        <w:t>касающееся</w:t>
      </w:r>
      <w:r w:rsidR="00A17D37" w:rsidRPr="00671DBE">
        <w:t xml:space="preserve"> </w:t>
      </w:r>
      <w:r w:rsidRPr="003022D2">
        <w:t>типа транспортного средства</w:t>
      </w:r>
      <w:r w:rsidR="00A17D37" w:rsidRPr="00671DBE">
        <w:t>)</w:t>
      </w:r>
      <w:r w:rsidR="00A17D37" w:rsidRPr="00671DBE">
        <w:tab/>
      </w:r>
      <w:r w:rsidR="00A17D37" w:rsidRPr="00671DBE">
        <w:tab/>
        <w:t>1</w:t>
      </w:r>
      <w:r w:rsidR="00440DB3">
        <w:t>9</w:t>
      </w:r>
    </w:p>
    <w:p w:rsidR="00A17D37" w:rsidRPr="00671DBE" w:rsidRDefault="00671DBE" w:rsidP="00A17D37">
      <w:pPr>
        <w:tabs>
          <w:tab w:val="right" w:pos="850"/>
          <w:tab w:val="left" w:pos="1134"/>
          <w:tab w:val="left" w:pos="1559"/>
          <w:tab w:val="left" w:pos="1984"/>
          <w:tab w:val="left" w:leader="dot" w:pos="8929"/>
          <w:tab w:val="right" w:pos="9498"/>
        </w:tabs>
        <w:spacing w:after="120"/>
      </w:pPr>
      <w:r>
        <w:tab/>
      </w:r>
      <w:r w:rsidR="00A17D37" w:rsidRPr="00671DBE">
        <w:t xml:space="preserve">4 </w:t>
      </w:r>
      <w:r w:rsidR="00A17D37" w:rsidRPr="00671DBE">
        <w:tab/>
      </w:r>
      <w:r w:rsidR="00A17D37" w:rsidRPr="003022D2">
        <w:t>Сообщение</w:t>
      </w:r>
      <w:r w:rsidR="00A17D37" w:rsidRPr="00671DBE">
        <w:t xml:space="preserve"> (</w:t>
      </w:r>
      <w:r w:rsidRPr="003022D2">
        <w:t>касающееся</w:t>
      </w:r>
      <w:r w:rsidR="00A17D37" w:rsidRPr="00671DBE">
        <w:t xml:space="preserve"> </w:t>
      </w:r>
      <w:r w:rsidRPr="003022D2">
        <w:t>типа элемента оборудования</w:t>
      </w:r>
      <w:r w:rsidR="00A17D37" w:rsidRPr="00671DBE">
        <w:t>)</w:t>
      </w:r>
      <w:r w:rsidR="00A17D37" w:rsidRPr="00671DBE">
        <w:tab/>
      </w:r>
      <w:r w:rsidR="00A17D37" w:rsidRPr="00671DBE">
        <w:tab/>
      </w:r>
      <w:r w:rsidR="00440DB3">
        <w:t>21</w:t>
      </w:r>
    </w:p>
    <w:p w:rsidR="00A17D37" w:rsidRPr="00671DBE" w:rsidRDefault="00671DBE" w:rsidP="00EA55B0">
      <w:pPr>
        <w:tabs>
          <w:tab w:val="right" w:pos="850"/>
          <w:tab w:val="left" w:pos="1559"/>
          <w:tab w:val="left" w:pos="1984"/>
          <w:tab w:val="left" w:pos="2410"/>
          <w:tab w:val="left" w:pos="2694"/>
          <w:tab w:val="left" w:leader="dot" w:pos="8929"/>
          <w:tab w:val="right" w:pos="9498"/>
        </w:tabs>
        <w:spacing w:after="120"/>
        <w:ind w:left="2694" w:hanging="1560"/>
      </w:pPr>
      <w:r>
        <w:t>Добавление 1</w:t>
      </w:r>
      <w:r>
        <w:tab/>
      </w:r>
      <w:r w:rsidR="00EA55B0">
        <w:t xml:space="preserve"> </w:t>
      </w:r>
      <w:r w:rsidR="00A17D37" w:rsidRPr="00671DBE">
        <w:t>–</w:t>
      </w:r>
      <w:r>
        <w:tab/>
      </w:r>
      <w:r w:rsidRPr="003022D2">
        <w:t xml:space="preserve">Добавление к карточке сообщения об официальном утверждении </w:t>
      </w:r>
      <w:r>
        <w:br/>
      </w:r>
      <w:r w:rsidRPr="003022D2">
        <w:t>типа № … в отношении официального утверждения типа элемента оборудования на основании Правил № 118</w:t>
      </w:r>
      <w:r>
        <w:t xml:space="preserve"> ООН</w:t>
      </w:r>
      <w:r w:rsidR="00A17D37" w:rsidRPr="00671DBE">
        <w:tab/>
      </w:r>
      <w:r w:rsidR="00A17D37" w:rsidRPr="00671DBE">
        <w:tab/>
        <w:t>2</w:t>
      </w:r>
      <w:r w:rsidR="00440DB3">
        <w:t>3</w:t>
      </w:r>
    </w:p>
    <w:p w:rsidR="00A17D37" w:rsidRPr="00671DBE" w:rsidRDefault="00EA55B0" w:rsidP="00A17D37">
      <w:pPr>
        <w:tabs>
          <w:tab w:val="right" w:pos="850"/>
          <w:tab w:val="left" w:pos="1134"/>
          <w:tab w:val="left" w:pos="1559"/>
          <w:tab w:val="left" w:pos="1984"/>
          <w:tab w:val="left" w:leader="dot" w:pos="8929"/>
          <w:tab w:val="right" w:pos="9498"/>
        </w:tabs>
        <w:spacing w:after="120"/>
      </w:pPr>
      <w:r>
        <w:tab/>
      </w:r>
      <w:r w:rsidR="00A17D37" w:rsidRPr="00671DBE">
        <w:t>5</w:t>
      </w:r>
      <w:r w:rsidR="00A17D37" w:rsidRPr="00671DBE">
        <w:tab/>
      </w:r>
      <w:r w:rsidR="00671DBE" w:rsidRPr="00172C7F">
        <w:t>Схемы знаков официального утверждения</w:t>
      </w:r>
      <w:r w:rsidR="00A17D37" w:rsidRPr="00671DBE">
        <w:tab/>
      </w:r>
      <w:r w:rsidR="00A17D37" w:rsidRPr="00671DBE">
        <w:tab/>
        <w:t>2</w:t>
      </w:r>
      <w:r w:rsidR="00440DB3">
        <w:t>4</w:t>
      </w:r>
    </w:p>
    <w:p w:rsidR="00A17D37" w:rsidRPr="00671DBE" w:rsidRDefault="00EA55B0" w:rsidP="00A17D37">
      <w:pPr>
        <w:tabs>
          <w:tab w:val="right" w:pos="850"/>
          <w:tab w:val="left" w:pos="1134"/>
          <w:tab w:val="left" w:pos="1559"/>
          <w:tab w:val="left" w:pos="1984"/>
          <w:tab w:val="left" w:leader="dot" w:pos="8929"/>
          <w:tab w:val="right" w:pos="9498"/>
        </w:tabs>
        <w:spacing w:after="120"/>
      </w:pPr>
      <w:r>
        <w:tab/>
      </w:r>
      <w:r w:rsidR="00A17D37" w:rsidRPr="00671DBE">
        <w:t xml:space="preserve">6 </w:t>
      </w:r>
      <w:r w:rsidR="00A17D37" w:rsidRPr="00671DBE">
        <w:tab/>
      </w:r>
      <w:r w:rsidR="00671DBE" w:rsidRPr="00691DEA">
        <w:t>Испытание для определения скорости горения материалов в горизонтальной плоскости</w:t>
      </w:r>
      <w:r w:rsidR="00A17D37" w:rsidRPr="00671DBE">
        <w:tab/>
      </w:r>
      <w:r w:rsidR="00A17D37" w:rsidRPr="00671DBE">
        <w:tab/>
        <w:t>2</w:t>
      </w:r>
      <w:r w:rsidR="00440DB3">
        <w:t>6</w:t>
      </w:r>
    </w:p>
    <w:p w:rsidR="00A17D37" w:rsidRPr="00671DBE" w:rsidRDefault="00EA55B0" w:rsidP="00A17D37">
      <w:pPr>
        <w:tabs>
          <w:tab w:val="right" w:pos="850"/>
          <w:tab w:val="left" w:pos="1134"/>
          <w:tab w:val="left" w:pos="1559"/>
          <w:tab w:val="left" w:pos="1984"/>
          <w:tab w:val="left" w:leader="dot" w:pos="8929"/>
          <w:tab w:val="right" w:pos="9498"/>
        </w:tabs>
        <w:spacing w:after="120"/>
      </w:pPr>
      <w:r>
        <w:tab/>
      </w:r>
      <w:r w:rsidR="00A17D37" w:rsidRPr="00671DBE">
        <w:t>7</w:t>
      </w:r>
      <w:r w:rsidR="00A17D37" w:rsidRPr="00671DBE">
        <w:tab/>
      </w:r>
      <w:r w:rsidR="00671DBE" w:rsidRPr="009013DC">
        <w:t>Испытание для определения характеристик плавления материалов</w:t>
      </w:r>
      <w:r w:rsidR="00A17D37" w:rsidRPr="00671DBE">
        <w:tab/>
      </w:r>
      <w:r w:rsidR="00A17D37" w:rsidRPr="00671DBE">
        <w:tab/>
      </w:r>
      <w:r w:rsidR="00440DB3">
        <w:t>32</w:t>
      </w:r>
    </w:p>
    <w:p w:rsidR="00A17D37" w:rsidRPr="00671DBE" w:rsidRDefault="00EA55B0" w:rsidP="00EA55B0">
      <w:pPr>
        <w:tabs>
          <w:tab w:val="right" w:pos="850"/>
          <w:tab w:val="left" w:pos="1134"/>
          <w:tab w:val="left" w:pos="1559"/>
          <w:tab w:val="left" w:pos="1984"/>
          <w:tab w:val="left" w:leader="dot" w:pos="8929"/>
          <w:tab w:val="right" w:pos="9498"/>
        </w:tabs>
        <w:spacing w:after="120"/>
      </w:pPr>
      <w:r>
        <w:tab/>
      </w:r>
      <w:r w:rsidR="00A17D37" w:rsidRPr="00671DBE">
        <w:t xml:space="preserve">8 </w:t>
      </w:r>
      <w:r w:rsidR="00A17D37" w:rsidRPr="00671DBE">
        <w:tab/>
      </w:r>
      <w:r w:rsidR="00671DBE" w:rsidRPr="00BD0827">
        <w:t>Испытание для определения скорости горения материалов в вертикальной плоскости</w:t>
      </w:r>
      <w:r w:rsidR="00A17D37" w:rsidRPr="00671DBE">
        <w:tab/>
      </w:r>
      <w:r w:rsidR="00A17D37" w:rsidRPr="00671DBE">
        <w:tab/>
      </w:r>
      <w:r w:rsidR="00440DB3">
        <w:t>36</w:t>
      </w:r>
    </w:p>
    <w:p w:rsidR="00A17D37" w:rsidRPr="00671DBE" w:rsidRDefault="00EA55B0" w:rsidP="00A17D37">
      <w:pPr>
        <w:tabs>
          <w:tab w:val="right" w:pos="850"/>
          <w:tab w:val="left" w:pos="1134"/>
          <w:tab w:val="left" w:pos="1559"/>
          <w:tab w:val="left" w:pos="1984"/>
          <w:tab w:val="left" w:leader="dot" w:pos="8929"/>
          <w:tab w:val="right" w:pos="9498"/>
        </w:tabs>
        <w:spacing w:after="120"/>
      </w:pPr>
      <w:r>
        <w:tab/>
      </w:r>
      <w:r w:rsidR="00A17D37" w:rsidRPr="00671DBE">
        <w:t>9</w:t>
      </w:r>
      <w:r w:rsidR="00A17D37" w:rsidRPr="00671DBE">
        <w:tab/>
      </w:r>
      <w:r w:rsidRPr="00EA55B0">
        <w:t>И</w:t>
      </w:r>
      <w:r w:rsidR="00671DBE" w:rsidRPr="002536EB">
        <w:t>с</w:t>
      </w:r>
      <w:r w:rsidR="00671DBE">
        <w:t>пытание на определение бензо- и </w:t>
      </w:r>
      <w:r w:rsidR="00671DBE" w:rsidRPr="002536EB">
        <w:t>маслоотталкивающих свойств материалов</w:t>
      </w:r>
      <w:r w:rsidR="00A17D37" w:rsidRPr="00671DBE">
        <w:tab/>
      </w:r>
      <w:r w:rsidR="00A17D37" w:rsidRPr="00671DBE">
        <w:tab/>
      </w:r>
      <w:r w:rsidR="00062495">
        <w:t>42</w:t>
      </w:r>
    </w:p>
    <w:p w:rsidR="00EA55B0" w:rsidRDefault="00EA55B0" w:rsidP="00EA55B0">
      <w:pPr>
        <w:tabs>
          <w:tab w:val="right" w:pos="850"/>
          <w:tab w:val="left" w:pos="1134"/>
          <w:tab w:val="left" w:pos="1559"/>
          <w:tab w:val="left" w:pos="1984"/>
          <w:tab w:val="left" w:leader="dot" w:pos="8929"/>
          <w:tab w:val="right" w:pos="9498"/>
        </w:tabs>
        <w:spacing w:after="120"/>
        <w:ind w:left="1128" w:hanging="1128"/>
      </w:pPr>
      <w:r>
        <w:tab/>
      </w:r>
      <w:r w:rsidR="00A17D37" w:rsidRPr="00671DBE">
        <w:t>10</w:t>
      </w:r>
      <w:r w:rsidR="00A17D37" w:rsidRPr="00671DBE">
        <w:tab/>
      </w:r>
      <w:r w:rsidR="00671DBE" w:rsidRPr="009F1278">
        <w:t>Испытание на определение устойчивости электропроводки к распространению пламени</w:t>
      </w:r>
      <w:r w:rsidR="00A17D37" w:rsidRPr="00671DBE">
        <w:tab/>
      </w:r>
      <w:r>
        <w:tab/>
      </w:r>
      <w:r w:rsidR="00A17D37" w:rsidRPr="00671DBE">
        <w:t>4</w:t>
      </w:r>
      <w:r w:rsidR="00062495">
        <w:t>4</w:t>
      </w:r>
    </w:p>
    <w:p w:rsidR="00EA55B0" w:rsidRPr="006E544A" w:rsidRDefault="00EA55B0" w:rsidP="00EA55B0">
      <w:pPr>
        <w:pStyle w:val="HChG"/>
      </w:pPr>
      <w:r>
        <w:tab/>
      </w:r>
      <w:r>
        <w:tab/>
      </w:r>
      <w:r w:rsidRPr="006E544A">
        <w:t>1.</w:t>
      </w:r>
      <w:r w:rsidRPr="006E544A">
        <w:tab/>
      </w:r>
      <w:r w:rsidRPr="006E544A">
        <w:tab/>
        <w:t>Область применения</w:t>
      </w:r>
    </w:p>
    <w:p w:rsidR="00EA55B0" w:rsidRPr="006E544A" w:rsidRDefault="00EA55B0" w:rsidP="00EA55B0">
      <w:pPr>
        <w:pStyle w:val="SingleTxtG"/>
        <w:tabs>
          <w:tab w:val="left" w:pos="2268"/>
        </w:tabs>
        <w:ind w:left="2268" w:hanging="1134"/>
      </w:pPr>
      <w:r w:rsidRPr="006E544A">
        <w:t>1.1</w:t>
      </w:r>
      <w:r w:rsidRPr="006E544A">
        <w:tab/>
        <w:t>Настоящие Правила применяют в отношении характеристик горения (воспламеняемость, скорость горения и плавкость) и бензо- или маслоотталкивающих с</w:t>
      </w:r>
      <w:r>
        <w:t>войств материалов, используемых</w:t>
      </w:r>
      <w:r w:rsidRPr="009E5718">
        <w:br/>
      </w:r>
      <w:r w:rsidRPr="006E544A">
        <w:t>в транспортных средствах категории M</w:t>
      </w:r>
      <w:r w:rsidRPr="006E544A">
        <w:rPr>
          <w:vertAlign w:val="subscript"/>
        </w:rPr>
        <w:t>3</w:t>
      </w:r>
      <w:r w:rsidRPr="006E544A">
        <w:t>, классы II и III</w:t>
      </w:r>
      <w:r w:rsidRPr="00374706">
        <w:rPr>
          <w:rStyle w:val="aa"/>
        </w:rPr>
        <w:footnoteReference w:id="2"/>
      </w:r>
      <w:r w:rsidRPr="006E544A">
        <w:t>.</w:t>
      </w:r>
    </w:p>
    <w:p w:rsidR="00EA55B0" w:rsidRPr="006E544A" w:rsidRDefault="00EA55B0" w:rsidP="00EA55B0">
      <w:pPr>
        <w:pStyle w:val="SingleTxtG"/>
        <w:tabs>
          <w:tab w:val="left" w:pos="2268"/>
        </w:tabs>
        <w:ind w:left="2268" w:hanging="1134"/>
      </w:pPr>
      <w:r w:rsidRPr="006E544A">
        <w:tab/>
        <w:t>Официальные утверждения типа предоставляются в отношении следующего:</w:t>
      </w:r>
    </w:p>
    <w:p w:rsidR="00EA55B0" w:rsidRDefault="00EA55B0" w:rsidP="00EA55B0">
      <w:pPr>
        <w:pStyle w:val="SingleTxtG"/>
        <w:tabs>
          <w:tab w:val="left" w:pos="2268"/>
        </w:tabs>
        <w:ind w:left="2268" w:hanging="1134"/>
      </w:pPr>
      <w:r w:rsidRPr="006E544A">
        <w:t>1.2</w:t>
      </w:r>
      <w:r w:rsidRPr="006E544A">
        <w:tab/>
      </w:r>
      <w:r w:rsidRPr="009F1278">
        <w:t>Часть I – Официальное утверждение типа транспортного средства в отношении характеристик горения и/или бензо- или маслоотталкивающих свойств элементов оборудования, используемых во внутреннем отделении, моторно</w:t>
      </w:r>
      <w:r>
        <w:t>м</w:t>
      </w:r>
      <w:r w:rsidRPr="009F1278">
        <w:t xml:space="preserve"> и любом отдельном отопительном отсеке, а также в отношении характеристик горения электропроводки и кабельных муфт или кабелепроводов, используемых для защиты электропроводки в транспортном средстве</w:t>
      </w:r>
      <w:r>
        <w:t>.</w:t>
      </w:r>
    </w:p>
    <w:p w:rsidR="00EA55B0" w:rsidRPr="006E544A" w:rsidRDefault="00EA55B0" w:rsidP="00EA55B0">
      <w:pPr>
        <w:pStyle w:val="SingleTxtG"/>
        <w:tabs>
          <w:tab w:val="left" w:pos="2268"/>
        </w:tabs>
        <w:ind w:left="2268" w:hanging="1134"/>
      </w:pPr>
      <w:r w:rsidRPr="006E544A">
        <w:t>1.3</w:t>
      </w:r>
      <w:r w:rsidRPr="006E544A">
        <w:tab/>
        <w:t>Часть II – Официальное утверждение элемента оборудования в отношении его характеристик горения и/или бензо- или маслоотталкивающих свойств, установленного во внутреннем отделении, моторном или любом отдельном отопительном отсеке.</w:t>
      </w:r>
    </w:p>
    <w:p w:rsidR="00EA55B0" w:rsidRPr="006E544A" w:rsidRDefault="00EA55B0" w:rsidP="00EA55B0">
      <w:pPr>
        <w:pStyle w:val="HChG"/>
      </w:pPr>
      <w:r>
        <w:tab/>
      </w:r>
      <w:r>
        <w:tab/>
      </w:r>
      <w:r w:rsidRPr="006E544A">
        <w:t>2.</w:t>
      </w:r>
      <w:r w:rsidRPr="006E544A">
        <w:tab/>
      </w:r>
      <w:r w:rsidRPr="006E544A">
        <w:tab/>
        <w:t>Определения: общие понятия</w:t>
      </w:r>
    </w:p>
    <w:p w:rsidR="00EA55B0" w:rsidRPr="006E544A" w:rsidRDefault="00EA55B0" w:rsidP="00EA55B0">
      <w:pPr>
        <w:pStyle w:val="SingleTxtG"/>
        <w:tabs>
          <w:tab w:val="left" w:pos="2268"/>
        </w:tabs>
        <w:ind w:left="2268" w:hanging="1134"/>
      </w:pPr>
      <w:r w:rsidRPr="006E544A">
        <w:t>2.1</w:t>
      </w:r>
      <w:r w:rsidRPr="006E544A">
        <w:tab/>
      </w:r>
      <w:r>
        <w:t>«</w:t>
      </w:r>
      <w:r w:rsidRPr="006E544A">
        <w:rPr>
          <w:i/>
        </w:rPr>
        <w:t>Изготовитель</w:t>
      </w:r>
      <w:r>
        <w:t>»</w:t>
      </w:r>
      <w:r w:rsidRPr="00150EAE">
        <w:t xml:space="preserve"> </w:t>
      </w:r>
      <w:r w:rsidRPr="006E544A">
        <w:t>означает лицо или предприятие, отвечающее перед органом по официальному утверждению типа за все аспекты процесса официального утверждения типа и за обеспечение соответствия производства. Требование в отношении непосредственного привлечения указанного лица или структуры ко всем этапам сборки транспортного средства или элемента оборудования, подлежащего процессу официального утверждения, не предъявляется.</w:t>
      </w:r>
    </w:p>
    <w:p w:rsidR="00EA55B0" w:rsidRPr="00A94506" w:rsidRDefault="00EA55B0" w:rsidP="00EA55B0">
      <w:pPr>
        <w:pStyle w:val="SingleTxtG"/>
        <w:tabs>
          <w:tab w:val="left" w:pos="2268"/>
        </w:tabs>
        <w:ind w:left="2268" w:hanging="1134"/>
      </w:pPr>
      <w:r w:rsidRPr="006E544A">
        <w:t>2.2</w:t>
      </w:r>
      <w:r w:rsidRPr="006E544A">
        <w:tab/>
      </w:r>
      <w:r>
        <w:tab/>
        <w:t>«</w:t>
      </w:r>
      <w:r>
        <w:rPr>
          <w:i/>
          <w:iCs/>
        </w:rPr>
        <w:t>В</w:t>
      </w:r>
      <w:r w:rsidRPr="0034667C">
        <w:rPr>
          <w:i/>
          <w:iCs/>
        </w:rPr>
        <w:t>нутренн</w:t>
      </w:r>
      <w:r>
        <w:rPr>
          <w:i/>
          <w:iCs/>
        </w:rPr>
        <w:t>ее</w:t>
      </w:r>
      <w:r w:rsidRPr="0034667C">
        <w:rPr>
          <w:i/>
          <w:iCs/>
        </w:rPr>
        <w:t xml:space="preserve"> от</w:t>
      </w:r>
      <w:r>
        <w:rPr>
          <w:i/>
          <w:iCs/>
        </w:rPr>
        <w:t>деление</w:t>
      </w:r>
      <w:r>
        <w:t>»</w:t>
      </w:r>
      <w:r w:rsidRPr="0034667C">
        <w:t xml:space="preserve"> означает любое пространство, предназначенное для размещения пассажиров, водителей и/или </w:t>
      </w:r>
      <w:r>
        <w:br/>
      </w:r>
      <w:r w:rsidRPr="0034667C">
        <w:t>экипажа и ограниченное</w:t>
      </w:r>
      <w:r w:rsidRPr="0034667C">
        <w:rPr>
          <w:b/>
        </w:rPr>
        <w:t xml:space="preserve"> </w:t>
      </w:r>
      <w:r w:rsidRPr="00A94506">
        <w:t>внутренней поверхностью (внутренними поверхностями):</w:t>
      </w:r>
    </w:p>
    <w:p w:rsidR="00EA55B0" w:rsidRPr="00A94506" w:rsidRDefault="00EA55B0" w:rsidP="00EA55B0">
      <w:pPr>
        <w:pStyle w:val="SingleTxtG"/>
        <w:tabs>
          <w:tab w:val="left" w:pos="2268"/>
        </w:tabs>
        <w:ind w:left="2268" w:hanging="1134"/>
      </w:pPr>
      <w:r w:rsidRPr="0034667C">
        <w:tab/>
      </w:r>
      <w:r w:rsidRPr="0034667C">
        <w:tab/>
      </w:r>
      <w:r w:rsidRPr="00A94506">
        <w:t>a)</w:t>
      </w:r>
      <w:r w:rsidRPr="00A94506">
        <w:tab/>
        <w:t>потолка;</w:t>
      </w:r>
    </w:p>
    <w:p w:rsidR="00EA55B0" w:rsidRPr="00A94506" w:rsidRDefault="00EA55B0" w:rsidP="00EA55B0">
      <w:pPr>
        <w:pStyle w:val="SingleTxtG"/>
        <w:tabs>
          <w:tab w:val="left" w:pos="2268"/>
        </w:tabs>
        <w:ind w:left="2268" w:hanging="1134"/>
      </w:pPr>
      <w:r w:rsidRPr="00A94506">
        <w:tab/>
      </w:r>
      <w:r w:rsidRPr="00A94506">
        <w:tab/>
        <w:t>b)</w:t>
      </w:r>
      <w:r w:rsidRPr="00A94506">
        <w:tab/>
        <w:t>пола;</w:t>
      </w:r>
    </w:p>
    <w:p w:rsidR="00EA55B0" w:rsidRPr="00A94506" w:rsidRDefault="00EA55B0" w:rsidP="00EA55B0">
      <w:pPr>
        <w:pStyle w:val="SingleTxtG"/>
        <w:tabs>
          <w:tab w:val="left" w:pos="2268"/>
        </w:tabs>
        <w:ind w:left="2268" w:hanging="1134"/>
      </w:pPr>
      <w:r w:rsidRPr="00A94506">
        <w:tab/>
      </w:r>
      <w:r w:rsidRPr="00A94506">
        <w:tab/>
        <w:t>c)</w:t>
      </w:r>
      <w:r w:rsidRPr="00A94506">
        <w:tab/>
        <w:t>передних, задних и боковых стенок кузова;</w:t>
      </w:r>
    </w:p>
    <w:p w:rsidR="00EA55B0" w:rsidRPr="00A94506" w:rsidRDefault="00EA55B0" w:rsidP="00EA55B0">
      <w:pPr>
        <w:pStyle w:val="SingleTxtG"/>
        <w:tabs>
          <w:tab w:val="left" w:pos="2268"/>
        </w:tabs>
        <w:ind w:left="2268" w:hanging="1134"/>
      </w:pPr>
      <w:r w:rsidRPr="00A94506">
        <w:tab/>
      </w:r>
      <w:r w:rsidRPr="00A94506">
        <w:tab/>
        <w:t>d)</w:t>
      </w:r>
      <w:r w:rsidRPr="00A94506">
        <w:tab/>
        <w:t>дверей;</w:t>
      </w:r>
    </w:p>
    <w:p w:rsidR="00EA55B0" w:rsidRPr="006E544A" w:rsidRDefault="00EA55B0" w:rsidP="00EA55B0">
      <w:pPr>
        <w:pStyle w:val="SingleTxtG"/>
        <w:tabs>
          <w:tab w:val="left" w:pos="2268"/>
        </w:tabs>
        <w:ind w:left="2268" w:hanging="1134"/>
      </w:pPr>
      <w:r>
        <w:tab/>
      </w:r>
      <w:r w:rsidRPr="00A94506">
        <w:t>e)</w:t>
      </w:r>
      <w:r w:rsidRPr="00A94506">
        <w:tab/>
        <w:t>внешнего остекления</w:t>
      </w:r>
      <w:r w:rsidRPr="006E544A">
        <w:t>.</w:t>
      </w:r>
    </w:p>
    <w:p w:rsidR="00EA55B0" w:rsidRPr="006E544A" w:rsidRDefault="00EA55B0" w:rsidP="00EA55B0">
      <w:pPr>
        <w:pStyle w:val="SingleTxtG"/>
        <w:tabs>
          <w:tab w:val="left" w:pos="2268"/>
        </w:tabs>
        <w:ind w:left="2268" w:hanging="1134"/>
      </w:pPr>
      <w:r w:rsidRPr="006E544A">
        <w:t>2.3</w:t>
      </w:r>
      <w:r w:rsidRPr="006E544A">
        <w:tab/>
      </w:r>
      <w:r>
        <w:t>«</w:t>
      </w:r>
      <w:r w:rsidRPr="006E544A">
        <w:rPr>
          <w:i/>
        </w:rPr>
        <w:t>Моторное отделение</w:t>
      </w:r>
      <w:r>
        <w:t>»</w:t>
      </w:r>
      <w:r w:rsidRPr="006E544A">
        <w:t xml:space="preserve"> означает отделение, в котором установлен двигатель и в котором может быть установлено отопительное устройство.</w:t>
      </w:r>
    </w:p>
    <w:p w:rsidR="00EA55B0" w:rsidRPr="006E544A" w:rsidRDefault="00EA55B0" w:rsidP="00EA55B0">
      <w:pPr>
        <w:pStyle w:val="SingleTxtG"/>
        <w:tabs>
          <w:tab w:val="left" w:pos="2268"/>
        </w:tabs>
        <w:ind w:left="2268" w:hanging="1134"/>
      </w:pPr>
      <w:r w:rsidRPr="006E544A">
        <w:t>2.4</w:t>
      </w:r>
      <w:r w:rsidRPr="006E544A">
        <w:tab/>
      </w:r>
      <w:r>
        <w:t>«</w:t>
      </w:r>
      <w:r w:rsidRPr="006E544A">
        <w:rPr>
          <w:i/>
        </w:rPr>
        <w:t>Отдельный отопительный отсек</w:t>
      </w:r>
      <w:r>
        <w:t>»</w:t>
      </w:r>
      <w:r w:rsidRPr="006E544A">
        <w:t xml:space="preserve"> означает отсек для установки отопительного устройства, которое расположено вне внутреннего отделения и моторного от</w:t>
      </w:r>
      <w:r>
        <w:t>сека</w:t>
      </w:r>
      <w:r w:rsidRPr="006E544A">
        <w:t>.</w:t>
      </w:r>
    </w:p>
    <w:p w:rsidR="00EA55B0" w:rsidRPr="006E544A" w:rsidRDefault="00EA55B0" w:rsidP="00EA55B0">
      <w:pPr>
        <w:pStyle w:val="SingleTxtG"/>
        <w:tabs>
          <w:tab w:val="left" w:pos="2268"/>
        </w:tabs>
        <w:ind w:left="2268" w:hanging="1134"/>
      </w:pPr>
      <w:r w:rsidRPr="006E544A">
        <w:t>2.5</w:t>
      </w:r>
      <w:r w:rsidRPr="006E544A">
        <w:tab/>
      </w:r>
      <w:r>
        <w:t>«</w:t>
      </w:r>
      <w:r w:rsidRPr="006E544A">
        <w:rPr>
          <w:i/>
        </w:rPr>
        <w:t>Комплектующие материалы</w:t>
      </w:r>
      <w:r>
        <w:t>»</w:t>
      </w:r>
      <w:r w:rsidRPr="006E544A">
        <w:t xml:space="preserve"> означают изделия в виде объемных материалов (например, рулоны обивочного материала) или предварительно отформованных элементов оборудования, поставляемых изготовителю для оснащения ими типа транспортного средства, официально утвержденного на основании настоящих Правил, или поставляемых мастерским для использования в ходе технического обслуживания или ремонта транспортного средства.</w:t>
      </w:r>
    </w:p>
    <w:p w:rsidR="00EA55B0" w:rsidRPr="006E544A" w:rsidRDefault="00EA55B0" w:rsidP="00EA55B0">
      <w:pPr>
        <w:pStyle w:val="SingleTxtG"/>
        <w:tabs>
          <w:tab w:val="left" w:pos="2268"/>
        </w:tabs>
        <w:ind w:left="2268" w:hanging="1134"/>
      </w:pPr>
      <w:r w:rsidRPr="006E544A">
        <w:t>2.6</w:t>
      </w:r>
      <w:r w:rsidRPr="006E544A">
        <w:tab/>
      </w:r>
      <w:r>
        <w:t>«</w:t>
      </w:r>
      <w:r w:rsidRPr="006E544A">
        <w:rPr>
          <w:i/>
        </w:rPr>
        <w:t>Сиденье</w:t>
      </w:r>
      <w:r>
        <w:t>»</w:t>
      </w:r>
      <w:r w:rsidRPr="006E544A">
        <w:t xml:space="preserve"> означает приспособление с надлежащей отделкой, которое может быть встроено или не встроено в конструкцию транспортного средства, предназначенное для размещения одного взрослого человека.</w:t>
      </w:r>
      <w:r w:rsidR="00402B08">
        <w:t xml:space="preserve"> </w:t>
      </w:r>
      <w:r w:rsidRPr="006E544A">
        <w:t>Данный термин охватывает как индивидуальное сиденье, так и часть многоместного нераздельного сиденья, предназначенную для одного взрослого человека.</w:t>
      </w:r>
    </w:p>
    <w:p w:rsidR="00EA55B0" w:rsidRPr="006E544A" w:rsidRDefault="00EA55B0" w:rsidP="00EA55B0">
      <w:pPr>
        <w:pStyle w:val="SingleTxtG"/>
        <w:tabs>
          <w:tab w:val="left" w:pos="2268"/>
        </w:tabs>
        <w:ind w:left="2268" w:hanging="1134"/>
      </w:pPr>
      <w:r w:rsidRPr="006E544A">
        <w:t>2.7</w:t>
      </w:r>
      <w:r w:rsidRPr="006E544A">
        <w:tab/>
      </w:r>
      <w:r>
        <w:t>«</w:t>
      </w:r>
      <w:r w:rsidRPr="006E544A">
        <w:rPr>
          <w:i/>
        </w:rPr>
        <w:t>Группа сидений</w:t>
      </w:r>
      <w:r>
        <w:t>»</w:t>
      </w:r>
      <w:r w:rsidRPr="006E544A">
        <w:t xml:space="preserve"> означает либо многоместное нераздельное сиденье, либо раздельные сидень</w:t>
      </w:r>
      <w:r>
        <w:t>я, уставленные друг около друга</w:t>
      </w:r>
      <w:r w:rsidRPr="009E5718">
        <w:br/>
      </w:r>
      <w:r w:rsidRPr="006E544A">
        <w:t>(т.</w:t>
      </w:r>
      <w:r w:rsidR="00E343C0">
        <w:t> </w:t>
      </w:r>
      <w:r w:rsidRPr="006E544A">
        <w:t>е. если наиболее выходящие вперед крепления одного сиденья находятся на одной линии с наиболее заглубленными креплениями другого сиденья либо перед ними и на одной линии с наиболее выходящими вперед креплениями другого сиденья либо за ними), на которых может уместиться один или несколько взрослых людей.</w:t>
      </w:r>
    </w:p>
    <w:p w:rsidR="00EA55B0" w:rsidRPr="006E544A" w:rsidRDefault="00EA55B0" w:rsidP="00EA55B0">
      <w:pPr>
        <w:pStyle w:val="SingleTxtG"/>
        <w:tabs>
          <w:tab w:val="left" w:pos="2268"/>
        </w:tabs>
        <w:ind w:left="2268" w:hanging="1134"/>
      </w:pPr>
      <w:r w:rsidRPr="006E544A">
        <w:t>2.8</w:t>
      </w:r>
      <w:r w:rsidRPr="006E544A">
        <w:tab/>
      </w:r>
      <w:r>
        <w:t>«</w:t>
      </w:r>
      <w:r w:rsidRPr="006E544A">
        <w:rPr>
          <w:i/>
        </w:rPr>
        <w:t>Многоместное нераздельное сиденье</w:t>
      </w:r>
      <w:r>
        <w:t>»</w:t>
      </w:r>
      <w:r w:rsidRPr="006E544A">
        <w:t xml:space="preserve"> означает приспособление с надлежащей отделкой, предназначенное для более чем одного взрослого человека.</w:t>
      </w:r>
    </w:p>
    <w:p w:rsidR="00EA55B0" w:rsidRDefault="00EA55B0" w:rsidP="00EA55B0">
      <w:pPr>
        <w:pStyle w:val="SingleTxtG"/>
        <w:tabs>
          <w:tab w:val="left" w:pos="2268"/>
        </w:tabs>
        <w:ind w:left="2268" w:hanging="1134"/>
      </w:pPr>
      <w:r w:rsidRPr="006E544A">
        <w:t>2.9</w:t>
      </w:r>
      <w:r w:rsidRPr="006E544A">
        <w:tab/>
      </w:r>
      <w:r>
        <w:t>«</w:t>
      </w:r>
      <w:r w:rsidRPr="006E544A">
        <w:rPr>
          <w:i/>
        </w:rPr>
        <w:t>Материал, установленный в вертикальном положении</w:t>
      </w:r>
      <w:r>
        <w:t>»</w:t>
      </w:r>
      <w:r w:rsidRPr="006E544A">
        <w:t xml:space="preserve"> означает материалы, установленные во внутреннем от</w:t>
      </w:r>
      <w:r>
        <w:t>делении</w:t>
      </w:r>
      <w:r w:rsidRPr="006E544A">
        <w:t>, моторном отсеке и любом отдельном отопительном отсеке под наклоном более 15% от горизонтального положения снаряженного транспортного средства в обычном рабочем состоянии, находящегося на гладкой горизонтальной поверхности.</w:t>
      </w:r>
    </w:p>
    <w:p w:rsidR="00EA55B0" w:rsidRPr="009F1278" w:rsidRDefault="00EA55B0" w:rsidP="00EA55B0">
      <w:pPr>
        <w:pStyle w:val="SingleTxtG"/>
        <w:tabs>
          <w:tab w:val="left" w:pos="2268"/>
        </w:tabs>
        <w:ind w:left="2268" w:hanging="1134"/>
      </w:pPr>
      <w:r w:rsidRPr="009F1278">
        <w:t>2.10</w:t>
      </w:r>
      <w:r w:rsidRPr="009F1278">
        <w:tab/>
      </w:r>
      <w:r w:rsidRPr="009F1278">
        <w:tab/>
      </w:r>
      <w:r>
        <w:t>«</w:t>
      </w:r>
      <w:r w:rsidRPr="009F1278">
        <w:rPr>
          <w:i/>
          <w:iCs/>
        </w:rPr>
        <w:t>Электрический кабель</w:t>
      </w:r>
      <w:r>
        <w:t>»</w:t>
      </w:r>
      <w:r w:rsidRPr="009F1278">
        <w:t xml:space="preserve"> означает одножильный или многожильный кабель, в соответствующих случаях – в оболочке, экранированный и без оплетки с одной или более жилами, которые проходят рядом и скреплены, скручены или в оплетке, включая жилы, представляющие собой единый комплект проводов, позволяющий передавать электрические сигналы от одного устройства другому.</w:t>
      </w:r>
    </w:p>
    <w:p w:rsidR="00EA55B0" w:rsidRPr="009F1278" w:rsidRDefault="00EA55B0" w:rsidP="00EA55B0">
      <w:pPr>
        <w:pStyle w:val="SingleTxtG"/>
        <w:tabs>
          <w:tab w:val="left" w:pos="2268"/>
        </w:tabs>
        <w:ind w:left="2268" w:hanging="1134"/>
      </w:pPr>
      <w:r w:rsidRPr="009F1278">
        <w:t>2.11</w:t>
      </w:r>
      <w:r w:rsidRPr="009F1278">
        <w:tab/>
      </w:r>
      <w:r w:rsidRPr="009F1278">
        <w:tab/>
      </w:r>
      <w:r>
        <w:t>«</w:t>
      </w:r>
      <w:r w:rsidRPr="009F1278">
        <w:rPr>
          <w:i/>
          <w:iCs/>
        </w:rPr>
        <w:t>Кабельная муфта</w:t>
      </w:r>
      <w:r>
        <w:t>»</w:t>
      </w:r>
      <w:r w:rsidRPr="009F1278">
        <w:t xml:space="preserve"> означает любой компонент, который соединяет отдельные кабели в многожильный кабель или пучок электропроводки.</w:t>
      </w:r>
    </w:p>
    <w:p w:rsidR="00EA55B0" w:rsidRPr="006E544A" w:rsidRDefault="00EA55B0" w:rsidP="00EA55B0">
      <w:pPr>
        <w:pStyle w:val="SingleTxtG"/>
        <w:tabs>
          <w:tab w:val="left" w:pos="2268"/>
        </w:tabs>
        <w:ind w:left="2268" w:hanging="1134"/>
      </w:pPr>
      <w:r>
        <w:t>2.12</w:t>
      </w:r>
      <w:r>
        <w:tab/>
        <w:t>«</w:t>
      </w:r>
      <w:r w:rsidRPr="009F1278">
        <w:rPr>
          <w:i/>
          <w:iCs/>
        </w:rPr>
        <w:t>Кабелепровод</w:t>
      </w:r>
      <w:r>
        <w:t>»</w:t>
      </w:r>
      <w:r w:rsidRPr="009F1278">
        <w:t xml:space="preserve"> означает любой компонент, который покрывает любой кабель для направления или разводки кабелей (например, трубки, каналы, оболочки) или крепит электропроводку к транспортному средству</w:t>
      </w:r>
      <w:r>
        <w:t>.</w:t>
      </w:r>
    </w:p>
    <w:p w:rsidR="00EA55B0" w:rsidRPr="006E544A" w:rsidRDefault="00E343C0" w:rsidP="00E343C0">
      <w:pPr>
        <w:pStyle w:val="HChGR"/>
      </w:pPr>
      <w:r>
        <w:tab/>
      </w:r>
      <w:r>
        <w:tab/>
      </w:r>
      <w:r w:rsidR="00EA55B0" w:rsidRPr="006E544A">
        <w:t>3.</w:t>
      </w:r>
      <w:r w:rsidR="00EA55B0" w:rsidRPr="006E544A">
        <w:tab/>
      </w:r>
      <w:r w:rsidR="00EA55B0" w:rsidRPr="006E544A">
        <w:tab/>
        <w:t>Заявка на официальное утверждение</w:t>
      </w:r>
    </w:p>
    <w:p w:rsidR="00EA55B0" w:rsidRPr="006E544A" w:rsidRDefault="00EA55B0" w:rsidP="00E343C0">
      <w:pPr>
        <w:pStyle w:val="SingleTxtG"/>
        <w:tabs>
          <w:tab w:val="left" w:pos="2268"/>
        </w:tabs>
        <w:ind w:left="2268" w:hanging="1134"/>
      </w:pPr>
      <w:r w:rsidRPr="006E544A">
        <w:t>3.1</w:t>
      </w:r>
      <w:r w:rsidRPr="006E544A">
        <w:tab/>
        <w:t>Заявка на официальное утверждение типа транспортного средства или элемента оборудования в соответствии с настоящими Правилами представляется изготовителем.</w:t>
      </w:r>
    </w:p>
    <w:p w:rsidR="00EA55B0" w:rsidRPr="006E544A" w:rsidRDefault="00EA55B0" w:rsidP="00E343C0">
      <w:pPr>
        <w:pStyle w:val="SingleTxtG"/>
        <w:tabs>
          <w:tab w:val="left" w:pos="2268"/>
        </w:tabs>
        <w:ind w:left="2268" w:hanging="1134"/>
      </w:pPr>
      <w:r w:rsidRPr="006E544A">
        <w:t>3.2</w:t>
      </w:r>
      <w:r w:rsidRPr="006E544A">
        <w:tab/>
        <w:t>К заявке прилагается справочный документ, соответствующий образцу, приведенному в приложении 1 или в приложении 2.</w:t>
      </w:r>
    </w:p>
    <w:p w:rsidR="00EA55B0" w:rsidRPr="006E544A" w:rsidRDefault="00EA55B0" w:rsidP="00E343C0">
      <w:pPr>
        <w:pStyle w:val="SingleTxtG"/>
        <w:tabs>
          <w:tab w:val="left" w:pos="2268"/>
        </w:tabs>
        <w:ind w:left="2268" w:hanging="1134"/>
      </w:pPr>
      <w:r w:rsidRPr="006E544A">
        <w:t>3.3</w:t>
      </w:r>
      <w:r w:rsidRPr="006E544A">
        <w:tab/>
        <w:t>Технической службе, уполномоченной проводить испытания для официального утверждения, представл</w:t>
      </w:r>
      <w:r>
        <w:t>яют</w:t>
      </w:r>
      <w:r w:rsidRPr="006E544A">
        <w:t xml:space="preserve"> следующее:</w:t>
      </w:r>
    </w:p>
    <w:p w:rsidR="00EA55B0" w:rsidRPr="006E544A" w:rsidRDefault="00EA55B0" w:rsidP="00E343C0">
      <w:pPr>
        <w:pStyle w:val="SingleTxtG"/>
        <w:tabs>
          <w:tab w:val="left" w:pos="2268"/>
        </w:tabs>
        <w:ind w:left="2268" w:hanging="1134"/>
      </w:pPr>
      <w:r w:rsidRPr="006E544A">
        <w:t>3.3.1</w:t>
      </w:r>
      <w:r w:rsidRPr="006E544A">
        <w:tab/>
        <w:t>в случае официального утве</w:t>
      </w:r>
      <w:r>
        <w:t>рждения транспортного средства:</w:t>
      </w:r>
      <w:r w:rsidRPr="006E544A">
        <w:t xml:space="preserve"> транспортное средство, представляющее тип транспортного средства, подлежащего официальному утверждению;</w:t>
      </w:r>
    </w:p>
    <w:p w:rsidR="00EA55B0" w:rsidRPr="006E544A" w:rsidRDefault="00EA55B0" w:rsidP="00E343C0">
      <w:pPr>
        <w:pStyle w:val="SingleTxtG"/>
        <w:tabs>
          <w:tab w:val="left" w:pos="2268"/>
        </w:tabs>
        <w:ind w:left="2268" w:hanging="1134"/>
      </w:pPr>
      <w:r w:rsidRPr="006E544A">
        <w:t>3.3.2</w:t>
      </w:r>
      <w:r w:rsidRPr="006E544A">
        <w:tab/>
        <w:t>в случае элементов оборудования, уже официально утвержденных по типу конструкции, к заявке на официальное утверждение типа транспортного средств должны прилагаться: перечень номеров официального утверждения и обозначения типа соответствующих частей, используемые изготовителем;</w:t>
      </w:r>
    </w:p>
    <w:p w:rsidR="00EA55B0" w:rsidRPr="006E544A" w:rsidRDefault="00EA55B0" w:rsidP="00E343C0">
      <w:pPr>
        <w:pStyle w:val="SingleTxtG"/>
        <w:tabs>
          <w:tab w:val="left" w:pos="2268"/>
        </w:tabs>
        <w:ind w:left="2268" w:hanging="1134"/>
      </w:pPr>
      <w:r w:rsidRPr="006E544A">
        <w:t>3.3.3</w:t>
      </w:r>
      <w:r w:rsidRPr="006E544A">
        <w:tab/>
        <w:t>в случае элементов оборудования, не имеющих официального утверждения ЕЭК по типу конструкции:</w:t>
      </w:r>
    </w:p>
    <w:p w:rsidR="00EA55B0" w:rsidRPr="006E544A" w:rsidRDefault="00EA55B0" w:rsidP="00E343C0">
      <w:pPr>
        <w:pStyle w:val="SingleTxtG"/>
        <w:tabs>
          <w:tab w:val="left" w:pos="2268"/>
        </w:tabs>
        <w:ind w:left="2268" w:hanging="1134"/>
      </w:pPr>
      <w:r w:rsidRPr="006E544A">
        <w:t>3.3.3.1</w:t>
      </w:r>
      <w:r w:rsidRPr="006E544A">
        <w:tab/>
        <w:t>образцы, число которых указано в приложениях 6−9, элементов оборудования, используемых в транспортных средствах, представляющих тип элемента оборудования, подлежащего официальному утверждению;</w:t>
      </w:r>
    </w:p>
    <w:p w:rsidR="00EA55B0" w:rsidRPr="006E544A" w:rsidRDefault="00EA55B0" w:rsidP="00E343C0">
      <w:pPr>
        <w:pStyle w:val="SingleTxtG"/>
        <w:tabs>
          <w:tab w:val="left" w:pos="2268"/>
        </w:tabs>
        <w:ind w:left="2268" w:hanging="1134"/>
      </w:pPr>
      <w:r>
        <w:t>3.3.3.2</w:t>
      </w:r>
      <w:r>
        <w:tab/>
      </w:r>
      <w:r w:rsidRPr="006E544A">
        <w:t>кроме того, для целей последующего контроля соответствующей технической службе должен быть представлен один дополнительный образец;</w:t>
      </w:r>
    </w:p>
    <w:p w:rsidR="00EA55B0" w:rsidRPr="006E544A" w:rsidRDefault="00EA55B0" w:rsidP="00E343C0">
      <w:pPr>
        <w:pStyle w:val="SingleTxtG"/>
        <w:tabs>
          <w:tab w:val="left" w:pos="2268"/>
        </w:tabs>
        <w:ind w:left="2268" w:hanging="1134"/>
      </w:pPr>
      <w:r>
        <w:t>3.3.3.3</w:t>
      </w:r>
      <w:r>
        <w:tab/>
      </w:r>
      <w:r w:rsidRPr="006E544A">
        <w:t>в случае таких приспособлений, как сиденья, шторки, разделитель</w:t>
      </w:r>
      <w:r>
        <w:t>ные перегородки и т.</w:t>
      </w:r>
      <w:r w:rsidR="00402B08">
        <w:rPr>
          <w:lang w:val="en-US"/>
        </w:rPr>
        <w:t> </w:t>
      </w:r>
      <w:r>
        <w:t xml:space="preserve">д., </w:t>
      </w:r>
      <w:r w:rsidRPr="009E5718">
        <w:t>−</w:t>
      </w:r>
      <w:r w:rsidRPr="006E544A">
        <w:t xml:space="preserve"> образ</w:t>
      </w:r>
      <w:r>
        <w:t xml:space="preserve">цы, указанные в пункте 3.3.3.1, </w:t>
      </w:r>
      <w:r w:rsidRPr="006E544A">
        <w:t>и, кроме того, по одному из вышеуказанных комплектных приспособлений;</w:t>
      </w:r>
    </w:p>
    <w:p w:rsidR="00EA55B0" w:rsidRPr="006E544A" w:rsidRDefault="00EA55B0" w:rsidP="00E343C0">
      <w:pPr>
        <w:pStyle w:val="SingleTxtG"/>
        <w:tabs>
          <w:tab w:val="left" w:pos="2268"/>
        </w:tabs>
        <w:ind w:left="2268" w:hanging="1134"/>
      </w:pPr>
      <w:r>
        <w:t>3.3.3.4</w:t>
      </w:r>
      <w:r>
        <w:tab/>
      </w:r>
      <w:r w:rsidRPr="006E544A">
        <w:t>на образцы должна быть нанесена четкая и нестираемая маркировка с указанием фабричной или торговой марки подателя заявки и обозначением типа.</w:t>
      </w:r>
    </w:p>
    <w:p w:rsidR="00EA55B0" w:rsidRPr="006E544A" w:rsidRDefault="00E343C0" w:rsidP="00E343C0">
      <w:pPr>
        <w:pStyle w:val="HChG"/>
      </w:pPr>
      <w:r>
        <w:tab/>
      </w:r>
      <w:r>
        <w:tab/>
      </w:r>
      <w:r w:rsidR="00EA55B0" w:rsidRPr="006E544A">
        <w:t>4.</w:t>
      </w:r>
      <w:r w:rsidR="00EA55B0" w:rsidRPr="006E544A">
        <w:tab/>
      </w:r>
      <w:r w:rsidR="00EA55B0" w:rsidRPr="006E544A">
        <w:tab/>
        <w:t>Официальное утверждение</w:t>
      </w:r>
    </w:p>
    <w:p w:rsidR="00EA55B0" w:rsidRPr="006E544A" w:rsidRDefault="00EA55B0" w:rsidP="00E343C0">
      <w:pPr>
        <w:pStyle w:val="SingleTxtG"/>
        <w:tabs>
          <w:tab w:val="left" w:pos="2268"/>
        </w:tabs>
        <w:ind w:left="2268" w:hanging="1134"/>
      </w:pPr>
      <w:r w:rsidRPr="006E544A">
        <w:t>4.1</w:t>
      </w:r>
      <w:r w:rsidRPr="006E544A">
        <w:tab/>
        <w:t>Если тип оборудования, представленного на официальное утверждение в соответствии с настоящими Правилами, удовлетворяет предписаниям соответствующего(их) раздела(ов) настоящих Правил, то данный тип считается официально утвержденным.</w:t>
      </w:r>
    </w:p>
    <w:p w:rsidR="00EA55B0" w:rsidRPr="006E544A" w:rsidRDefault="00EA55B0" w:rsidP="00E343C0">
      <w:pPr>
        <w:pStyle w:val="SingleTxtG"/>
        <w:tabs>
          <w:tab w:val="left" w:pos="2268"/>
        </w:tabs>
        <w:ind w:left="2268" w:hanging="1134"/>
      </w:pPr>
      <w:r w:rsidRPr="006E544A">
        <w:t>4.2</w:t>
      </w:r>
      <w:r w:rsidRPr="006E544A">
        <w:tab/>
        <w:t xml:space="preserve">Каждому официально утвержденному типу присваивают номер официального утверждения. Первые две цифры этого номера </w:t>
      </w:r>
      <w:r w:rsidR="00402B08">
        <w:br/>
      </w:r>
      <w:r w:rsidRPr="006E544A">
        <w:t>(в настоящее время 0</w:t>
      </w:r>
      <w:r>
        <w:t>3</w:t>
      </w:r>
      <w:r w:rsidRPr="006E544A">
        <w:t>, что соответствует поправкам серии 0</w:t>
      </w:r>
      <w:r>
        <w:t>3</w:t>
      </w:r>
      <w:r w:rsidRPr="006E544A">
        <w:t>) указывают серии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элеме</w:t>
      </w:r>
      <w:r>
        <w:t>нта оборудования, определенному</w:t>
      </w:r>
      <w:r w:rsidR="00402B08" w:rsidRPr="00402B08">
        <w:t xml:space="preserve"> </w:t>
      </w:r>
      <w:r w:rsidRPr="006E544A">
        <w:t>в настоящих Правилах.</w:t>
      </w:r>
    </w:p>
    <w:p w:rsidR="00EA55B0" w:rsidRPr="006E544A" w:rsidRDefault="00EA55B0" w:rsidP="00E343C0">
      <w:pPr>
        <w:pStyle w:val="SingleTxtG"/>
        <w:tabs>
          <w:tab w:val="left" w:pos="2268"/>
        </w:tabs>
        <w:ind w:left="2268" w:hanging="1134"/>
      </w:pPr>
      <w:r w:rsidRPr="006E544A">
        <w:t>4.3</w:t>
      </w:r>
      <w:r w:rsidRPr="006E544A">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одной из карточек, соответствующих образцам, приведенным соответственно в приложениях 3 или 4 к настоящим Правилам.</w:t>
      </w:r>
    </w:p>
    <w:p w:rsidR="00EA55B0" w:rsidRPr="006E544A" w:rsidRDefault="00EA55B0" w:rsidP="00E343C0">
      <w:pPr>
        <w:pStyle w:val="SingleTxtG"/>
        <w:tabs>
          <w:tab w:val="left" w:pos="2268"/>
        </w:tabs>
        <w:ind w:left="2268" w:hanging="1134"/>
      </w:pPr>
      <w:r w:rsidRPr="006E544A">
        <w:t>4.4</w:t>
      </w:r>
      <w:r w:rsidRPr="006E544A">
        <w:tab/>
        <w:t>На каждом транспортном средстве, соответствующем типу, официально утвержденному на основании настоящих Правил, должен проставляться на видном и легкодоступном месте, указанном в карточке официального утверждения, международный знак официального утверждения, состоящий из:</w:t>
      </w:r>
    </w:p>
    <w:p w:rsidR="00EA55B0" w:rsidRPr="006E544A" w:rsidRDefault="00EA55B0" w:rsidP="00E343C0">
      <w:pPr>
        <w:pStyle w:val="SingleTxtG"/>
        <w:tabs>
          <w:tab w:val="left" w:pos="2268"/>
        </w:tabs>
        <w:ind w:left="2268" w:hanging="1134"/>
      </w:pPr>
      <w:r w:rsidRPr="006E544A">
        <w:t>4.4.1</w:t>
      </w:r>
      <w:r w:rsidRPr="006E544A">
        <w:tab/>
        <w:t xml:space="preserve">круга с проставленной в нем буквой </w:t>
      </w:r>
      <w:r>
        <w:t>«</w:t>
      </w:r>
      <w:r w:rsidRPr="006E544A">
        <w:t>Е</w:t>
      </w:r>
      <w:r>
        <w:t>»</w:t>
      </w:r>
      <w:r w:rsidRPr="006E544A">
        <w:t>, за которой следует отличительный номер страны, предоставившей официальное утверждение</w:t>
      </w:r>
      <w:r w:rsidRPr="008A1A66">
        <w:rPr>
          <w:rStyle w:val="aa"/>
        </w:rPr>
        <w:footnoteReference w:id="3"/>
      </w:r>
      <w:r w:rsidRPr="006E544A">
        <w:t>;</w:t>
      </w:r>
    </w:p>
    <w:p w:rsidR="00EA55B0" w:rsidRPr="006E544A" w:rsidRDefault="00EA55B0" w:rsidP="00E343C0">
      <w:pPr>
        <w:pStyle w:val="SingleTxtG"/>
        <w:tabs>
          <w:tab w:val="left" w:pos="2268"/>
        </w:tabs>
        <w:ind w:left="2268" w:hanging="1134"/>
      </w:pPr>
      <w:r w:rsidRPr="006E544A">
        <w:t>4.4.2</w:t>
      </w:r>
      <w:r w:rsidRPr="006E544A">
        <w:tab/>
        <w:t xml:space="preserve">номера настоящих Правил, за которым следует буква </w:t>
      </w:r>
      <w:r>
        <w:t>«</w:t>
      </w:r>
      <w:r w:rsidRPr="006E544A">
        <w:t>R</w:t>
      </w:r>
      <w:r>
        <w:t>»</w:t>
      </w:r>
      <w:r w:rsidRPr="006E544A">
        <w:t xml:space="preserve">, </w:t>
      </w:r>
      <w:r>
        <w:t>«</w:t>
      </w:r>
      <w:r w:rsidRPr="006E544A">
        <w:t>I</w:t>
      </w:r>
      <w:r>
        <w:t>»</w:t>
      </w:r>
      <w:r w:rsidRPr="006E544A">
        <w:t xml:space="preserve"> для обозначения части I настоящих Правил, тире и номер официального утверждения, справа от круга, предписанного в пункте 4.4.1.</w:t>
      </w:r>
    </w:p>
    <w:p w:rsidR="00EA55B0" w:rsidRPr="006E544A" w:rsidRDefault="00EA55B0" w:rsidP="00E343C0">
      <w:pPr>
        <w:pStyle w:val="SingleTxtG"/>
        <w:tabs>
          <w:tab w:val="left" w:pos="2268"/>
        </w:tabs>
        <w:ind w:left="2268" w:hanging="1134"/>
      </w:pPr>
      <w:r w:rsidRPr="006E544A">
        <w:t>4.4.3</w:t>
      </w:r>
      <w:r w:rsidRPr="006E544A">
        <w:tab/>
        <w:t>Если транспортное средство соответствует типу,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условное обозначение, предусмотренное в пункте 4.4.1, повторять не следует; в этом случае номера Правил, в соответствии с которыми предоставляется официальное утверждение в стране, предоставившей официальное утверждение на основании настоящих Правил, располагают в вертикальных колонках, помещаемых справа от условного обозначения, предусмотренного в пункте 4.4.1.</w:t>
      </w:r>
    </w:p>
    <w:p w:rsidR="00EA55B0" w:rsidRPr="006E544A" w:rsidRDefault="00EA55B0" w:rsidP="00E343C0">
      <w:pPr>
        <w:pStyle w:val="SingleTxtG"/>
        <w:tabs>
          <w:tab w:val="left" w:pos="2268"/>
        </w:tabs>
        <w:ind w:left="2268" w:hanging="1134"/>
      </w:pPr>
      <w:r w:rsidRPr="006E544A">
        <w:t>4.4.4</w:t>
      </w:r>
      <w:r w:rsidRPr="006E544A">
        <w:tab/>
        <w:t>Знак официального утверждения должен быть удобочитаемым и нестираемым.</w:t>
      </w:r>
    </w:p>
    <w:p w:rsidR="00EA55B0" w:rsidRPr="006E544A" w:rsidRDefault="00EA55B0" w:rsidP="00E343C0">
      <w:pPr>
        <w:pStyle w:val="SingleTxtG"/>
        <w:tabs>
          <w:tab w:val="left" w:pos="2268"/>
        </w:tabs>
        <w:ind w:left="2268" w:hanging="1134"/>
      </w:pPr>
      <w:r w:rsidRPr="006E544A">
        <w:t>4.4.5</w:t>
      </w:r>
      <w:r w:rsidRPr="006E544A">
        <w:tab/>
        <w:t>Знак официального утверждения помещают рядом с прикрепляемой изготовителем табличкой, на которой приводятся характеристики транспортного средства, или проставляется на этой табличке.</w:t>
      </w:r>
    </w:p>
    <w:p w:rsidR="00EA55B0" w:rsidRPr="006E544A" w:rsidRDefault="00EA55B0" w:rsidP="00E343C0">
      <w:pPr>
        <w:pStyle w:val="SingleTxtG"/>
        <w:tabs>
          <w:tab w:val="left" w:pos="2268"/>
        </w:tabs>
        <w:ind w:left="2268" w:hanging="1134"/>
      </w:pPr>
      <w:r w:rsidRPr="006E544A">
        <w:t>4.5</w:t>
      </w:r>
      <w:r w:rsidRPr="006E544A">
        <w:tab/>
        <w:t>Для комплектующих материалов проставление отдельной маркировки не требуется. Однако упаковка, в которой они п</w:t>
      </w:r>
      <w:r w:rsidR="006F3E7A">
        <w:t>р</w:t>
      </w:r>
      <w:r w:rsidRPr="006E544A">
        <w:t>оставляются, помеч</w:t>
      </w:r>
      <w:r>
        <w:t>ается</w:t>
      </w:r>
      <w:r w:rsidRPr="006E544A">
        <w:t xml:space="preserve"> международным знаком официального утверждения, состоящим из:</w:t>
      </w:r>
    </w:p>
    <w:p w:rsidR="00EA55B0" w:rsidRPr="006E544A" w:rsidRDefault="00EA55B0" w:rsidP="00E343C0">
      <w:pPr>
        <w:pStyle w:val="SingleTxtG"/>
        <w:tabs>
          <w:tab w:val="left" w:pos="2268"/>
        </w:tabs>
        <w:ind w:left="2268" w:hanging="1134"/>
      </w:pPr>
      <w:r w:rsidRPr="006E544A">
        <w:t>4.5.1</w:t>
      </w:r>
      <w:r w:rsidRPr="006E544A">
        <w:tab/>
        <w:t xml:space="preserve">круга с проставленной в нем буквой </w:t>
      </w:r>
      <w:r>
        <w:t>«</w:t>
      </w:r>
      <w:r w:rsidRPr="006E544A">
        <w:t>E</w:t>
      </w:r>
      <w:r>
        <w:t>»</w:t>
      </w:r>
      <w:r w:rsidRPr="006E544A">
        <w:t>, за которой следует отличительный номер страны, предоставившей официальное утверждение</w:t>
      </w:r>
      <w:r w:rsidRPr="006E544A">
        <w:rPr>
          <w:vertAlign w:val="superscript"/>
        </w:rPr>
        <w:t>2</w:t>
      </w:r>
      <w:r w:rsidRPr="006E544A">
        <w:t>;</w:t>
      </w:r>
    </w:p>
    <w:p w:rsidR="00EA55B0" w:rsidRPr="006E544A" w:rsidRDefault="00EA55B0" w:rsidP="00E343C0">
      <w:pPr>
        <w:pStyle w:val="SingleTxtG"/>
        <w:tabs>
          <w:tab w:val="left" w:pos="2268"/>
        </w:tabs>
        <w:ind w:left="2268" w:hanging="1134"/>
      </w:pPr>
      <w:r w:rsidRPr="006E544A">
        <w:t>4.5.2</w:t>
      </w:r>
      <w:r w:rsidRPr="006E544A">
        <w:tab/>
        <w:t xml:space="preserve">номера настоящих Правил, за которым следует буква </w:t>
      </w:r>
      <w:r>
        <w:t>«</w:t>
      </w:r>
      <w:r w:rsidRPr="006E544A">
        <w:t>R</w:t>
      </w:r>
      <w:r>
        <w:t>»</w:t>
      </w:r>
      <w:r w:rsidRPr="006E544A">
        <w:t xml:space="preserve">, </w:t>
      </w:r>
      <w:r>
        <w:t>«</w:t>
      </w:r>
      <w:r w:rsidRPr="006E544A">
        <w:t>II</w:t>
      </w:r>
      <w:r>
        <w:t>»</w:t>
      </w:r>
      <w:r w:rsidRPr="006E544A">
        <w:t xml:space="preserve"> для обозначения части II настоящих Правил, тире и номер официального утверждения, справа от круга, предписанного в пункте 4.4.1;</w:t>
      </w:r>
    </w:p>
    <w:p w:rsidR="00EA55B0" w:rsidRPr="006E544A" w:rsidRDefault="00EA55B0" w:rsidP="00E343C0">
      <w:pPr>
        <w:pStyle w:val="SingleTxtG"/>
        <w:tabs>
          <w:tab w:val="left" w:pos="2268"/>
        </w:tabs>
        <w:ind w:left="2268" w:hanging="1134"/>
      </w:pPr>
      <w:r w:rsidRPr="006E544A">
        <w:t>4.5.3</w:t>
      </w:r>
      <w:r w:rsidRPr="006E544A">
        <w:tab/>
        <w:t>проставленных вблизи круга:</w:t>
      </w:r>
    </w:p>
    <w:p w:rsidR="00EA55B0" w:rsidRPr="006E544A" w:rsidRDefault="00EA55B0" w:rsidP="00E343C0">
      <w:pPr>
        <w:pStyle w:val="SingleTxtG"/>
        <w:tabs>
          <w:tab w:val="left" w:pos="2268"/>
        </w:tabs>
        <w:ind w:left="2268" w:hanging="1134"/>
        <w:rPr>
          <w:bCs/>
        </w:rPr>
      </w:pPr>
      <w:r w:rsidRPr="006E544A">
        <w:t>4.5.3.1</w:t>
      </w:r>
      <w:r w:rsidRPr="006E544A">
        <w:tab/>
        <w:t>условных обозначений, указывающих направление, в котором может устанавливаться материал:</w:t>
      </w:r>
    </w:p>
    <w:p w:rsidR="00EA55B0" w:rsidRPr="006E544A" w:rsidRDefault="00EA55B0" w:rsidP="00E343C0">
      <w:pPr>
        <w:pStyle w:val="SingleTxtG"/>
        <w:tabs>
          <w:tab w:val="left" w:pos="2268"/>
        </w:tabs>
        <w:ind w:left="2268" w:hanging="1134"/>
      </w:pPr>
      <w:r w:rsidRPr="006E544A">
        <w:tab/>
        <w:t xml:space="preserve">↔ </w:t>
      </w:r>
      <w:r w:rsidR="00E343C0">
        <w:tab/>
      </w:r>
      <w:r w:rsidRPr="006E544A">
        <w:t>для горизонтального направления (см. пункт 6.2.1),</w:t>
      </w:r>
    </w:p>
    <w:p w:rsidR="00EA55B0" w:rsidRPr="006E544A" w:rsidRDefault="00EA55B0" w:rsidP="00E343C0">
      <w:pPr>
        <w:pStyle w:val="SingleTxtG"/>
        <w:tabs>
          <w:tab w:val="left" w:pos="2268"/>
        </w:tabs>
        <w:ind w:left="2268" w:hanging="1134"/>
      </w:pPr>
      <w:r w:rsidRPr="006E544A">
        <w:rPr>
          <w:noProof/>
          <w:lang w:eastAsia="ru-RU"/>
        </w:rPr>
        <mc:AlternateContent>
          <mc:Choice Requires="wpg">
            <w:drawing>
              <wp:anchor distT="0" distB="0" distL="114300" distR="114300" simplePos="0" relativeHeight="251658240" behindDoc="0" locked="0" layoutInCell="1" allowOverlap="1">
                <wp:simplePos x="0" y="0"/>
                <wp:positionH relativeFrom="column">
                  <wp:posOffset>1431290</wp:posOffset>
                </wp:positionH>
                <wp:positionV relativeFrom="paragraph">
                  <wp:posOffset>220345</wp:posOffset>
                </wp:positionV>
                <wp:extent cx="342900" cy="295275"/>
                <wp:effectExtent l="17780" t="22225" r="20320" b="1587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95275"/>
                          <a:chOff x="2224" y="2597"/>
                          <a:chExt cx="622" cy="490"/>
                        </a:xfrm>
                      </wpg:grpSpPr>
                      <wps:wsp>
                        <wps:cNvPr id="6" name="Line 3"/>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4"/>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5"/>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6"/>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34F83" id="Группа 5" o:spid="_x0000_s1026" style="position:absolute;margin-left:112.7pt;margin-top:17.35pt;width:27pt;height:23.25pt;z-index:251658240"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">
                <v:line id="Line 3"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" strokeweight=".25pt">
                  <v:stroke endarrow="open"/>
                  <o:lock v:ext="edit" aspectratio="t"/>
                </v:line>
                <v:line id="Line 4"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" strokeweight=".25pt">
                  <v:stroke endarrow="open"/>
                  <o:lock v:ext="edit" aspectratio="t"/>
                </v:line>
                <v:line id="Line 5"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" strokeweight=".25pt">
                  <v:stroke endarrow="open"/>
                  <o:lock v:ext="edit" aspectratio="t"/>
                </v:line>
                <v:line id="Line 6"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" strokeweight=".25pt">
                  <v:stroke endarrow="open"/>
                  <o:lock v:ext="edit" aspectratio="t"/>
                </v:line>
              </v:group>
            </w:pict>
          </mc:Fallback>
        </mc:AlternateContent>
      </w:r>
      <w:r w:rsidRPr="006E544A">
        <w:tab/>
        <w:t xml:space="preserve">↕ </w:t>
      </w:r>
      <w:r w:rsidR="00E343C0">
        <w:tab/>
      </w:r>
      <w:r w:rsidRPr="006E544A">
        <w:t>для вертикального направления (см. пункты 6.2.3 и 6.2.4),</w:t>
      </w:r>
    </w:p>
    <w:p w:rsidR="00EA55B0" w:rsidRPr="006E544A" w:rsidRDefault="00EA55B0" w:rsidP="00E343C0">
      <w:pPr>
        <w:pStyle w:val="SingleTxtG"/>
        <w:tabs>
          <w:tab w:val="left" w:pos="2268"/>
        </w:tabs>
        <w:ind w:left="2835" w:hanging="1701"/>
      </w:pPr>
      <w:r w:rsidRPr="006E544A">
        <w:tab/>
      </w:r>
      <w:r w:rsidR="00E343C0">
        <w:tab/>
      </w:r>
      <w:r w:rsidRPr="00F939FD">
        <w:tab/>
      </w:r>
      <w:r w:rsidRPr="006E544A">
        <w:t>для горизонтальн</w:t>
      </w:r>
      <w:r>
        <w:t>ого и вертикального направлений</w:t>
      </w:r>
      <w:r w:rsidRPr="00B506E7">
        <w:br/>
      </w:r>
      <w:r w:rsidRPr="006E544A">
        <w:t>(см. пункты 6.2.1, 6.2.3 и 6.2.4);</w:t>
      </w:r>
    </w:p>
    <w:p w:rsidR="00EA55B0" w:rsidRPr="006E544A" w:rsidRDefault="00EA55B0" w:rsidP="00E343C0">
      <w:pPr>
        <w:pStyle w:val="SingleTxtG"/>
        <w:tabs>
          <w:tab w:val="left" w:pos="2268"/>
        </w:tabs>
        <w:ind w:left="2268" w:hanging="1134"/>
      </w:pPr>
      <w:r w:rsidRPr="006E544A">
        <w:t>4.5.3.2</w:t>
      </w:r>
      <w:r w:rsidRPr="006E544A">
        <w:tab/>
        <w:t xml:space="preserve">условного обозначения </w:t>
      </w:r>
      <w:r>
        <w:t>«</w:t>
      </w:r>
      <w:r w:rsidRPr="006E544A">
        <w:t>V</w:t>
      </w:r>
      <w:r>
        <w:t>»</w:t>
      </w:r>
      <w:r w:rsidRPr="006E544A">
        <w:t>, указывающего на то, что этот материал удовлетворяет требованиям, предусмотренным в пункте 6.2.2.</w:t>
      </w:r>
    </w:p>
    <w:p w:rsidR="00EA55B0" w:rsidRPr="006E544A" w:rsidRDefault="00EA55B0" w:rsidP="00E343C0">
      <w:pPr>
        <w:pStyle w:val="SingleTxtG"/>
        <w:tabs>
          <w:tab w:val="left" w:pos="2268"/>
        </w:tabs>
        <w:ind w:left="2268" w:hanging="1134"/>
      </w:pPr>
      <w:r w:rsidRPr="006E544A">
        <w:t>4.5.4</w:t>
      </w:r>
      <w:r w:rsidRPr="006E544A">
        <w:tab/>
        <w:t>Знак официального утверждения должен быть удобочитаемым и нестираемым.</w:t>
      </w:r>
    </w:p>
    <w:p w:rsidR="00EA55B0" w:rsidRPr="006E544A" w:rsidRDefault="00EA55B0" w:rsidP="00E343C0">
      <w:pPr>
        <w:pStyle w:val="SingleTxtG"/>
        <w:tabs>
          <w:tab w:val="left" w:pos="2268"/>
        </w:tabs>
        <w:ind w:left="2268" w:hanging="1134"/>
      </w:pPr>
      <w:r w:rsidRPr="006E544A">
        <w:t>4.6</w:t>
      </w:r>
      <w:r w:rsidRPr="006E544A">
        <w:tab/>
        <w:t>На элементы оборудования может быть нанесен знак официального утверждения, предписанный в пункте 4.5.</w:t>
      </w:r>
    </w:p>
    <w:p w:rsidR="00EA55B0" w:rsidRPr="006E544A" w:rsidRDefault="00EA55B0" w:rsidP="00E343C0">
      <w:pPr>
        <w:pStyle w:val="SingleTxtG"/>
        <w:tabs>
          <w:tab w:val="left" w:pos="2268"/>
        </w:tabs>
        <w:ind w:left="2268" w:hanging="1134"/>
      </w:pPr>
      <w:r w:rsidRPr="006E544A">
        <w:t>4.6.1</w:t>
      </w:r>
      <w:r w:rsidRPr="006E544A">
        <w:tab/>
        <w:t>При наличии маркировки на комплектующих материалах, таких как сиденья, разделительные перегородки, решетчатый багажник и т.</w:t>
      </w:r>
      <w:r w:rsidR="00E343C0">
        <w:t> </w:t>
      </w:r>
      <w:r w:rsidRPr="006E544A">
        <w:t xml:space="preserve">д., такая маркировка должна включать условное обозначение </w:t>
      </w:r>
      <w:r>
        <w:t>«</w:t>
      </w:r>
      <w:r w:rsidRPr="006E544A">
        <w:t>CD</w:t>
      </w:r>
      <w:r>
        <w:t>»</w:t>
      </w:r>
      <w:r w:rsidRPr="006E544A">
        <w:t>, указывающее на то, что элемент оборудования был официально утвержден в качестве комплектного устройства.</w:t>
      </w:r>
    </w:p>
    <w:p w:rsidR="00EA55B0" w:rsidRPr="006E544A" w:rsidRDefault="00EA55B0" w:rsidP="00E343C0">
      <w:pPr>
        <w:pStyle w:val="SingleTxtG"/>
        <w:tabs>
          <w:tab w:val="left" w:pos="2268"/>
        </w:tabs>
        <w:ind w:left="2268" w:hanging="1134"/>
      </w:pPr>
      <w:r w:rsidRPr="006E544A">
        <w:t>4.7</w:t>
      </w:r>
      <w:r w:rsidRPr="006E544A">
        <w:tab/>
        <w:t>В приложении 5 к настоящим Правилам приводятся примеры схем знаков официального утверждения.</w:t>
      </w:r>
    </w:p>
    <w:p w:rsidR="00EA55B0" w:rsidRDefault="00EA55B0" w:rsidP="00E343C0">
      <w:pPr>
        <w:pStyle w:val="HChG"/>
        <w:ind w:left="2268"/>
      </w:pPr>
      <w:r w:rsidRPr="006E544A">
        <w:t>5.</w:t>
      </w:r>
      <w:r w:rsidRPr="006E544A">
        <w:tab/>
      </w:r>
      <w:r w:rsidR="00E343C0">
        <w:tab/>
      </w:r>
      <w:r w:rsidRPr="009F1278">
        <w:t xml:space="preserve">Часть I: Официальное утверждение типа транспортного средства в отношении характеристик горения элементов оборудования, используемых во внутреннем отделении, моторном отсеке и любом отдельном отопительном отсеке, а также в отношении характеристик горения электропроводки </w:t>
      </w:r>
      <w:r w:rsidR="00E343C0">
        <w:br/>
      </w:r>
      <w:r w:rsidRPr="009F1278">
        <w:t xml:space="preserve">и кабельных муфт или кабелепроводов, используемых в транспортном средстве, </w:t>
      </w:r>
      <w:r w:rsidR="00E343C0">
        <w:br/>
      </w:r>
      <w:r w:rsidRPr="009F1278">
        <w:t xml:space="preserve">и/или бензо- или маслоотталкивающих свойств изоляционных материалов, используемых </w:t>
      </w:r>
      <w:r w:rsidR="00E343C0">
        <w:br/>
      </w:r>
      <w:r w:rsidRPr="009F1278">
        <w:t>в моторном отсеке и любом отдельном отопительном отсеке</w:t>
      </w:r>
    </w:p>
    <w:p w:rsidR="00EA55B0" w:rsidRPr="006E544A" w:rsidRDefault="00EA55B0" w:rsidP="00E343C0">
      <w:pPr>
        <w:pStyle w:val="SingleTxtG"/>
        <w:tabs>
          <w:tab w:val="left" w:pos="2268"/>
        </w:tabs>
        <w:ind w:left="2268" w:hanging="1134"/>
      </w:pPr>
      <w:r w:rsidRPr="006E544A">
        <w:t>5.1</w:t>
      </w:r>
      <w:r w:rsidRPr="006E544A">
        <w:tab/>
        <w:t>Определение</w:t>
      </w:r>
    </w:p>
    <w:p w:rsidR="00EA55B0" w:rsidRPr="006E544A" w:rsidRDefault="00EA55B0" w:rsidP="00E343C0">
      <w:pPr>
        <w:pStyle w:val="SingleTxtG"/>
        <w:tabs>
          <w:tab w:val="left" w:pos="2268"/>
        </w:tabs>
        <w:ind w:left="2268" w:hanging="1134"/>
      </w:pPr>
      <w:r w:rsidRPr="006E544A">
        <w:tab/>
        <w:t>Для цели части I настоящих Правил:</w:t>
      </w:r>
    </w:p>
    <w:p w:rsidR="00EA55B0" w:rsidRPr="006E544A" w:rsidRDefault="00EA55B0" w:rsidP="00E343C0">
      <w:pPr>
        <w:pStyle w:val="SingleTxtG"/>
        <w:tabs>
          <w:tab w:val="left" w:pos="2268"/>
        </w:tabs>
        <w:ind w:left="2268" w:hanging="1134"/>
      </w:pPr>
      <w:r w:rsidRPr="006E544A">
        <w:t>5.1.1</w:t>
      </w:r>
      <w:r w:rsidRPr="006E544A">
        <w:tab/>
      </w:r>
      <w:r>
        <w:t>«</w:t>
      </w:r>
      <w:r w:rsidRPr="006E544A">
        <w:rPr>
          <w:i/>
        </w:rPr>
        <w:t>тип транспортного средства</w:t>
      </w:r>
      <w:r>
        <w:t>»</w:t>
      </w:r>
      <w:r w:rsidRPr="006E544A">
        <w:t xml:space="preserve"> означает транспортные средства, не имеющие между собой различий в отношении таких существенных особенностей, как обозначение типа, используемое изготовителем.</w:t>
      </w:r>
    </w:p>
    <w:p w:rsidR="00EA55B0" w:rsidRPr="006E544A" w:rsidRDefault="00EA55B0" w:rsidP="00E343C0">
      <w:pPr>
        <w:pStyle w:val="SingleTxtG"/>
        <w:tabs>
          <w:tab w:val="left" w:pos="2268"/>
        </w:tabs>
        <w:ind w:left="2268" w:hanging="1134"/>
      </w:pPr>
      <w:r w:rsidRPr="006E544A">
        <w:t>5.2</w:t>
      </w:r>
      <w:r w:rsidRPr="006E544A">
        <w:tab/>
        <w:t>Технические требования</w:t>
      </w:r>
    </w:p>
    <w:p w:rsidR="00EA55B0" w:rsidRDefault="00EA55B0" w:rsidP="00E343C0">
      <w:pPr>
        <w:pStyle w:val="SingleTxtG"/>
        <w:tabs>
          <w:tab w:val="left" w:pos="2268"/>
        </w:tabs>
        <w:ind w:left="2268" w:hanging="1134"/>
      </w:pPr>
      <w:r w:rsidRPr="006E544A">
        <w:t>5.2.1</w:t>
      </w:r>
      <w:r w:rsidRPr="006E544A">
        <w:tab/>
      </w:r>
      <w:r w:rsidRPr="009F1278">
        <w:t>Материалы, находящиеся внутри и в пределах не более чем 13 мм от внутреннего отделения, материалы моторного отсека и материалы любого отдельного отопительного отсека, а также электропроводка и кабельные муфты или кабелепроводы, используемые в транспортном средстве, подлежащем официальному утверждению типа, должны отвечать требованиям части II настоящих Правил.</w:t>
      </w:r>
    </w:p>
    <w:p w:rsidR="00EA55B0" w:rsidRDefault="00EA55B0" w:rsidP="00E343C0">
      <w:pPr>
        <w:pStyle w:val="SingleTxtG"/>
        <w:tabs>
          <w:tab w:val="left" w:pos="2268"/>
        </w:tabs>
        <w:ind w:left="2268" w:hanging="1134"/>
      </w:pPr>
      <w:r w:rsidRPr="006E544A">
        <w:t>5.2.</w:t>
      </w:r>
      <w:r>
        <w:t>2</w:t>
      </w:r>
      <w:r>
        <w:tab/>
      </w:r>
      <w:r w:rsidRPr="009F1278">
        <w:t>Материалы и/или приспособления, используемые во внутреннем отделении, моторном отсеке и любом отдельном отопительном отсеке и/или в устройствах, официально утвержденных в качестве элементов оборудования, электропроводку и кабельные муфты или кабелепроводы, используемые в транспортном средстве, размещают таким образом, чтобы свести к минимуму опасность возгорания и распространения огня</w:t>
      </w:r>
      <w:r>
        <w:t>.</w:t>
      </w:r>
    </w:p>
    <w:p w:rsidR="00EA55B0" w:rsidRPr="006E544A" w:rsidRDefault="00EA55B0" w:rsidP="00E343C0">
      <w:pPr>
        <w:pStyle w:val="SingleTxtG"/>
        <w:tabs>
          <w:tab w:val="left" w:pos="2268"/>
        </w:tabs>
        <w:ind w:left="2268" w:hanging="1134"/>
      </w:pPr>
      <w:r w:rsidRPr="006E544A">
        <w:t>5.2.3</w:t>
      </w:r>
      <w:r w:rsidRPr="006E544A">
        <w:tab/>
        <w:t>Такие материалы и/или приспособления подлежат размещению исключительно сообразно их предназначению и с учетом результатов испытания(й), которому(ым) о</w:t>
      </w:r>
      <w:r>
        <w:t>ни были подвергнуты (см. пункты</w:t>
      </w:r>
      <w:r>
        <w:rPr>
          <w:lang w:val="en-US"/>
        </w:rPr>
        <w:t> </w:t>
      </w:r>
      <w:r w:rsidRPr="006E544A">
        <w:t>6.2.1, 6.2.2, 6.2.3, 6.2.4, 6.2.5</w:t>
      </w:r>
      <w:r w:rsidRPr="006E544A">
        <w:rPr>
          <w:b/>
        </w:rPr>
        <w:t>,</w:t>
      </w:r>
      <w:r w:rsidRPr="006E544A">
        <w:t xml:space="preserve"> 6.2.6 и 6.2.7), особенно в отношении их характеристик горения и плавления (в горизонтальной/вертикальной плоскости) и/или их бензо- или маслоотталкивающих свойств.</w:t>
      </w:r>
    </w:p>
    <w:p w:rsidR="00EA55B0" w:rsidRPr="00EA55B0" w:rsidRDefault="00EA55B0" w:rsidP="00E343C0">
      <w:pPr>
        <w:pStyle w:val="SingleTxtG"/>
        <w:tabs>
          <w:tab w:val="left" w:pos="2268"/>
        </w:tabs>
        <w:ind w:left="2268" w:hanging="1134"/>
      </w:pPr>
      <w:r w:rsidRPr="006E544A">
        <w:t>5.2.4</w:t>
      </w:r>
      <w:r w:rsidRPr="006E544A">
        <w:tab/>
        <w:t>Любая клеевая основа, используемая для прикрепления материала, предназначенного для внутренней облицовки, к несущей структуре, не должна, в той мере, в какой это возможно, усугублять характеристики горения материала.</w:t>
      </w:r>
    </w:p>
    <w:p w:rsidR="00EA55B0" w:rsidRPr="006963D3" w:rsidRDefault="00EA55B0" w:rsidP="00E343C0">
      <w:pPr>
        <w:pStyle w:val="HChG"/>
        <w:ind w:left="2268"/>
      </w:pPr>
      <w:r w:rsidRPr="006963D3">
        <w:t>6.</w:t>
      </w:r>
      <w:r w:rsidRPr="006963D3">
        <w:tab/>
      </w:r>
      <w:r w:rsidRPr="006963D3">
        <w:tab/>
        <w:t>Часть II: Официальное утверждение элемента оборудования в отношении его характеристик горения и/или его бензо- или</w:t>
      </w:r>
      <w:r>
        <w:t xml:space="preserve"> </w:t>
      </w:r>
      <w:r w:rsidRPr="006963D3">
        <w:t>маслоотталкивающих свойств</w:t>
      </w:r>
    </w:p>
    <w:p w:rsidR="00EA55B0" w:rsidRPr="006963D3" w:rsidRDefault="00EA55B0" w:rsidP="00E343C0">
      <w:pPr>
        <w:pStyle w:val="SingleTxtG"/>
        <w:tabs>
          <w:tab w:val="left" w:pos="2268"/>
        </w:tabs>
        <w:ind w:left="2268" w:hanging="1134"/>
      </w:pPr>
      <w:r w:rsidRPr="006963D3">
        <w:t>6.1</w:t>
      </w:r>
      <w:r w:rsidRPr="006963D3">
        <w:tab/>
        <w:t>Определения</w:t>
      </w:r>
    </w:p>
    <w:p w:rsidR="00EA55B0" w:rsidRPr="006963D3" w:rsidRDefault="00EA55B0" w:rsidP="00E343C0">
      <w:pPr>
        <w:pStyle w:val="SingleTxtG"/>
        <w:tabs>
          <w:tab w:val="left" w:pos="2268"/>
        </w:tabs>
        <w:ind w:left="2268" w:hanging="1134"/>
      </w:pPr>
      <w:r w:rsidRPr="006963D3">
        <w:tab/>
        <w:t>Для цели части II настоящих Правил:</w:t>
      </w:r>
    </w:p>
    <w:p w:rsidR="00EA55B0" w:rsidRPr="006963D3" w:rsidRDefault="00EA55B0" w:rsidP="00E343C0">
      <w:pPr>
        <w:pStyle w:val="SingleTxtG"/>
        <w:tabs>
          <w:tab w:val="left" w:pos="2268"/>
        </w:tabs>
        <w:ind w:left="2268" w:hanging="1134"/>
      </w:pPr>
      <w:r w:rsidRPr="006963D3">
        <w:t>6.1.1</w:t>
      </w:r>
      <w:r w:rsidRPr="006963D3">
        <w:tab/>
      </w:r>
      <w:r>
        <w:t>«</w:t>
      </w:r>
      <w:r w:rsidRPr="006963D3">
        <w:rPr>
          <w:i/>
        </w:rPr>
        <w:t>тип элемента оборудования</w:t>
      </w:r>
      <w:r>
        <w:t>»</w:t>
      </w:r>
      <w:r w:rsidRPr="006963D3">
        <w:t xml:space="preserve"> означает элементы оборудования, не имеющие между собой различий в отношении таких существенных характеристик, как:</w:t>
      </w:r>
    </w:p>
    <w:p w:rsidR="00EA55B0" w:rsidRPr="006963D3" w:rsidRDefault="00EA55B0" w:rsidP="00E343C0">
      <w:pPr>
        <w:pStyle w:val="SingleTxtG"/>
        <w:tabs>
          <w:tab w:val="left" w:pos="2268"/>
        </w:tabs>
        <w:ind w:left="2268" w:hanging="1134"/>
      </w:pPr>
      <w:r w:rsidRPr="006963D3">
        <w:t>6.1.1.1</w:t>
      </w:r>
      <w:r w:rsidRPr="006963D3">
        <w:tab/>
        <w:t>обозначение типа, используемое изготовителем,</w:t>
      </w:r>
    </w:p>
    <w:p w:rsidR="00EA55B0" w:rsidRPr="006963D3" w:rsidRDefault="00EA55B0" w:rsidP="00E343C0">
      <w:pPr>
        <w:pStyle w:val="SingleTxtG"/>
        <w:tabs>
          <w:tab w:val="left" w:pos="2268"/>
        </w:tabs>
        <w:ind w:left="2268" w:hanging="1134"/>
      </w:pPr>
      <w:r w:rsidRPr="006963D3">
        <w:t>6.1.1.2</w:t>
      </w:r>
      <w:r w:rsidRPr="006963D3">
        <w:tab/>
        <w:t>предназначение (обивка сидений, внутренняя облицовка крыши, изоляция и т.</w:t>
      </w:r>
      <w:r w:rsidR="00E343C0">
        <w:t xml:space="preserve"> </w:t>
      </w:r>
      <w:r w:rsidRPr="006963D3">
        <w:t>д.),</w:t>
      </w:r>
    </w:p>
    <w:p w:rsidR="00EA55B0" w:rsidRPr="006963D3" w:rsidRDefault="00EA55B0" w:rsidP="00E343C0">
      <w:pPr>
        <w:pStyle w:val="SingleTxtG"/>
        <w:tabs>
          <w:tab w:val="left" w:pos="2268"/>
        </w:tabs>
        <w:ind w:left="2268" w:hanging="1134"/>
      </w:pPr>
      <w:r w:rsidRPr="006963D3">
        <w:t>6.1.1.3</w:t>
      </w:r>
      <w:r w:rsidRPr="006963D3">
        <w:tab/>
        <w:t>исходный(е) материал(ы) (например, ткань, пластик, резина, композиционные материалы),</w:t>
      </w:r>
    </w:p>
    <w:p w:rsidR="00EA55B0" w:rsidRPr="006963D3" w:rsidRDefault="00EA55B0" w:rsidP="00E343C0">
      <w:pPr>
        <w:pStyle w:val="SingleTxtG"/>
        <w:tabs>
          <w:tab w:val="left" w:pos="2268"/>
        </w:tabs>
        <w:ind w:left="2268" w:hanging="1134"/>
      </w:pPr>
      <w:r w:rsidRPr="006963D3">
        <w:t>6.1.1.4</w:t>
      </w:r>
      <w:r w:rsidRPr="006963D3">
        <w:tab/>
        <w:t>количество слоев в случае составных материалов и</w:t>
      </w:r>
    </w:p>
    <w:p w:rsidR="00EA55B0" w:rsidRPr="006963D3" w:rsidRDefault="00EA55B0" w:rsidP="00E343C0">
      <w:pPr>
        <w:pStyle w:val="SingleTxtG"/>
        <w:tabs>
          <w:tab w:val="left" w:pos="2268"/>
        </w:tabs>
        <w:ind w:left="2268" w:hanging="1134"/>
      </w:pPr>
      <w:r w:rsidRPr="006963D3">
        <w:t>6.1.1.5</w:t>
      </w:r>
      <w:r w:rsidRPr="006963D3">
        <w:tab/>
        <w:t>другие характеристики, если они оказывают заметное влияние на параметры функционирования, предписанные настоящими Правилами;</w:t>
      </w:r>
    </w:p>
    <w:p w:rsidR="00EA55B0" w:rsidRPr="006963D3" w:rsidRDefault="00EA55B0" w:rsidP="00E343C0">
      <w:pPr>
        <w:pStyle w:val="SingleTxtG"/>
        <w:tabs>
          <w:tab w:val="left" w:pos="2268"/>
        </w:tabs>
        <w:ind w:left="2268" w:hanging="1134"/>
      </w:pPr>
      <w:r>
        <w:t>6.1.2</w:t>
      </w:r>
      <w:r w:rsidRPr="006963D3">
        <w:tab/>
      </w:r>
      <w:r>
        <w:t>«</w:t>
      </w:r>
      <w:r w:rsidRPr="006963D3">
        <w:rPr>
          <w:i/>
        </w:rPr>
        <w:t>скорость горения</w:t>
      </w:r>
      <w:r>
        <w:t>»</w:t>
      </w:r>
      <w:r w:rsidRPr="006963D3">
        <w:t xml:space="preserve"> означает отношение длины сгоревшего отрезка, измеренной в соответствии с приложением 6 и/или приложением 8 к настоящим Правилам, и времени, понадобившегося для того, чтобы этот отрезок сгорел.</w:t>
      </w:r>
      <w:r w:rsidR="00402B08">
        <w:t xml:space="preserve"> </w:t>
      </w:r>
      <w:r w:rsidRPr="006963D3">
        <w:t>Этот показатель выражается в миллиметрах в минуту;</w:t>
      </w:r>
    </w:p>
    <w:p w:rsidR="00EA55B0" w:rsidRPr="006963D3" w:rsidRDefault="00EA55B0" w:rsidP="00E343C0">
      <w:pPr>
        <w:pStyle w:val="SingleTxtG"/>
        <w:tabs>
          <w:tab w:val="left" w:pos="2268"/>
        </w:tabs>
        <w:ind w:left="2268" w:hanging="1134"/>
      </w:pPr>
      <w:r w:rsidRPr="006963D3">
        <w:t>6.1.3</w:t>
      </w:r>
      <w:r w:rsidRPr="006963D3">
        <w:tab/>
      </w:r>
      <w:r>
        <w:t>«</w:t>
      </w:r>
      <w:r w:rsidRPr="006963D3">
        <w:rPr>
          <w:i/>
        </w:rPr>
        <w:t>составной материал</w:t>
      </w:r>
      <w:r>
        <w:t>»</w:t>
      </w:r>
      <w:r w:rsidRPr="006963D3">
        <w:t xml:space="preserve"> означает материал, состоящий из нескольких слоев аналогичных или различных материалов, скрепленных путем склеивания, прессования, сплавления, сварки и т.</w:t>
      </w:r>
      <w:r w:rsidR="00402B08">
        <w:rPr>
          <w:lang w:val="en-US"/>
        </w:rPr>
        <w:t> </w:t>
      </w:r>
      <w:r w:rsidRPr="006963D3">
        <w:t>д.</w:t>
      </w:r>
      <w:r w:rsidR="00402B08">
        <w:t xml:space="preserve"> </w:t>
      </w:r>
      <w:r w:rsidRPr="006963D3">
        <w:t>Если соприкосновение материалов не является сплошным (например, в случае сшивания, сварки током высокой частоты, клепки), то такие материалы не считаются составными материалами;</w:t>
      </w:r>
    </w:p>
    <w:p w:rsidR="00EA55B0" w:rsidRPr="006963D3" w:rsidRDefault="00EA55B0" w:rsidP="00E343C0">
      <w:pPr>
        <w:pStyle w:val="SingleTxtG"/>
        <w:tabs>
          <w:tab w:val="left" w:pos="2268"/>
        </w:tabs>
        <w:ind w:left="2268" w:hanging="1134"/>
      </w:pPr>
      <w:r w:rsidRPr="006963D3">
        <w:t>6.1.4</w:t>
      </w:r>
      <w:r w:rsidRPr="006963D3">
        <w:tab/>
      </w:r>
      <w:r>
        <w:t>«</w:t>
      </w:r>
      <w:r w:rsidRPr="006963D3">
        <w:rPr>
          <w:i/>
        </w:rPr>
        <w:t>необлицованная поверхность</w:t>
      </w:r>
      <w:r>
        <w:t>»</w:t>
      </w:r>
      <w:r w:rsidRPr="006963D3">
        <w:t xml:space="preserve"> означает ту сторону материала, составляющего внутреннюю облицовку, которая обращена внутрь пассажирского салона, моторного отделения или любого отдельного отопительного отсека;</w:t>
      </w:r>
    </w:p>
    <w:p w:rsidR="00EA55B0" w:rsidRPr="006963D3" w:rsidRDefault="00EA55B0" w:rsidP="00E343C0">
      <w:pPr>
        <w:pStyle w:val="SingleTxtG"/>
        <w:tabs>
          <w:tab w:val="left" w:pos="2268"/>
        </w:tabs>
        <w:ind w:left="2268" w:hanging="1134"/>
      </w:pPr>
      <w:r w:rsidRPr="006963D3">
        <w:t>6.1.5</w:t>
      </w:r>
      <w:r w:rsidRPr="006963D3">
        <w:tab/>
      </w:r>
      <w:r>
        <w:t>«</w:t>
      </w:r>
      <w:r w:rsidRPr="006963D3">
        <w:rPr>
          <w:i/>
        </w:rPr>
        <w:t>обивка</w:t>
      </w:r>
      <w:r>
        <w:t>»</w:t>
      </w:r>
      <w:r w:rsidRPr="006963D3">
        <w:t xml:space="preserve"> означает сочетание основы и поверхностной отделки, составляющих в совокупности обтягивающее покрытие рамы сиденья;</w:t>
      </w:r>
    </w:p>
    <w:p w:rsidR="00EA55B0" w:rsidRPr="006963D3" w:rsidRDefault="00EA55B0" w:rsidP="00E343C0">
      <w:pPr>
        <w:pStyle w:val="SingleTxtG"/>
        <w:tabs>
          <w:tab w:val="left" w:pos="2268"/>
        </w:tabs>
        <w:ind w:left="2268" w:hanging="1134"/>
      </w:pPr>
      <w:r w:rsidRPr="006963D3">
        <w:t>6.1.6</w:t>
      </w:r>
      <w:r w:rsidRPr="006963D3">
        <w:tab/>
      </w:r>
      <w:r>
        <w:t>«</w:t>
      </w:r>
      <w:r w:rsidRPr="006963D3">
        <w:rPr>
          <w:i/>
        </w:rPr>
        <w:t>внутренняя облицовка</w:t>
      </w:r>
      <w:r>
        <w:t>»</w:t>
      </w:r>
      <w:r w:rsidRPr="006963D3">
        <w:t xml:space="preserve"> означает материал(ы), составляющий (составляющие в совокупности) отделочное покрытие и подложку крыши, стенок или пола;</w:t>
      </w:r>
    </w:p>
    <w:p w:rsidR="00EA55B0" w:rsidRPr="006963D3" w:rsidRDefault="00EA55B0" w:rsidP="00E343C0">
      <w:pPr>
        <w:pStyle w:val="SingleTxtG"/>
        <w:tabs>
          <w:tab w:val="left" w:pos="2268"/>
        </w:tabs>
        <w:ind w:left="2268" w:hanging="1134"/>
      </w:pPr>
      <w:r w:rsidRPr="006963D3">
        <w:t>6.1.7</w:t>
      </w:r>
      <w:r w:rsidRPr="006963D3">
        <w:tab/>
      </w:r>
      <w:r>
        <w:t>«</w:t>
      </w:r>
      <w:r w:rsidRPr="006963D3">
        <w:rPr>
          <w:i/>
        </w:rPr>
        <w:t>изоляционный(е) материал(ы)</w:t>
      </w:r>
      <w:r>
        <w:t>»</w:t>
      </w:r>
      <w:r w:rsidRPr="006963D3">
        <w:t xml:space="preserve"> означает(ют) материал(ы), используемый(ые) для снижения степени теплопередачи методом теплопроводности, излучения или конвекции и для звукоизоляции в моторном отделении и любом отдельном отопительном отсеке;</w:t>
      </w:r>
    </w:p>
    <w:p w:rsidR="00EA55B0" w:rsidRPr="006963D3" w:rsidRDefault="00EA55B0" w:rsidP="00E343C0">
      <w:pPr>
        <w:pStyle w:val="SingleTxtG"/>
        <w:tabs>
          <w:tab w:val="left" w:pos="2268"/>
        </w:tabs>
        <w:ind w:left="2268" w:hanging="1134"/>
      </w:pPr>
      <w:r w:rsidRPr="006963D3">
        <w:t>6.1.8</w:t>
      </w:r>
      <w:r w:rsidRPr="006963D3">
        <w:tab/>
      </w:r>
      <w:r>
        <w:t>«</w:t>
      </w:r>
      <w:r w:rsidRPr="006963D3">
        <w:rPr>
          <w:i/>
        </w:rPr>
        <w:t>бензо- и маслоотталкивающие свойства</w:t>
      </w:r>
      <w:r>
        <w:t>»</w:t>
      </w:r>
      <w:r w:rsidRPr="006963D3">
        <w:t xml:space="preserve"> означают способность материалов отталкивать топливо или смазочный материал, измеряемую в соответствии с приложением 9 к настоящим Правилам.</w:t>
      </w:r>
    </w:p>
    <w:p w:rsidR="00EA55B0" w:rsidRPr="006963D3" w:rsidRDefault="00EA55B0" w:rsidP="00E343C0">
      <w:pPr>
        <w:pStyle w:val="SingleTxtG"/>
        <w:tabs>
          <w:tab w:val="left" w:pos="2268"/>
        </w:tabs>
        <w:ind w:left="2268" w:hanging="1134"/>
      </w:pPr>
      <w:r w:rsidRPr="006963D3">
        <w:t>6.2</w:t>
      </w:r>
      <w:r w:rsidRPr="006963D3">
        <w:tab/>
        <w:t>Технические требования</w:t>
      </w:r>
    </w:p>
    <w:p w:rsidR="00EA55B0" w:rsidRPr="006963D3" w:rsidRDefault="00EA55B0" w:rsidP="00E343C0">
      <w:pPr>
        <w:pStyle w:val="SingleTxtG"/>
        <w:tabs>
          <w:tab w:val="left" w:pos="2268"/>
        </w:tabs>
        <w:ind w:left="2268" w:hanging="1134"/>
      </w:pPr>
      <w:r w:rsidRPr="006963D3">
        <w:t>6.2.1</w:t>
      </w:r>
      <w:r w:rsidRPr="006963D3">
        <w:tab/>
        <w:t>Испытанию, описанному в приложении 6 к настоящим Правилам, подвергаются следующие материалы:</w:t>
      </w:r>
    </w:p>
    <w:p w:rsidR="00EA55B0" w:rsidRPr="006963D3" w:rsidRDefault="00EA55B0" w:rsidP="00E343C0">
      <w:pPr>
        <w:pStyle w:val="SingleTxtG"/>
        <w:tabs>
          <w:tab w:val="left" w:pos="2268"/>
        </w:tabs>
        <w:ind w:left="2835" w:hanging="1701"/>
      </w:pPr>
      <w:r>
        <w:tab/>
      </w:r>
      <w:r w:rsidRPr="006963D3">
        <w:t>a)</w:t>
      </w:r>
      <w:r w:rsidRPr="006963D3">
        <w:tab/>
        <w:t>материал(ы) и составной(ые) материал(ы), установленный(е) в горизонтальном положении во внутреннем от</w:t>
      </w:r>
      <w:r>
        <w:t>делении</w:t>
      </w:r>
      <w:r w:rsidRPr="006963D3">
        <w:t>, и</w:t>
      </w:r>
    </w:p>
    <w:p w:rsidR="00EA55B0" w:rsidRPr="006963D3" w:rsidRDefault="00EA55B0" w:rsidP="00E343C0">
      <w:pPr>
        <w:pStyle w:val="SingleTxtG"/>
        <w:tabs>
          <w:tab w:val="left" w:pos="2268"/>
        </w:tabs>
        <w:ind w:left="2835" w:hanging="1701"/>
      </w:pPr>
      <w:r>
        <w:tab/>
      </w:r>
      <w:r w:rsidRPr="006963D3">
        <w:t>b)</w:t>
      </w:r>
      <w:r w:rsidRPr="006963D3">
        <w:tab/>
        <w:t>изоляционный(е) материал(ы), установленный(е) в горизонтальном положении в моторном отсеке и любом отдельном отопительном отсеке.</w:t>
      </w:r>
    </w:p>
    <w:p w:rsidR="00EA55B0" w:rsidRPr="006963D3" w:rsidRDefault="00EA55B0" w:rsidP="00E343C0">
      <w:pPr>
        <w:pStyle w:val="SingleTxtG"/>
        <w:tabs>
          <w:tab w:val="left" w:pos="2268"/>
        </w:tabs>
        <w:ind w:left="2268" w:hanging="1134"/>
      </w:pPr>
      <w:r>
        <w:tab/>
      </w:r>
      <w:r w:rsidRPr="006963D3">
        <w:t>Результат испытания считается удовлетворительным, если с учетом наихудших результатов испытания скорость горения в горизонтальной плоскости не превышает 100 мм/мин или если огонь не достигает последней точки измерения.</w:t>
      </w:r>
    </w:p>
    <w:p w:rsidR="00EA55B0" w:rsidRPr="006963D3" w:rsidRDefault="00EA55B0" w:rsidP="00E343C0">
      <w:pPr>
        <w:pStyle w:val="SingleTxtG"/>
        <w:tabs>
          <w:tab w:val="left" w:pos="2268"/>
        </w:tabs>
        <w:ind w:left="2268" w:hanging="1134"/>
      </w:pPr>
      <w:r>
        <w:tab/>
      </w:r>
      <w:r w:rsidRPr="006963D3">
        <w:t>Материалы, отвечающие требованиям пункта 6.2.3, считают удовлетворяющими требованиям настоящего пункта.</w:t>
      </w:r>
    </w:p>
    <w:p w:rsidR="00EA55B0" w:rsidRPr="006963D3" w:rsidRDefault="00EA55B0" w:rsidP="00E343C0">
      <w:pPr>
        <w:pStyle w:val="SingleTxtG"/>
        <w:tabs>
          <w:tab w:val="left" w:pos="2268"/>
        </w:tabs>
        <w:ind w:left="2268" w:hanging="1134"/>
      </w:pPr>
      <w:r w:rsidRPr="006963D3">
        <w:t>6.2.2</w:t>
      </w:r>
      <w:r w:rsidRPr="006963D3">
        <w:tab/>
        <w:t>Испытанию, описанному в приложении 7 к настоящим Правилам, подвергаются следующие материалы:</w:t>
      </w:r>
    </w:p>
    <w:p w:rsidR="00EA55B0" w:rsidRPr="006963D3" w:rsidRDefault="00EA55B0" w:rsidP="00E343C0">
      <w:pPr>
        <w:pStyle w:val="SingleTxtG"/>
        <w:tabs>
          <w:tab w:val="left" w:pos="2268"/>
        </w:tabs>
        <w:ind w:left="2835" w:hanging="1701"/>
      </w:pPr>
      <w:r>
        <w:tab/>
      </w:r>
      <w:r w:rsidRPr="006963D3">
        <w:t>a)</w:t>
      </w:r>
      <w:r w:rsidRPr="006963D3">
        <w:tab/>
        <w:t>материал(ы) и составной(ые) материал(ы), установленный(е) на высоте более чем 500 мм над подушкой сиденья и в крыше транспортного средства,</w:t>
      </w:r>
    </w:p>
    <w:p w:rsidR="00EA55B0" w:rsidRPr="006963D3" w:rsidRDefault="00EA55B0" w:rsidP="00E343C0">
      <w:pPr>
        <w:pStyle w:val="SingleTxtG"/>
        <w:tabs>
          <w:tab w:val="left" w:pos="2268"/>
        </w:tabs>
        <w:ind w:left="2835" w:hanging="1701"/>
      </w:pPr>
      <w:r>
        <w:tab/>
      </w:r>
      <w:r w:rsidRPr="006963D3">
        <w:t>b)</w:t>
      </w:r>
      <w:r w:rsidRPr="006963D3">
        <w:tab/>
        <w:t>изоляционный(е) материал(ы), установленный(е) в горизонтальном положении в моторном отделении и любом отдельном отопительном отсеке.</w:t>
      </w:r>
    </w:p>
    <w:p w:rsidR="00EA55B0" w:rsidRPr="006963D3" w:rsidRDefault="00EA55B0" w:rsidP="00E343C0">
      <w:pPr>
        <w:pStyle w:val="SingleTxtG"/>
        <w:tabs>
          <w:tab w:val="left" w:pos="2268"/>
        </w:tabs>
        <w:ind w:left="2268" w:hanging="1134"/>
      </w:pPr>
      <w:r>
        <w:tab/>
      </w:r>
      <w:r w:rsidRPr="006963D3">
        <w:t xml:space="preserve">Результат испытания считается удовлетворительным, если с учетом </w:t>
      </w:r>
      <w:r>
        <w:t>наихудших результатов испытания</w:t>
      </w:r>
      <w:r w:rsidRPr="006963D3">
        <w:t xml:space="preserve"> не образуется капель, приводящих к возгоранию хлопковой ваты.</w:t>
      </w:r>
    </w:p>
    <w:p w:rsidR="00EA55B0" w:rsidRPr="006963D3" w:rsidRDefault="00EA55B0" w:rsidP="00E343C0">
      <w:pPr>
        <w:pStyle w:val="SingleTxtG"/>
        <w:tabs>
          <w:tab w:val="left" w:pos="2268"/>
        </w:tabs>
        <w:ind w:left="2268" w:hanging="1134"/>
      </w:pPr>
      <w:r w:rsidRPr="006963D3">
        <w:t>6.2.3</w:t>
      </w:r>
      <w:r w:rsidRPr="006963D3">
        <w:tab/>
        <w:t>Испытанию, описанному в приложении 8 к настоящим Правилам, подвергаются следующие материалы:</w:t>
      </w:r>
    </w:p>
    <w:p w:rsidR="00EA55B0" w:rsidRPr="006963D3" w:rsidRDefault="00EA55B0" w:rsidP="00E343C0">
      <w:pPr>
        <w:pStyle w:val="SingleTxtG"/>
        <w:tabs>
          <w:tab w:val="left" w:pos="2268"/>
        </w:tabs>
        <w:ind w:left="2835" w:hanging="1701"/>
      </w:pPr>
      <w:r>
        <w:tab/>
      </w:r>
      <w:r w:rsidRPr="006963D3">
        <w:t>a)</w:t>
      </w:r>
      <w:r w:rsidRPr="006963D3">
        <w:tab/>
        <w:t>материал(ы) и составной(ые) материал(ы), установленный(е) в вертикальном положении во внутреннем от</w:t>
      </w:r>
      <w:r>
        <w:t>делении</w:t>
      </w:r>
      <w:r w:rsidRPr="006963D3">
        <w:t>,</w:t>
      </w:r>
    </w:p>
    <w:p w:rsidR="00EA55B0" w:rsidRPr="006963D3" w:rsidRDefault="00EA55B0" w:rsidP="00E343C0">
      <w:pPr>
        <w:pStyle w:val="SingleTxtG"/>
        <w:tabs>
          <w:tab w:val="left" w:pos="2268"/>
        </w:tabs>
        <w:ind w:left="2835" w:hanging="1701"/>
      </w:pPr>
      <w:r>
        <w:tab/>
      </w:r>
      <w:r w:rsidRPr="006963D3">
        <w:t>b)</w:t>
      </w:r>
      <w:r w:rsidRPr="006963D3">
        <w:tab/>
        <w:t>изоляционный(е) материал(ы), установленный(е) в вертикальном положении в моторном отсеке и любом отдельном отопительном отсеке.</w:t>
      </w:r>
    </w:p>
    <w:p w:rsidR="00EA55B0" w:rsidRPr="006963D3" w:rsidRDefault="00EA55B0" w:rsidP="00E343C0">
      <w:pPr>
        <w:pStyle w:val="SingleTxtG"/>
        <w:tabs>
          <w:tab w:val="left" w:pos="2268"/>
        </w:tabs>
        <w:ind w:left="2268" w:hanging="1134"/>
      </w:pPr>
      <w:r w:rsidRPr="006963D3">
        <w:tab/>
        <w:t>Результат испытания считают удовлетворительным, если с учетом наихудших результатов испытания скорость горения в вертикальной плоскости не превышает 100 мм/мин или огонь не достигает одной из первых маркировочных меток.</w:t>
      </w:r>
    </w:p>
    <w:p w:rsidR="00EA55B0" w:rsidRPr="006963D3" w:rsidRDefault="00EA55B0" w:rsidP="00E343C0">
      <w:pPr>
        <w:pStyle w:val="SingleTxtG"/>
        <w:tabs>
          <w:tab w:val="left" w:pos="2268"/>
        </w:tabs>
        <w:ind w:left="2268" w:hanging="1134"/>
      </w:pPr>
      <w:r w:rsidRPr="006963D3">
        <w:t>6.2.4</w:t>
      </w:r>
      <w:r w:rsidRPr="006963D3">
        <w:tab/>
        <w:t>Считается, что материалы, достигающие среднего значения CFE (критический тепловой поток при отключении) 20 кВт/м</w:t>
      </w:r>
      <w:r w:rsidRPr="006963D3">
        <w:rPr>
          <w:vertAlign w:val="superscript"/>
        </w:rPr>
        <w:t>2</w:t>
      </w:r>
      <w:r w:rsidRPr="006963D3">
        <w:t xml:space="preserve"> или более при испытании в соответствии со стандартом ISO 5658-2</w:t>
      </w:r>
      <w:r w:rsidRPr="006963D3">
        <w:rPr>
          <w:vertAlign w:val="superscript"/>
        </w:rPr>
        <w:footnoteReference w:id="4"/>
      </w:r>
      <w:r w:rsidRPr="006963D3">
        <w:t>, отвечают требованиям пунктов 6.2.2 и 6.2.3 при условии, что с учетом наихудших результатов испытаний не наблюдается никаких горящих капель.</w:t>
      </w:r>
    </w:p>
    <w:p w:rsidR="00EA55B0" w:rsidRPr="006963D3" w:rsidRDefault="00EA55B0" w:rsidP="00E343C0">
      <w:pPr>
        <w:pStyle w:val="SingleTxtG"/>
        <w:tabs>
          <w:tab w:val="left" w:pos="2268"/>
        </w:tabs>
        <w:ind w:left="2268" w:hanging="1134"/>
      </w:pPr>
      <w:r w:rsidRPr="006963D3">
        <w:t>6.2.5</w:t>
      </w:r>
      <w:r w:rsidRPr="006963D3">
        <w:tab/>
        <w:t>Все изоляционные материалы, установленные в моторном отделении и любом отдельном отопительном отсеке, должны подвергаться испытанию, описанному в приложении 9 к настоящим Правилам.</w:t>
      </w:r>
    </w:p>
    <w:p w:rsidR="00EA55B0" w:rsidRPr="006963D3" w:rsidRDefault="00EA55B0" w:rsidP="00E343C0">
      <w:pPr>
        <w:pStyle w:val="SingleTxtG"/>
        <w:tabs>
          <w:tab w:val="left" w:pos="2268"/>
        </w:tabs>
        <w:ind w:left="2268" w:hanging="1134"/>
      </w:pPr>
      <w:r w:rsidRPr="006963D3">
        <w:tab/>
        <w:t>Результат испытания считают удовлетворительным, если с учетом наихудших результатов увеличение веса испытуемого образца не превышает 1 г.</w:t>
      </w:r>
    </w:p>
    <w:p w:rsidR="00EA55B0" w:rsidRPr="006963D3" w:rsidRDefault="00EA55B0" w:rsidP="00E343C0">
      <w:pPr>
        <w:pStyle w:val="SingleTxtG"/>
        <w:tabs>
          <w:tab w:val="left" w:pos="2268"/>
        </w:tabs>
        <w:ind w:left="2268" w:hanging="1134"/>
      </w:pPr>
      <w:r w:rsidRPr="006963D3">
        <w:tab/>
        <w:t>Оборудование проемов, необходимых по техническим причинам, например для пропускания трубок или конструктивных элементов через данный материал, допускается в том случае, если это не снижает уровня защиты (например, через уплотнитель, ленту…).</w:t>
      </w:r>
    </w:p>
    <w:p w:rsidR="00EA55B0" w:rsidRDefault="00EA55B0" w:rsidP="00E343C0">
      <w:pPr>
        <w:pStyle w:val="SingleTxtG"/>
        <w:tabs>
          <w:tab w:val="left" w:pos="2268"/>
        </w:tabs>
        <w:ind w:left="2268" w:hanging="1134"/>
      </w:pPr>
      <w:r w:rsidRPr="006963D3">
        <w:t>6.2.6</w:t>
      </w:r>
      <w:r w:rsidRPr="006963D3">
        <w:tab/>
      </w:r>
      <w:r w:rsidRPr="009F1278">
        <w:t>Любой используемый в транспортном средстве электрокабель, длина которого превышает 100 мм, подвергают испытанию на устойчивость к распространению пламени, описанному в приложении 10 к настоящим Правилам. В качестве альтернативы этим требованиям может применяться процедура испытаний, изложенная в пункте 5.22 стандарта</w:t>
      </w:r>
      <w:r>
        <w:rPr>
          <w:lang w:val="en-US"/>
        </w:rPr>
        <w:t> </w:t>
      </w:r>
      <w:r w:rsidRPr="009F1278">
        <w:t>ISO 6722-1:2011. Протоколы испытаний и официальные утверждения, полученные на основании пункта 12 стандарта</w:t>
      </w:r>
      <w:r w:rsidR="000650DB">
        <w:t xml:space="preserve"> </w:t>
      </w:r>
      <w:r w:rsidRPr="009F1278">
        <w:t>ISO</w:t>
      </w:r>
      <w:r>
        <w:rPr>
          <w:lang w:val="en-US"/>
        </w:rPr>
        <w:t> </w:t>
      </w:r>
      <w:r w:rsidRPr="009F1278">
        <w:t>6722:2006, продолжают оставаться в силе.</w:t>
      </w:r>
    </w:p>
    <w:p w:rsidR="00EA55B0" w:rsidRPr="009F1278" w:rsidRDefault="00EA55B0" w:rsidP="00E343C0">
      <w:pPr>
        <w:pStyle w:val="SingleTxtG"/>
        <w:tabs>
          <w:tab w:val="left" w:pos="2268"/>
        </w:tabs>
        <w:ind w:left="2268" w:hanging="1134"/>
      </w:pPr>
      <w:r>
        <w:tab/>
      </w:r>
      <w:r>
        <w:tab/>
      </w:r>
      <w:r w:rsidRPr="009F1278">
        <w:t>Контакт с пламенем в ходе испытания прекращают:</w:t>
      </w:r>
    </w:p>
    <w:p w:rsidR="00EA55B0" w:rsidRPr="009F1278" w:rsidRDefault="00EA55B0" w:rsidP="00E343C0">
      <w:pPr>
        <w:pStyle w:val="SingleTxtG"/>
        <w:tabs>
          <w:tab w:val="left" w:pos="2268"/>
        </w:tabs>
        <w:ind w:left="2268" w:hanging="1134"/>
      </w:pPr>
      <w:r w:rsidRPr="009F1278">
        <w:tab/>
      </w:r>
      <w:r w:rsidRPr="009F1278">
        <w:tab/>
        <w:t>1)</w:t>
      </w:r>
      <w:r w:rsidRPr="009F1278">
        <w:tab/>
        <w:t>в случае одножильных кабелей:</w:t>
      </w:r>
    </w:p>
    <w:p w:rsidR="00EA55B0" w:rsidRPr="009F1278" w:rsidRDefault="00EA55B0" w:rsidP="00E343C0">
      <w:pPr>
        <w:pStyle w:val="SingleTxtG"/>
        <w:tabs>
          <w:tab w:val="left" w:pos="2268"/>
        </w:tabs>
        <w:ind w:left="2268" w:hanging="1134"/>
      </w:pPr>
      <w:r w:rsidRPr="009F1278">
        <w:tab/>
      </w:r>
      <w:r w:rsidRPr="009F1278">
        <w:tab/>
      </w:r>
      <w:r w:rsidRPr="009F1278">
        <w:tab/>
        <w:t>a)</w:t>
      </w:r>
      <w:r w:rsidRPr="009F1278">
        <w:tab/>
        <w:t>когда оголяется токопроводящая жила либо</w:t>
      </w:r>
    </w:p>
    <w:p w:rsidR="00EA55B0" w:rsidRPr="009F1278" w:rsidRDefault="00EA55B0" w:rsidP="000650DB">
      <w:pPr>
        <w:pStyle w:val="SingleTxtG"/>
        <w:tabs>
          <w:tab w:val="left" w:pos="2268"/>
          <w:tab w:val="left" w:pos="2552"/>
          <w:tab w:val="left" w:pos="2835"/>
        </w:tabs>
        <w:ind w:left="3402" w:hanging="2268"/>
      </w:pPr>
      <w:r w:rsidRPr="009F1278">
        <w:tab/>
      </w:r>
      <w:r w:rsidR="000650DB">
        <w:tab/>
      </w:r>
      <w:r w:rsidR="000650DB">
        <w:tab/>
      </w:r>
      <w:r w:rsidRPr="009F1278">
        <w:t>b)</w:t>
      </w:r>
      <w:r w:rsidRPr="009F1278">
        <w:tab/>
        <w:t>через 15 с в случае кабелей, у которых сечение жилы не превышает 2,5 мм</w:t>
      </w:r>
      <w:r w:rsidRPr="00670583">
        <w:rPr>
          <w:sz w:val="18"/>
          <w:szCs w:val="18"/>
          <w:vertAlign w:val="superscript"/>
        </w:rPr>
        <w:t>2</w:t>
      </w:r>
      <w:r w:rsidRPr="009F1278">
        <w:t>, и</w:t>
      </w:r>
    </w:p>
    <w:p w:rsidR="00EA55B0" w:rsidRPr="009F1278" w:rsidRDefault="00EA55B0" w:rsidP="000650DB">
      <w:pPr>
        <w:pStyle w:val="SingleTxtG"/>
        <w:tabs>
          <w:tab w:val="left" w:pos="2268"/>
          <w:tab w:val="left" w:pos="2552"/>
          <w:tab w:val="left" w:pos="2835"/>
        </w:tabs>
        <w:ind w:left="3402" w:hanging="2268"/>
      </w:pPr>
      <w:r w:rsidRPr="009F1278">
        <w:tab/>
      </w:r>
      <w:r w:rsidRPr="009F1278">
        <w:tab/>
      </w:r>
      <w:r w:rsidRPr="009F1278">
        <w:tab/>
        <w:t>c)</w:t>
      </w:r>
      <w:r w:rsidRPr="009F1278">
        <w:tab/>
        <w:t>через 30 с в случае кабелей, у которых сечение жилы превышает 2,5 мм</w:t>
      </w:r>
      <w:r w:rsidRPr="00670583">
        <w:rPr>
          <w:sz w:val="18"/>
          <w:szCs w:val="18"/>
          <w:vertAlign w:val="superscript"/>
        </w:rPr>
        <w:t>2</w:t>
      </w:r>
      <w:r w:rsidRPr="009F1278">
        <w:t>,</w:t>
      </w:r>
    </w:p>
    <w:p w:rsidR="00EA55B0" w:rsidRPr="009F1278" w:rsidRDefault="00EA55B0" w:rsidP="00E343C0">
      <w:pPr>
        <w:pStyle w:val="SingleTxtG"/>
        <w:tabs>
          <w:tab w:val="left" w:pos="2268"/>
        </w:tabs>
        <w:ind w:left="2268" w:hanging="1134"/>
      </w:pPr>
      <w:r w:rsidRPr="009F1278">
        <w:tab/>
      </w:r>
      <w:r w:rsidRPr="009F1278">
        <w:tab/>
        <w:t>или</w:t>
      </w:r>
    </w:p>
    <w:p w:rsidR="00EA55B0" w:rsidRPr="009F1278" w:rsidRDefault="00EA55B0" w:rsidP="000650DB">
      <w:pPr>
        <w:pStyle w:val="SingleTxtG"/>
        <w:tabs>
          <w:tab w:val="left" w:pos="2268"/>
        </w:tabs>
        <w:ind w:left="2835" w:hanging="1701"/>
      </w:pPr>
      <w:r w:rsidRPr="009F1278">
        <w:tab/>
        <w:t>2)</w:t>
      </w:r>
      <w:r w:rsidRPr="009F1278">
        <w:tab/>
        <w:t>в случае одножильных или многожильных кабелей в оболочке, экранированных и без оплетки, у которых суммарная токопроводящая площадь не превышает 15 мм</w:t>
      </w:r>
      <w:r w:rsidRPr="00412556">
        <w:rPr>
          <w:sz w:val="18"/>
          <w:szCs w:val="18"/>
          <w:vertAlign w:val="superscript"/>
        </w:rPr>
        <w:t>2</w:t>
      </w:r>
      <w:r w:rsidRPr="009F1278">
        <w:t>:</w:t>
      </w:r>
    </w:p>
    <w:p w:rsidR="00EA55B0" w:rsidRPr="009F1278" w:rsidRDefault="00EA55B0" w:rsidP="000650DB">
      <w:pPr>
        <w:pStyle w:val="SingleTxtG"/>
        <w:tabs>
          <w:tab w:val="left" w:pos="2268"/>
          <w:tab w:val="left" w:pos="2552"/>
          <w:tab w:val="left" w:pos="2835"/>
        </w:tabs>
        <w:ind w:left="3402" w:hanging="2268"/>
      </w:pPr>
      <w:r w:rsidRPr="009F1278">
        <w:tab/>
      </w:r>
      <w:r w:rsidRPr="009F1278">
        <w:tab/>
      </w:r>
      <w:r w:rsidRPr="009F1278">
        <w:tab/>
        <w:t>a)</w:t>
      </w:r>
      <w:r w:rsidRPr="009F1278">
        <w:tab/>
        <w:t>до тех пор</w:t>
      </w:r>
      <w:r>
        <w:t>,</w:t>
      </w:r>
      <w:r w:rsidRPr="009F1278">
        <w:t xml:space="preserve"> пока не оголится токопроводящая жила или в течение 30 с в зависимости от того, что наступает ранее,</w:t>
      </w:r>
    </w:p>
    <w:p w:rsidR="00EA55B0" w:rsidRPr="009F1278" w:rsidRDefault="00EA55B0" w:rsidP="00E343C0">
      <w:pPr>
        <w:pStyle w:val="SingleTxtG"/>
        <w:tabs>
          <w:tab w:val="left" w:pos="2268"/>
        </w:tabs>
        <w:ind w:left="2268" w:hanging="1134"/>
      </w:pPr>
      <w:r w:rsidRPr="009F1278">
        <w:tab/>
      </w:r>
      <w:r w:rsidRPr="009F1278">
        <w:tab/>
        <w:t>или</w:t>
      </w:r>
    </w:p>
    <w:p w:rsidR="00EA55B0" w:rsidRPr="009F1278" w:rsidRDefault="00EA55B0" w:rsidP="000650DB">
      <w:pPr>
        <w:pStyle w:val="SingleTxtG"/>
        <w:tabs>
          <w:tab w:val="left" w:pos="2268"/>
        </w:tabs>
        <w:ind w:left="2835" w:hanging="1701"/>
      </w:pPr>
      <w:r w:rsidRPr="009F1278">
        <w:tab/>
        <w:t>3)</w:t>
      </w:r>
      <w:r w:rsidRPr="009F1278">
        <w:tab/>
        <w:t>в случае одножильных или многожильных кабелей в оболочке, экранированных и без оплетки, у которых суммарная токопроводящая площадь превышает 15 мм</w:t>
      </w:r>
      <w:r w:rsidRPr="00670583">
        <w:rPr>
          <w:sz w:val="18"/>
          <w:szCs w:val="18"/>
          <w:vertAlign w:val="superscript"/>
        </w:rPr>
        <w:t>2</w:t>
      </w:r>
      <w:r w:rsidRPr="009F1278">
        <w:t>:</w:t>
      </w:r>
    </w:p>
    <w:p w:rsidR="00EA55B0" w:rsidRPr="009F1278" w:rsidRDefault="00EA55B0" w:rsidP="000650DB">
      <w:pPr>
        <w:pStyle w:val="SingleTxtG"/>
        <w:tabs>
          <w:tab w:val="left" w:pos="2268"/>
          <w:tab w:val="left" w:pos="2552"/>
          <w:tab w:val="left" w:pos="2835"/>
        </w:tabs>
        <w:ind w:left="3402" w:hanging="2268"/>
      </w:pPr>
      <w:r w:rsidRPr="009F1278">
        <w:tab/>
      </w:r>
      <w:r w:rsidRPr="009F1278">
        <w:tab/>
      </w:r>
      <w:r w:rsidRPr="009F1278">
        <w:tab/>
        <w:t>a)</w:t>
      </w:r>
      <w:r w:rsidRPr="009F1278">
        <w:tab/>
        <w:t xml:space="preserve">в соответствии с 1) или 2) в зависимости от того, что применимо. </w:t>
      </w:r>
    </w:p>
    <w:p w:rsidR="00EA55B0" w:rsidRPr="009F1278" w:rsidRDefault="000650DB" w:rsidP="00E343C0">
      <w:pPr>
        <w:pStyle w:val="SingleTxtG"/>
        <w:tabs>
          <w:tab w:val="left" w:pos="2268"/>
        </w:tabs>
        <w:ind w:left="2268" w:hanging="1134"/>
      </w:pPr>
      <w:r>
        <w:tab/>
      </w:r>
      <w:r w:rsidR="00EA55B0" w:rsidRPr="009F1278">
        <w:t>В соответствии с 2) электрические кабели могут подвергаться испытанию либо вместе, либо раздельно.</w:t>
      </w:r>
    </w:p>
    <w:p w:rsidR="00EA55B0" w:rsidRPr="009F1278" w:rsidRDefault="000650DB" w:rsidP="00E343C0">
      <w:pPr>
        <w:pStyle w:val="SingleTxtG"/>
        <w:tabs>
          <w:tab w:val="left" w:pos="2268"/>
        </w:tabs>
        <w:ind w:left="2268" w:hanging="1134"/>
      </w:pPr>
      <w:r>
        <w:tab/>
      </w:r>
      <w:r w:rsidR="00EA55B0" w:rsidRPr="009F1278">
        <w:t>В соответствии с 3) электрические кабели подвергают испытанию раздельно.</w:t>
      </w:r>
    </w:p>
    <w:p w:rsidR="00EA55B0" w:rsidRPr="006963D3" w:rsidRDefault="00EA55B0" w:rsidP="00E343C0">
      <w:pPr>
        <w:pStyle w:val="SingleTxtG"/>
        <w:tabs>
          <w:tab w:val="left" w:pos="2268"/>
        </w:tabs>
        <w:ind w:left="2268" w:hanging="1134"/>
      </w:pPr>
      <w:r>
        <w:tab/>
      </w:r>
      <w:r w:rsidRPr="009F1278">
        <w:t>Результат испытания считают удовлетворительным, если с учетом наихудших результатов испытания пламя в результате горения изоляционного материала гаснет не позднее чем через 70 секунд и если как минимум 50 мм изоляции верхней части испытуемого образца не затронуты пламенем</w:t>
      </w:r>
      <w:r>
        <w:t>.</w:t>
      </w:r>
    </w:p>
    <w:p w:rsidR="00EA55B0" w:rsidRPr="00402B08" w:rsidRDefault="00EA55B0" w:rsidP="00E343C0">
      <w:pPr>
        <w:pStyle w:val="SingleTxtG"/>
        <w:tabs>
          <w:tab w:val="left" w:pos="2268"/>
        </w:tabs>
        <w:ind w:left="2268" w:hanging="1134"/>
      </w:pPr>
      <w:r w:rsidRPr="006963D3">
        <w:t>6.2.7</w:t>
      </w:r>
      <w:r w:rsidRPr="006963D3">
        <w:tab/>
      </w:r>
      <w:r w:rsidRPr="009F1278">
        <w:t>Любые кабельные муфты или кабелепроводы, длина которых превышает 100 мм, подвергают испытанию на определение скорости горения материалов, указанному в приложении 8. Результат испытания считают удовлетворительным, если с учетом наихудших результатов испытания скорость горения в вертикальной плоскости не превышает 100 мм/мин или огонь не достигает одной из первых маркировочных меток</w:t>
      </w:r>
      <w:r w:rsidR="00402B08">
        <w:t>.</w:t>
      </w:r>
    </w:p>
    <w:p w:rsidR="00EA55B0" w:rsidRPr="006963D3" w:rsidRDefault="00EA55B0" w:rsidP="00E343C0">
      <w:pPr>
        <w:pStyle w:val="SingleTxtG"/>
        <w:tabs>
          <w:tab w:val="left" w:pos="2268"/>
        </w:tabs>
        <w:ind w:left="2268" w:hanging="1134"/>
      </w:pPr>
      <w:r>
        <w:t>6.2.8</w:t>
      </w:r>
      <w:r>
        <w:tab/>
      </w:r>
      <w:r w:rsidRPr="006963D3">
        <w:t>Требование в отношении проведения испытаний, описанных в при</w:t>
      </w:r>
      <w:r>
        <w:t>ложениях 6−</w:t>
      </w:r>
      <w:r w:rsidRPr="006963D3">
        <w:t>8, не предъявляется к следующим материалам:</w:t>
      </w:r>
    </w:p>
    <w:p w:rsidR="00EA55B0" w:rsidRPr="006963D3" w:rsidRDefault="00EA55B0" w:rsidP="00E343C0">
      <w:pPr>
        <w:pStyle w:val="SingleTxtG"/>
        <w:tabs>
          <w:tab w:val="left" w:pos="2268"/>
        </w:tabs>
        <w:ind w:left="2268" w:hanging="1134"/>
      </w:pPr>
      <w:r w:rsidRPr="006963D3">
        <w:t>6.2.</w:t>
      </w:r>
      <w:r>
        <w:t>8</w:t>
      </w:r>
      <w:r w:rsidRPr="006963D3">
        <w:t>.1</w:t>
      </w:r>
      <w:r w:rsidRPr="006963D3">
        <w:tab/>
        <w:t>элементам, изготовленным из металла или стекла;</w:t>
      </w:r>
    </w:p>
    <w:p w:rsidR="00EA55B0" w:rsidRPr="006963D3" w:rsidRDefault="00EA55B0" w:rsidP="00E343C0">
      <w:pPr>
        <w:pStyle w:val="SingleTxtG"/>
        <w:tabs>
          <w:tab w:val="left" w:pos="2268"/>
        </w:tabs>
        <w:ind w:left="2268" w:hanging="1134"/>
      </w:pPr>
      <w:r w:rsidRPr="006963D3">
        <w:t>6.2.</w:t>
      </w:r>
      <w:r>
        <w:t>8</w:t>
      </w:r>
      <w:r w:rsidRPr="006963D3">
        <w:t xml:space="preserve">.2 </w:t>
      </w:r>
      <w:r w:rsidRPr="006963D3">
        <w:tab/>
        <w:t>каждому отдельному приспособлению сиденья, в котором масса неметаллического материала не превышает 200 г. Если общая масса неметаллического материала в этих приспособлениях превышает 400 г в расчете на одно сиденье, то в этом случае каждый материал подверга</w:t>
      </w:r>
      <w:r>
        <w:t>ется</w:t>
      </w:r>
      <w:r w:rsidRPr="006963D3">
        <w:t xml:space="preserve"> испытанию;</w:t>
      </w:r>
    </w:p>
    <w:p w:rsidR="00EA55B0" w:rsidRPr="006963D3" w:rsidRDefault="00EA55B0" w:rsidP="00E343C0">
      <w:pPr>
        <w:pStyle w:val="SingleTxtG"/>
        <w:tabs>
          <w:tab w:val="left" w:pos="2268"/>
        </w:tabs>
        <w:ind w:left="2268" w:hanging="1134"/>
      </w:pPr>
      <w:r w:rsidRPr="006963D3">
        <w:t>6.2.</w:t>
      </w:r>
      <w:r>
        <w:t>8</w:t>
      </w:r>
      <w:r w:rsidRPr="006963D3">
        <w:t>.3</w:t>
      </w:r>
      <w:r w:rsidRPr="006963D3">
        <w:tab/>
        <w:t>элементам, площадь поверхности или объем которых не превышает, соответственно:</w:t>
      </w:r>
    </w:p>
    <w:p w:rsidR="00EA55B0" w:rsidRPr="006963D3" w:rsidRDefault="00EA55B0" w:rsidP="00E343C0">
      <w:pPr>
        <w:pStyle w:val="SingleTxtG"/>
        <w:tabs>
          <w:tab w:val="left" w:pos="2268"/>
        </w:tabs>
        <w:ind w:left="2268" w:hanging="1134"/>
      </w:pPr>
      <w:r w:rsidRPr="006963D3">
        <w:t>6.2.</w:t>
      </w:r>
      <w:r>
        <w:t>8</w:t>
      </w:r>
      <w:r w:rsidRPr="006963D3">
        <w:t>.3.1</w:t>
      </w:r>
      <w:r w:rsidRPr="006963D3">
        <w:tab/>
        <w:t>100 см</w:t>
      </w:r>
      <w:r w:rsidRPr="006963D3">
        <w:rPr>
          <w:vertAlign w:val="superscript"/>
        </w:rPr>
        <w:t>2</w:t>
      </w:r>
      <w:r w:rsidRPr="006963D3">
        <w:t xml:space="preserve"> или 40 см</w:t>
      </w:r>
      <w:r w:rsidRPr="006963D3">
        <w:rPr>
          <w:vertAlign w:val="superscript"/>
        </w:rPr>
        <w:t>3</w:t>
      </w:r>
      <w:r w:rsidRPr="006963D3">
        <w:t xml:space="preserve"> в случае элементов, функционально увязанных с отдельным сидячим местом;</w:t>
      </w:r>
    </w:p>
    <w:p w:rsidR="00EA55B0" w:rsidRPr="006963D3" w:rsidRDefault="00EA55B0" w:rsidP="000650DB">
      <w:pPr>
        <w:pStyle w:val="SingleTxtG"/>
        <w:pageBreakBefore/>
        <w:tabs>
          <w:tab w:val="left" w:pos="2268"/>
        </w:tabs>
        <w:ind w:left="2268" w:hanging="1134"/>
      </w:pPr>
      <w:r w:rsidRPr="006963D3">
        <w:t>6.2.</w:t>
      </w:r>
      <w:r>
        <w:t>8</w:t>
      </w:r>
      <w:r w:rsidRPr="006963D3">
        <w:t>.3.2</w:t>
      </w:r>
      <w:r w:rsidRPr="006963D3">
        <w:tab/>
        <w:t>300 см</w:t>
      </w:r>
      <w:r w:rsidRPr="006963D3">
        <w:rPr>
          <w:vertAlign w:val="superscript"/>
        </w:rPr>
        <w:t>2</w:t>
      </w:r>
      <w:r w:rsidRPr="006963D3">
        <w:t xml:space="preserve"> или 120 см</w:t>
      </w:r>
      <w:r w:rsidRPr="006963D3">
        <w:rPr>
          <w:vertAlign w:val="superscript"/>
        </w:rPr>
        <w:t>3</w:t>
      </w:r>
      <w:r w:rsidRPr="006963D3">
        <w:t xml:space="preserve"> на один ряд сидений и максимум на один линейный метр внутреннего пространства внутреннего от</w:t>
      </w:r>
      <w:r>
        <w:t>деления</w:t>
      </w:r>
      <w:r w:rsidRPr="006963D3">
        <w:t xml:space="preserve"> в случае элементов внутренней отделки транспортного средства, которые функционально не увязаны с отдельным сидячим местом;</w:t>
      </w:r>
    </w:p>
    <w:p w:rsidR="00EA55B0" w:rsidRPr="006963D3" w:rsidRDefault="00EA55B0" w:rsidP="00E343C0">
      <w:pPr>
        <w:pStyle w:val="SingleTxtG"/>
        <w:tabs>
          <w:tab w:val="left" w:pos="2268"/>
        </w:tabs>
        <w:ind w:left="2268" w:hanging="1134"/>
      </w:pPr>
      <w:r w:rsidRPr="006963D3">
        <w:t>6.2.</w:t>
      </w:r>
      <w:r>
        <w:t>8</w:t>
      </w:r>
      <w:r w:rsidRPr="006963D3">
        <w:t>.4</w:t>
      </w:r>
      <w:r w:rsidRPr="006963D3">
        <w:tab/>
        <w:t>элементам, применительно к которым невозможно получить образец, соответствующий размерам, предписанным в пункте 3.1 приложения 6</w:t>
      </w:r>
      <w:r>
        <w:t>,</w:t>
      </w:r>
      <w:r w:rsidRPr="006963D3">
        <w:t xml:space="preserve"> пункте 3 приложения 7</w:t>
      </w:r>
      <w:r>
        <w:t xml:space="preserve"> и пункте 3.1 приложения 8</w:t>
      </w:r>
      <w:r w:rsidRPr="006963D3">
        <w:t>.</w:t>
      </w:r>
    </w:p>
    <w:p w:rsidR="00EA55B0" w:rsidRPr="006963D3" w:rsidRDefault="00EA55B0" w:rsidP="000650DB">
      <w:pPr>
        <w:pStyle w:val="HChG"/>
        <w:ind w:left="2268"/>
      </w:pPr>
      <w:r w:rsidRPr="006963D3">
        <w:t>7.</w:t>
      </w:r>
      <w:r w:rsidRPr="006963D3">
        <w:tab/>
      </w:r>
      <w:r w:rsidRPr="006963D3">
        <w:tab/>
        <w:t xml:space="preserve">Изменение типа и распространение </w:t>
      </w:r>
      <w:r w:rsidRPr="006963D3">
        <w:tab/>
        <w:t>официального утверждения</w:t>
      </w:r>
    </w:p>
    <w:p w:rsidR="00EA55B0" w:rsidRPr="006963D3" w:rsidRDefault="00EA55B0" w:rsidP="000650DB">
      <w:pPr>
        <w:pStyle w:val="SingleTxtG"/>
        <w:tabs>
          <w:tab w:val="left" w:pos="2268"/>
        </w:tabs>
        <w:ind w:left="2268" w:hanging="1134"/>
      </w:pPr>
      <w:r w:rsidRPr="006963D3">
        <w:t>7.1</w:t>
      </w:r>
      <w:r w:rsidRPr="006963D3">
        <w:tab/>
        <w:t>Любое изменение типа транспортного средства или элемента оборудования, имеющее отношение к настоящим Правилам, доводится до сведения органа по официальному утверждению типа, который предоставил официальное утверждение данному типу транспортного средства или элемента оборудования.</w:t>
      </w:r>
      <w:r w:rsidR="00402B08">
        <w:t xml:space="preserve"> </w:t>
      </w:r>
      <w:r w:rsidRPr="006963D3">
        <w:t>В таком случае этот орган по официальному утверждению может:</w:t>
      </w:r>
    </w:p>
    <w:p w:rsidR="00EA55B0" w:rsidRPr="006963D3" w:rsidRDefault="00EA55B0" w:rsidP="000650DB">
      <w:pPr>
        <w:pStyle w:val="SingleTxtG"/>
        <w:tabs>
          <w:tab w:val="left" w:pos="2268"/>
        </w:tabs>
        <w:ind w:left="2268" w:hanging="1134"/>
      </w:pPr>
      <w:r w:rsidRPr="006963D3">
        <w:t>7.1.1</w:t>
      </w:r>
      <w:r w:rsidRPr="006963D3">
        <w:tab/>
        <w:t>либо прийти к заключению, что внесенные изменения не будут иметь ощутимых отрицательных последствий и что в любом случае данные транспортные средства или элементы оборудования по-прежнему удовлетворяют предписания</w:t>
      </w:r>
      <w:r w:rsidR="00402B08">
        <w:t>м</w:t>
      </w:r>
      <w:r w:rsidRPr="006963D3">
        <w:t>,</w:t>
      </w:r>
    </w:p>
    <w:p w:rsidR="00EA55B0" w:rsidRPr="006963D3" w:rsidRDefault="00EA55B0" w:rsidP="000650DB">
      <w:pPr>
        <w:pStyle w:val="SingleTxtG"/>
        <w:tabs>
          <w:tab w:val="left" w:pos="2268"/>
        </w:tabs>
        <w:ind w:left="2268" w:hanging="1134"/>
      </w:pPr>
      <w:r w:rsidRPr="006963D3">
        <w:t>7.1.2</w:t>
      </w:r>
      <w:r w:rsidRPr="006963D3">
        <w:tab/>
        <w:t>либо потребовать новый протокол испытания от технической службы, уполномоченной проводить испытания.</w:t>
      </w:r>
    </w:p>
    <w:p w:rsidR="00EA55B0" w:rsidRPr="006963D3" w:rsidRDefault="00EA55B0" w:rsidP="000650DB">
      <w:pPr>
        <w:pStyle w:val="SingleTxtG"/>
        <w:tabs>
          <w:tab w:val="left" w:pos="2268"/>
        </w:tabs>
        <w:ind w:left="2268" w:hanging="1134"/>
      </w:pPr>
      <w:r w:rsidRPr="006963D3">
        <w:t>7.2</w:t>
      </w:r>
      <w:r w:rsidRPr="006963D3">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rsidR="00EA55B0" w:rsidRPr="006963D3" w:rsidRDefault="00EA55B0" w:rsidP="000650DB">
      <w:pPr>
        <w:pStyle w:val="SingleTxtG"/>
        <w:tabs>
          <w:tab w:val="left" w:pos="2268"/>
        </w:tabs>
        <w:ind w:left="2268" w:hanging="1134"/>
      </w:pPr>
      <w:r w:rsidRPr="006963D3">
        <w:t>7.3</w:t>
      </w:r>
      <w:r w:rsidRPr="006963D3">
        <w:tab/>
        <w:t>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3 или в приложении 4 к настоящим Правилам.</w:t>
      </w:r>
    </w:p>
    <w:p w:rsidR="00EA55B0" w:rsidRPr="006963D3" w:rsidRDefault="00EA55B0" w:rsidP="000650DB">
      <w:pPr>
        <w:pStyle w:val="HChG"/>
        <w:ind w:left="2268"/>
      </w:pPr>
      <w:r w:rsidRPr="006963D3">
        <w:t>8.</w:t>
      </w:r>
      <w:r w:rsidRPr="006963D3">
        <w:tab/>
      </w:r>
      <w:r w:rsidRPr="006963D3">
        <w:tab/>
        <w:t xml:space="preserve">Соответствие производства </w:t>
      </w:r>
    </w:p>
    <w:p w:rsidR="00EA55B0" w:rsidRPr="006963D3" w:rsidRDefault="00EA55B0" w:rsidP="000650DB">
      <w:pPr>
        <w:pStyle w:val="SingleTxtG"/>
        <w:tabs>
          <w:tab w:val="left" w:pos="2268"/>
        </w:tabs>
        <w:ind w:left="2268" w:hanging="1134"/>
      </w:pPr>
      <w:r w:rsidRPr="006963D3">
        <w:tab/>
        <w:t xml:space="preserve">Процедуры обеспечения соответствия производства должны соответствовать процедурам, изложенным в </w:t>
      </w:r>
      <w:r>
        <w:t>приложении 1</w:t>
      </w:r>
      <w:r w:rsidRPr="006963D3">
        <w:t xml:space="preserve"> к Соглаше</w:t>
      </w:r>
      <w:r>
        <w:t>нию (</w:t>
      </w:r>
      <w:r w:rsidRPr="006963D3">
        <w:t>E/ECE/TRANS/505/Rev.</w:t>
      </w:r>
      <w:r>
        <w:t>3</w:t>
      </w:r>
      <w:r w:rsidRPr="006963D3">
        <w:t>), с учетом следующих требований:</w:t>
      </w:r>
    </w:p>
    <w:p w:rsidR="00EA55B0" w:rsidRPr="006963D3" w:rsidRDefault="00EA55B0" w:rsidP="000650DB">
      <w:pPr>
        <w:pStyle w:val="SingleTxtG"/>
        <w:tabs>
          <w:tab w:val="left" w:pos="2268"/>
        </w:tabs>
        <w:ind w:left="2268" w:hanging="1134"/>
      </w:pPr>
      <w:r w:rsidRPr="006963D3">
        <w:t>8.1</w:t>
      </w:r>
      <w:r w:rsidRPr="006963D3">
        <w:tab/>
        <w:t>Транспортные средства/элементы оборудования, официально утвержденные на основании настоящих Правил, должны изготавливаться таким образом, чтобы соответствовать официально утвержденному типу и отвечать предписаниям соответствующей(их) части(ей) настоящих Правил.</w:t>
      </w:r>
    </w:p>
    <w:p w:rsidR="00EA55B0" w:rsidRPr="006963D3" w:rsidRDefault="00EA55B0" w:rsidP="000650DB">
      <w:pPr>
        <w:pStyle w:val="SingleTxtG"/>
        <w:tabs>
          <w:tab w:val="left" w:pos="2268"/>
        </w:tabs>
        <w:ind w:left="2268" w:hanging="1134"/>
      </w:pPr>
      <w:r w:rsidRPr="006963D3">
        <w:t>8.2</w:t>
      </w:r>
      <w:r w:rsidRPr="006963D3">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Эти проверки обычно проводятся с периодичностью один раз в два года.</w:t>
      </w:r>
    </w:p>
    <w:p w:rsidR="00EA55B0" w:rsidRPr="006963D3" w:rsidRDefault="00EA55B0" w:rsidP="000650DB">
      <w:pPr>
        <w:pStyle w:val="HChG"/>
        <w:ind w:left="2268"/>
      </w:pPr>
      <w:r w:rsidRPr="006963D3">
        <w:t>9.</w:t>
      </w:r>
      <w:r w:rsidRPr="006963D3">
        <w:tab/>
      </w:r>
      <w:r w:rsidRPr="006963D3">
        <w:tab/>
        <w:t xml:space="preserve">Санкции, налагаемые за несоответствие </w:t>
      </w:r>
      <w:r w:rsidRPr="006963D3">
        <w:tab/>
        <w:t>производства</w:t>
      </w:r>
    </w:p>
    <w:p w:rsidR="00EA55B0" w:rsidRPr="006963D3" w:rsidRDefault="00EA55B0" w:rsidP="000650DB">
      <w:pPr>
        <w:pStyle w:val="SingleTxtG"/>
        <w:tabs>
          <w:tab w:val="left" w:pos="2268"/>
        </w:tabs>
        <w:ind w:left="2268" w:hanging="1134"/>
      </w:pPr>
      <w:r w:rsidRPr="006963D3">
        <w:t>9.1</w:t>
      </w:r>
      <w:r w:rsidRPr="006963D3">
        <w:tab/>
        <w:t>Официальное утверждение типа транспортного средства</w:t>
      </w:r>
      <w:r w:rsidRPr="000650DB">
        <w:t>/</w:t>
      </w:r>
      <w:r w:rsidRPr="006963D3">
        <w:t>элемента оборудования, предоставленное на основании настоящих Правил, может быть отменено, если не соблюдаются требования, изложенные выше.</w:t>
      </w:r>
    </w:p>
    <w:p w:rsidR="00EA55B0" w:rsidRPr="006963D3" w:rsidRDefault="00EA55B0" w:rsidP="000650DB">
      <w:pPr>
        <w:pStyle w:val="SingleTxtG"/>
        <w:tabs>
          <w:tab w:val="left" w:pos="2268"/>
        </w:tabs>
        <w:ind w:left="2268" w:hanging="1134"/>
      </w:pPr>
      <w:r w:rsidRPr="006963D3">
        <w:t>9.2</w:t>
      </w:r>
      <w:r w:rsidRPr="006963D3">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образцам, приведенным в приложении 3 или в приложении 4 к настоящим Правилам.</w:t>
      </w:r>
    </w:p>
    <w:p w:rsidR="00EA55B0" w:rsidRPr="006963D3" w:rsidRDefault="00EA55B0" w:rsidP="000650DB">
      <w:pPr>
        <w:pStyle w:val="HChG"/>
        <w:ind w:left="2268"/>
      </w:pPr>
      <w:r w:rsidRPr="006963D3">
        <w:t>10.</w:t>
      </w:r>
      <w:r w:rsidRPr="006963D3">
        <w:tab/>
      </w:r>
      <w:r w:rsidRPr="006963D3">
        <w:tab/>
        <w:t>Окончательное прекращение производства</w:t>
      </w:r>
    </w:p>
    <w:p w:rsidR="00EA55B0" w:rsidRPr="006963D3" w:rsidRDefault="00EA55B0" w:rsidP="000650DB">
      <w:pPr>
        <w:pStyle w:val="SingleTxtG"/>
        <w:tabs>
          <w:tab w:val="left" w:pos="2268"/>
        </w:tabs>
        <w:ind w:left="2268" w:hanging="1134"/>
      </w:pPr>
      <w:r w:rsidRPr="006963D3">
        <w:tab/>
      </w:r>
      <w:r w:rsidRPr="006963D3">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сообщает об этом органу по официальному утверждению типа, предоставившему официальное утверждение.</w:t>
      </w:r>
      <w:r w:rsidR="00402B08">
        <w:t xml:space="preserve"> </w:t>
      </w:r>
      <w:r w:rsidRPr="006963D3">
        <w:t>По получении такого сообщения компетентный орган в свою очередь уведомляет об этом другие Стороны Соглашения 1958</w:t>
      </w:r>
      <w:r w:rsidR="00402B08">
        <w:t> </w:t>
      </w:r>
      <w:r w:rsidRPr="006963D3">
        <w:t>года, применяющие настоящие Правила, посредством карточки сообщения, соответствующей образцу, приведенному в приложении 3 или приложении 4 к настоящим Правилам.</w:t>
      </w:r>
    </w:p>
    <w:p w:rsidR="00EA55B0" w:rsidRPr="006963D3" w:rsidRDefault="00EA55B0" w:rsidP="000650DB">
      <w:pPr>
        <w:pStyle w:val="HChG"/>
        <w:ind w:left="2268"/>
      </w:pPr>
      <w:r w:rsidRPr="006963D3">
        <w:t>11.</w:t>
      </w:r>
      <w:r w:rsidRPr="006963D3">
        <w:tab/>
      </w:r>
      <w:r w:rsidRPr="006963D3">
        <w:tab/>
        <w:t>Названия и адреса технических служб, уполномоченных проводить испытания для</w:t>
      </w:r>
      <w:r>
        <w:t> </w:t>
      </w:r>
      <w:r w:rsidRPr="006963D3">
        <w:t>официального утверждения, и органов по</w:t>
      </w:r>
      <w:r>
        <w:t> </w:t>
      </w:r>
      <w:r w:rsidRPr="006963D3">
        <w:t>официальному утверждению типа</w:t>
      </w:r>
    </w:p>
    <w:p w:rsidR="00EA55B0" w:rsidRPr="006963D3" w:rsidRDefault="00EA55B0" w:rsidP="000650DB">
      <w:pPr>
        <w:pStyle w:val="SingleTxtG"/>
        <w:tabs>
          <w:tab w:val="left" w:pos="2268"/>
        </w:tabs>
        <w:ind w:left="2268" w:hanging="1134"/>
      </w:pPr>
      <w:r w:rsidRPr="006963D3">
        <w:tab/>
      </w:r>
      <w:r w:rsidRPr="006963D3">
        <w:tab/>
        <w:t xml:space="preserve">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w:t>
      </w:r>
      <w:r w:rsidR="000650DB">
        <w:br/>
      </w:r>
      <w:r w:rsidRPr="006963D3">
        <w:t>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EA55B0" w:rsidRPr="006963D3" w:rsidRDefault="00EA55B0" w:rsidP="000650DB">
      <w:pPr>
        <w:pStyle w:val="HChG"/>
        <w:ind w:left="2268"/>
      </w:pPr>
      <w:r w:rsidRPr="006963D3">
        <w:t>12.</w:t>
      </w:r>
      <w:r w:rsidRPr="006963D3">
        <w:tab/>
      </w:r>
      <w:r w:rsidRPr="006963D3">
        <w:tab/>
        <w:t>Переходные положения</w:t>
      </w:r>
    </w:p>
    <w:p w:rsidR="00EA55B0" w:rsidRPr="006963D3" w:rsidRDefault="00EA55B0" w:rsidP="000650DB">
      <w:pPr>
        <w:pStyle w:val="SingleTxtG"/>
        <w:tabs>
          <w:tab w:val="left" w:pos="2268"/>
        </w:tabs>
        <w:ind w:left="2268" w:hanging="1134"/>
      </w:pPr>
      <w:r w:rsidRPr="006963D3">
        <w:t>12.1</w:t>
      </w:r>
      <w:r w:rsidRPr="006963D3">
        <w:tab/>
        <w:t>Начиная с официальной даты вступления в силу поправок серии 01 ни одна из Договаривающихся сторон, применяющих настоящие Правила, не должна отказать в предоставлении официального утверждения на основании настоящих Правил с внесенными в них поправкам серии 01.</w:t>
      </w:r>
    </w:p>
    <w:p w:rsidR="00EA55B0" w:rsidRPr="006963D3" w:rsidRDefault="00EA55B0" w:rsidP="000650DB">
      <w:pPr>
        <w:pStyle w:val="SingleTxtG"/>
        <w:tabs>
          <w:tab w:val="left" w:pos="2268"/>
        </w:tabs>
        <w:ind w:left="2268" w:hanging="1134"/>
      </w:pPr>
      <w:r w:rsidRPr="006963D3">
        <w:t>12.2</w:t>
      </w:r>
      <w:r w:rsidRPr="006963D3">
        <w:tab/>
        <w:t>По истечении 24 месяцев после официальной даты вступления в силу поправок серии 01 Договаривающиеся стороны, применяющие настоящие Правила, предоставляют официальные утверждения только в том случае, если данный тип транспортного средства или тип элемента оборудования, подлежащий официальному утверждению, удовлетворяет предписаниям настоящих Правил с поправками серии 01.</w:t>
      </w:r>
    </w:p>
    <w:p w:rsidR="00EA55B0" w:rsidRPr="006963D3" w:rsidRDefault="00EA55B0" w:rsidP="000650DB">
      <w:pPr>
        <w:pStyle w:val="SingleTxtG"/>
        <w:tabs>
          <w:tab w:val="left" w:pos="2268"/>
        </w:tabs>
        <w:ind w:left="2268" w:hanging="1134"/>
      </w:pPr>
      <w:r w:rsidRPr="006963D3">
        <w:t>12.3</w:t>
      </w:r>
      <w:r w:rsidRPr="006963D3">
        <w:tab/>
        <w:t xml:space="preserve">По истечении 60 месяцев после </w:t>
      </w:r>
      <w:r>
        <w:t xml:space="preserve">официальной </w:t>
      </w:r>
      <w:r w:rsidRPr="006963D3">
        <w:t>даты вступления в силу поправок серии 01 Договаривающиеся стороны, применяющие настоящие Правила, могут отказывать в первоначальной национальной или региональной регистрации (первоначальном вводе в эксплуатацию) транспортного средства, которое не удовлетворяет требованиям настоящих Правил с поправками серии 01.</w:t>
      </w:r>
    </w:p>
    <w:p w:rsidR="00EA55B0" w:rsidRPr="006963D3" w:rsidRDefault="00EA55B0" w:rsidP="000650DB">
      <w:pPr>
        <w:pStyle w:val="SingleTxtG"/>
        <w:tabs>
          <w:tab w:val="left" w:pos="2268"/>
        </w:tabs>
        <w:ind w:left="2268" w:hanging="1134"/>
      </w:pPr>
      <w:r w:rsidRPr="006963D3">
        <w:t>12.4</w:t>
      </w:r>
      <w:r w:rsidRPr="006963D3">
        <w:tab/>
        <w:t>Однако даже после даты вступления в силу поправок серии 01 к настоящим Правилам официальные утверждения элементов оборудования на основании предшествующих серий поправок к настоящим Правилам продолжают действовать и Договаривающиеся стороны, применяющие настоящие Правила, продолжают их признавать.</w:t>
      </w:r>
    </w:p>
    <w:p w:rsidR="00EA55B0" w:rsidRPr="006963D3" w:rsidRDefault="00EA55B0" w:rsidP="000650DB">
      <w:pPr>
        <w:pStyle w:val="SingleTxtG"/>
        <w:tabs>
          <w:tab w:val="left" w:pos="2268"/>
        </w:tabs>
        <w:ind w:left="2268" w:hanging="1134"/>
      </w:pPr>
      <w:r w:rsidRPr="006963D3">
        <w:t>12.5</w:t>
      </w:r>
      <w:r w:rsidRPr="006963D3">
        <w:tab/>
        <w:t>Договаривающиеся стороны, применяющие настоящие Правила, не могут отказать в распространении официальных утверждений на основании настоящих Правил с поправками серии 00.</w:t>
      </w:r>
    </w:p>
    <w:p w:rsidR="00EA55B0" w:rsidRPr="006963D3" w:rsidRDefault="00EA55B0" w:rsidP="000650DB">
      <w:pPr>
        <w:pStyle w:val="SingleTxtG"/>
        <w:tabs>
          <w:tab w:val="left" w:pos="2268"/>
        </w:tabs>
        <w:ind w:left="2268" w:hanging="1134"/>
      </w:pPr>
      <w:r w:rsidRPr="006963D3">
        <w:t>12.6</w:t>
      </w:r>
      <w:r w:rsidRPr="006963D3">
        <w:tab/>
        <w:t>Начиная с официальной даты вступления в силу поправок серии 02 ни одна из Договаривающихся сторон, применяющих настоящие Правила, не должна отказать в предоставлении официального утверждения на основании настоящих Правил с внесенными в них поправкам</w:t>
      </w:r>
      <w:r w:rsidR="00402B08">
        <w:t>и</w:t>
      </w:r>
      <w:r w:rsidRPr="006963D3">
        <w:t xml:space="preserve"> серии 02.</w:t>
      </w:r>
    </w:p>
    <w:p w:rsidR="00EA55B0" w:rsidRPr="000650DB" w:rsidRDefault="00EA55B0" w:rsidP="000650DB">
      <w:pPr>
        <w:pStyle w:val="SingleTxtG"/>
        <w:tabs>
          <w:tab w:val="left" w:pos="2268"/>
        </w:tabs>
        <w:ind w:left="2268" w:hanging="1134"/>
      </w:pPr>
      <w:r w:rsidRPr="006963D3">
        <w:t>12.7</w:t>
      </w:r>
      <w:r w:rsidRPr="006963D3">
        <w:tab/>
        <w:t>По истечении 48 месяцев после официальной даты вступления в силу поправок серии 02 Договаривающаяся сторона, применяющая настоящие Правила, предоставляет официальные утверждения ЕЭК только в том случае, если тип элемента оборудования, подлежащий официальному утверждению, отвечает требованиям настоящих Правил с внесенными в них поправками серии 02.</w:t>
      </w:r>
    </w:p>
    <w:p w:rsidR="00EA55B0" w:rsidRDefault="00EA55B0" w:rsidP="000650DB">
      <w:pPr>
        <w:pStyle w:val="SingleTxtG"/>
        <w:tabs>
          <w:tab w:val="left" w:pos="2268"/>
        </w:tabs>
        <w:ind w:left="2268" w:hanging="1134"/>
      </w:pPr>
      <w:r w:rsidRPr="006963D3">
        <w:t>12.8</w:t>
      </w:r>
      <w:r w:rsidRPr="006963D3">
        <w:tab/>
        <w:t>По истечении 60 месяцев после официальной даты вступления в силу поправок серии 02 Договаривающаяся сторона, применяющая настоящие Правила, предоставляет официальные утверждения только в том случае, если тип транспортного средства, подлежащий официальному утверждению, отвечает требованиям настоящих Правил с внесенными в них поправками серии 02.</w:t>
      </w:r>
    </w:p>
    <w:p w:rsidR="00EA55B0" w:rsidRPr="006963D3" w:rsidRDefault="00EA55B0" w:rsidP="000650DB">
      <w:pPr>
        <w:pStyle w:val="SingleTxtG"/>
        <w:tabs>
          <w:tab w:val="left" w:pos="2268"/>
        </w:tabs>
        <w:ind w:left="2268" w:hanging="1134"/>
      </w:pPr>
      <w:r w:rsidRPr="006963D3">
        <w:t>12.9</w:t>
      </w:r>
      <w:r w:rsidRPr="006963D3">
        <w:tab/>
        <w:t>По истечении 96 месяцев после официальной даты вступления в силу поправок серии 02 Договаривающаяся сторона, применяющая настоящие Правила, может отказывать в первоначальной национальной регистрации (первоначальном вводе в эксплуатацию) транспортного средства, которое не отвечает требованиям настоящих Правил с поправками серии 02.</w:t>
      </w:r>
    </w:p>
    <w:p w:rsidR="00EA55B0" w:rsidRDefault="00EA55B0" w:rsidP="000650DB">
      <w:pPr>
        <w:pStyle w:val="SingleTxtG"/>
        <w:tabs>
          <w:tab w:val="left" w:pos="2268"/>
        </w:tabs>
        <w:ind w:left="2268" w:hanging="1134"/>
      </w:pPr>
      <w:r w:rsidRPr="006963D3">
        <w:t>12.10</w:t>
      </w:r>
      <w:r w:rsidRPr="006963D3">
        <w:tab/>
        <w:t>Однако даже после даты вступления в силу поправок серии 02 официальные утверждения элементов оборудования на основании предшествующих серий поправок к настоящим Правилам продолжают действовать, и Договаривающиеся стороны, применяющие настоящие Правила, продолжают их признавать.</w:t>
      </w:r>
    </w:p>
    <w:p w:rsidR="00EA55B0" w:rsidRPr="009F1278" w:rsidRDefault="00EA55B0" w:rsidP="000650DB">
      <w:pPr>
        <w:pStyle w:val="SingleTxtG"/>
        <w:tabs>
          <w:tab w:val="left" w:pos="2268"/>
        </w:tabs>
        <w:ind w:left="2268" w:hanging="1134"/>
      </w:pPr>
      <w:r w:rsidRPr="009F1278">
        <w:t>12.11</w:t>
      </w:r>
      <w:r>
        <w:tab/>
      </w:r>
      <w:r w:rsidRPr="009F1278">
        <w:t>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официального утверждения на основании настоящих Правил с внесенными в них поправками серии 03.</w:t>
      </w:r>
    </w:p>
    <w:p w:rsidR="00EA55B0" w:rsidRPr="009F1278" w:rsidRDefault="00EA55B0" w:rsidP="000650DB">
      <w:pPr>
        <w:pStyle w:val="SingleTxtG"/>
        <w:tabs>
          <w:tab w:val="left" w:pos="2268"/>
        </w:tabs>
        <w:ind w:left="2268" w:hanging="1134"/>
      </w:pPr>
      <w:r w:rsidRPr="009F1278">
        <w:t>12.12</w:t>
      </w:r>
      <w:r w:rsidRPr="009F1278">
        <w:tab/>
      </w:r>
      <w:r w:rsidRPr="009F1278">
        <w:tab/>
        <w:t>Начиная с 1 сентября 2019 года Договаривающиеся стороны, применяющие настоящие Правила, предоставляют официальные утверждения только в том случае, если данный тип транспортного средства или тип элемента оборудования, подлежащий официальному утверждению, отвечает требованиям настоящих Правил с внесенными в них поправками серии 03.</w:t>
      </w:r>
    </w:p>
    <w:p w:rsidR="00EA55B0" w:rsidRPr="009F1278" w:rsidRDefault="00EA55B0" w:rsidP="000650DB">
      <w:pPr>
        <w:pStyle w:val="SingleTxtG"/>
        <w:pageBreakBefore/>
        <w:tabs>
          <w:tab w:val="left" w:pos="2268"/>
        </w:tabs>
        <w:ind w:left="2268" w:hanging="1134"/>
      </w:pPr>
      <w:r w:rsidRPr="009F1278">
        <w:t>12.13</w:t>
      </w:r>
      <w:r w:rsidRPr="009F1278">
        <w:tab/>
      </w:r>
      <w:r w:rsidRPr="009F1278">
        <w:tab/>
        <w:t>Начиная с 1 сентября 2021 года Договаривающиеся стороны, применяющие настоящие Правила, могут отказывать в первоначальной национальной регистрации (первоначальном вводе в эксплуатацию) транспортного средства, которое не отвечает требованиям настоящих Правил с внесенными в них поправками серии 03.</w:t>
      </w:r>
    </w:p>
    <w:p w:rsidR="00402B08" w:rsidRDefault="00EA55B0" w:rsidP="000650DB">
      <w:pPr>
        <w:pStyle w:val="SingleTxtG"/>
        <w:tabs>
          <w:tab w:val="left" w:pos="2268"/>
        </w:tabs>
        <w:ind w:left="2268" w:hanging="1134"/>
      </w:pPr>
      <w:r>
        <w:t>12.14</w:t>
      </w:r>
      <w:r>
        <w:tab/>
      </w:r>
      <w:r w:rsidRPr="009F1278">
        <w:t>Даже после даты вступления в силу поправок серии 03 официальные утверждения элементов оборудования на основании предшествующих серий поправок к настоящим Правилам продолжают действовать, и Договаривающиеся стороны, применяющие настоящие Правила, продолжают их признавать</w:t>
      </w:r>
      <w:r>
        <w:t>.</w:t>
      </w:r>
    </w:p>
    <w:p w:rsidR="0031030A" w:rsidRDefault="0031030A" w:rsidP="00EA55B0">
      <w:pPr>
        <w:tabs>
          <w:tab w:val="right" w:pos="850"/>
          <w:tab w:val="left" w:pos="1134"/>
          <w:tab w:val="left" w:pos="1559"/>
          <w:tab w:val="left" w:pos="1984"/>
          <w:tab w:val="left" w:leader="dot" w:pos="8929"/>
          <w:tab w:val="right" w:pos="9498"/>
        </w:tabs>
        <w:spacing w:after="120"/>
        <w:ind w:left="1128" w:hanging="1128"/>
        <w:sectPr w:rsidR="0031030A" w:rsidSect="0056640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pPr>
    </w:p>
    <w:p w:rsidR="0031030A" w:rsidRPr="00790ADB" w:rsidRDefault="0031030A" w:rsidP="0031030A">
      <w:pPr>
        <w:pStyle w:val="HChG"/>
        <w:rPr>
          <w:u w:val="single"/>
        </w:rPr>
      </w:pPr>
      <w:r w:rsidRPr="00790ADB">
        <w:t>Приложение 1</w:t>
      </w:r>
    </w:p>
    <w:p w:rsidR="0031030A" w:rsidRPr="00790ADB" w:rsidRDefault="0031030A" w:rsidP="0031030A">
      <w:pPr>
        <w:pStyle w:val="HChG"/>
      </w:pPr>
      <w:r w:rsidRPr="00790ADB">
        <w:tab/>
      </w:r>
      <w:r w:rsidRPr="00790ADB">
        <w:tab/>
        <w:t>Справочный документ по транспортному средству</w:t>
      </w:r>
    </w:p>
    <w:p w:rsidR="0031030A" w:rsidRPr="00790ADB" w:rsidRDefault="009957E7" w:rsidP="0031030A">
      <w:pPr>
        <w:pStyle w:val="SingleTxtG"/>
      </w:pPr>
      <w:r>
        <w:tab/>
      </w:r>
      <w:r>
        <w:tab/>
      </w:r>
      <w:r w:rsidR="0031030A" w:rsidRPr="00790ADB">
        <w:t>В соответствии с пунктом 3.2 настоящих Правил, касающихся официального утверждения типа транспортного средства в отношении характеристик горения элементов оборудования, используемых во внутреннем отделении, моторном отсеке и любом отопительном отсеке, и/или бензо- или маслоотталкивающих свойств изоляционных материалов, используемых в моторном отсеке и любом отдельном отопительном отсеке.</w:t>
      </w:r>
    </w:p>
    <w:p w:rsidR="0031030A" w:rsidRPr="00790ADB" w:rsidRDefault="0031030A" w:rsidP="0031030A">
      <w:pPr>
        <w:pStyle w:val="SingleTxtGR"/>
        <w:suppressAutoHyphens/>
        <w:rPr>
          <w:spacing w:val="0"/>
          <w:w w:val="100"/>
          <w:kern w:val="0"/>
        </w:rPr>
      </w:pPr>
      <w:r w:rsidRPr="00790ADB">
        <w:rPr>
          <w:spacing w:val="0"/>
          <w:w w:val="100"/>
          <w:kern w:val="0"/>
        </w:rPr>
        <w:t>1.</w:t>
      </w:r>
      <w:r w:rsidRPr="00790ADB">
        <w:rPr>
          <w:spacing w:val="0"/>
          <w:w w:val="100"/>
          <w:kern w:val="0"/>
        </w:rPr>
        <w:tab/>
      </w:r>
      <w:r w:rsidRPr="00790ADB">
        <w:rPr>
          <w:spacing w:val="0"/>
          <w:w w:val="100"/>
          <w:kern w:val="0"/>
        </w:rPr>
        <w:tab/>
        <w:t>Общие положения</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1.1</w:t>
      </w:r>
      <w:r w:rsidRPr="00790ADB">
        <w:rPr>
          <w:spacing w:val="0"/>
          <w:w w:val="100"/>
          <w:kern w:val="0"/>
        </w:rPr>
        <w:tab/>
      </w:r>
      <w:r w:rsidRPr="00790ADB">
        <w:rPr>
          <w:spacing w:val="0"/>
          <w:w w:val="100"/>
          <w:kern w:val="0"/>
        </w:rPr>
        <w:tab/>
        <w:t xml:space="preserve">Марка (торговое наименование изготовителя): </w:t>
      </w:r>
      <w:r w:rsidRPr="00790ADB">
        <w:rPr>
          <w:spacing w:val="0"/>
          <w:w w:val="100"/>
          <w:kern w:val="0"/>
        </w:rPr>
        <w:tab/>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1.2</w:t>
      </w:r>
      <w:r w:rsidRPr="00790ADB">
        <w:rPr>
          <w:spacing w:val="0"/>
          <w:w w:val="100"/>
          <w:kern w:val="0"/>
        </w:rPr>
        <w:tab/>
      </w:r>
      <w:r w:rsidRPr="00790ADB">
        <w:rPr>
          <w:spacing w:val="0"/>
          <w:w w:val="100"/>
          <w:kern w:val="0"/>
        </w:rPr>
        <w:tab/>
        <w:t xml:space="preserve">Тип и общее коммерческое описание: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1.3</w:t>
      </w:r>
      <w:r w:rsidRPr="00790ADB">
        <w:rPr>
          <w:spacing w:val="0"/>
          <w:w w:val="100"/>
          <w:kern w:val="0"/>
        </w:rPr>
        <w:tab/>
      </w:r>
      <w:r w:rsidRPr="00790ADB">
        <w:rPr>
          <w:spacing w:val="0"/>
          <w:w w:val="100"/>
          <w:kern w:val="0"/>
        </w:rPr>
        <w:tab/>
        <w:t xml:space="preserve">Средства идентификации типа, если такая маркировка имеется на транспортном средстве: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1.4</w:t>
      </w:r>
      <w:r w:rsidRPr="00790ADB">
        <w:rPr>
          <w:spacing w:val="0"/>
          <w:w w:val="100"/>
          <w:kern w:val="0"/>
        </w:rPr>
        <w:tab/>
      </w:r>
      <w:r w:rsidRPr="00790ADB">
        <w:rPr>
          <w:spacing w:val="0"/>
          <w:w w:val="100"/>
          <w:kern w:val="0"/>
        </w:rPr>
        <w:tab/>
        <w:t xml:space="preserve">Местоположение этой маркировки: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1.5</w:t>
      </w:r>
      <w:r w:rsidRPr="00790ADB">
        <w:rPr>
          <w:spacing w:val="0"/>
          <w:w w:val="100"/>
          <w:kern w:val="0"/>
        </w:rPr>
        <w:tab/>
      </w:r>
      <w:r w:rsidRPr="00790ADB">
        <w:rPr>
          <w:spacing w:val="0"/>
          <w:w w:val="100"/>
          <w:kern w:val="0"/>
        </w:rPr>
        <w:tab/>
        <w:t>Категория транспортного средства</w:t>
      </w:r>
      <w:r w:rsidRPr="00790ADB">
        <w:rPr>
          <w:spacing w:val="0"/>
          <w:w w:val="100"/>
          <w:kern w:val="0"/>
          <w:sz w:val="18"/>
          <w:szCs w:val="18"/>
          <w:vertAlign w:val="superscript"/>
        </w:rPr>
        <w:footnoteReference w:id="5"/>
      </w:r>
      <w:r w:rsidRPr="00790ADB">
        <w:rPr>
          <w:spacing w:val="0"/>
          <w:w w:val="100"/>
          <w:kern w:val="0"/>
        </w:rPr>
        <w:t xml:space="preserve">: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1.6</w:t>
      </w:r>
      <w:r w:rsidRPr="00790ADB">
        <w:rPr>
          <w:spacing w:val="0"/>
          <w:w w:val="100"/>
          <w:kern w:val="0"/>
        </w:rPr>
        <w:tab/>
      </w:r>
      <w:r w:rsidRPr="00790ADB">
        <w:rPr>
          <w:spacing w:val="0"/>
          <w:w w:val="100"/>
          <w:kern w:val="0"/>
        </w:rPr>
        <w:tab/>
        <w:t xml:space="preserve">Наименование и адрес изготовителя: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1.7</w:t>
      </w:r>
      <w:r w:rsidRPr="00790ADB">
        <w:rPr>
          <w:spacing w:val="0"/>
          <w:w w:val="100"/>
          <w:kern w:val="0"/>
        </w:rPr>
        <w:tab/>
      </w:r>
      <w:r w:rsidRPr="00790ADB">
        <w:rPr>
          <w:spacing w:val="0"/>
          <w:w w:val="100"/>
          <w:kern w:val="0"/>
        </w:rPr>
        <w:tab/>
        <w:t xml:space="preserve">Адрес(а) сборочного(ых) завода(ов): </w:t>
      </w:r>
      <w:r w:rsidRPr="00790ADB">
        <w:rPr>
          <w:spacing w:val="0"/>
          <w:w w:val="100"/>
          <w:kern w:val="0"/>
        </w:rPr>
        <w:tab/>
      </w:r>
    </w:p>
    <w:p w:rsidR="0031030A" w:rsidRPr="00790ADB" w:rsidRDefault="0031030A" w:rsidP="0031030A">
      <w:pPr>
        <w:pStyle w:val="SingleTxtGR"/>
        <w:tabs>
          <w:tab w:val="right" w:pos="8343"/>
        </w:tabs>
        <w:suppressAutoHyphens/>
        <w:rPr>
          <w:spacing w:val="0"/>
          <w:w w:val="100"/>
          <w:kern w:val="0"/>
        </w:rPr>
      </w:pPr>
      <w:r w:rsidRPr="00790ADB">
        <w:rPr>
          <w:spacing w:val="0"/>
          <w:w w:val="100"/>
          <w:kern w:val="0"/>
        </w:rPr>
        <w:t>2.</w:t>
      </w:r>
      <w:r w:rsidRPr="00790ADB">
        <w:rPr>
          <w:spacing w:val="0"/>
          <w:w w:val="100"/>
          <w:kern w:val="0"/>
        </w:rPr>
        <w:tab/>
      </w:r>
      <w:r w:rsidRPr="00790ADB">
        <w:rPr>
          <w:spacing w:val="0"/>
          <w:w w:val="100"/>
          <w:kern w:val="0"/>
        </w:rPr>
        <w:tab/>
        <w:t>Общие характеристики конструкции транспортного средства</w:t>
      </w:r>
    </w:p>
    <w:p w:rsidR="0031030A" w:rsidRPr="00790ADB" w:rsidRDefault="0031030A" w:rsidP="0031030A">
      <w:pPr>
        <w:pStyle w:val="SingleTxtGR"/>
        <w:suppressAutoHyphens/>
        <w:ind w:left="2268" w:hanging="1134"/>
        <w:jc w:val="left"/>
        <w:rPr>
          <w:spacing w:val="0"/>
          <w:w w:val="100"/>
          <w:kern w:val="0"/>
        </w:rPr>
      </w:pPr>
      <w:r w:rsidRPr="00790ADB">
        <w:rPr>
          <w:spacing w:val="0"/>
          <w:w w:val="100"/>
          <w:kern w:val="0"/>
        </w:rPr>
        <w:t>2.1</w:t>
      </w:r>
      <w:r w:rsidRPr="00790ADB">
        <w:rPr>
          <w:spacing w:val="0"/>
          <w:w w:val="100"/>
          <w:kern w:val="0"/>
        </w:rPr>
        <w:tab/>
      </w:r>
      <w:r w:rsidRPr="00790ADB">
        <w:rPr>
          <w:spacing w:val="0"/>
          <w:w w:val="100"/>
          <w:kern w:val="0"/>
        </w:rPr>
        <w:tab/>
        <w:t>Фотографии и/или чертежи репрезентативного транспортного средства:</w:t>
      </w:r>
    </w:p>
    <w:p w:rsidR="0031030A" w:rsidRPr="00790ADB" w:rsidRDefault="0031030A" w:rsidP="0031030A">
      <w:pPr>
        <w:pStyle w:val="SingleTxtGR"/>
        <w:suppressAutoHyphens/>
        <w:ind w:left="2268" w:hanging="1134"/>
        <w:rPr>
          <w:spacing w:val="0"/>
          <w:w w:val="100"/>
          <w:kern w:val="0"/>
        </w:rPr>
      </w:pPr>
      <w:r w:rsidRPr="00790ADB">
        <w:rPr>
          <w:spacing w:val="0"/>
          <w:w w:val="100"/>
          <w:kern w:val="0"/>
        </w:rPr>
        <w:t>3.</w:t>
      </w:r>
      <w:r w:rsidRPr="00790ADB">
        <w:rPr>
          <w:spacing w:val="0"/>
          <w:w w:val="100"/>
          <w:kern w:val="0"/>
        </w:rPr>
        <w:tab/>
      </w:r>
      <w:r w:rsidRPr="00790ADB">
        <w:rPr>
          <w:spacing w:val="0"/>
          <w:w w:val="100"/>
          <w:kern w:val="0"/>
        </w:rPr>
        <w:tab/>
        <w:t>Кузов</w:t>
      </w:r>
      <w:r w:rsidRPr="00790ADB">
        <w:rPr>
          <w:spacing w:val="0"/>
          <w:w w:val="100"/>
          <w:kern w:val="0"/>
        </w:rPr>
        <w:br/>
        <w:t>Внутреннее оборудование и/или изоляционные материалы</w:t>
      </w:r>
    </w:p>
    <w:p w:rsidR="0031030A" w:rsidRPr="00790ADB" w:rsidRDefault="0031030A" w:rsidP="0031030A">
      <w:pPr>
        <w:pStyle w:val="SingleTxtGR"/>
        <w:suppressAutoHyphens/>
        <w:ind w:left="2268" w:hanging="1134"/>
        <w:rPr>
          <w:spacing w:val="0"/>
          <w:w w:val="100"/>
          <w:kern w:val="0"/>
        </w:rPr>
      </w:pPr>
      <w:r w:rsidRPr="00790ADB">
        <w:rPr>
          <w:spacing w:val="0"/>
          <w:w w:val="100"/>
          <w:kern w:val="0"/>
        </w:rPr>
        <w:t>3.1</w:t>
      </w:r>
      <w:r w:rsidRPr="00790ADB">
        <w:rPr>
          <w:spacing w:val="0"/>
          <w:w w:val="100"/>
          <w:kern w:val="0"/>
        </w:rPr>
        <w:tab/>
      </w:r>
      <w:r w:rsidRPr="00790ADB">
        <w:rPr>
          <w:spacing w:val="0"/>
          <w:w w:val="100"/>
          <w:kern w:val="0"/>
        </w:rPr>
        <w:tab/>
        <w:t>Сиденья</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3.1.1</w:t>
      </w:r>
      <w:r w:rsidRPr="00790ADB">
        <w:rPr>
          <w:spacing w:val="0"/>
          <w:w w:val="100"/>
          <w:kern w:val="0"/>
        </w:rPr>
        <w:tab/>
      </w:r>
      <w:r w:rsidRPr="00790ADB">
        <w:rPr>
          <w:spacing w:val="0"/>
          <w:w w:val="100"/>
          <w:kern w:val="0"/>
        </w:rPr>
        <w:tab/>
        <w:t xml:space="preserve">Количество: </w:t>
      </w:r>
      <w:r w:rsidRPr="00790ADB">
        <w:rPr>
          <w:spacing w:val="0"/>
          <w:w w:val="100"/>
          <w:kern w:val="0"/>
        </w:rPr>
        <w:tab/>
      </w:r>
    </w:p>
    <w:p w:rsidR="0031030A" w:rsidRPr="00790ADB" w:rsidRDefault="0031030A" w:rsidP="0031030A">
      <w:pPr>
        <w:pStyle w:val="SingleTxtGR"/>
        <w:suppressAutoHyphens/>
        <w:ind w:left="2268" w:hanging="1134"/>
        <w:rPr>
          <w:spacing w:val="0"/>
          <w:w w:val="100"/>
          <w:kern w:val="0"/>
        </w:rPr>
      </w:pPr>
      <w:r w:rsidRPr="00790ADB">
        <w:rPr>
          <w:spacing w:val="0"/>
          <w:w w:val="100"/>
          <w:kern w:val="0"/>
        </w:rPr>
        <w:t>3.2</w:t>
      </w:r>
      <w:r w:rsidRPr="00790ADB">
        <w:rPr>
          <w:spacing w:val="0"/>
          <w:w w:val="100"/>
          <w:kern w:val="0"/>
        </w:rPr>
        <w:tab/>
      </w:r>
      <w:r w:rsidRPr="00790ADB">
        <w:rPr>
          <w:spacing w:val="0"/>
          <w:w w:val="100"/>
          <w:kern w:val="0"/>
        </w:rPr>
        <w:tab/>
        <w:t xml:space="preserve">Материал(ы), используемый(е) для внутреннего отделения, </w:t>
      </w:r>
      <w:r w:rsidR="00C7376B" w:rsidRPr="00790ADB">
        <w:rPr>
          <w:spacing w:val="0"/>
          <w:w w:val="100"/>
          <w:kern w:val="0"/>
        </w:rPr>
        <w:br/>
      </w:r>
      <w:r w:rsidRPr="00790ADB">
        <w:rPr>
          <w:spacing w:val="0"/>
          <w:w w:val="100"/>
          <w:kern w:val="0"/>
        </w:rPr>
        <w:t>с указанием для каждого материала следующего:</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3.2.1</w:t>
      </w:r>
      <w:r w:rsidRPr="00790ADB">
        <w:rPr>
          <w:spacing w:val="0"/>
          <w:w w:val="100"/>
          <w:kern w:val="0"/>
        </w:rPr>
        <w:tab/>
      </w:r>
      <w:r w:rsidRPr="00790ADB">
        <w:rPr>
          <w:spacing w:val="0"/>
          <w:w w:val="100"/>
          <w:kern w:val="0"/>
        </w:rPr>
        <w:tab/>
        <w:t xml:space="preserve">Номер официального утверждения типа элемента оборудования, </w:t>
      </w:r>
      <w:r w:rsidRPr="00790ADB">
        <w:rPr>
          <w:spacing w:val="0"/>
          <w:w w:val="100"/>
          <w:kern w:val="0"/>
        </w:rPr>
        <w:br/>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t xml:space="preserve">если таковой имеется: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3.2.2</w:t>
      </w:r>
      <w:r w:rsidRPr="00790ADB">
        <w:rPr>
          <w:spacing w:val="0"/>
          <w:w w:val="100"/>
          <w:kern w:val="0"/>
        </w:rPr>
        <w:tab/>
      </w:r>
      <w:r w:rsidRPr="00790ADB">
        <w:rPr>
          <w:spacing w:val="0"/>
          <w:w w:val="100"/>
          <w:kern w:val="0"/>
        </w:rPr>
        <w:tab/>
      </w:r>
      <w:r w:rsidR="00402B08">
        <w:rPr>
          <w:spacing w:val="0"/>
          <w:w w:val="100"/>
          <w:kern w:val="0"/>
        </w:rPr>
        <w:t>М</w:t>
      </w:r>
      <w:r w:rsidRPr="00790ADB">
        <w:rPr>
          <w:spacing w:val="0"/>
          <w:w w:val="100"/>
          <w:kern w:val="0"/>
        </w:rPr>
        <w:t xml:space="preserve">арка: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3.2.3</w:t>
      </w:r>
      <w:r w:rsidRPr="00790ADB">
        <w:rPr>
          <w:spacing w:val="0"/>
          <w:w w:val="100"/>
          <w:kern w:val="0"/>
        </w:rPr>
        <w:tab/>
      </w:r>
      <w:r w:rsidRPr="00790ADB">
        <w:rPr>
          <w:spacing w:val="0"/>
          <w:w w:val="100"/>
          <w:kern w:val="0"/>
        </w:rPr>
        <w:tab/>
        <w:t xml:space="preserve">Обозначение типа: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3.2.4</w:t>
      </w:r>
      <w:r w:rsidRPr="00790ADB">
        <w:rPr>
          <w:spacing w:val="0"/>
          <w:w w:val="100"/>
          <w:kern w:val="0"/>
        </w:rPr>
        <w:tab/>
      </w:r>
      <w:r w:rsidRPr="00790ADB">
        <w:rPr>
          <w:spacing w:val="0"/>
          <w:w w:val="100"/>
          <w:kern w:val="0"/>
        </w:rPr>
        <w:tab/>
        <w:t>Испытаны в соотве</w:t>
      </w:r>
      <w:bookmarkStart w:id="0" w:name="_GoBack"/>
      <w:bookmarkEnd w:id="0"/>
      <w:r w:rsidRPr="00790ADB">
        <w:rPr>
          <w:spacing w:val="0"/>
          <w:w w:val="100"/>
          <w:kern w:val="0"/>
        </w:rPr>
        <w:t>тствии с пунктом 6.2.1, 6.2.2, 6.2.3, 6.2.4</w:t>
      </w:r>
      <w:r w:rsidRPr="00790ADB">
        <w:rPr>
          <w:spacing w:val="0"/>
          <w:w w:val="100"/>
          <w:kern w:val="0"/>
          <w:sz w:val="18"/>
          <w:szCs w:val="18"/>
          <w:vertAlign w:val="superscript"/>
        </w:rPr>
        <w:footnoteReference w:id="6"/>
      </w:r>
      <w:r w:rsidRPr="00790ADB">
        <w:rPr>
          <w:spacing w:val="0"/>
          <w:w w:val="100"/>
          <w:kern w:val="0"/>
        </w:rPr>
        <w:t xml:space="preserve">: </w:t>
      </w:r>
      <w:r w:rsidRPr="00790ADB">
        <w:rPr>
          <w:spacing w:val="0"/>
          <w:w w:val="100"/>
          <w:kern w:val="0"/>
        </w:rPr>
        <w:tab/>
      </w:r>
    </w:p>
    <w:p w:rsidR="0031030A" w:rsidRPr="00790ADB" w:rsidRDefault="0031030A" w:rsidP="0031030A">
      <w:pPr>
        <w:pStyle w:val="SingleTxtGR"/>
        <w:suppressAutoHyphens/>
        <w:rPr>
          <w:spacing w:val="0"/>
          <w:w w:val="100"/>
          <w:kern w:val="0"/>
        </w:rPr>
      </w:pPr>
      <w:r w:rsidRPr="00790ADB">
        <w:rPr>
          <w:spacing w:val="0"/>
          <w:w w:val="100"/>
          <w:kern w:val="0"/>
        </w:rPr>
        <w:t>3.2.5</w:t>
      </w:r>
      <w:r w:rsidRPr="00790ADB">
        <w:rPr>
          <w:spacing w:val="0"/>
          <w:w w:val="100"/>
          <w:kern w:val="0"/>
        </w:rPr>
        <w:tab/>
      </w:r>
      <w:r w:rsidRPr="00790ADB">
        <w:rPr>
          <w:spacing w:val="0"/>
          <w:w w:val="100"/>
          <w:kern w:val="0"/>
        </w:rPr>
        <w:tab/>
        <w:t>Для неутвержденных материалов</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 xml:space="preserve">3.2.5.1 </w:t>
      </w:r>
      <w:r w:rsidRPr="00790ADB">
        <w:rPr>
          <w:spacing w:val="0"/>
          <w:w w:val="100"/>
          <w:kern w:val="0"/>
        </w:rPr>
        <w:tab/>
        <w:t xml:space="preserve">Основной(ые) материал(ы)/назначение: . . . / . . .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3.2.5.2</w:t>
      </w:r>
      <w:r w:rsidRPr="00790ADB">
        <w:rPr>
          <w:spacing w:val="0"/>
          <w:w w:val="100"/>
          <w:kern w:val="0"/>
        </w:rPr>
        <w:tab/>
        <w:t>Составной/однородный</w:t>
      </w:r>
      <w:r w:rsidRPr="00790ADB">
        <w:rPr>
          <w:spacing w:val="0"/>
          <w:w w:val="100"/>
          <w:kern w:val="0"/>
          <w:sz w:val="18"/>
          <w:szCs w:val="18"/>
          <w:vertAlign w:val="superscript"/>
        </w:rPr>
        <w:t>2</w:t>
      </w:r>
      <w:r w:rsidRPr="00790ADB">
        <w:rPr>
          <w:spacing w:val="0"/>
          <w:w w:val="100"/>
          <w:kern w:val="0"/>
        </w:rPr>
        <w:t xml:space="preserve"> материал, количество слоев</w:t>
      </w:r>
      <w:r w:rsidRPr="00790ADB">
        <w:rPr>
          <w:spacing w:val="0"/>
          <w:w w:val="100"/>
          <w:kern w:val="0"/>
          <w:sz w:val="18"/>
          <w:szCs w:val="18"/>
          <w:vertAlign w:val="superscript"/>
        </w:rPr>
        <w:t>2</w:t>
      </w:r>
      <w:r w:rsidRPr="00790ADB">
        <w:rPr>
          <w:spacing w:val="0"/>
          <w:w w:val="100"/>
          <w:kern w:val="0"/>
        </w:rPr>
        <w:t xml:space="preserve">: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3.2.5.3</w:t>
      </w:r>
      <w:r w:rsidRPr="00790ADB">
        <w:rPr>
          <w:spacing w:val="0"/>
          <w:w w:val="100"/>
          <w:kern w:val="0"/>
        </w:rPr>
        <w:tab/>
        <w:t>Тип покрытия</w:t>
      </w:r>
      <w:r w:rsidRPr="00790ADB">
        <w:rPr>
          <w:spacing w:val="0"/>
          <w:w w:val="100"/>
          <w:kern w:val="0"/>
          <w:sz w:val="18"/>
          <w:szCs w:val="18"/>
          <w:vertAlign w:val="superscript"/>
        </w:rPr>
        <w:t>2</w:t>
      </w:r>
      <w:r w:rsidRPr="00790ADB">
        <w:rPr>
          <w:spacing w:val="0"/>
          <w:w w:val="100"/>
          <w:kern w:val="0"/>
        </w:rPr>
        <w:t xml:space="preserve">: </w:t>
      </w:r>
      <w:r w:rsidRPr="00790ADB">
        <w:rPr>
          <w:spacing w:val="0"/>
          <w:w w:val="100"/>
          <w:kern w:val="0"/>
        </w:rPr>
        <w:tab/>
      </w:r>
    </w:p>
    <w:p w:rsidR="0031030A" w:rsidRPr="00790ADB" w:rsidRDefault="0031030A" w:rsidP="00C7376B">
      <w:pPr>
        <w:pStyle w:val="SingleTxtGR"/>
        <w:tabs>
          <w:tab w:val="clear" w:pos="1701"/>
          <w:tab w:val="clear" w:pos="2268"/>
          <w:tab w:val="clear" w:pos="2835"/>
          <w:tab w:val="clear" w:pos="3402"/>
          <w:tab w:val="clear" w:pos="3969"/>
          <w:tab w:val="right" w:pos="850"/>
          <w:tab w:val="left" w:pos="1134"/>
          <w:tab w:val="left" w:pos="1559"/>
          <w:tab w:val="left" w:pos="2282"/>
          <w:tab w:val="left" w:leader="dot" w:pos="8222"/>
        </w:tabs>
        <w:suppressAutoHyphens/>
        <w:ind w:left="0" w:right="961"/>
        <w:jc w:val="left"/>
        <w:rPr>
          <w:spacing w:val="0"/>
          <w:w w:val="100"/>
          <w:kern w:val="0"/>
        </w:rPr>
      </w:pPr>
      <w:r w:rsidRPr="00790ADB">
        <w:rPr>
          <w:spacing w:val="0"/>
          <w:w w:val="100"/>
          <w:kern w:val="0"/>
        </w:rPr>
        <w:tab/>
      </w:r>
      <w:r w:rsidRPr="00790ADB">
        <w:rPr>
          <w:spacing w:val="0"/>
          <w:w w:val="100"/>
          <w:kern w:val="0"/>
        </w:rPr>
        <w:tab/>
        <w:t>3.2.5.4</w:t>
      </w:r>
      <w:r w:rsidRPr="00790ADB">
        <w:rPr>
          <w:spacing w:val="0"/>
          <w:w w:val="100"/>
          <w:kern w:val="0"/>
        </w:rPr>
        <w:tab/>
        <w:t xml:space="preserve">Максимальная/минимальная толщина </w:t>
      </w:r>
      <w:r w:rsidRPr="00790ADB">
        <w:rPr>
          <w:spacing w:val="0"/>
          <w:w w:val="100"/>
          <w:kern w:val="0"/>
        </w:rPr>
        <w:tab/>
      </w:r>
      <w:r w:rsidR="00C7376B" w:rsidRPr="00790ADB">
        <w:rPr>
          <w:spacing w:val="0"/>
          <w:w w:val="100"/>
          <w:kern w:val="0"/>
        </w:rPr>
        <w:t xml:space="preserve"> </w:t>
      </w:r>
      <w:r w:rsidRPr="00790ADB">
        <w:rPr>
          <w:spacing w:val="0"/>
          <w:w w:val="100"/>
          <w:kern w:val="0"/>
        </w:rPr>
        <w:t>мм</w:t>
      </w:r>
    </w:p>
    <w:p w:rsidR="0031030A" w:rsidRPr="00790ADB" w:rsidRDefault="0031030A" w:rsidP="0031030A">
      <w:pPr>
        <w:pStyle w:val="SingleTxtGR"/>
        <w:tabs>
          <w:tab w:val="clear" w:pos="2268"/>
          <w:tab w:val="clear" w:pos="2835"/>
          <w:tab w:val="left" w:pos="2282"/>
        </w:tabs>
        <w:suppressAutoHyphens/>
        <w:ind w:left="2268" w:hanging="1134"/>
        <w:rPr>
          <w:spacing w:val="0"/>
          <w:w w:val="100"/>
          <w:kern w:val="0"/>
        </w:rPr>
      </w:pPr>
      <w:r w:rsidRPr="00790ADB">
        <w:rPr>
          <w:spacing w:val="0"/>
          <w:w w:val="100"/>
          <w:kern w:val="0"/>
        </w:rPr>
        <w:t>3.3</w:t>
      </w:r>
      <w:r w:rsidRPr="00790ADB">
        <w:rPr>
          <w:spacing w:val="0"/>
          <w:w w:val="100"/>
          <w:kern w:val="0"/>
        </w:rPr>
        <w:tab/>
      </w:r>
      <w:r w:rsidRPr="00790ADB">
        <w:rPr>
          <w:spacing w:val="0"/>
          <w:w w:val="100"/>
          <w:kern w:val="0"/>
        </w:rPr>
        <w:tab/>
        <w:t>Материалы, используемые для изоляции в моторном отсеке и/или отдельном отопительном отсеке, с указанием для каждого материала следующего:</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3.3.1</w:t>
      </w:r>
      <w:r w:rsidRPr="00790ADB">
        <w:rPr>
          <w:spacing w:val="0"/>
          <w:w w:val="100"/>
          <w:kern w:val="0"/>
        </w:rPr>
        <w:tab/>
      </w:r>
      <w:r w:rsidR="00C7376B" w:rsidRPr="00790ADB">
        <w:rPr>
          <w:spacing w:val="0"/>
          <w:w w:val="100"/>
          <w:kern w:val="0"/>
        </w:rPr>
        <w:tab/>
      </w:r>
      <w:r w:rsidRPr="00790ADB">
        <w:rPr>
          <w:spacing w:val="0"/>
          <w:w w:val="100"/>
          <w:kern w:val="0"/>
        </w:rPr>
        <w:t xml:space="preserve">Номер официального утверждения типа элемента оборудования, </w:t>
      </w:r>
      <w:r w:rsidRPr="00790ADB">
        <w:rPr>
          <w:spacing w:val="0"/>
          <w:w w:val="100"/>
          <w:kern w:val="0"/>
        </w:rPr>
        <w:br/>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t xml:space="preserve">если таковой имеется: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3.3.2</w:t>
      </w:r>
      <w:r w:rsidRPr="00790ADB">
        <w:rPr>
          <w:spacing w:val="0"/>
          <w:w w:val="100"/>
          <w:kern w:val="0"/>
        </w:rPr>
        <w:tab/>
      </w:r>
      <w:r w:rsidR="00C7376B" w:rsidRPr="00790ADB">
        <w:rPr>
          <w:spacing w:val="0"/>
          <w:w w:val="100"/>
          <w:kern w:val="0"/>
        </w:rPr>
        <w:tab/>
      </w:r>
      <w:r w:rsidR="00402B08">
        <w:rPr>
          <w:spacing w:val="0"/>
          <w:w w:val="100"/>
          <w:kern w:val="0"/>
        </w:rPr>
        <w:t>М</w:t>
      </w:r>
      <w:r w:rsidRPr="00790ADB">
        <w:rPr>
          <w:spacing w:val="0"/>
          <w:w w:val="100"/>
          <w:kern w:val="0"/>
        </w:rPr>
        <w:t xml:space="preserve">арка: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3.3.3</w:t>
      </w:r>
      <w:r w:rsidRPr="00790ADB">
        <w:rPr>
          <w:spacing w:val="0"/>
          <w:w w:val="100"/>
          <w:kern w:val="0"/>
        </w:rPr>
        <w:tab/>
      </w:r>
      <w:r w:rsidR="00C7376B" w:rsidRPr="00790ADB">
        <w:rPr>
          <w:spacing w:val="0"/>
          <w:w w:val="100"/>
          <w:kern w:val="0"/>
        </w:rPr>
        <w:tab/>
      </w:r>
      <w:r w:rsidRPr="00790ADB">
        <w:rPr>
          <w:spacing w:val="0"/>
          <w:w w:val="100"/>
          <w:kern w:val="0"/>
        </w:rPr>
        <w:t xml:space="preserve">Обозначение типа: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3.3.4</w:t>
      </w:r>
      <w:r w:rsidRPr="00790ADB">
        <w:rPr>
          <w:spacing w:val="0"/>
          <w:w w:val="100"/>
          <w:kern w:val="0"/>
        </w:rPr>
        <w:tab/>
      </w:r>
      <w:r w:rsidR="00C7376B" w:rsidRPr="00790ADB">
        <w:rPr>
          <w:spacing w:val="0"/>
          <w:w w:val="100"/>
          <w:kern w:val="0"/>
        </w:rPr>
        <w:tab/>
      </w:r>
      <w:r w:rsidRPr="00790ADB">
        <w:rPr>
          <w:spacing w:val="0"/>
          <w:w w:val="100"/>
          <w:kern w:val="0"/>
        </w:rPr>
        <w:t>Испытаны в соответствии с пунктом 6.2.1, 6.2.2, 6.2.3, 6.2.4, 6.2.5</w:t>
      </w:r>
      <w:r w:rsidRPr="00790ADB">
        <w:rPr>
          <w:spacing w:val="0"/>
          <w:w w:val="100"/>
          <w:kern w:val="0"/>
          <w:sz w:val="18"/>
          <w:szCs w:val="18"/>
          <w:vertAlign w:val="superscript"/>
        </w:rPr>
        <w:t>2</w:t>
      </w:r>
      <w:r w:rsidRPr="00790ADB">
        <w:rPr>
          <w:spacing w:val="0"/>
          <w:w w:val="100"/>
          <w:kern w:val="0"/>
        </w:rPr>
        <w:t xml:space="preserve">: </w:t>
      </w:r>
      <w:r w:rsidRPr="00790ADB">
        <w:rPr>
          <w:spacing w:val="0"/>
          <w:w w:val="100"/>
          <w:kern w:val="0"/>
        </w:rPr>
        <w:tab/>
      </w:r>
      <w:r w:rsidRPr="00790ADB">
        <w:rPr>
          <w:spacing w:val="0"/>
          <w:w w:val="100"/>
          <w:kern w:val="0"/>
        </w:rPr>
        <w:br/>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p>
    <w:p w:rsidR="0031030A" w:rsidRPr="00790ADB" w:rsidRDefault="0031030A" w:rsidP="0031030A">
      <w:pPr>
        <w:pStyle w:val="SingleTxtGR"/>
        <w:suppressAutoHyphens/>
        <w:ind w:left="2268" w:hanging="1134"/>
        <w:rPr>
          <w:spacing w:val="0"/>
          <w:w w:val="100"/>
          <w:kern w:val="0"/>
        </w:rPr>
      </w:pPr>
      <w:r w:rsidRPr="00790ADB">
        <w:rPr>
          <w:spacing w:val="0"/>
          <w:w w:val="100"/>
          <w:kern w:val="0"/>
        </w:rPr>
        <w:t>3.3.5</w:t>
      </w:r>
      <w:r w:rsidRPr="00790ADB">
        <w:rPr>
          <w:spacing w:val="0"/>
          <w:w w:val="100"/>
          <w:kern w:val="0"/>
        </w:rPr>
        <w:tab/>
      </w:r>
      <w:r w:rsidRPr="00790ADB">
        <w:rPr>
          <w:spacing w:val="0"/>
          <w:w w:val="100"/>
          <w:kern w:val="0"/>
        </w:rPr>
        <w:tab/>
        <w:t>Для неутвержденных материалов</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 xml:space="preserve">3.3.5.1 </w:t>
      </w:r>
      <w:r w:rsidRPr="00790ADB">
        <w:rPr>
          <w:spacing w:val="0"/>
          <w:w w:val="100"/>
          <w:kern w:val="0"/>
        </w:rPr>
        <w:tab/>
        <w:t xml:space="preserve">Основной(ые) материал(ы)/назначение: . . . / . . .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3.3.5.2</w:t>
      </w:r>
      <w:r w:rsidRPr="00790ADB">
        <w:rPr>
          <w:spacing w:val="0"/>
          <w:w w:val="100"/>
          <w:kern w:val="0"/>
        </w:rPr>
        <w:tab/>
        <w:t>Составной/однородный</w:t>
      </w:r>
      <w:r w:rsidRPr="00790ADB">
        <w:rPr>
          <w:spacing w:val="0"/>
          <w:w w:val="100"/>
          <w:kern w:val="0"/>
          <w:sz w:val="18"/>
          <w:szCs w:val="18"/>
          <w:vertAlign w:val="superscript"/>
        </w:rPr>
        <w:t>2</w:t>
      </w:r>
      <w:r w:rsidRPr="00790ADB">
        <w:rPr>
          <w:spacing w:val="0"/>
          <w:w w:val="100"/>
          <w:kern w:val="0"/>
        </w:rPr>
        <w:t xml:space="preserve"> материал, количество слоев</w:t>
      </w:r>
      <w:r w:rsidRPr="00790ADB">
        <w:rPr>
          <w:spacing w:val="0"/>
          <w:w w:val="100"/>
          <w:kern w:val="0"/>
          <w:sz w:val="18"/>
          <w:szCs w:val="18"/>
          <w:vertAlign w:val="superscript"/>
        </w:rPr>
        <w:t>2</w:t>
      </w:r>
      <w:r w:rsidRPr="00790ADB">
        <w:rPr>
          <w:spacing w:val="0"/>
          <w:w w:val="100"/>
          <w:kern w:val="0"/>
        </w:rPr>
        <w:t xml:space="preserve">: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3.3.5.3</w:t>
      </w:r>
      <w:r w:rsidRPr="00790ADB">
        <w:rPr>
          <w:spacing w:val="0"/>
          <w:w w:val="100"/>
          <w:kern w:val="0"/>
        </w:rPr>
        <w:tab/>
        <w:t>Тип покрытия</w:t>
      </w:r>
      <w:r w:rsidRPr="00790ADB">
        <w:rPr>
          <w:spacing w:val="0"/>
          <w:w w:val="100"/>
          <w:kern w:val="0"/>
          <w:vertAlign w:val="superscript"/>
        </w:rPr>
        <w:t>2</w:t>
      </w:r>
      <w:r w:rsidRPr="00790ADB">
        <w:rPr>
          <w:spacing w:val="0"/>
          <w:w w:val="100"/>
          <w:kern w:val="0"/>
        </w:rPr>
        <w:t xml:space="preserve">: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222"/>
        </w:tabs>
        <w:suppressAutoHyphens/>
        <w:ind w:left="0" w:right="961"/>
        <w:jc w:val="left"/>
        <w:rPr>
          <w:spacing w:val="0"/>
          <w:w w:val="100"/>
          <w:kern w:val="0"/>
        </w:rPr>
      </w:pPr>
      <w:r w:rsidRPr="00790ADB">
        <w:rPr>
          <w:spacing w:val="0"/>
          <w:w w:val="100"/>
          <w:kern w:val="0"/>
        </w:rPr>
        <w:tab/>
      </w:r>
      <w:r w:rsidRPr="00790ADB">
        <w:rPr>
          <w:spacing w:val="0"/>
          <w:w w:val="100"/>
          <w:kern w:val="0"/>
        </w:rPr>
        <w:tab/>
        <w:t>3.3.5.4</w:t>
      </w:r>
      <w:r w:rsidRPr="00790ADB">
        <w:rPr>
          <w:spacing w:val="0"/>
          <w:w w:val="100"/>
          <w:kern w:val="0"/>
        </w:rPr>
        <w:tab/>
        <w:t xml:space="preserve">Максимальная/минимальная толщина </w:t>
      </w:r>
      <w:r w:rsidRPr="00790ADB">
        <w:rPr>
          <w:spacing w:val="0"/>
          <w:w w:val="100"/>
          <w:kern w:val="0"/>
        </w:rPr>
        <w:tab/>
        <w:t xml:space="preserve"> мм</w:t>
      </w:r>
    </w:p>
    <w:p w:rsidR="0031030A" w:rsidRPr="00790ADB" w:rsidRDefault="0031030A" w:rsidP="0031030A">
      <w:pPr>
        <w:pStyle w:val="SingleTxtGR"/>
        <w:suppressAutoHyphens/>
        <w:rPr>
          <w:spacing w:val="0"/>
          <w:w w:val="100"/>
          <w:kern w:val="0"/>
        </w:rPr>
      </w:pPr>
      <w:r w:rsidRPr="00790ADB">
        <w:rPr>
          <w:spacing w:val="0"/>
          <w:w w:val="100"/>
          <w:kern w:val="0"/>
        </w:rPr>
        <w:t>3.4</w:t>
      </w:r>
      <w:r w:rsidRPr="00790ADB">
        <w:rPr>
          <w:spacing w:val="0"/>
          <w:w w:val="100"/>
          <w:kern w:val="0"/>
        </w:rPr>
        <w:tab/>
      </w:r>
      <w:r w:rsidRPr="00790ADB">
        <w:rPr>
          <w:spacing w:val="0"/>
          <w:w w:val="100"/>
          <w:kern w:val="0"/>
        </w:rPr>
        <w:tab/>
        <w:t xml:space="preserve">Электропроводка, с указанием для каждого типа следующего: </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3.4.1</w:t>
      </w:r>
      <w:r w:rsidRPr="00790ADB">
        <w:rPr>
          <w:spacing w:val="0"/>
          <w:w w:val="100"/>
          <w:kern w:val="0"/>
        </w:rPr>
        <w:tab/>
      </w:r>
      <w:r w:rsidR="00C7376B" w:rsidRPr="00790ADB">
        <w:rPr>
          <w:spacing w:val="0"/>
          <w:w w:val="100"/>
          <w:kern w:val="0"/>
        </w:rPr>
        <w:tab/>
      </w:r>
      <w:r w:rsidRPr="00790ADB">
        <w:rPr>
          <w:spacing w:val="0"/>
          <w:w w:val="100"/>
          <w:kern w:val="0"/>
        </w:rPr>
        <w:t xml:space="preserve">Номер(а) официального утверждения типа(ов) оборудования, при наличии: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3.4.2</w:t>
      </w:r>
      <w:r w:rsidRPr="00790ADB">
        <w:rPr>
          <w:spacing w:val="0"/>
          <w:w w:val="100"/>
          <w:kern w:val="0"/>
        </w:rPr>
        <w:tab/>
      </w:r>
      <w:r w:rsidR="00C7376B" w:rsidRPr="00790ADB">
        <w:rPr>
          <w:spacing w:val="0"/>
          <w:w w:val="100"/>
          <w:kern w:val="0"/>
        </w:rPr>
        <w:tab/>
      </w:r>
      <w:r w:rsidR="00402B08">
        <w:rPr>
          <w:spacing w:val="0"/>
          <w:w w:val="100"/>
          <w:kern w:val="0"/>
        </w:rPr>
        <w:t>М</w:t>
      </w:r>
      <w:r w:rsidRPr="00790ADB">
        <w:rPr>
          <w:spacing w:val="0"/>
          <w:w w:val="100"/>
          <w:kern w:val="0"/>
        </w:rPr>
        <w:t xml:space="preserve">арка: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3.4.3</w:t>
      </w:r>
      <w:r w:rsidRPr="00790ADB">
        <w:rPr>
          <w:spacing w:val="0"/>
          <w:w w:val="100"/>
          <w:kern w:val="0"/>
        </w:rPr>
        <w:tab/>
      </w:r>
      <w:r w:rsidR="00C7376B" w:rsidRPr="00790ADB">
        <w:rPr>
          <w:spacing w:val="0"/>
          <w:w w:val="100"/>
          <w:kern w:val="0"/>
        </w:rPr>
        <w:tab/>
      </w:r>
      <w:r w:rsidRPr="00790ADB">
        <w:rPr>
          <w:spacing w:val="0"/>
          <w:w w:val="100"/>
          <w:kern w:val="0"/>
        </w:rPr>
        <w:t xml:space="preserve">Обозначение типа: </w:t>
      </w:r>
      <w:r w:rsidRPr="00790ADB">
        <w:rPr>
          <w:spacing w:val="0"/>
          <w:w w:val="100"/>
          <w:kern w:val="0"/>
        </w:rPr>
        <w:tab/>
      </w:r>
    </w:p>
    <w:p w:rsidR="0031030A" w:rsidRPr="00790ADB" w:rsidRDefault="0031030A" w:rsidP="0031030A">
      <w:pPr>
        <w:pStyle w:val="SingleTxtGR"/>
        <w:suppressAutoHyphens/>
        <w:rPr>
          <w:spacing w:val="0"/>
          <w:w w:val="100"/>
          <w:kern w:val="0"/>
        </w:rPr>
      </w:pPr>
      <w:r w:rsidRPr="00790ADB">
        <w:rPr>
          <w:spacing w:val="0"/>
          <w:w w:val="100"/>
          <w:kern w:val="0"/>
        </w:rPr>
        <w:t>3.4.4</w:t>
      </w:r>
      <w:r w:rsidRPr="00790ADB">
        <w:rPr>
          <w:spacing w:val="0"/>
          <w:w w:val="100"/>
          <w:kern w:val="0"/>
        </w:rPr>
        <w:tab/>
      </w:r>
      <w:r w:rsidRPr="00790ADB">
        <w:rPr>
          <w:spacing w:val="0"/>
          <w:w w:val="100"/>
          <w:kern w:val="0"/>
        </w:rPr>
        <w:tab/>
        <w:t>Для неутвержденных материалов</w:t>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 xml:space="preserve">3.4.4.1 </w:t>
      </w:r>
      <w:r w:rsidRPr="00790ADB">
        <w:rPr>
          <w:spacing w:val="0"/>
          <w:w w:val="100"/>
          <w:kern w:val="0"/>
        </w:rPr>
        <w:tab/>
        <w:t xml:space="preserve">Основной(ые) материал(ы)/назначение: . . . / . . .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3.4.4.2</w:t>
      </w:r>
      <w:r w:rsidRPr="00790ADB">
        <w:rPr>
          <w:spacing w:val="0"/>
          <w:w w:val="100"/>
          <w:kern w:val="0"/>
        </w:rPr>
        <w:tab/>
        <w:t>Составной/однородный</w:t>
      </w:r>
      <w:r w:rsidRPr="00790ADB">
        <w:rPr>
          <w:spacing w:val="0"/>
          <w:w w:val="100"/>
          <w:kern w:val="0"/>
          <w:sz w:val="18"/>
          <w:szCs w:val="18"/>
          <w:vertAlign w:val="superscript"/>
        </w:rPr>
        <w:t>2</w:t>
      </w:r>
      <w:r w:rsidRPr="00790ADB">
        <w:rPr>
          <w:spacing w:val="0"/>
          <w:w w:val="100"/>
          <w:kern w:val="0"/>
        </w:rPr>
        <w:t xml:space="preserve"> материал, количество слоев</w:t>
      </w:r>
      <w:r w:rsidRPr="00790ADB">
        <w:rPr>
          <w:spacing w:val="0"/>
          <w:w w:val="100"/>
          <w:kern w:val="0"/>
          <w:sz w:val="18"/>
          <w:szCs w:val="18"/>
          <w:vertAlign w:val="superscript"/>
        </w:rPr>
        <w:t>2</w:t>
      </w:r>
      <w:r w:rsidRPr="00790ADB">
        <w:rPr>
          <w:spacing w:val="0"/>
          <w:w w:val="100"/>
          <w:kern w:val="0"/>
        </w:rPr>
        <w:t xml:space="preserve">: </w:t>
      </w:r>
      <w:r w:rsidRPr="00790ADB">
        <w:rPr>
          <w:spacing w:val="0"/>
          <w:w w:val="100"/>
          <w:kern w:val="0"/>
        </w:rPr>
        <w:tab/>
      </w:r>
    </w:p>
    <w:p w:rsidR="0031030A" w:rsidRPr="00790ADB"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0" w:right="961"/>
        <w:jc w:val="left"/>
        <w:rPr>
          <w:spacing w:val="0"/>
          <w:w w:val="100"/>
          <w:kern w:val="0"/>
        </w:rPr>
      </w:pPr>
      <w:r w:rsidRPr="00790ADB">
        <w:rPr>
          <w:spacing w:val="0"/>
          <w:w w:val="100"/>
          <w:kern w:val="0"/>
        </w:rPr>
        <w:tab/>
      </w:r>
      <w:r w:rsidRPr="00790ADB">
        <w:rPr>
          <w:spacing w:val="0"/>
          <w:w w:val="100"/>
          <w:kern w:val="0"/>
        </w:rPr>
        <w:tab/>
        <w:t>3.4.4.3</w:t>
      </w:r>
      <w:r w:rsidRPr="00790ADB">
        <w:rPr>
          <w:spacing w:val="0"/>
          <w:w w:val="100"/>
          <w:kern w:val="0"/>
        </w:rPr>
        <w:tab/>
        <w:t>Тип покрытия</w:t>
      </w:r>
      <w:r w:rsidRPr="00790ADB">
        <w:rPr>
          <w:spacing w:val="0"/>
          <w:w w:val="100"/>
          <w:kern w:val="0"/>
          <w:sz w:val="18"/>
          <w:szCs w:val="18"/>
          <w:vertAlign w:val="superscript"/>
        </w:rPr>
        <w:t>2</w:t>
      </w:r>
      <w:r w:rsidRPr="00790ADB">
        <w:rPr>
          <w:spacing w:val="0"/>
          <w:w w:val="100"/>
          <w:kern w:val="0"/>
        </w:rPr>
        <w:t xml:space="preserve">: </w:t>
      </w:r>
      <w:r w:rsidRPr="00790ADB">
        <w:rPr>
          <w:spacing w:val="0"/>
          <w:w w:val="100"/>
          <w:kern w:val="0"/>
        </w:rPr>
        <w:tab/>
      </w:r>
    </w:p>
    <w:p w:rsidR="00402B08" w:rsidRDefault="0031030A" w:rsidP="0031030A">
      <w:pPr>
        <w:pStyle w:val="SingleTxtGR"/>
        <w:tabs>
          <w:tab w:val="clear" w:pos="1701"/>
          <w:tab w:val="clear" w:pos="2268"/>
          <w:tab w:val="clear" w:pos="2835"/>
          <w:tab w:val="clear" w:pos="3402"/>
          <w:tab w:val="clear" w:pos="3969"/>
          <w:tab w:val="right" w:pos="850"/>
          <w:tab w:val="left" w:pos="1134"/>
          <w:tab w:val="left" w:pos="1559"/>
          <w:tab w:val="left" w:pos="2282"/>
          <w:tab w:val="left" w:leader="dot" w:pos="8222"/>
        </w:tabs>
        <w:suppressAutoHyphens/>
        <w:ind w:left="0" w:right="961"/>
        <w:jc w:val="left"/>
        <w:rPr>
          <w:spacing w:val="0"/>
          <w:w w:val="100"/>
          <w:kern w:val="0"/>
        </w:rPr>
      </w:pPr>
      <w:r w:rsidRPr="000B6F2F">
        <w:rPr>
          <w:spacing w:val="0"/>
          <w:w w:val="100"/>
          <w:kern w:val="0"/>
        </w:rPr>
        <w:tab/>
      </w:r>
      <w:r w:rsidRPr="000B6F2F">
        <w:rPr>
          <w:spacing w:val="0"/>
          <w:w w:val="100"/>
          <w:kern w:val="0"/>
        </w:rPr>
        <w:tab/>
      </w:r>
      <w:r w:rsidRPr="00790ADB">
        <w:rPr>
          <w:spacing w:val="0"/>
          <w:w w:val="100"/>
          <w:kern w:val="0"/>
        </w:rPr>
        <w:t>3.4.4.4</w:t>
      </w:r>
      <w:r w:rsidRPr="00790ADB">
        <w:rPr>
          <w:spacing w:val="0"/>
          <w:w w:val="100"/>
          <w:kern w:val="0"/>
        </w:rPr>
        <w:tab/>
        <w:t xml:space="preserve">Максимальная/минимальная толщина </w:t>
      </w:r>
      <w:r w:rsidRPr="00790ADB">
        <w:rPr>
          <w:spacing w:val="0"/>
          <w:w w:val="100"/>
          <w:kern w:val="0"/>
        </w:rPr>
        <w:tab/>
      </w:r>
      <w:r w:rsidRPr="000B6F2F">
        <w:rPr>
          <w:spacing w:val="0"/>
          <w:w w:val="100"/>
          <w:kern w:val="0"/>
        </w:rPr>
        <w:t xml:space="preserve"> </w:t>
      </w:r>
      <w:r w:rsidRPr="00790ADB">
        <w:rPr>
          <w:spacing w:val="0"/>
          <w:w w:val="100"/>
          <w:kern w:val="0"/>
        </w:rPr>
        <w:t>мм</w:t>
      </w:r>
    </w:p>
    <w:p w:rsidR="00050DD7" w:rsidRPr="00790ADB" w:rsidRDefault="00050DD7" w:rsidP="0031030A">
      <w:pPr>
        <w:suppressAutoHyphens w:val="0"/>
        <w:spacing w:line="240" w:lineRule="auto"/>
        <w:sectPr w:rsidR="00050DD7" w:rsidRPr="00790ADB" w:rsidSect="0031030A">
          <w:headerReference w:type="even" r:id="rId13"/>
          <w:headerReference w:type="default" r:id="rId14"/>
          <w:footerReference w:type="even" r:id="rId15"/>
          <w:footerReference w:type="default" r:id="rId16"/>
          <w:footnotePr>
            <w:numRestart w:val="eachSect"/>
          </w:footnotePr>
          <w:endnotePr>
            <w:numFmt w:val="decimal"/>
          </w:endnotePr>
          <w:pgSz w:w="11906" w:h="16838" w:code="9"/>
          <w:pgMar w:top="1417" w:right="1134" w:bottom="1134" w:left="1134" w:header="680" w:footer="567" w:gutter="0"/>
          <w:cols w:space="708"/>
          <w:docGrid w:linePitch="360"/>
        </w:sectPr>
      </w:pPr>
    </w:p>
    <w:p w:rsidR="00050DD7" w:rsidRPr="00790ADB" w:rsidRDefault="00050DD7" w:rsidP="00050DD7">
      <w:pPr>
        <w:pStyle w:val="HChG"/>
      </w:pPr>
      <w:r w:rsidRPr="00790ADB">
        <w:t>Приложение 2</w:t>
      </w:r>
    </w:p>
    <w:p w:rsidR="00050DD7" w:rsidRPr="00790ADB" w:rsidRDefault="00050DD7" w:rsidP="00050DD7">
      <w:pPr>
        <w:pStyle w:val="HChG"/>
      </w:pPr>
      <w:r w:rsidRPr="00790ADB">
        <w:tab/>
      </w:r>
      <w:r w:rsidRPr="00790ADB">
        <w:tab/>
        <w:t>Справочный документ по элементу оборудования</w:t>
      </w:r>
    </w:p>
    <w:p w:rsidR="00050DD7" w:rsidRPr="00790ADB" w:rsidRDefault="009957E7" w:rsidP="00050DD7">
      <w:pPr>
        <w:pStyle w:val="SingleTxtGR"/>
        <w:suppressAutoHyphens/>
        <w:ind w:right="961"/>
        <w:rPr>
          <w:spacing w:val="0"/>
          <w:w w:val="100"/>
          <w:kern w:val="0"/>
        </w:rPr>
      </w:pPr>
      <w:r>
        <w:rPr>
          <w:spacing w:val="0"/>
          <w:w w:val="100"/>
          <w:kern w:val="0"/>
        </w:rPr>
        <w:tab/>
      </w:r>
      <w:r w:rsidR="00050DD7" w:rsidRPr="00790ADB">
        <w:rPr>
          <w:spacing w:val="0"/>
          <w:w w:val="100"/>
          <w:kern w:val="0"/>
        </w:rPr>
        <w:t>В соответствии с пунктом 3.2 настоящих Правил, касающихся официального утверждения типа элемента оборудования, используемого во внутреннем отделении, моторном отсеке и любом отдельном отопительном отсеке, в отношении его характеристик горения и/или бензо- или маслоотталкивающих свойств изоляционных материалов, используемых в моторном отсеке и любом отдельном отопительном отсеке.</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w:t>
      </w:r>
      <w:r w:rsidRPr="00790ADB">
        <w:rPr>
          <w:spacing w:val="0"/>
          <w:w w:val="100"/>
          <w:kern w:val="0"/>
        </w:rPr>
        <w:tab/>
      </w:r>
      <w:r w:rsidRPr="00790ADB">
        <w:rPr>
          <w:spacing w:val="0"/>
          <w:w w:val="100"/>
          <w:kern w:val="0"/>
        </w:rPr>
        <w:tab/>
        <w:t>Общие сведения</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1.1</w:t>
      </w:r>
      <w:r w:rsidRPr="00790ADB">
        <w:rPr>
          <w:spacing w:val="0"/>
          <w:w w:val="100"/>
          <w:kern w:val="0"/>
        </w:rPr>
        <w:tab/>
      </w:r>
      <w:r w:rsidRPr="00790ADB">
        <w:rPr>
          <w:spacing w:val="0"/>
          <w:w w:val="100"/>
          <w:kern w:val="0"/>
        </w:rPr>
        <w:tab/>
        <w:t xml:space="preserve">Марка (торговое наименование изготовителя):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1.2</w:t>
      </w:r>
      <w:r w:rsidRPr="00790ADB">
        <w:rPr>
          <w:spacing w:val="0"/>
          <w:w w:val="100"/>
          <w:kern w:val="0"/>
        </w:rPr>
        <w:tab/>
      </w:r>
      <w:r w:rsidRPr="00790ADB">
        <w:rPr>
          <w:spacing w:val="0"/>
          <w:w w:val="100"/>
          <w:kern w:val="0"/>
        </w:rPr>
        <w:tab/>
        <w:t xml:space="preserve">Тип и общее коммерческое описание: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1.3</w:t>
      </w:r>
      <w:r w:rsidRPr="00790ADB">
        <w:rPr>
          <w:spacing w:val="0"/>
          <w:w w:val="100"/>
          <w:kern w:val="0"/>
        </w:rPr>
        <w:tab/>
      </w:r>
      <w:r w:rsidRPr="00790ADB">
        <w:rPr>
          <w:spacing w:val="0"/>
          <w:w w:val="100"/>
          <w:kern w:val="0"/>
        </w:rPr>
        <w:tab/>
        <w:t xml:space="preserve">Наименование и адрес производителя: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1.4</w:t>
      </w:r>
      <w:r w:rsidRPr="00790ADB">
        <w:rPr>
          <w:spacing w:val="0"/>
          <w:w w:val="100"/>
          <w:kern w:val="0"/>
        </w:rPr>
        <w:tab/>
      </w:r>
      <w:r w:rsidRPr="00790ADB">
        <w:rPr>
          <w:spacing w:val="0"/>
          <w:w w:val="100"/>
          <w:kern w:val="0"/>
        </w:rPr>
        <w:tab/>
        <w:t>В случае элементов оборудования и отдельных технических блоков</w:t>
      </w:r>
      <w:r w:rsidRPr="00790ADB">
        <w:rPr>
          <w:spacing w:val="0"/>
          <w:w w:val="100"/>
          <w:kern w:val="0"/>
          <w:lang w:val="en-US"/>
        </w:rPr>
        <w:t> </w:t>
      </w:r>
      <w:r w:rsidRPr="00790ADB">
        <w:rPr>
          <w:spacing w:val="0"/>
          <w:w w:val="100"/>
          <w:kern w:val="0"/>
        </w:rPr>
        <w:t xml:space="preserve">− место и способ проставления знака официального утверждения: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1.5</w:t>
      </w:r>
      <w:r w:rsidRPr="00790ADB">
        <w:rPr>
          <w:spacing w:val="0"/>
          <w:w w:val="100"/>
          <w:kern w:val="0"/>
        </w:rPr>
        <w:tab/>
      </w:r>
      <w:r w:rsidRPr="00790ADB">
        <w:rPr>
          <w:spacing w:val="0"/>
          <w:w w:val="100"/>
          <w:kern w:val="0"/>
        </w:rPr>
        <w:tab/>
        <w:t xml:space="preserve">Адрес(а) сборочного завода (сборочных заводов):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2.</w:t>
      </w:r>
      <w:r w:rsidRPr="00790ADB">
        <w:rPr>
          <w:spacing w:val="0"/>
          <w:w w:val="100"/>
          <w:kern w:val="0"/>
        </w:rPr>
        <w:tab/>
      </w:r>
      <w:r w:rsidRPr="00790ADB">
        <w:rPr>
          <w:spacing w:val="0"/>
          <w:w w:val="100"/>
          <w:kern w:val="0"/>
        </w:rPr>
        <w:tab/>
        <w:t>Материалы, используемые в конструкции внутренних элементов</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2.1</w:t>
      </w:r>
      <w:r w:rsidRPr="00790ADB">
        <w:rPr>
          <w:spacing w:val="0"/>
          <w:w w:val="100"/>
          <w:kern w:val="0"/>
        </w:rPr>
        <w:tab/>
      </w:r>
      <w:r w:rsidRPr="00790ADB">
        <w:rPr>
          <w:spacing w:val="0"/>
          <w:w w:val="100"/>
          <w:kern w:val="0"/>
        </w:rPr>
        <w:tab/>
        <w:t>Материал(ы), предназначенный(е) для горизонтальной/ вертикальной/горизонтальной и вертикальной установки</w:t>
      </w:r>
      <w:r w:rsidRPr="00790ADB">
        <w:rPr>
          <w:spacing w:val="0"/>
          <w:w w:val="100"/>
          <w:kern w:val="0"/>
          <w:sz w:val="18"/>
          <w:szCs w:val="18"/>
          <w:vertAlign w:val="superscript"/>
        </w:rPr>
        <w:footnoteReference w:id="7"/>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t>Материал, предназначенный для установки на высоте более 500 мм над подушкой сиденья и/или в крыше транспортного средства: да/не применимо</w:t>
      </w:r>
      <w:r w:rsidRPr="00790ADB">
        <w:rPr>
          <w:spacing w:val="0"/>
          <w:w w:val="100"/>
          <w:kern w:val="0"/>
          <w:sz w:val="18"/>
          <w:szCs w:val="18"/>
          <w:vertAlign w:val="superscript"/>
        </w:rPr>
        <w:t>1</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2.2</w:t>
      </w:r>
      <w:r w:rsidRPr="00790ADB">
        <w:rPr>
          <w:spacing w:val="0"/>
          <w:w w:val="100"/>
          <w:kern w:val="0"/>
        </w:rPr>
        <w:tab/>
      </w:r>
      <w:r w:rsidRPr="00790ADB">
        <w:rPr>
          <w:spacing w:val="0"/>
          <w:w w:val="100"/>
          <w:kern w:val="0"/>
        </w:rPr>
        <w:tab/>
        <w:t xml:space="preserve">Основной(ые) материал(ы)/назначение: . . . / . . .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2.3</w:t>
      </w:r>
      <w:r w:rsidRPr="00790ADB">
        <w:rPr>
          <w:spacing w:val="0"/>
          <w:w w:val="100"/>
          <w:kern w:val="0"/>
        </w:rPr>
        <w:tab/>
      </w:r>
      <w:r w:rsidRPr="00790ADB">
        <w:rPr>
          <w:spacing w:val="0"/>
          <w:w w:val="100"/>
          <w:kern w:val="0"/>
        </w:rPr>
        <w:tab/>
        <w:t>Составной/однородный</w:t>
      </w:r>
      <w:r w:rsidRPr="00790ADB">
        <w:rPr>
          <w:spacing w:val="0"/>
          <w:w w:val="100"/>
          <w:kern w:val="0"/>
          <w:vertAlign w:val="superscript"/>
        </w:rPr>
        <w:t>1</w:t>
      </w:r>
      <w:r w:rsidRPr="00790ADB">
        <w:rPr>
          <w:spacing w:val="0"/>
          <w:w w:val="100"/>
          <w:kern w:val="0"/>
        </w:rPr>
        <w:t xml:space="preserve"> материал, количество слоев</w:t>
      </w:r>
      <w:r w:rsidRPr="00790ADB">
        <w:rPr>
          <w:spacing w:val="0"/>
          <w:w w:val="100"/>
          <w:kern w:val="0"/>
          <w:sz w:val="18"/>
          <w:szCs w:val="18"/>
          <w:vertAlign w:val="superscript"/>
        </w:rPr>
        <w:t>1</w:t>
      </w:r>
      <w:r w:rsidRPr="00790ADB">
        <w:rPr>
          <w:spacing w:val="0"/>
          <w:w w:val="100"/>
          <w:kern w:val="0"/>
        </w:rPr>
        <w:t xml:space="preserve">: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2.4</w:t>
      </w:r>
      <w:r w:rsidRPr="00790ADB">
        <w:rPr>
          <w:spacing w:val="0"/>
          <w:w w:val="100"/>
          <w:kern w:val="0"/>
        </w:rPr>
        <w:tab/>
      </w:r>
      <w:r w:rsidRPr="00790ADB">
        <w:rPr>
          <w:spacing w:val="0"/>
          <w:w w:val="100"/>
          <w:kern w:val="0"/>
        </w:rPr>
        <w:tab/>
        <w:t>Тип покрытия</w:t>
      </w:r>
      <w:r w:rsidRPr="00790ADB">
        <w:rPr>
          <w:spacing w:val="0"/>
          <w:w w:val="100"/>
          <w:kern w:val="0"/>
          <w:sz w:val="18"/>
          <w:szCs w:val="18"/>
          <w:vertAlign w:val="superscript"/>
        </w:rPr>
        <w:t>1</w:t>
      </w:r>
      <w:r w:rsidRPr="00790ADB">
        <w:rPr>
          <w:spacing w:val="0"/>
          <w:w w:val="100"/>
          <w:kern w:val="0"/>
        </w:rPr>
        <w:t xml:space="preserve">: </w:t>
      </w:r>
      <w:r w:rsidRPr="00790ADB">
        <w:rPr>
          <w:spacing w:val="0"/>
          <w:w w:val="100"/>
          <w:kern w:val="0"/>
        </w:rPr>
        <w:tab/>
      </w:r>
    </w:p>
    <w:p w:rsidR="00050DD7" w:rsidRPr="00790ADB" w:rsidRDefault="00050DD7" w:rsidP="00295A98">
      <w:pPr>
        <w:pStyle w:val="SingleTxtGR"/>
        <w:tabs>
          <w:tab w:val="clear" w:pos="1701"/>
          <w:tab w:val="clear" w:pos="2268"/>
          <w:tab w:val="clear" w:pos="2835"/>
          <w:tab w:val="clear" w:pos="3402"/>
          <w:tab w:val="clear" w:pos="3969"/>
          <w:tab w:val="right" w:pos="850"/>
          <w:tab w:val="left" w:pos="1134"/>
          <w:tab w:val="left" w:pos="1559"/>
          <w:tab w:val="left" w:pos="2282"/>
          <w:tab w:val="left" w:leader="dot" w:pos="8222"/>
        </w:tabs>
        <w:suppressAutoHyphens/>
        <w:ind w:left="0" w:right="961"/>
        <w:jc w:val="left"/>
        <w:rPr>
          <w:spacing w:val="0"/>
          <w:w w:val="100"/>
          <w:kern w:val="0"/>
        </w:rPr>
      </w:pPr>
      <w:r w:rsidRPr="00790ADB">
        <w:rPr>
          <w:spacing w:val="0"/>
          <w:w w:val="100"/>
          <w:kern w:val="0"/>
        </w:rPr>
        <w:tab/>
      </w:r>
      <w:r w:rsidRPr="00790ADB">
        <w:rPr>
          <w:spacing w:val="0"/>
          <w:w w:val="100"/>
          <w:kern w:val="0"/>
        </w:rPr>
        <w:tab/>
        <w:t>2.5</w:t>
      </w:r>
      <w:r w:rsidRPr="00790ADB">
        <w:rPr>
          <w:spacing w:val="0"/>
          <w:w w:val="100"/>
          <w:kern w:val="0"/>
        </w:rPr>
        <w:tab/>
      </w:r>
      <w:r w:rsidRPr="00790ADB">
        <w:rPr>
          <w:spacing w:val="0"/>
          <w:w w:val="100"/>
          <w:kern w:val="0"/>
        </w:rPr>
        <w:tab/>
        <w:t>Максимальная/минимальная толщина</w:t>
      </w:r>
      <w:r w:rsidRPr="00790ADB">
        <w:rPr>
          <w:spacing w:val="0"/>
          <w:w w:val="100"/>
          <w:kern w:val="0"/>
        </w:rPr>
        <w:tab/>
        <w:t xml:space="preserve"> мм</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2.6</w:t>
      </w:r>
      <w:r w:rsidRPr="00790ADB">
        <w:rPr>
          <w:spacing w:val="0"/>
          <w:w w:val="100"/>
          <w:kern w:val="0"/>
        </w:rPr>
        <w:tab/>
      </w:r>
      <w:r w:rsidRPr="00790ADB">
        <w:rPr>
          <w:spacing w:val="0"/>
          <w:w w:val="100"/>
          <w:kern w:val="0"/>
        </w:rPr>
        <w:tab/>
        <w:t>Номер официального утверждения типа, если таковой имеется:</w:t>
      </w:r>
      <w:r w:rsidRPr="00790ADB">
        <w:rPr>
          <w:spacing w:val="0"/>
          <w:w w:val="100"/>
          <w:kern w:val="0"/>
        </w:rPr>
        <w:tab/>
      </w:r>
      <w:r w:rsidRPr="00790ADB">
        <w:rPr>
          <w:spacing w:val="0"/>
          <w:w w:val="100"/>
          <w:kern w:val="0"/>
        </w:rPr>
        <w:br/>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w:t>
      </w:r>
      <w:r w:rsidRPr="00790ADB">
        <w:rPr>
          <w:spacing w:val="0"/>
          <w:w w:val="100"/>
          <w:kern w:val="0"/>
        </w:rPr>
        <w:tab/>
      </w:r>
      <w:r w:rsidRPr="00790ADB">
        <w:rPr>
          <w:spacing w:val="0"/>
          <w:w w:val="100"/>
          <w:kern w:val="0"/>
        </w:rPr>
        <w:tab/>
        <w:t>Изоляционные материалы</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3.1</w:t>
      </w:r>
      <w:r w:rsidRPr="00790ADB">
        <w:rPr>
          <w:spacing w:val="0"/>
          <w:w w:val="100"/>
          <w:kern w:val="0"/>
        </w:rPr>
        <w:tab/>
      </w:r>
      <w:r w:rsidRPr="00790ADB">
        <w:rPr>
          <w:spacing w:val="0"/>
          <w:w w:val="100"/>
          <w:kern w:val="0"/>
        </w:rPr>
        <w:tab/>
        <w:t>Материал(ы), предназначенный(е) для горизонтальной/ вертикальной/горизонтальной и вертикальной установки</w:t>
      </w:r>
      <w:r w:rsidRPr="00790ADB">
        <w:rPr>
          <w:spacing w:val="0"/>
          <w:w w:val="100"/>
          <w:kern w:val="0"/>
          <w:vertAlign w:val="superscript"/>
        </w:rPr>
        <w:t>1</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3.2</w:t>
      </w:r>
      <w:r w:rsidRPr="00790ADB">
        <w:rPr>
          <w:spacing w:val="0"/>
          <w:w w:val="100"/>
          <w:kern w:val="0"/>
        </w:rPr>
        <w:tab/>
      </w:r>
      <w:r w:rsidRPr="00790ADB">
        <w:rPr>
          <w:spacing w:val="0"/>
          <w:w w:val="100"/>
          <w:kern w:val="0"/>
        </w:rPr>
        <w:tab/>
        <w:t xml:space="preserve">Основной(ые) материал(ы)/назначение: . . . / . . .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3.3</w:t>
      </w:r>
      <w:r w:rsidRPr="00790ADB">
        <w:rPr>
          <w:spacing w:val="0"/>
          <w:w w:val="100"/>
          <w:kern w:val="0"/>
        </w:rPr>
        <w:tab/>
      </w:r>
      <w:r w:rsidRPr="00790ADB">
        <w:rPr>
          <w:spacing w:val="0"/>
          <w:w w:val="100"/>
          <w:kern w:val="0"/>
        </w:rPr>
        <w:tab/>
        <w:t>Составной/однородный</w:t>
      </w:r>
      <w:r w:rsidRPr="00790ADB">
        <w:rPr>
          <w:spacing w:val="0"/>
          <w:w w:val="100"/>
          <w:kern w:val="0"/>
          <w:sz w:val="18"/>
          <w:szCs w:val="18"/>
          <w:vertAlign w:val="superscript"/>
        </w:rPr>
        <w:t>1</w:t>
      </w:r>
      <w:r w:rsidRPr="00790ADB">
        <w:rPr>
          <w:spacing w:val="0"/>
          <w:w w:val="100"/>
          <w:kern w:val="0"/>
        </w:rPr>
        <w:t xml:space="preserve"> материал, количество слоев</w:t>
      </w:r>
      <w:r w:rsidRPr="00790ADB">
        <w:rPr>
          <w:spacing w:val="0"/>
          <w:w w:val="100"/>
          <w:kern w:val="0"/>
          <w:sz w:val="18"/>
          <w:szCs w:val="18"/>
          <w:vertAlign w:val="superscript"/>
        </w:rPr>
        <w:t>1</w:t>
      </w:r>
      <w:r w:rsidRPr="00790ADB">
        <w:rPr>
          <w:spacing w:val="0"/>
          <w:w w:val="100"/>
          <w:kern w:val="0"/>
        </w:rPr>
        <w:t xml:space="preserve">: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3.4</w:t>
      </w:r>
      <w:r w:rsidRPr="00790ADB">
        <w:rPr>
          <w:spacing w:val="0"/>
          <w:w w:val="100"/>
          <w:kern w:val="0"/>
        </w:rPr>
        <w:tab/>
      </w:r>
      <w:r w:rsidRPr="00790ADB">
        <w:rPr>
          <w:spacing w:val="0"/>
          <w:w w:val="100"/>
          <w:kern w:val="0"/>
        </w:rPr>
        <w:tab/>
        <w:t>Тип покрытия</w:t>
      </w:r>
      <w:r w:rsidRPr="00790ADB">
        <w:rPr>
          <w:spacing w:val="0"/>
          <w:w w:val="100"/>
          <w:kern w:val="0"/>
          <w:sz w:val="18"/>
          <w:szCs w:val="18"/>
          <w:vertAlign w:val="superscript"/>
        </w:rPr>
        <w:t>1</w:t>
      </w:r>
      <w:r w:rsidRPr="00790ADB">
        <w:rPr>
          <w:spacing w:val="0"/>
          <w:w w:val="100"/>
          <w:kern w:val="0"/>
        </w:rPr>
        <w:t xml:space="preserve">: </w:t>
      </w:r>
      <w:r w:rsidRPr="00790ADB">
        <w:rPr>
          <w:spacing w:val="0"/>
          <w:w w:val="100"/>
          <w:kern w:val="0"/>
        </w:rPr>
        <w:tab/>
      </w:r>
    </w:p>
    <w:p w:rsidR="00050DD7" w:rsidRPr="00790ADB" w:rsidRDefault="00050DD7" w:rsidP="00295A98">
      <w:pPr>
        <w:pStyle w:val="SingleTxtGR"/>
        <w:tabs>
          <w:tab w:val="clear" w:pos="1701"/>
          <w:tab w:val="clear" w:pos="2268"/>
          <w:tab w:val="clear" w:pos="2835"/>
          <w:tab w:val="clear" w:pos="3402"/>
          <w:tab w:val="clear" w:pos="3969"/>
          <w:tab w:val="right" w:pos="850"/>
          <w:tab w:val="left" w:pos="1134"/>
          <w:tab w:val="left" w:pos="1559"/>
          <w:tab w:val="left" w:pos="2282"/>
          <w:tab w:val="left" w:leader="dot" w:pos="8222"/>
        </w:tabs>
        <w:suppressAutoHyphens/>
        <w:ind w:left="0" w:right="961"/>
        <w:jc w:val="left"/>
        <w:rPr>
          <w:spacing w:val="0"/>
          <w:w w:val="100"/>
          <w:kern w:val="0"/>
        </w:rPr>
      </w:pPr>
      <w:r w:rsidRPr="00790ADB">
        <w:rPr>
          <w:spacing w:val="0"/>
          <w:w w:val="100"/>
          <w:kern w:val="0"/>
        </w:rPr>
        <w:tab/>
      </w:r>
      <w:r w:rsidRPr="00790ADB">
        <w:rPr>
          <w:spacing w:val="0"/>
          <w:w w:val="100"/>
          <w:kern w:val="0"/>
        </w:rPr>
        <w:tab/>
        <w:t>3.5</w:t>
      </w:r>
      <w:r w:rsidRPr="00790ADB">
        <w:rPr>
          <w:spacing w:val="0"/>
          <w:w w:val="100"/>
          <w:kern w:val="0"/>
        </w:rPr>
        <w:tab/>
      </w:r>
      <w:r w:rsidRPr="00790ADB">
        <w:rPr>
          <w:spacing w:val="0"/>
          <w:w w:val="100"/>
          <w:kern w:val="0"/>
        </w:rPr>
        <w:tab/>
        <w:t xml:space="preserve">Максимальная/минимальная толщина </w:t>
      </w:r>
      <w:r w:rsidRPr="00790ADB">
        <w:rPr>
          <w:spacing w:val="0"/>
          <w:w w:val="100"/>
          <w:kern w:val="0"/>
        </w:rPr>
        <w:tab/>
        <w:t xml:space="preserve"> мм</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3.6</w:t>
      </w:r>
      <w:r w:rsidRPr="00790ADB">
        <w:rPr>
          <w:spacing w:val="0"/>
          <w:w w:val="100"/>
          <w:kern w:val="0"/>
        </w:rPr>
        <w:tab/>
      </w:r>
      <w:r w:rsidRPr="00790ADB">
        <w:rPr>
          <w:spacing w:val="0"/>
          <w:w w:val="100"/>
          <w:kern w:val="0"/>
        </w:rPr>
        <w:tab/>
        <w:t xml:space="preserve">Номер официального утверждения типа, если таковой имеется: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4.</w:t>
      </w:r>
      <w:r w:rsidRPr="00790ADB">
        <w:rPr>
          <w:spacing w:val="0"/>
          <w:w w:val="100"/>
          <w:kern w:val="0"/>
        </w:rPr>
        <w:tab/>
      </w:r>
      <w:r w:rsidRPr="00790ADB">
        <w:rPr>
          <w:spacing w:val="0"/>
          <w:w w:val="100"/>
          <w:kern w:val="0"/>
        </w:rPr>
        <w:tab/>
        <w:t>Электропроводка</w:t>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4.1</w:t>
      </w:r>
      <w:r w:rsidRPr="00790ADB">
        <w:rPr>
          <w:spacing w:val="0"/>
          <w:w w:val="100"/>
          <w:kern w:val="0"/>
        </w:rPr>
        <w:tab/>
      </w:r>
      <w:r w:rsidRPr="00790ADB">
        <w:rPr>
          <w:spacing w:val="0"/>
          <w:w w:val="100"/>
          <w:kern w:val="0"/>
        </w:rPr>
        <w:tab/>
        <w:t xml:space="preserve">Материал(ы), используемый(е) для: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4.2</w:t>
      </w:r>
      <w:r w:rsidRPr="00790ADB">
        <w:rPr>
          <w:spacing w:val="0"/>
          <w:w w:val="100"/>
          <w:kern w:val="0"/>
        </w:rPr>
        <w:tab/>
      </w:r>
      <w:r w:rsidRPr="00790ADB">
        <w:rPr>
          <w:spacing w:val="0"/>
          <w:w w:val="100"/>
          <w:kern w:val="0"/>
        </w:rPr>
        <w:tab/>
        <w:t xml:space="preserve">Основной(ые) материал(ы)/назначение: . . . / . . .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4.3</w:t>
      </w:r>
      <w:r w:rsidRPr="00790ADB">
        <w:rPr>
          <w:spacing w:val="0"/>
          <w:w w:val="100"/>
          <w:kern w:val="0"/>
        </w:rPr>
        <w:tab/>
      </w:r>
      <w:r w:rsidRPr="00790ADB">
        <w:rPr>
          <w:spacing w:val="0"/>
          <w:w w:val="100"/>
          <w:kern w:val="0"/>
        </w:rPr>
        <w:tab/>
        <w:t>Составной/однородный</w:t>
      </w:r>
      <w:r w:rsidRPr="00790ADB">
        <w:rPr>
          <w:spacing w:val="0"/>
          <w:w w:val="100"/>
          <w:kern w:val="0"/>
          <w:sz w:val="18"/>
          <w:szCs w:val="18"/>
          <w:vertAlign w:val="superscript"/>
        </w:rPr>
        <w:t>1</w:t>
      </w:r>
      <w:r w:rsidRPr="00790ADB">
        <w:rPr>
          <w:spacing w:val="0"/>
          <w:w w:val="100"/>
          <w:kern w:val="0"/>
        </w:rPr>
        <w:t xml:space="preserve"> материал, количество слоев</w:t>
      </w:r>
      <w:r w:rsidRPr="00790ADB">
        <w:rPr>
          <w:spacing w:val="0"/>
          <w:w w:val="100"/>
          <w:kern w:val="0"/>
          <w:sz w:val="18"/>
          <w:szCs w:val="18"/>
          <w:vertAlign w:val="superscript"/>
        </w:rPr>
        <w:t>1</w:t>
      </w:r>
      <w:r w:rsidRPr="00790ADB">
        <w:rPr>
          <w:spacing w:val="0"/>
          <w:w w:val="100"/>
          <w:kern w:val="0"/>
        </w:rPr>
        <w:t xml:space="preserve">: </w:t>
      </w:r>
      <w:r w:rsidRPr="00790ADB">
        <w:rPr>
          <w:spacing w:val="0"/>
          <w:w w:val="100"/>
          <w:kern w:val="0"/>
        </w:rPr>
        <w:tab/>
      </w:r>
    </w:p>
    <w:p w:rsidR="00050DD7" w:rsidRPr="00790ADB"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4.4</w:t>
      </w:r>
      <w:r w:rsidRPr="00790ADB">
        <w:rPr>
          <w:spacing w:val="0"/>
          <w:w w:val="100"/>
          <w:kern w:val="0"/>
        </w:rPr>
        <w:tab/>
      </w:r>
      <w:r w:rsidRPr="00790ADB">
        <w:rPr>
          <w:spacing w:val="0"/>
          <w:w w:val="100"/>
          <w:kern w:val="0"/>
        </w:rPr>
        <w:tab/>
        <w:t>Тип покрытия</w:t>
      </w:r>
      <w:r w:rsidRPr="00790ADB">
        <w:rPr>
          <w:spacing w:val="0"/>
          <w:w w:val="100"/>
          <w:kern w:val="0"/>
          <w:sz w:val="18"/>
          <w:szCs w:val="18"/>
          <w:vertAlign w:val="superscript"/>
        </w:rPr>
        <w:t>1</w:t>
      </w:r>
      <w:r w:rsidRPr="00790ADB">
        <w:rPr>
          <w:spacing w:val="0"/>
          <w:w w:val="100"/>
          <w:kern w:val="0"/>
        </w:rPr>
        <w:t xml:space="preserve">: </w:t>
      </w:r>
      <w:r w:rsidRPr="00790ADB">
        <w:rPr>
          <w:spacing w:val="0"/>
          <w:w w:val="100"/>
          <w:kern w:val="0"/>
        </w:rPr>
        <w:tab/>
      </w:r>
    </w:p>
    <w:p w:rsidR="00050DD7" w:rsidRPr="00790ADB" w:rsidRDefault="00050DD7" w:rsidP="00295A98">
      <w:pPr>
        <w:pStyle w:val="SingleTxtGR"/>
        <w:tabs>
          <w:tab w:val="clear" w:pos="1701"/>
          <w:tab w:val="clear" w:pos="2268"/>
          <w:tab w:val="clear" w:pos="2835"/>
          <w:tab w:val="clear" w:pos="3402"/>
          <w:tab w:val="clear" w:pos="3969"/>
          <w:tab w:val="right" w:pos="850"/>
          <w:tab w:val="left" w:pos="1134"/>
          <w:tab w:val="left" w:pos="1559"/>
          <w:tab w:val="left" w:pos="2282"/>
          <w:tab w:val="left" w:leader="dot" w:pos="8222"/>
        </w:tabs>
        <w:suppressAutoHyphens/>
        <w:ind w:left="0" w:right="961"/>
        <w:jc w:val="left"/>
        <w:rPr>
          <w:spacing w:val="0"/>
          <w:w w:val="100"/>
          <w:kern w:val="0"/>
        </w:rPr>
      </w:pPr>
      <w:r w:rsidRPr="00790ADB">
        <w:rPr>
          <w:spacing w:val="0"/>
          <w:w w:val="100"/>
          <w:kern w:val="0"/>
        </w:rPr>
        <w:tab/>
      </w:r>
      <w:r w:rsidRPr="00790ADB">
        <w:rPr>
          <w:spacing w:val="0"/>
          <w:w w:val="100"/>
          <w:kern w:val="0"/>
        </w:rPr>
        <w:tab/>
        <w:t>4.5</w:t>
      </w:r>
      <w:r w:rsidRPr="00790ADB">
        <w:rPr>
          <w:spacing w:val="0"/>
          <w:w w:val="100"/>
          <w:kern w:val="0"/>
        </w:rPr>
        <w:tab/>
      </w:r>
      <w:r w:rsidRPr="00790ADB">
        <w:rPr>
          <w:spacing w:val="0"/>
          <w:w w:val="100"/>
          <w:kern w:val="0"/>
        </w:rPr>
        <w:tab/>
        <w:t xml:space="preserve">Максимальная/минимальная толщина </w:t>
      </w:r>
      <w:r w:rsidRPr="00790ADB">
        <w:rPr>
          <w:spacing w:val="0"/>
          <w:w w:val="100"/>
          <w:kern w:val="0"/>
        </w:rPr>
        <w:tab/>
        <w:t xml:space="preserve"> мм</w:t>
      </w:r>
    </w:p>
    <w:p w:rsidR="00402B08" w:rsidRDefault="00050DD7"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t>4.6</w:t>
      </w:r>
      <w:r w:rsidRPr="00790ADB">
        <w:rPr>
          <w:spacing w:val="0"/>
          <w:w w:val="100"/>
          <w:kern w:val="0"/>
        </w:rPr>
        <w:tab/>
      </w:r>
      <w:r w:rsidRPr="00790ADB">
        <w:rPr>
          <w:spacing w:val="0"/>
          <w:w w:val="100"/>
          <w:kern w:val="0"/>
        </w:rPr>
        <w:tab/>
        <w:t xml:space="preserve">Номер официального утверждения типа, если таковой имеется: </w:t>
      </w:r>
      <w:r w:rsidRPr="00790ADB">
        <w:rPr>
          <w:spacing w:val="0"/>
          <w:w w:val="100"/>
          <w:kern w:val="0"/>
        </w:rPr>
        <w:tab/>
      </w:r>
    </w:p>
    <w:p w:rsidR="00ED5EDA" w:rsidRPr="00790ADB" w:rsidRDefault="00ED5EDA" w:rsidP="00050DD7">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sectPr w:rsidR="00ED5EDA" w:rsidRPr="00790ADB" w:rsidSect="00050DD7">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680" w:footer="567" w:gutter="0"/>
          <w:cols w:space="708"/>
          <w:docGrid w:linePitch="360"/>
        </w:sectPr>
      </w:pPr>
    </w:p>
    <w:p w:rsidR="00ED5EDA" w:rsidRPr="00790ADB" w:rsidRDefault="00ED5EDA" w:rsidP="00ED5EDA">
      <w:pPr>
        <w:pStyle w:val="HChG"/>
      </w:pPr>
      <w:r w:rsidRPr="00790ADB">
        <w:t>Приложение 3</w:t>
      </w:r>
    </w:p>
    <w:p w:rsidR="00ED5EDA" w:rsidRPr="00790ADB" w:rsidRDefault="00ED5EDA" w:rsidP="00ED5EDA">
      <w:pPr>
        <w:pStyle w:val="HChG"/>
      </w:pPr>
      <w:r w:rsidRPr="00790ADB">
        <w:tab/>
      </w:r>
      <w:r w:rsidRPr="00790ADB">
        <w:tab/>
        <w:t>Сообщение</w:t>
      </w:r>
    </w:p>
    <w:p w:rsidR="00ED5EDA" w:rsidRPr="00790ADB" w:rsidRDefault="00ED5EDA" w:rsidP="00ED5EDA">
      <w:pPr>
        <w:pStyle w:val="SingleTxtGR"/>
        <w:suppressAutoHyphens/>
        <w:rPr>
          <w:spacing w:val="0"/>
          <w:w w:val="100"/>
          <w:kern w:val="0"/>
        </w:rPr>
      </w:pPr>
      <w:r w:rsidRPr="00790ADB">
        <w:rPr>
          <w:spacing w:val="0"/>
          <w:w w:val="100"/>
          <w:kern w:val="0"/>
        </w:rPr>
        <w:t>(Максимальный формат: А4 (210 х 297 мм))</w:t>
      </w:r>
    </w:p>
    <w:p w:rsidR="00ED5EDA" w:rsidRPr="00790ADB" w:rsidRDefault="00ED5EDA" w:rsidP="00ED5EDA">
      <w:pPr>
        <w:pStyle w:val="SingleTxtGR"/>
        <w:suppressAutoHyphens/>
        <w:rPr>
          <w:spacing w:val="0"/>
          <w:w w:val="100"/>
          <w:kern w:val="0"/>
        </w:rPr>
      </w:pPr>
      <w:r w:rsidRPr="00790ADB">
        <w:rPr>
          <w:noProof/>
          <w:spacing w:val="0"/>
          <w:w w:val="100"/>
          <w:kern w:val="0"/>
          <w:lang w:eastAsia="ru-RU"/>
        </w:rPr>
        <mc:AlternateContent>
          <mc:Choice Requires="wps">
            <w:drawing>
              <wp:anchor distT="0" distB="0" distL="114300" distR="114300" simplePos="0" relativeHeight="251660288" behindDoc="0" locked="0" layoutInCell="1" allowOverlap="1">
                <wp:simplePos x="0" y="0"/>
                <wp:positionH relativeFrom="column">
                  <wp:posOffset>2023110</wp:posOffset>
                </wp:positionH>
                <wp:positionV relativeFrom="paragraph">
                  <wp:posOffset>72769</wp:posOffset>
                </wp:positionV>
                <wp:extent cx="3426460" cy="1006382"/>
                <wp:effectExtent l="0" t="0" r="2540" b="38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006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3D6F53" w:rsidRDefault="006F3E7A" w:rsidP="003D6F53">
                            <w:pPr>
                              <w:tabs>
                                <w:tab w:val="left" w:pos="-720"/>
                                <w:tab w:val="left" w:pos="0"/>
                                <w:tab w:val="left" w:pos="680"/>
                                <w:tab w:val="left" w:pos="1394"/>
                                <w:tab w:val="left" w:pos="1701"/>
                                <w:tab w:val="left" w:pos="1985"/>
                                <w:tab w:val="left" w:pos="2834"/>
                                <w:tab w:val="left" w:pos="3554"/>
                                <w:tab w:val="left" w:pos="4682"/>
                                <w:tab w:val="left" w:pos="4988"/>
                                <w:tab w:val="left" w:pos="5703"/>
                                <w:tab w:val="left" w:pos="6423"/>
                                <w:tab w:val="left" w:pos="7143"/>
                                <w:tab w:val="left" w:pos="7857"/>
                                <w:tab w:val="left" w:pos="8577"/>
                              </w:tabs>
                              <w:ind w:left="1985" w:hanging="1688"/>
                            </w:pPr>
                            <w:r>
                              <w:t>направленное</w:t>
                            </w:r>
                            <w:r w:rsidRPr="003D6F53">
                              <w:t>:</w:t>
                            </w:r>
                            <w:r w:rsidRPr="003D6F53">
                              <w:tab/>
                            </w:r>
                            <w:r>
                              <w:t>Название административного органа:</w:t>
                            </w:r>
                          </w:p>
                          <w:p w:rsidR="006F3E7A" w:rsidRPr="003D6F53" w:rsidRDefault="006F3E7A" w:rsidP="003D6F53">
                            <w:pPr>
                              <w:tabs>
                                <w:tab w:val="left" w:pos="-720"/>
                                <w:tab w:val="left" w:pos="0"/>
                                <w:tab w:val="left" w:pos="680"/>
                                <w:tab w:val="left" w:pos="1701"/>
                                <w:tab w:val="left" w:pos="2127"/>
                                <w:tab w:val="left" w:pos="3554"/>
                                <w:tab w:val="left" w:pos="4682"/>
                                <w:tab w:val="left" w:pos="4988"/>
                                <w:tab w:val="left" w:pos="5703"/>
                                <w:tab w:val="left" w:pos="6423"/>
                                <w:tab w:val="left" w:pos="7143"/>
                                <w:tab w:val="left" w:pos="7857"/>
                                <w:tab w:val="left" w:pos="8577"/>
                              </w:tabs>
                              <w:spacing w:line="200" w:lineRule="atLeast"/>
                              <w:ind w:left="1701"/>
                            </w:pPr>
                            <w:r w:rsidRPr="003D6F53">
                              <w:t>........................................</w:t>
                            </w:r>
                            <w:r>
                              <w:t>.......................</w:t>
                            </w:r>
                          </w:p>
                          <w:p w:rsidR="006F3E7A" w:rsidRPr="003D6F53" w:rsidRDefault="006F3E7A" w:rsidP="003D6F53">
                            <w:pPr>
                              <w:tabs>
                                <w:tab w:val="left" w:pos="-720"/>
                                <w:tab w:val="left" w:pos="0"/>
                                <w:tab w:val="left" w:pos="680"/>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1701"/>
                            </w:pPr>
                            <w:r w:rsidRPr="003D6F53">
                              <w:t>........................................</w:t>
                            </w:r>
                            <w:r>
                              <w:t>.......................</w:t>
                            </w:r>
                          </w:p>
                          <w:p w:rsidR="006F3E7A" w:rsidRPr="003D6F53" w:rsidRDefault="006F3E7A" w:rsidP="003D6F53">
                            <w:pPr>
                              <w:tabs>
                                <w:tab w:val="left" w:pos="-720"/>
                                <w:tab w:val="left" w:pos="0"/>
                                <w:tab w:val="left" w:pos="680"/>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1701"/>
                            </w:pPr>
                            <w:r w:rsidRPr="003D6F53">
                              <w:t>........................................</w:t>
                            </w:r>
                            <w:r>
                              <w:t>.......................</w:t>
                            </w:r>
                          </w:p>
                          <w:p w:rsidR="006F3E7A" w:rsidRDefault="006F3E7A" w:rsidP="00ED5EDA">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right="181" w:firstLine="2835"/>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159.3pt;margin-top:5.75pt;width:269.8pt;height: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eTmgIAABg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" stroked="f">
                <v:textbox inset=".5mm,,.5mm">
                  <w:txbxContent>
                    <w:p w:rsidR="006F3E7A" w:rsidRPr="003D6F53" w:rsidRDefault="006F3E7A" w:rsidP="003D6F53">
                      <w:pPr>
                        <w:tabs>
                          <w:tab w:val="left" w:pos="-720"/>
                          <w:tab w:val="left" w:pos="0"/>
                          <w:tab w:val="left" w:pos="680"/>
                          <w:tab w:val="left" w:pos="1394"/>
                          <w:tab w:val="left" w:pos="1701"/>
                          <w:tab w:val="left" w:pos="1985"/>
                          <w:tab w:val="left" w:pos="2834"/>
                          <w:tab w:val="left" w:pos="3554"/>
                          <w:tab w:val="left" w:pos="4682"/>
                          <w:tab w:val="left" w:pos="4988"/>
                          <w:tab w:val="left" w:pos="5703"/>
                          <w:tab w:val="left" w:pos="6423"/>
                          <w:tab w:val="left" w:pos="7143"/>
                          <w:tab w:val="left" w:pos="7857"/>
                          <w:tab w:val="left" w:pos="8577"/>
                        </w:tabs>
                        <w:ind w:left="1985" w:hanging="1688"/>
                      </w:pPr>
                      <w:r>
                        <w:t>направленное</w:t>
                      </w:r>
                      <w:r w:rsidRPr="003D6F53">
                        <w:t>:</w:t>
                      </w:r>
                      <w:r w:rsidRPr="003D6F53">
                        <w:tab/>
                      </w:r>
                      <w:r>
                        <w:t>Название административного органа:</w:t>
                      </w:r>
                    </w:p>
                    <w:p w:rsidR="006F3E7A" w:rsidRPr="003D6F53" w:rsidRDefault="006F3E7A" w:rsidP="003D6F53">
                      <w:pPr>
                        <w:tabs>
                          <w:tab w:val="left" w:pos="-720"/>
                          <w:tab w:val="left" w:pos="0"/>
                          <w:tab w:val="left" w:pos="680"/>
                          <w:tab w:val="left" w:pos="1701"/>
                          <w:tab w:val="left" w:pos="2127"/>
                          <w:tab w:val="left" w:pos="3554"/>
                          <w:tab w:val="left" w:pos="4682"/>
                          <w:tab w:val="left" w:pos="4988"/>
                          <w:tab w:val="left" w:pos="5703"/>
                          <w:tab w:val="left" w:pos="6423"/>
                          <w:tab w:val="left" w:pos="7143"/>
                          <w:tab w:val="left" w:pos="7857"/>
                          <w:tab w:val="left" w:pos="8577"/>
                        </w:tabs>
                        <w:spacing w:line="200" w:lineRule="atLeast"/>
                        <w:ind w:left="1701"/>
                      </w:pPr>
                      <w:r w:rsidRPr="003D6F53">
                        <w:t>........................................</w:t>
                      </w:r>
                      <w:r>
                        <w:t>.......................</w:t>
                      </w:r>
                    </w:p>
                    <w:p w:rsidR="006F3E7A" w:rsidRPr="003D6F53" w:rsidRDefault="006F3E7A" w:rsidP="003D6F53">
                      <w:pPr>
                        <w:tabs>
                          <w:tab w:val="left" w:pos="-720"/>
                          <w:tab w:val="left" w:pos="0"/>
                          <w:tab w:val="left" w:pos="680"/>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1701"/>
                      </w:pPr>
                      <w:r w:rsidRPr="003D6F53">
                        <w:t>........................................</w:t>
                      </w:r>
                      <w:r>
                        <w:t>.......................</w:t>
                      </w:r>
                    </w:p>
                    <w:p w:rsidR="006F3E7A" w:rsidRPr="003D6F53" w:rsidRDefault="006F3E7A" w:rsidP="003D6F53">
                      <w:pPr>
                        <w:tabs>
                          <w:tab w:val="left" w:pos="-720"/>
                          <w:tab w:val="left" w:pos="0"/>
                          <w:tab w:val="left" w:pos="680"/>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1701"/>
                      </w:pPr>
                      <w:r w:rsidRPr="003D6F53">
                        <w:t>........................................</w:t>
                      </w:r>
                      <w:r>
                        <w:t>.......................</w:t>
                      </w:r>
                    </w:p>
                    <w:p w:rsidR="006F3E7A" w:rsidRDefault="006F3E7A" w:rsidP="00ED5EDA">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right="181" w:firstLine="2835"/>
                      </w:pPr>
                    </w:p>
                  </w:txbxContent>
                </v:textbox>
              </v:shape>
            </w:pict>
          </mc:Fallback>
        </mc:AlternateContent>
      </w:r>
    </w:p>
    <w:p w:rsidR="00402B08" w:rsidRDefault="00ED5EDA" w:rsidP="00ED5EDA">
      <w:pPr>
        <w:pStyle w:val="SingleTxtGR"/>
        <w:suppressAutoHyphens/>
        <w:rPr>
          <w:spacing w:val="0"/>
          <w:w w:val="100"/>
          <w:kern w:val="0"/>
        </w:rPr>
      </w:pPr>
      <w:r w:rsidRPr="00790ADB">
        <w:rPr>
          <w:noProof/>
          <w:spacing w:val="0"/>
          <w:w w:val="100"/>
          <w:kern w:val="0"/>
          <w:lang w:eastAsia="ru-RU"/>
        </w:rPr>
        <mc:AlternateContent>
          <mc:Choice Requires="wps">
            <w:drawing>
              <wp:anchor distT="0" distB="0" distL="114300" distR="114300" simplePos="0" relativeHeight="251661312" behindDoc="0" locked="0" layoutInCell="1" allowOverlap="1">
                <wp:simplePos x="0" y="0"/>
                <wp:positionH relativeFrom="column">
                  <wp:posOffset>1458595</wp:posOffset>
                </wp:positionH>
                <wp:positionV relativeFrom="paragraph">
                  <wp:posOffset>294005</wp:posOffset>
                </wp:positionV>
                <wp:extent cx="333375" cy="3429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0E080A" w:rsidRDefault="006F3E7A" w:rsidP="00ED5EDA">
                            <w:pPr>
                              <w:rPr>
                                <w:b/>
                                <w:sz w:val="40"/>
                                <w:szCs w:val="40"/>
                                <w:lang w:val="en-US"/>
                              </w:rPr>
                            </w:pPr>
                            <w:r w:rsidRPr="000E080A">
                              <w:rPr>
                                <w:b/>
                                <w:sz w:val="40"/>
                                <w:szCs w:val="40"/>
                                <w:lang w:val="en-US"/>
                              </w:rPr>
                              <w:t>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114.85pt;margin-top:23.15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" stroked="f">
                <v:textbox inset=".5mm,0,.5mm,0">
                  <w:txbxContent>
                    <w:p w:rsidR="006F3E7A" w:rsidRPr="000E080A" w:rsidRDefault="006F3E7A" w:rsidP="00ED5EDA">
                      <w:pPr>
                        <w:rPr>
                          <w:b/>
                          <w:sz w:val="40"/>
                          <w:szCs w:val="40"/>
                          <w:lang w:val="en-US"/>
                        </w:rPr>
                      </w:pPr>
                      <w:r w:rsidRPr="000E080A">
                        <w:rPr>
                          <w:b/>
                          <w:sz w:val="40"/>
                          <w:szCs w:val="40"/>
                          <w:lang w:val="en-US"/>
                        </w:rPr>
                        <w:t>1</w:t>
                      </w:r>
                    </w:p>
                  </w:txbxContent>
                </v:textbox>
              </v:shape>
            </w:pict>
          </mc:Fallback>
        </mc:AlternateContent>
      </w:r>
      <w:r w:rsidRPr="00790ADB">
        <w:rPr>
          <w:noProof/>
          <w:spacing w:val="0"/>
          <w:w w:val="100"/>
          <w:kern w:val="0"/>
          <w:lang w:eastAsia="ru-RU"/>
        </w:rPr>
        <w:drawing>
          <wp:inline distT="0" distB="0" distL="0" distR="0">
            <wp:extent cx="1206500" cy="1206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ED5EDA" w:rsidRPr="00790ADB" w:rsidRDefault="00ED5EDA" w:rsidP="00ED5EDA">
      <w:pPr>
        <w:pStyle w:val="SingleTxtGR"/>
        <w:suppressAutoHyphens/>
        <w:rPr>
          <w:spacing w:val="0"/>
          <w:w w:val="100"/>
          <w:kern w:val="0"/>
        </w:rPr>
      </w:pPr>
      <w:r w:rsidRPr="00790ADB">
        <w:rPr>
          <w:spacing w:val="0"/>
          <w:w w:val="100"/>
          <w:kern w:val="0"/>
        </w:rPr>
        <w:t>касающееся</w:t>
      </w:r>
      <w:r w:rsidRPr="00790ADB">
        <w:rPr>
          <w:rStyle w:val="aa"/>
          <w:spacing w:val="0"/>
          <w:w w:val="100"/>
          <w:kern w:val="0"/>
        </w:rPr>
        <w:footnoteReference w:customMarkFollows="1" w:id="8"/>
        <w:t>2</w:t>
      </w:r>
      <w:r w:rsidRPr="00790ADB">
        <w:rPr>
          <w:spacing w:val="0"/>
          <w:w w:val="100"/>
          <w:kern w:val="0"/>
        </w:rPr>
        <w:t>:</w:t>
      </w:r>
      <w:r w:rsidRPr="00790ADB">
        <w:rPr>
          <w:spacing w:val="0"/>
          <w:w w:val="100"/>
          <w:kern w:val="0"/>
        </w:rPr>
        <w:tab/>
        <w:t>предоставления официального утверждения</w:t>
      </w:r>
    </w:p>
    <w:p w:rsidR="00ED5EDA" w:rsidRPr="00790ADB" w:rsidRDefault="00ED5EDA" w:rsidP="00ED5EDA">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распространения официального утверждения</w:t>
      </w:r>
    </w:p>
    <w:p w:rsidR="00ED5EDA" w:rsidRPr="00790ADB" w:rsidRDefault="00ED5EDA" w:rsidP="00ED5EDA">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отказа в официальном утверждении</w:t>
      </w:r>
    </w:p>
    <w:p w:rsidR="00ED5EDA" w:rsidRPr="00790ADB" w:rsidRDefault="00ED5EDA" w:rsidP="00ED5EDA">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отмены официального утверждения</w:t>
      </w:r>
    </w:p>
    <w:p w:rsidR="00ED5EDA" w:rsidRPr="00790ADB" w:rsidRDefault="00ED5EDA" w:rsidP="00ED5EDA">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окончательного прекращения производства</w:t>
      </w:r>
    </w:p>
    <w:p w:rsidR="00ED5EDA" w:rsidRPr="00790ADB" w:rsidRDefault="00ED5EDA" w:rsidP="00ED5EDA">
      <w:pPr>
        <w:pStyle w:val="SingleTxtGR"/>
        <w:suppressAutoHyphens/>
        <w:rPr>
          <w:spacing w:val="0"/>
          <w:w w:val="100"/>
          <w:kern w:val="0"/>
        </w:rPr>
      </w:pPr>
      <w:r w:rsidRPr="00790ADB">
        <w:rPr>
          <w:spacing w:val="0"/>
          <w:w w:val="100"/>
          <w:kern w:val="0"/>
        </w:rPr>
        <w:t>типа транспортного средства на основании Правил № 118 ООН</w:t>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Официальное утверждение № .....................</w:t>
      </w:r>
      <w:r w:rsidR="00402B08">
        <w:rPr>
          <w:spacing w:val="0"/>
          <w:w w:val="100"/>
          <w:kern w:val="0"/>
        </w:rPr>
        <w:t xml:space="preserve"> </w:t>
      </w:r>
      <w:r w:rsidRPr="00790ADB">
        <w:rPr>
          <w:spacing w:val="0"/>
          <w:w w:val="100"/>
          <w:kern w:val="0"/>
        </w:rPr>
        <w:t>Распространение</w:t>
      </w:r>
      <w:r w:rsidRPr="00790ADB">
        <w:rPr>
          <w:spacing w:val="0"/>
          <w:w w:val="100"/>
          <w:kern w:val="0"/>
          <w:lang w:val="en-US"/>
        </w:rPr>
        <w:t> </w:t>
      </w:r>
      <w:r w:rsidRPr="00790ADB">
        <w:rPr>
          <w:spacing w:val="0"/>
          <w:w w:val="100"/>
          <w:kern w:val="0"/>
        </w:rPr>
        <w:t xml:space="preserve">№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 xml:space="preserve">Основание для распространения: </w:t>
      </w:r>
      <w:r w:rsidRPr="00790ADB">
        <w:rPr>
          <w:spacing w:val="0"/>
          <w:w w:val="100"/>
          <w:kern w:val="0"/>
        </w:rPr>
        <w:tab/>
      </w:r>
    </w:p>
    <w:p w:rsidR="00ED5EDA" w:rsidRPr="00790ADB" w:rsidRDefault="00ED5EDA" w:rsidP="00ED5EDA">
      <w:pPr>
        <w:pStyle w:val="SingleTxtGR"/>
        <w:suppressAutoHyphens/>
        <w:rPr>
          <w:spacing w:val="0"/>
          <w:w w:val="100"/>
          <w:kern w:val="0"/>
        </w:rPr>
      </w:pPr>
      <w:r w:rsidRPr="00790ADB">
        <w:rPr>
          <w:spacing w:val="0"/>
          <w:w w:val="100"/>
          <w:kern w:val="0"/>
        </w:rPr>
        <w:t>Раздел I</w:t>
      </w:r>
    </w:p>
    <w:p w:rsidR="00ED5EDA" w:rsidRPr="00790ADB" w:rsidRDefault="00ED5EDA" w:rsidP="00ED5EDA">
      <w:pPr>
        <w:pStyle w:val="SingleTxtGR"/>
        <w:suppressAutoHyphens/>
        <w:rPr>
          <w:spacing w:val="0"/>
          <w:w w:val="100"/>
          <w:kern w:val="0"/>
        </w:rPr>
      </w:pPr>
      <w:r w:rsidRPr="00790ADB">
        <w:rPr>
          <w:spacing w:val="0"/>
          <w:w w:val="100"/>
          <w:kern w:val="0"/>
        </w:rPr>
        <w:t>Общие сведения</w:t>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1.1</w:t>
      </w:r>
      <w:r w:rsidRPr="00790ADB">
        <w:rPr>
          <w:spacing w:val="0"/>
          <w:w w:val="100"/>
          <w:kern w:val="0"/>
        </w:rPr>
        <w:tab/>
      </w:r>
      <w:r w:rsidRPr="00790ADB">
        <w:rPr>
          <w:spacing w:val="0"/>
          <w:w w:val="100"/>
          <w:kern w:val="0"/>
        </w:rPr>
        <w:tab/>
        <w:t xml:space="preserve">Марка (торговое наименование изготовителя): </w:t>
      </w:r>
      <w:r w:rsidRPr="00790ADB">
        <w:rPr>
          <w:spacing w:val="0"/>
          <w:w w:val="100"/>
          <w:kern w:val="0"/>
        </w:rPr>
        <w:tab/>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1.2</w:t>
      </w:r>
      <w:r w:rsidRPr="00790ADB">
        <w:rPr>
          <w:spacing w:val="0"/>
          <w:w w:val="100"/>
          <w:kern w:val="0"/>
        </w:rPr>
        <w:tab/>
      </w:r>
      <w:r w:rsidRPr="00790ADB">
        <w:rPr>
          <w:spacing w:val="0"/>
          <w:w w:val="100"/>
          <w:kern w:val="0"/>
        </w:rPr>
        <w:tab/>
        <w:t xml:space="preserve">Тип: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1.3</w:t>
      </w:r>
      <w:r w:rsidRPr="00790ADB">
        <w:rPr>
          <w:spacing w:val="0"/>
          <w:w w:val="100"/>
          <w:kern w:val="0"/>
        </w:rPr>
        <w:tab/>
      </w:r>
      <w:r w:rsidRPr="00790ADB">
        <w:rPr>
          <w:spacing w:val="0"/>
          <w:w w:val="100"/>
          <w:kern w:val="0"/>
        </w:rPr>
        <w:tab/>
        <w:t>Средства идентификации типа, если на транспортном средстве/</w:t>
      </w:r>
      <w:r w:rsidRPr="00790ADB">
        <w:rPr>
          <w:spacing w:val="0"/>
          <w:w w:val="100"/>
          <w:kern w:val="0"/>
        </w:rPr>
        <w:br/>
      </w:r>
      <w:r w:rsidRPr="00790ADB">
        <w:rPr>
          <w:spacing w:val="0"/>
          <w:w w:val="100"/>
          <w:kern w:val="0"/>
        </w:rPr>
        <w:tab/>
        <w:t>элементе оборудования/отдельном техническом блоке</w:t>
      </w:r>
      <w:r w:rsidRPr="00790ADB">
        <w:rPr>
          <w:spacing w:val="0"/>
          <w:w w:val="100"/>
          <w:kern w:val="0"/>
          <w:sz w:val="18"/>
          <w:szCs w:val="18"/>
          <w:vertAlign w:val="superscript"/>
        </w:rPr>
        <w:t>2, b</w:t>
      </w:r>
      <w:r w:rsidRPr="00790ADB">
        <w:rPr>
          <w:spacing w:val="0"/>
          <w:w w:val="100"/>
          <w:kern w:val="0"/>
        </w:rPr>
        <w:t xml:space="preserve"> </w:t>
      </w:r>
      <w:r w:rsidRPr="00790ADB">
        <w:rPr>
          <w:spacing w:val="0"/>
          <w:w w:val="100"/>
          <w:kern w:val="0"/>
        </w:rPr>
        <w:br/>
      </w:r>
      <w:r w:rsidRPr="00790ADB">
        <w:rPr>
          <w:spacing w:val="0"/>
          <w:w w:val="100"/>
          <w:kern w:val="0"/>
        </w:rPr>
        <w:tab/>
        <w:t xml:space="preserve">проставлена соответствующая маркировка: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1.3.1</w:t>
      </w:r>
      <w:r w:rsidRPr="00790ADB">
        <w:rPr>
          <w:spacing w:val="0"/>
          <w:w w:val="100"/>
          <w:kern w:val="0"/>
        </w:rPr>
        <w:tab/>
      </w:r>
      <w:r w:rsidRPr="00790ADB">
        <w:rPr>
          <w:spacing w:val="0"/>
          <w:w w:val="100"/>
          <w:kern w:val="0"/>
        </w:rPr>
        <w:tab/>
        <w:t xml:space="preserve">Местоположение этой маркировки: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1.4</w:t>
      </w:r>
      <w:r w:rsidRPr="00790ADB">
        <w:rPr>
          <w:spacing w:val="0"/>
          <w:w w:val="100"/>
          <w:kern w:val="0"/>
        </w:rPr>
        <w:tab/>
      </w:r>
      <w:r w:rsidRPr="00790ADB">
        <w:rPr>
          <w:spacing w:val="0"/>
          <w:w w:val="100"/>
          <w:kern w:val="0"/>
        </w:rPr>
        <w:tab/>
        <w:t>Категория транспортного средства</w:t>
      </w:r>
      <w:r w:rsidRPr="00790ADB">
        <w:rPr>
          <w:spacing w:val="0"/>
          <w:w w:val="100"/>
          <w:kern w:val="0"/>
          <w:sz w:val="18"/>
          <w:szCs w:val="18"/>
          <w:vertAlign w:val="superscript"/>
        </w:rPr>
        <w:t>с</w:t>
      </w:r>
      <w:r w:rsidRPr="00790ADB">
        <w:rPr>
          <w:spacing w:val="0"/>
          <w:w w:val="100"/>
          <w:kern w:val="0"/>
        </w:rPr>
        <w:t xml:space="preserve">: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1.5</w:t>
      </w:r>
      <w:r w:rsidRPr="00790ADB">
        <w:rPr>
          <w:spacing w:val="0"/>
          <w:w w:val="100"/>
          <w:kern w:val="0"/>
        </w:rPr>
        <w:tab/>
      </w:r>
      <w:r w:rsidRPr="00790ADB">
        <w:rPr>
          <w:spacing w:val="0"/>
          <w:w w:val="100"/>
          <w:kern w:val="0"/>
        </w:rPr>
        <w:tab/>
        <w:t xml:space="preserve">Наименование и адрес производителя: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1.6</w:t>
      </w:r>
      <w:r w:rsidRPr="00790ADB">
        <w:rPr>
          <w:spacing w:val="0"/>
          <w:w w:val="100"/>
          <w:kern w:val="0"/>
        </w:rPr>
        <w:tab/>
      </w:r>
      <w:r w:rsidRPr="00790ADB">
        <w:rPr>
          <w:spacing w:val="0"/>
          <w:w w:val="100"/>
          <w:kern w:val="0"/>
        </w:rPr>
        <w:tab/>
        <w:t xml:space="preserve">Расположение знака официального утверждения: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1.7</w:t>
      </w:r>
      <w:r w:rsidRPr="00790ADB">
        <w:rPr>
          <w:spacing w:val="0"/>
          <w:w w:val="100"/>
          <w:kern w:val="0"/>
        </w:rPr>
        <w:tab/>
      </w:r>
      <w:r w:rsidRPr="00790ADB">
        <w:rPr>
          <w:spacing w:val="0"/>
          <w:w w:val="100"/>
          <w:kern w:val="0"/>
        </w:rPr>
        <w:tab/>
        <w:t xml:space="preserve">Адрес(а) сборочного завода (сборочных заводов): </w:t>
      </w:r>
      <w:r w:rsidRPr="00790ADB">
        <w:rPr>
          <w:spacing w:val="0"/>
          <w:w w:val="100"/>
          <w:kern w:val="0"/>
        </w:rPr>
        <w:tab/>
      </w:r>
    </w:p>
    <w:p w:rsidR="00ED5EDA" w:rsidRPr="00790ADB" w:rsidRDefault="00ED5EDA" w:rsidP="00ED5EDA">
      <w:pPr>
        <w:pStyle w:val="SingleTxtGR"/>
        <w:tabs>
          <w:tab w:val="clear" w:pos="2268"/>
          <w:tab w:val="clear" w:pos="2835"/>
          <w:tab w:val="clear" w:pos="3402"/>
          <w:tab w:val="clear" w:pos="3969"/>
          <w:tab w:val="right" w:pos="850"/>
          <w:tab w:val="left" w:pos="1134"/>
          <w:tab w:val="left" w:leader="dot" w:pos="8505"/>
        </w:tabs>
        <w:suppressAutoHyphens/>
        <w:ind w:left="1136" w:right="183"/>
        <w:jc w:val="left"/>
        <w:rPr>
          <w:spacing w:val="0"/>
          <w:w w:val="100"/>
          <w:kern w:val="0"/>
        </w:rPr>
      </w:pPr>
      <w:r w:rsidRPr="00790ADB">
        <w:rPr>
          <w:spacing w:val="0"/>
          <w:w w:val="100"/>
          <w:kern w:val="0"/>
        </w:rPr>
        <w:t>Раздел II</w:t>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w:t>
      </w:r>
      <w:r w:rsidRPr="00790ADB">
        <w:rPr>
          <w:spacing w:val="0"/>
          <w:w w:val="100"/>
          <w:kern w:val="0"/>
        </w:rPr>
        <w:tab/>
      </w:r>
      <w:r w:rsidRPr="00790ADB">
        <w:rPr>
          <w:spacing w:val="0"/>
          <w:w w:val="100"/>
          <w:kern w:val="0"/>
        </w:rPr>
        <w:tab/>
        <w:t>Дополнительная информация (когда это применимо)</w:t>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2.</w:t>
      </w:r>
      <w:r w:rsidRPr="00790ADB">
        <w:rPr>
          <w:spacing w:val="0"/>
          <w:w w:val="100"/>
          <w:kern w:val="0"/>
        </w:rPr>
        <w:tab/>
      </w:r>
      <w:r w:rsidRPr="00790ADB">
        <w:rPr>
          <w:spacing w:val="0"/>
          <w:w w:val="100"/>
          <w:kern w:val="0"/>
        </w:rPr>
        <w:tab/>
        <w:t xml:space="preserve">Техническая служба, ответственная за проведение испытаний: </w:t>
      </w:r>
      <w:r w:rsidR="004416E6">
        <w:rPr>
          <w:spacing w:val="0"/>
          <w:w w:val="100"/>
          <w:kern w:val="0"/>
        </w:rPr>
        <w:br/>
      </w:r>
      <w:r w:rsidRPr="00790ADB">
        <w:rPr>
          <w:spacing w:val="0"/>
          <w:w w:val="100"/>
          <w:kern w:val="0"/>
        </w:rPr>
        <w:tab/>
      </w:r>
      <w:r w:rsidR="004416E6">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3.</w:t>
      </w:r>
      <w:r w:rsidRPr="00790ADB">
        <w:rPr>
          <w:spacing w:val="0"/>
          <w:w w:val="100"/>
          <w:kern w:val="0"/>
        </w:rPr>
        <w:tab/>
      </w:r>
      <w:r w:rsidRPr="00790ADB">
        <w:rPr>
          <w:spacing w:val="0"/>
          <w:w w:val="100"/>
          <w:kern w:val="0"/>
        </w:rPr>
        <w:tab/>
        <w:t xml:space="preserve">Дата составления протокола испытания: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4.</w:t>
      </w:r>
      <w:r w:rsidRPr="00790ADB">
        <w:rPr>
          <w:spacing w:val="0"/>
          <w:w w:val="100"/>
          <w:kern w:val="0"/>
        </w:rPr>
        <w:tab/>
      </w:r>
      <w:r w:rsidRPr="00790ADB">
        <w:rPr>
          <w:spacing w:val="0"/>
          <w:w w:val="100"/>
          <w:kern w:val="0"/>
        </w:rPr>
        <w:tab/>
        <w:t xml:space="preserve">Номер протокола испытания: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5.</w:t>
      </w:r>
      <w:r w:rsidRPr="00790ADB">
        <w:rPr>
          <w:spacing w:val="0"/>
          <w:w w:val="100"/>
          <w:kern w:val="0"/>
        </w:rPr>
        <w:tab/>
      </w:r>
      <w:r w:rsidRPr="00790ADB">
        <w:rPr>
          <w:spacing w:val="0"/>
          <w:w w:val="100"/>
          <w:kern w:val="0"/>
        </w:rPr>
        <w:tab/>
        <w:t xml:space="preserve">Замечания (если таковые имеются):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6.</w:t>
      </w:r>
      <w:r w:rsidRPr="00790ADB">
        <w:rPr>
          <w:spacing w:val="0"/>
          <w:w w:val="100"/>
          <w:kern w:val="0"/>
        </w:rPr>
        <w:tab/>
      </w:r>
      <w:r w:rsidRPr="00790ADB">
        <w:rPr>
          <w:spacing w:val="0"/>
          <w:w w:val="100"/>
          <w:kern w:val="0"/>
        </w:rPr>
        <w:tab/>
        <w:t xml:space="preserve">Место: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7.</w:t>
      </w:r>
      <w:r w:rsidRPr="00790ADB">
        <w:rPr>
          <w:spacing w:val="0"/>
          <w:w w:val="100"/>
          <w:kern w:val="0"/>
        </w:rPr>
        <w:tab/>
      </w:r>
      <w:r w:rsidRPr="000B6F2F">
        <w:rPr>
          <w:spacing w:val="0"/>
          <w:w w:val="100"/>
          <w:kern w:val="0"/>
        </w:rPr>
        <w:tab/>
      </w:r>
      <w:r w:rsidRPr="00790ADB">
        <w:rPr>
          <w:spacing w:val="0"/>
          <w:w w:val="100"/>
          <w:kern w:val="0"/>
        </w:rPr>
        <w:t xml:space="preserve">Дата: </w:t>
      </w:r>
      <w:r w:rsidRPr="00790ADB">
        <w:rPr>
          <w:spacing w:val="0"/>
          <w:w w:val="100"/>
          <w:kern w:val="0"/>
        </w:rPr>
        <w:tab/>
      </w:r>
    </w:p>
    <w:p w:rsidR="00ED5EDA" w:rsidRPr="00790ADB" w:rsidRDefault="00ED5EDA" w:rsidP="00ED5EDA">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0B6F2F">
        <w:rPr>
          <w:spacing w:val="0"/>
          <w:w w:val="100"/>
          <w:kern w:val="0"/>
        </w:rPr>
        <w:tab/>
      </w:r>
      <w:r w:rsidRPr="000B6F2F">
        <w:rPr>
          <w:spacing w:val="0"/>
          <w:w w:val="100"/>
          <w:kern w:val="0"/>
        </w:rPr>
        <w:tab/>
      </w:r>
      <w:r w:rsidRPr="00790ADB">
        <w:rPr>
          <w:spacing w:val="0"/>
          <w:w w:val="100"/>
          <w:kern w:val="0"/>
        </w:rPr>
        <w:t>8.</w:t>
      </w:r>
      <w:r w:rsidRPr="00790ADB">
        <w:rPr>
          <w:spacing w:val="0"/>
          <w:w w:val="100"/>
          <w:kern w:val="0"/>
        </w:rPr>
        <w:tab/>
      </w:r>
      <w:r w:rsidRPr="000B6F2F">
        <w:rPr>
          <w:spacing w:val="0"/>
          <w:w w:val="100"/>
          <w:kern w:val="0"/>
        </w:rPr>
        <w:tab/>
      </w:r>
      <w:r w:rsidRPr="00790ADB">
        <w:rPr>
          <w:spacing w:val="0"/>
          <w:w w:val="100"/>
          <w:kern w:val="0"/>
        </w:rPr>
        <w:t xml:space="preserve">Подпись: </w:t>
      </w:r>
      <w:r w:rsidRPr="00790ADB">
        <w:rPr>
          <w:spacing w:val="0"/>
          <w:w w:val="100"/>
          <w:kern w:val="0"/>
        </w:rPr>
        <w:tab/>
      </w:r>
    </w:p>
    <w:p w:rsidR="00402B08" w:rsidRDefault="003D6F53" w:rsidP="00ED5EDA">
      <w:pPr>
        <w:pStyle w:val="SingleTxtGR"/>
        <w:tabs>
          <w:tab w:val="clear" w:pos="1701"/>
          <w:tab w:val="clear" w:pos="2268"/>
          <w:tab w:val="clear" w:pos="2835"/>
          <w:tab w:val="clear" w:pos="3402"/>
          <w:tab w:val="clear" w:pos="3969"/>
          <w:tab w:val="right" w:pos="850"/>
          <w:tab w:val="left" w:pos="1134"/>
          <w:tab w:val="left" w:pos="1559"/>
          <w:tab w:val="left" w:pos="2282"/>
          <w:tab w:val="left" w:leader="dot" w:pos="8505"/>
        </w:tabs>
        <w:suppressAutoHyphens/>
        <w:ind w:left="2282" w:right="961" w:hanging="2282"/>
        <w:jc w:val="left"/>
        <w:rPr>
          <w:spacing w:val="0"/>
          <w:w w:val="100"/>
          <w:kern w:val="0"/>
        </w:rPr>
      </w:pPr>
      <w:r w:rsidRPr="00790ADB">
        <w:rPr>
          <w:spacing w:val="0"/>
          <w:w w:val="100"/>
          <w:kern w:val="0"/>
        </w:rPr>
        <w:tab/>
      </w:r>
      <w:r w:rsidRPr="00790ADB">
        <w:rPr>
          <w:spacing w:val="0"/>
          <w:w w:val="100"/>
          <w:kern w:val="0"/>
        </w:rPr>
        <w:tab/>
      </w:r>
      <w:r w:rsidR="00ED5EDA" w:rsidRPr="00790ADB">
        <w:rPr>
          <w:spacing w:val="0"/>
          <w:w w:val="100"/>
          <w:kern w:val="0"/>
        </w:rPr>
        <w:t>9.</w:t>
      </w:r>
      <w:r w:rsidR="00ED5EDA" w:rsidRPr="00790ADB">
        <w:rPr>
          <w:spacing w:val="0"/>
          <w:w w:val="100"/>
          <w:kern w:val="0"/>
        </w:rPr>
        <w:tab/>
      </w:r>
      <w:r w:rsidR="00ED5EDA" w:rsidRPr="00790ADB">
        <w:rPr>
          <w:spacing w:val="0"/>
          <w:w w:val="100"/>
          <w:kern w:val="0"/>
        </w:rPr>
        <w:tab/>
        <w:t>К настоящему прилагается перечень документов, которые сданы на хранение органу по официальному утверждению типа и которые могут быть получены по соответствующей просьбе.</w:t>
      </w:r>
    </w:p>
    <w:p w:rsidR="00790ADB" w:rsidRPr="00790ADB" w:rsidRDefault="00790ADB" w:rsidP="00ED5EDA">
      <w:pPr>
        <w:suppressAutoHyphens w:val="0"/>
        <w:spacing w:line="240" w:lineRule="auto"/>
        <w:rPr>
          <w:rFonts w:eastAsia="Times New Roman" w:cs="Times New Roman"/>
          <w:szCs w:val="20"/>
        </w:rPr>
        <w:sectPr w:rsidR="00790ADB" w:rsidRPr="00790ADB" w:rsidSect="00ED5EDA">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680" w:footer="567" w:gutter="0"/>
          <w:cols w:space="708"/>
          <w:docGrid w:linePitch="360"/>
        </w:sectPr>
      </w:pPr>
    </w:p>
    <w:p w:rsidR="00790ADB" w:rsidRPr="00790ADB" w:rsidRDefault="00790ADB" w:rsidP="00790ADB">
      <w:pPr>
        <w:pStyle w:val="HChG"/>
      </w:pPr>
      <w:r w:rsidRPr="00790ADB">
        <w:t>Приложение 4</w:t>
      </w:r>
    </w:p>
    <w:p w:rsidR="00790ADB" w:rsidRPr="00790ADB" w:rsidRDefault="00790ADB" w:rsidP="00790ADB">
      <w:pPr>
        <w:pStyle w:val="HChG"/>
      </w:pPr>
      <w:r w:rsidRPr="00790ADB">
        <w:tab/>
      </w:r>
      <w:r w:rsidRPr="00790ADB">
        <w:tab/>
        <w:t>Сообщение</w:t>
      </w:r>
    </w:p>
    <w:p w:rsidR="00790ADB" w:rsidRPr="00790ADB" w:rsidRDefault="00790ADB" w:rsidP="00790ADB">
      <w:pPr>
        <w:pStyle w:val="SingleTxtGR"/>
        <w:suppressAutoHyphens/>
        <w:rPr>
          <w:spacing w:val="0"/>
          <w:w w:val="100"/>
          <w:kern w:val="0"/>
        </w:rPr>
      </w:pPr>
      <w:r w:rsidRPr="00790ADB">
        <w:rPr>
          <w:spacing w:val="0"/>
          <w:w w:val="100"/>
          <w:kern w:val="0"/>
        </w:rPr>
        <w:t>(Максимальный формат: А4 (210 х 297 мм))</w:t>
      </w:r>
    </w:p>
    <w:p w:rsidR="00790ADB" w:rsidRPr="00790ADB" w:rsidRDefault="00790ADB" w:rsidP="00790ADB">
      <w:pPr>
        <w:pStyle w:val="SingleTxtGR"/>
        <w:suppressAutoHyphens/>
        <w:rPr>
          <w:spacing w:val="0"/>
          <w:w w:val="100"/>
          <w:kern w:val="0"/>
        </w:rPr>
      </w:pPr>
      <w:r w:rsidRPr="00790ADB">
        <w:rPr>
          <w:noProof/>
          <w:spacing w:val="0"/>
          <w:w w:val="100"/>
          <w:kern w:val="0"/>
          <w:lang w:eastAsia="ru-RU"/>
        </w:rPr>
        <mc:AlternateContent>
          <mc:Choice Requires="wps">
            <w:drawing>
              <wp:anchor distT="0" distB="0" distL="114300" distR="114300" simplePos="0" relativeHeight="251663360" behindDoc="0" locked="0" layoutInCell="1" allowOverlap="1">
                <wp:simplePos x="0" y="0"/>
                <wp:positionH relativeFrom="column">
                  <wp:posOffset>1965601</wp:posOffset>
                </wp:positionH>
                <wp:positionV relativeFrom="paragraph">
                  <wp:posOffset>57391</wp:posOffset>
                </wp:positionV>
                <wp:extent cx="3426460" cy="816634"/>
                <wp:effectExtent l="0" t="0" r="2540"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816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790ADB">
                            <w:pPr>
                              <w:pStyle w:val="SingleTxtGR"/>
                              <w:tabs>
                                <w:tab w:val="clear" w:pos="1701"/>
                                <w:tab w:val="clear" w:pos="2268"/>
                                <w:tab w:val="clear" w:pos="2835"/>
                                <w:tab w:val="clear" w:pos="3402"/>
                                <w:tab w:val="clear" w:pos="3969"/>
                                <w:tab w:val="right" w:pos="850"/>
                                <w:tab w:val="left" w:pos="1134"/>
                                <w:tab w:val="left" w:pos="1708"/>
                                <w:tab w:val="left" w:pos="2282"/>
                                <w:tab w:val="left" w:leader="dot" w:pos="8505"/>
                              </w:tabs>
                              <w:suppressAutoHyphens/>
                              <w:spacing w:after="0"/>
                              <w:ind w:left="2279" w:right="181" w:hanging="2279"/>
                              <w:jc w:val="left"/>
                              <w:rPr>
                                <w:lang w:val="en-US"/>
                              </w:rPr>
                            </w:pPr>
                            <w:r>
                              <w:t>направленное:</w:t>
                            </w:r>
                            <w:r>
                              <w:rPr>
                                <w:lang w:val="en-US"/>
                              </w:rPr>
                              <w:tab/>
                            </w:r>
                            <w:r>
                              <w:t>Название административного органа:</w:t>
                            </w:r>
                          </w:p>
                          <w:p w:rsidR="006F3E7A" w:rsidRPr="006F3E7A" w:rsidRDefault="006F3E7A" w:rsidP="006F3E7A">
                            <w:pPr>
                              <w:tabs>
                                <w:tab w:val="left" w:pos="-720"/>
                                <w:tab w:val="left" w:pos="0"/>
                                <w:tab w:val="left" w:pos="680"/>
                                <w:tab w:val="left" w:pos="1394"/>
                                <w:tab w:val="left" w:pos="1707"/>
                                <w:tab w:val="left" w:pos="3554"/>
                                <w:tab w:val="left" w:pos="4682"/>
                                <w:tab w:val="left" w:pos="4988"/>
                                <w:tab w:val="left" w:pos="5703"/>
                                <w:tab w:val="left" w:pos="6423"/>
                                <w:tab w:val="left" w:pos="7143"/>
                                <w:tab w:val="left" w:pos="7857"/>
                                <w:tab w:val="left" w:pos="8577"/>
                              </w:tabs>
                              <w:spacing w:line="200" w:lineRule="atLeast"/>
                              <w:ind w:left="1701"/>
                            </w:pPr>
                            <w:r>
                              <w:rPr>
                                <w:lang w:val="fr-FR"/>
                              </w:rPr>
                              <w:t>........................................</w:t>
                            </w:r>
                            <w:r>
                              <w:t>...........................</w:t>
                            </w:r>
                          </w:p>
                          <w:p w:rsidR="006F3E7A" w:rsidRPr="006F3E7A" w:rsidRDefault="006F3E7A" w:rsidP="006F3E7A">
                            <w:pPr>
                              <w:tabs>
                                <w:tab w:val="left" w:pos="-720"/>
                                <w:tab w:val="left" w:pos="0"/>
                                <w:tab w:val="left" w:pos="680"/>
                                <w:tab w:val="left" w:pos="1394"/>
                                <w:tab w:val="left" w:pos="1707"/>
                                <w:tab w:val="left" w:pos="3554"/>
                                <w:tab w:val="left" w:pos="4682"/>
                                <w:tab w:val="left" w:pos="4988"/>
                                <w:tab w:val="left" w:pos="5703"/>
                                <w:tab w:val="left" w:pos="6423"/>
                                <w:tab w:val="left" w:pos="7143"/>
                                <w:tab w:val="left" w:pos="7857"/>
                                <w:tab w:val="left" w:pos="8577"/>
                              </w:tabs>
                              <w:spacing w:line="200" w:lineRule="atLeast"/>
                              <w:ind w:left="1701"/>
                            </w:pPr>
                            <w:r>
                              <w:rPr>
                                <w:lang w:val="fr-FR"/>
                              </w:rPr>
                              <w:t>........................................</w:t>
                            </w:r>
                            <w:r>
                              <w:t>...........................</w:t>
                            </w:r>
                          </w:p>
                          <w:p w:rsidR="006F3E7A" w:rsidRPr="006F3E7A" w:rsidRDefault="006F3E7A" w:rsidP="006F3E7A">
                            <w:pPr>
                              <w:tabs>
                                <w:tab w:val="left" w:pos="-720"/>
                                <w:tab w:val="left" w:pos="0"/>
                                <w:tab w:val="left" w:pos="680"/>
                                <w:tab w:val="left" w:pos="1394"/>
                                <w:tab w:val="left" w:pos="1707"/>
                                <w:tab w:val="left" w:pos="3554"/>
                                <w:tab w:val="left" w:pos="4682"/>
                                <w:tab w:val="left" w:pos="4988"/>
                                <w:tab w:val="left" w:pos="5703"/>
                                <w:tab w:val="left" w:pos="6423"/>
                                <w:tab w:val="left" w:pos="7143"/>
                                <w:tab w:val="left" w:pos="7857"/>
                                <w:tab w:val="left" w:pos="8577"/>
                              </w:tabs>
                              <w:spacing w:line="200" w:lineRule="atLeast"/>
                              <w:ind w:left="1701"/>
                            </w:pPr>
                            <w:r>
                              <w:rPr>
                                <w:lang w:val="fr-FR"/>
                              </w:rPr>
                              <w:t>........................................</w:t>
                            </w:r>
                            <w:r>
                              <w:t>...........................</w:t>
                            </w:r>
                          </w:p>
                          <w:p w:rsidR="006F3E7A" w:rsidRDefault="006F3E7A" w:rsidP="006F3E7A">
                            <w:pPr>
                              <w:pStyle w:val="SingleTxtGR"/>
                              <w:tabs>
                                <w:tab w:val="clear" w:pos="1701"/>
                                <w:tab w:val="clear" w:pos="2268"/>
                                <w:tab w:val="clear" w:pos="2835"/>
                                <w:tab w:val="clear" w:pos="3402"/>
                                <w:tab w:val="clear" w:pos="3969"/>
                                <w:tab w:val="right" w:pos="850"/>
                                <w:tab w:val="left" w:pos="1134"/>
                                <w:tab w:val="left" w:leader="dot" w:pos="8505"/>
                              </w:tabs>
                              <w:suppressAutoHyphens/>
                              <w:spacing w:after="0"/>
                              <w:ind w:left="1706" w:right="181" w:hanging="2279"/>
                              <w:jc w:val="left"/>
                              <w:rPr>
                                <w:lang w:val="en-US"/>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8" type="#_x0000_t202" style="position:absolute;left:0;text-align:left;margin-left:154.75pt;margin-top:4.5pt;width:269.8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" stroked="f">
                <v:textbox inset=".5mm,,.5mm">
                  <w:txbxContent>
                    <w:p w:rsidR="006F3E7A" w:rsidRDefault="006F3E7A" w:rsidP="00790ADB">
                      <w:pPr>
                        <w:pStyle w:val="SingleTxtGR"/>
                        <w:tabs>
                          <w:tab w:val="clear" w:pos="1701"/>
                          <w:tab w:val="clear" w:pos="2268"/>
                          <w:tab w:val="clear" w:pos="2835"/>
                          <w:tab w:val="clear" w:pos="3402"/>
                          <w:tab w:val="clear" w:pos="3969"/>
                          <w:tab w:val="right" w:pos="850"/>
                          <w:tab w:val="left" w:pos="1134"/>
                          <w:tab w:val="left" w:pos="1708"/>
                          <w:tab w:val="left" w:pos="2282"/>
                          <w:tab w:val="left" w:leader="dot" w:pos="8505"/>
                        </w:tabs>
                        <w:suppressAutoHyphens/>
                        <w:spacing w:after="0"/>
                        <w:ind w:left="2279" w:right="181" w:hanging="2279"/>
                        <w:jc w:val="left"/>
                        <w:rPr>
                          <w:lang w:val="en-US"/>
                        </w:rPr>
                      </w:pPr>
                      <w:r>
                        <w:t>направленное:</w:t>
                      </w:r>
                      <w:r>
                        <w:rPr>
                          <w:lang w:val="en-US"/>
                        </w:rPr>
                        <w:tab/>
                      </w:r>
                      <w:r>
                        <w:t>Название административного органа:</w:t>
                      </w:r>
                    </w:p>
                    <w:p w:rsidR="006F3E7A" w:rsidRPr="006F3E7A" w:rsidRDefault="006F3E7A" w:rsidP="006F3E7A">
                      <w:pPr>
                        <w:tabs>
                          <w:tab w:val="left" w:pos="-720"/>
                          <w:tab w:val="left" w:pos="0"/>
                          <w:tab w:val="left" w:pos="680"/>
                          <w:tab w:val="left" w:pos="1394"/>
                          <w:tab w:val="left" w:pos="1707"/>
                          <w:tab w:val="left" w:pos="3554"/>
                          <w:tab w:val="left" w:pos="4682"/>
                          <w:tab w:val="left" w:pos="4988"/>
                          <w:tab w:val="left" w:pos="5703"/>
                          <w:tab w:val="left" w:pos="6423"/>
                          <w:tab w:val="left" w:pos="7143"/>
                          <w:tab w:val="left" w:pos="7857"/>
                          <w:tab w:val="left" w:pos="8577"/>
                        </w:tabs>
                        <w:spacing w:line="200" w:lineRule="atLeast"/>
                        <w:ind w:left="1701"/>
                      </w:pPr>
                      <w:r>
                        <w:rPr>
                          <w:lang w:val="fr-FR"/>
                        </w:rPr>
                        <w:t>........................................</w:t>
                      </w:r>
                      <w:r>
                        <w:t>...........................</w:t>
                      </w:r>
                    </w:p>
                    <w:p w:rsidR="006F3E7A" w:rsidRPr="006F3E7A" w:rsidRDefault="006F3E7A" w:rsidP="006F3E7A">
                      <w:pPr>
                        <w:tabs>
                          <w:tab w:val="left" w:pos="-720"/>
                          <w:tab w:val="left" w:pos="0"/>
                          <w:tab w:val="left" w:pos="680"/>
                          <w:tab w:val="left" w:pos="1394"/>
                          <w:tab w:val="left" w:pos="1707"/>
                          <w:tab w:val="left" w:pos="3554"/>
                          <w:tab w:val="left" w:pos="4682"/>
                          <w:tab w:val="left" w:pos="4988"/>
                          <w:tab w:val="left" w:pos="5703"/>
                          <w:tab w:val="left" w:pos="6423"/>
                          <w:tab w:val="left" w:pos="7143"/>
                          <w:tab w:val="left" w:pos="7857"/>
                          <w:tab w:val="left" w:pos="8577"/>
                        </w:tabs>
                        <w:spacing w:line="200" w:lineRule="atLeast"/>
                        <w:ind w:left="1701"/>
                      </w:pPr>
                      <w:r>
                        <w:rPr>
                          <w:lang w:val="fr-FR"/>
                        </w:rPr>
                        <w:t>........................................</w:t>
                      </w:r>
                      <w:r>
                        <w:t>...........................</w:t>
                      </w:r>
                    </w:p>
                    <w:p w:rsidR="006F3E7A" w:rsidRPr="006F3E7A" w:rsidRDefault="006F3E7A" w:rsidP="006F3E7A">
                      <w:pPr>
                        <w:tabs>
                          <w:tab w:val="left" w:pos="-720"/>
                          <w:tab w:val="left" w:pos="0"/>
                          <w:tab w:val="left" w:pos="680"/>
                          <w:tab w:val="left" w:pos="1394"/>
                          <w:tab w:val="left" w:pos="1707"/>
                          <w:tab w:val="left" w:pos="3554"/>
                          <w:tab w:val="left" w:pos="4682"/>
                          <w:tab w:val="left" w:pos="4988"/>
                          <w:tab w:val="left" w:pos="5703"/>
                          <w:tab w:val="left" w:pos="6423"/>
                          <w:tab w:val="left" w:pos="7143"/>
                          <w:tab w:val="left" w:pos="7857"/>
                          <w:tab w:val="left" w:pos="8577"/>
                        </w:tabs>
                        <w:spacing w:line="200" w:lineRule="atLeast"/>
                        <w:ind w:left="1701"/>
                      </w:pPr>
                      <w:r>
                        <w:rPr>
                          <w:lang w:val="fr-FR"/>
                        </w:rPr>
                        <w:t>........................................</w:t>
                      </w:r>
                      <w:r>
                        <w:t>...........................</w:t>
                      </w:r>
                    </w:p>
                    <w:p w:rsidR="006F3E7A" w:rsidRDefault="006F3E7A" w:rsidP="006F3E7A">
                      <w:pPr>
                        <w:pStyle w:val="SingleTxtGR"/>
                        <w:tabs>
                          <w:tab w:val="clear" w:pos="1701"/>
                          <w:tab w:val="clear" w:pos="2268"/>
                          <w:tab w:val="clear" w:pos="2835"/>
                          <w:tab w:val="clear" w:pos="3402"/>
                          <w:tab w:val="clear" w:pos="3969"/>
                          <w:tab w:val="right" w:pos="850"/>
                          <w:tab w:val="left" w:pos="1134"/>
                          <w:tab w:val="left" w:leader="dot" w:pos="8505"/>
                        </w:tabs>
                        <w:suppressAutoHyphens/>
                        <w:spacing w:after="0"/>
                        <w:ind w:left="1706" w:right="181" w:hanging="2279"/>
                        <w:jc w:val="left"/>
                        <w:rPr>
                          <w:lang w:val="en-US"/>
                        </w:rPr>
                      </w:pPr>
                    </w:p>
                  </w:txbxContent>
                </v:textbox>
              </v:shape>
            </w:pict>
          </mc:Fallback>
        </mc:AlternateContent>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p>
    <w:p w:rsidR="00402B08" w:rsidRDefault="00790ADB" w:rsidP="00790ADB">
      <w:pPr>
        <w:pStyle w:val="SingleTxtGR"/>
        <w:suppressAutoHyphens/>
        <w:rPr>
          <w:spacing w:val="0"/>
          <w:w w:val="100"/>
          <w:kern w:val="0"/>
        </w:rPr>
      </w:pPr>
      <w:r w:rsidRPr="00790ADB">
        <w:rPr>
          <w:noProof/>
          <w:spacing w:val="0"/>
          <w:w w:val="100"/>
          <w:kern w:val="0"/>
          <w:lang w:eastAsia="ru-RU"/>
        </w:rPr>
        <mc:AlternateContent>
          <mc:Choice Requires="wps">
            <w:drawing>
              <wp:anchor distT="0" distB="0" distL="114300" distR="114300" simplePos="0" relativeHeight="251664384" behindDoc="0" locked="0" layoutInCell="1" allowOverlap="1">
                <wp:simplePos x="0" y="0"/>
                <wp:positionH relativeFrom="column">
                  <wp:posOffset>1408430</wp:posOffset>
                </wp:positionH>
                <wp:positionV relativeFrom="paragraph">
                  <wp:posOffset>314325</wp:posOffset>
                </wp:positionV>
                <wp:extent cx="352425" cy="266700"/>
                <wp:effectExtent l="0" t="1270" r="254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0E080A" w:rsidRDefault="006F3E7A" w:rsidP="00790ADB">
                            <w:pPr>
                              <w:jc w:val="center"/>
                              <w:rPr>
                                <w:b/>
                                <w:sz w:val="40"/>
                                <w:szCs w:val="40"/>
                                <w:lang w:val="en-US"/>
                              </w:rPr>
                            </w:pPr>
                            <w:r w:rsidRPr="000E080A">
                              <w:rPr>
                                <w:b/>
                                <w:sz w:val="40"/>
                                <w:szCs w:val="40"/>
                                <w:lang w:val="en-US"/>
                              </w:rPr>
                              <w:t>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110.9pt;margin-top:24.75pt;width:27.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" stroked="f">
                <v:textbox inset=".5mm,0,.5mm,0">
                  <w:txbxContent>
                    <w:p w:rsidR="006F3E7A" w:rsidRPr="000E080A" w:rsidRDefault="006F3E7A" w:rsidP="00790ADB">
                      <w:pPr>
                        <w:jc w:val="center"/>
                        <w:rPr>
                          <w:b/>
                          <w:sz w:val="40"/>
                          <w:szCs w:val="40"/>
                          <w:lang w:val="en-US"/>
                        </w:rPr>
                      </w:pPr>
                      <w:r w:rsidRPr="000E080A">
                        <w:rPr>
                          <w:b/>
                          <w:sz w:val="40"/>
                          <w:szCs w:val="40"/>
                          <w:lang w:val="en-US"/>
                        </w:rPr>
                        <w:t>1</w:t>
                      </w:r>
                    </w:p>
                  </w:txbxContent>
                </v:textbox>
              </v:shape>
            </w:pict>
          </mc:Fallback>
        </mc:AlternateContent>
      </w:r>
      <w:r w:rsidRPr="00790ADB">
        <w:rPr>
          <w:noProof/>
          <w:spacing w:val="0"/>
          <w:w w:val="100"/>
          <w:kern w:val="0"/>
          <w:lang w:eastAsia="ru-RU"/>
        </w:rPr>
        <w:drawing>
          <wp:inline distT="0" distB="0" distL="0" distR="0">
            <wp:extent cx="1206500" cy="1206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rsidR="00790ADB" w:rsidRPr="00790ADB" w:rsidRDefault="00790ADB" w:rsidP="00790ADB">
      <w:pPr>
        <w:pStyle w:val="SingleTxtGR"/>
        <w:suppressAutoHyphens/>
        <w:rPr>
          <w:spacing w:val="0"/>
          <w:w w:val="100"/>
          <w:kern w:val="0"/>
        </w:rPr>
      </w:pPr>
      <w:r w:rsidRPr="00790ADB">
        <w:rPr>
          <w:spacing w:val="0"/>
          <w:w w:val="100"/>
          <w:kern w:val="0"/>
        </w:rPr>
        <w:t>касающееся</w:t>
      </w:r>
      <w:r w:rsidRPr="00790ADB">
        <w:rPr>
          <w:rStyle w:val="aa"/>
          <w:spacing w:val="0"/>
          <w:w w:val="100"/>
          <w:kern w:val="0"/>
        </w:rPr>
        <w:footnoteReference w:customMarkFollows="1" w:id="9"/>
        <w:t>2</w:t>
      </w:r>
      <w:r w:rsidRPr="00790ADB">
        <w:rPr>
          <w:spacing w:val="0"/>
          <w:w w:val="100"/>
          <w:kern w:val="0"/>
        </w:rPr>
        <w:t>:</w:t>
      </w:r>
      <w:r w:rsidRPr="00790ADB">
        <w:rPr>
          <w:spacing w:val="0"/>
          <w:w w:val="100"/>
          <w:kern w:val="0"/>
        </w:rPr>
        <w:tab/>
        <w:t>предоставления официального утверждения</w:t>
      </w:r>
    </w:p>
    <w:p w:rsidR="00790ADB" w:rsidRPr="00790ADB" w:rsidRDefault="00790ADB" w:rsidP="00790ADB">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распространения официального утверждения</w:t>
      </w:r>
    </w:p>
    <w:p w:rsidR="00790ADB" w:rsidRPr="00790ADB" w:rsidRDefault="00790ADB" w:rsidP="00790ADB">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отказа в официальном утверждении</w:t>
      </w:r>
    </w:p>
    <w:p w:rsidR="00790ADB" w:rsidRPr="00790ADB" w:rsidRDefault="00790ADB" w:rsidP="00790ADB">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отмены официального утверждения</w:t>
      </w:r>
    </w:p>
    <w:p w:rsidR="00790ADB" w:rsidRPr="00790ADB" w:rsidRDefault="00790ADB" w:rsidP="00790ADB">
      <w:pPr>
        <w:pStyle w:val="SingleTxtGR"/>
        <w:suppressAutoHyphens/>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t>окончательного прекращения производства</w:t>
      </w:r>
    </w:p>
    <w:p w:rsidR="00790ADB" w:rsidRPr="00790ADB" w:rsidRDefault="00790ADB" w:rsidP="00790ADB">
      <w:pPr>
        <w:pStyle w:val="SingleTxtGR"/>
        <w:suppressAutoHyphens/>
        <w:rPr>
          <w:spacing w:val="0"/>
          <w:w w:val="100"/>
          <w:kern w:val="0"/>
        </w:rPr>
      </w:pPr>
      <w:r w:rsidRPr="00790ADB">
        <w:rPr>
          <w:spacing w:val="0"/>
          <w:w w:val="100"/>
          <w:kern w:val="0"/>
        </w:rPr>
        <w:t>типа элемента оборудования на основании Правил № 118 ООН</w:t>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Официальное утверждение № .....................</w:t>
      </w:r>
      <w:r w:rsidR="00402B08">
        <w:rPr>
          <w:spacing w:val="0"/>
          <w:w w:val="100"/>
          <w:kern w:val="0"/>
        </w:rPr>
        <w:t xml:space="preserve"> </w:t>
      </w:r>
      <w:r w:rsidRPr="00790ADB">
        <w:rPr>
          <w:spacing w:val="0"/>
          <w:w w:val="100"/>
          <w:kern w:val="0"/>
        </w:rPr>
        <w:t>Распространение</w:t>
      </w:r>
      <w:r w:rsidRPr="00790ADB">
        <w:rPr>
          <w:spacing w:val="0"/>
          <w:w w:val="100"/>
          <w:kern w:val="0"/>
          <w:lang w:val="en-US"/>
        </w:rPr>
        <w:t> </w:t>
      </w:r>
      <w:r w:rsidRPr="00790ADB">
        <w:rPr>
          <w:spacing w:val="0"/>
          <w:w w:val="100"/>
          <w:kern w:val="0"/>
        </w:rPr>
        <w:t xml:space="preserve">№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 xml:space="preserve">Основание для распространения: </w:t>
      </w:r>
      <w:r w:rsidRPr="00790ADB">
        <w:rPr>
          <w:spacing w:val="0"/>
          <w:w w:val="100"/>
          <w:kern w:val="0"/>
        </w:rPr>
        <w:tab/>
      </w:r>
    </w:p>
    <w:p w:rsidR="00790ADB" w:rsidRPr="00790ADB" w:rsidRDefault="00790ADB" w:rsidP="00790ADB">
      <w:pPr>
        <w:pStyle w:val="SingleTxtGR"/>
        <w:suppressAutoHyphens/>
        <w:rPr>
          <w:spacing w:val="0"/>
          <w:w w:val="100"/>
          <w:kern w:val="0"/>
        </w:rPr>
      </w:pPr>
      <w:r w:rsidRPr="00790ADB">
        <w:rPr>
          <w:spacing w:val="0"/>
          <w:w w:val="100"/>
          <w:kern w:val="0"/>
        </w:rPr>
        <w:t>Раздел I</w:t>
      </w:r>
    </w:p>
    <w:p w:rsidR="00790ADB" w:rsidRPr="00790ADB" w:rsidRDefault="00790ADB" w:rsidP="00790ADB">
      <w:pPr>
        <w:pStyle w:val="SingleTxtGR"/>
        <w:suppressAutoHyphens/>
        <w:rPr>
          <w:spacing w:val="0"/>
          <w:w w:val="100"/>
          <w:kern w:val="0"/>
        </w:rPr>
      </w:pPr>
      <w:r w:rsidRPr="00790ADB">
        <w:rPr>
          <w:spacing w:val="0"/>
          <w:w w:val="100"/>
          <w:kern w:val="0"/>
        </w:rPr>
        <w:t>Общие сведения</w:t>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1.1</w:t>
      </w:r>
      <w:r w:rsidRPr="00790ADB">
        <w:rPr>
          <w:spacing w:val="0"/>
          <w:w w:val="100"/>
          <w:kern w:val="0"/>
        </w:rPr>
        <w:tab/>
      </w:r>
      <w:r w:rsidRPr="00790ADB">
        <w:rPr>
          <w:spacing w:val="0"/>
          <w:w w:val="100"/>
          <w:kern w:val="0"/>
        </w:rPr>
        <w:tab/>
        <w:t xml:space="preserve">Марка (торговое наименование изготовителя):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1.2</w:t>
      </w:r>
      <w:r w:rsidRPr="00790ADB">
        <w:rPr>
          <w:spacing w:val="0"/>
          <w:w w:val="100"/>
          <w:kern w:val="0"/>
        </w:rPr>
        <w:tab/>
      </w:r>
      <w:r w:rsidRPr="00790ADB">
        <w:rPr>
          <w:spacing w:val="0"/>
          <w:w w:val="100"/>
          <w:kern w:val="0"/>
        </w:rPr>
        <w:tab/>
        <w:t xml:space="preserve">Тип: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1.3</w:t>
      </w:r>
      <w:r w:rsidRPr="00790ADB">
        <w:rPr>
          <w:spacing w:val="0"/>
          <w:w w:val="100"/>
          <w:kern w:val="0"/>
        </w:rPr>
        <w:tab/>
      </w:r>
      <w:r w:rsidRPr="00790ADB">
        <w:rPr>
          <w:spacing w:val="0"/>
          <w:w w:val="100"/>
          <w:kern w:val="0"/>
        </w:rPr>
        <w:tab/>
        <w:t xml:space="preserve">Средства идентификации типа, если такая маркировка имеется </w:t>
      </w:r>
      <w:r w:rsidRPr="00790ADB">
        <w:rPr>
          <w:spacing w:val="0"/>
          <w:w w:val="100"/>
          <w:kern w:val="0"/>
        </w:rPr>
        <w:br/>
      </w:r>
      <w:r w:rsidRPr="00790ADB">
        <w:rPr>
          <w:spacing w:val="0"/>
          <w:w w:val="100"/>
          <w:kern w:val="0"/>
        </w:rPr>
        <w:tab/>
        <w:t>на транспортном средстве</w:t>
      </w:r>
      <w:r w:rsidRPr="00790ADB">
        <w:rPr>
          <w:spacing w:val="0"/>
          <w:w w:val="100"/>
          <w:kern w:val="0"/>
          <w:vertAlign w:val="superscript"/>
        </w:rPr>
        <w:t>b</w:t>
      </w:r>
      <w:r w:rsidRPr="00790ADB">
        <w:rPr>
          <w:spacing w:val="0"/>
          <w:w w:val="100"/>
          <w:kern w:val="0"/>
        </w:rPr>
        <w:t xml:space="preserve">: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1.3.1</w:t>
      </w:r>
      <w:r w:rsidRPr="00790ADB">
        <w:rPr>
          <w:spacing w:val="0"/>
          <w:w w:val="100"/>
          <w:kern w:val="0"/>
        </w:rPr>
        <w:tab/>
      </w:r>
      <w:r w:rsidRPr="00790ADB">
        <w:rPr>
          <w:spacing w:val="0"/>
          <w:w w:val="100"/>
          <w:kern w:val="0"/>
        </w:rPr>
        <w:tab/>
        <w:t xml:space="preserve">Местоположение этой маркировки: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1.4</w:t>
      </w:r>
      <w:r w:rsidRPr="00790ADB">
        <w:rPr>
          <w:spacing w:val="0"/>
          <w:w w:val="100"/>
          <w:kern w:val="0"/>
        </w:rPr>
        <w:tab/>
      </w:r>
      <w:r w:rsidRPr="00790ADB">
        <w:rPr>
          <w:spacing w:val="0"/>
          <w:w w:val="100"/>
          <w:kern w:val="0"/>
        </w:rPr>
        <w:tab/>
        <w:t xml:space="preserve">Наименование и адрес производителя: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1.5</w:t>
      </w:r>
      <w:r w:rsidRPr="00790ADB">
        <w:rPr>
          <w:spacing w:val="0"/>
          <w:w w:val="100"/>
          <w:kern w:val="0"/>
        </w:rPr>
        <w:tab/>
      </w:r>
      <w:r w:rsidRPr="00790ADB">
        <w:rPr>
          <w:spacing w:val="0"/>
          <w:w w:val="100"/>
          <w:kern w:val="0"/>
        </w:rPr>
        <w:tab/>
        <w:t xml:space="preserve">Расположение знака официального утверждения: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1.6</w:t>
      </w:r>
      <w:r w:rsidRPr="00790ADB">
        <w:rPr>
          <w:spacing w:val="0"/>
          <w:w w:val="100"/>
          <w:kern w:val="0"/>
        </w:rPr>
        <w:tab/>
      </w:r>
      <w:r w:rsidRPr="00790ADB">
        <w:rPr>
          <w:spacing w:val="0"/>
          <w:w w:val="100"/>
          <w:kern w:val="0"/>
        </w:rPr>
        <w:tab/>
        <w:t xml:space="preserve">Адрес(а) сборочного завода (сборочных заводов): </w:t>
      </w:r>
      <w:r w:rsidRPr="00790ADB">
        <w:rPr>
          <w:spacing w:val="0"/>
          <w:w w:val="100"/>
          <w:kern w:val="0"/>
        </w:rPr>
        <w:tab/>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r w:rsidRPr="00790ADB">
        <w:rPr>
          <w:spacing w:val="0"/>
          <w:w w:val="100"/>
          <w:kern w:val="0"/>
        </w:rPr>
        <w:tab/>
      </w:r>
    </w:p>
    <w:p w:rsidR="00790ADB" w:rsidRPr="00790ADB" w:rsidRDefault="00790ADB" w:rsidP="006F3E7A">
      <w:pPr>
        <w:pStyle w:val="SingleTxtGR"/>
        <w:pageBreakBefore/>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Раздел II</w:t>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0B6F2F">
        <w:rPr>
          <w:spacing w:val="0"/>
          <w:w w:val="100"/>
          <w:kern w:val="0"/>
        </w:rPr>
        <w:tab/>
      </w:r>
      <w:r w:rsidRPr="000B6F2F">
        <w:rPr>
          <w:spacing w:val="0"/>
          <w:w w:val="100"/>
          <w:kern w:val="0"/>
        </w:rPr>
        <w:tab/>
      </w:r>
      <w:r w:rsidRPr="00790ADB">
        <w:rPr>
          <w:spacing w:val="0"/>
          <w:w w:val="100"/>
          <w:kern w:val="0"/>
        </w:rPr>
        <w:t>1.</w:t>
      </w:r>
      <w:r w:rsidRPr="00790ADB">
        <w:rPr>
          <w:spacing w:val="0"/>
          <w:w w:val="100"/>
          <w:kern w:val="0"/>
        </w:rPr>
        <w:tab/>
      </w:r>
      <w:r w:rsidRPr="00790ADB">
        <w:rPr>
          <w:spacing w:val="0"/>
          <w:w w:val="100"/>
          <w:kern w:val="0"/>
        </w:rPr>
        <w:tab/>
        <w:t xml:space="preserve">Дополнительная информация (в соответствующих случаях): </w:t>
      </w:r>
      <w:r w:rsidRPr="00790ADB">
        <w:rPr>
          <w:spacing w:val="0"/>
          <w:w w:val="100"/>
          <w:kern w:val="0"/>
        </w:rPr>
        <w:br/>
      </w:r>
      <w:r w:rsidRPr="00790ADB">
        <w:rPr>
          <w:spacing w:val="0"/>
          <w:w w:val="100"/>
          <w:kern w:val="0"/>
        </w:rPr>
        <w:tab/>
        <w:t>см. приложение 1</w:t>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2.</w:t>
      </w:r>
      <w:r w:rsidRPr="00790ADB">
        <w:rPr>
          <w:spacing w:val="0"/>
          <w:w w:val="100"/>
          <w:kern w:val="0"/>
        </w:rPr>
        <w:tab/>
      </w:r>
      <w:r w:rsidRPr="00790ADB">
        <w:rPr>
          <w:spacing w:val="0"/>
          <w:w w:val="100"/>
          <w:kern w:val="0"/>
        </w:rPr>
        <w:tab/>
        <w:t xml:space="preserve">Техническая служба, ответственная за проведение испытаний: </w:t>
      </w:r>
      <w:r w:rsidRPr="00790ADB">
        <w:rPr>
          <w:spacing w:val="0"/>
          <w:w w:val="100"/>
          <w:kern w:val="0"/>
        </w:rPr>
        <w:br/>
      </w:r>
      <w:r w:rsidRPr="00790ADB">
        <w:rPr>
          <w:spacing w:val="0"/>
          <w:w w:val="100"/>
          <w:kern w:val="0"/>
        </w:rPr>
        <w:tab/>
      </w:r>
      <w:r w:rsidRPr="00790ADB">
        <w:rPr>
          <w:spacing w:val="0"/>
          <w:w w:val="100"/>
          <w:kern w:val="0"/>
        </w:rPr>
        <w:tab/>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3.</w:t>
      </w:r>
      <w:r w:rsidRPr="00790ADB">
        <w:rPr>
          <w:spacing w:val="0"/>
          <w:w w:val="100"/>
          <w:kern w:val="0"/>
        </w:rPr>
        <w:tab/>
      </w:r>
      <w:r w:rsidRPr="00790ADB">
        <w:rPr>
          <w:spacing w:val="0"/>
          <w:w w:val="100"/>
          <w:kern w:val="0"/>
        </w:rPr>
        <w:tab/>
        <w:t xml:space="preserve">Дата составления протокола испытания: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4.</w:t>
      </w:r>
      <w:r w:rsidRPr="00790ADB">
        <w:rPr>
          <w:spacing w:val="0"/>
          <w:w w:val="100"/>
          <w:kern w:val="0"/>
        </w:rPr>
        <w:tab/>
      </w:r>
      <w:r w:rsidRPr="00790ADB">
        <w:rPr>
          <w:spacing w:val="0"/>
          <w:w w:val="100"/>
          <w:kern w:val="0"/>
        </w:rPr>
        <w:tab/>
        <w:t xml:space="preserve">Номер протокола испытания: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5.</w:t>
      </w:r>
      <w:r w:rsidRPr="00790ADB">
        <w:rPr>
          <w:spacing w:val="0"/>
          <w:w w:val="100"/>
          <w:kern w:val="0"/>
        </w:rPr>
        <w:tab/>
      </w:r>
      <w:r w:rsidRPr="00790ADB">
        <w:rPr>
          <w:spacing w:val="0"/>
          <w:w w:val="100"/>
          <w:kern w:val="0"/>
        </w:rPr>
        <w:tab/>
        <w:t xml:space="preserve">Замечания (если таковые имеются):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6.</w:t>
      </w:r>
      <w:r w:rsidRPr="00790ADB">
        <w:rPr>
          <w:spacing w:val="0"/>
          <w:w w:val="100"/>
          <w:kern w:val="0"/>
        </w:rPr>
        <w:tab/>
      </w:r>
      <w:r w:rsidRPr="00790ADB">
        <w:rPr>
          <w:spacing w:val="0"/>
          <w:w w:val="100"/>
          <w:kern w:val="0"/>
        </w:rPr>
        <w:tab/>
        <w:t xml:space="preserve">Место: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90ADB">
        <w:rPr>
          <w:spacing w:val="0"/>
          <w:w w:val="100"/>
          <w:kern w:val="0"/>
        </w:rPr>
        <w:tab/>
      </w:r>
      <w:r w:rsidRPr="00790ADB">
        <w:rPr>
          <w:spacing w:val="0"/>
          <w:w w:val="100"/>
          <w:kern w:val="0"/>
        </w:rPr>
        <w:tab/>
        <w:t>7.</w:t>
      </w:r>
      <w:r w:rsidRPr="00790ADB">
        <w:rPr>
          <w:spacing w:val="0"/>
          <w:w w:val="100"/>
          <w:kern w:val="0"/>
        </w:rPr>
        <w:tab/>
      </w:r>
      <w:r w:rsidRPr="00790ADB">
        <w:rPr>
          <w:spacing w:val="0"/>
          <w:w w:val="100"/>
          <w:kern w:val="0"/>
        </w:rPr>
        <w:tab/>
        <w:t xml:space="preserve">Дата: </w:t>
      </w:r>
      <w:r w:rsidRPr="00790ADB">
        <w:rPr>
          <w:spacing w:val="0"/>
          <w:w w:val="100"/>
          <w:kern w:val="0"/>
        </w:rPr>
        <w:tab/>
      </w:r>
    </w:p>
    <w:p w:rsidR="00790ADB" w:rsidRPr="00790ADB" w:rsidRDefault="00790ADB" w:rsidP="00790ADB">
      <w:pPr>
        <w:pStyle w:val="SingleTxtGR"/>
        <w:tabs>
          <w:tab w:val="clear" w:pos="1701"/>
          <w:tab w:val="clear" w:pos="2835"/>
          <w:tab w:val="clear" w:pos="3402"/>
          <w:tab w:val="clear" w:pos="3969"/>
          <w:tab w:val="right" w:pos="850"/>
          <w:tab w:val="left" w:pos="1134"/>
          <w:tab w:val="left" w:leader="dot" w:pos="8505"/>
        </w:tabs>
        <w:suppressAutoHyphens/>
        <w:ind w:left="1708" w:right="183" w:hanging="1680"/>
        <w:jc w:val="left"/>
        <w:rPr>
          <w:spacing w:val="0"/>
          <w:w w:val="100"/>
          <w:kern w:val="0"/>
        </w:rPr>
      </w:pPr>
      <w:r w:rsidRPr="007377C3">
        <w:rPr>
          <w:spacing w:val="0"/>
          <w:w w:val="100"/>
          <w:kern w:val="0"/>
        </w:rPr>
        <w:tab/>
      </w:r>
      <w:r w:rsidRPr="007377C3">
        <w:rPr>
          <w:spacing w:val="0"/>
          <w:w w:val="100"/>
          <w:kern w:val="0"/>
        </w:rPr>
        <w:tab/>
      </w:r>
      <w:r w:rsidRPr="00790ADB">
        <w:rPr>
          <w:spacing w:val="0"/>
          <w:w w:val="100"/>
          <w:kern w:val="0"/>
        </w:rPr>
        <w:t>8.</w:t>
      </w:r>
      <w:r w:rsidRPr="00790ADB">
        <w:rPr>
          <w:spacing w:val="0"/>
          <w:w w:val="100"/>
          <w:kern w:val="0"/>
        </w:rPr>
        <w:tab/>
      </w:r>
      <w:r w:rsidRPr="00790ADB">
        <w:rPr>
          <w:spacing w:val="0"/>
          <w:w w:val="100"/>
          <w:kern w:val="0"/>
        </w:rPr>
        <w:tab/>
        <w:t xml:space="preserve">Подпись: </w:t>
      </w:r>
      <w:r w:rsidRPr="00790ADB">
        <w:rPr>
          <w:spacing w:val="0"/>
          <w:w w:val="100"/>
          <w:kern w:val="0"/>
        </w:rPr>
        <w:tab/>
      </w:r>
    </w:p>
    <w:p w:rsidR="00402B08" w:rsidRDefault="00790ADB" w:rsidP="00402B08">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7377C3">
        <w:rPr>
          <w:spacing w:val="0"/>
          <w:w w:val="100"/>
          <w:kern w:val="0"/>
        </w:rPr>
        <w:tab/>
      </w:r>
      <w:r w:rsidRPr="007377C3">
        <w:rPr>
          <w:spacing w:val="0"/>
          <w:w w:val="100"/>
          <w:kern w:val="0"/>
        </w:rPr>
        <w:tab/>
      </w:r>
      <w:r w:rsidRPr="00790ADB">
        <w:rPr>
          <w:spacing w:val="0"/>
          <w:w w:val="100"/>
          <w:kern w:val="0"/>
        </w:rPr>
        <w:t>9.</w:t>
      </w:r>
      <w:r w:rsidRPr="00790ADB">
        <w:rPr>
          <w:spacing w:val="0"/>
          <w:w w:val="100"/>
          <w:kern w:val="0"/>
        </w:rPr>
        <w:tab/>
        <w:t>К настоящему прилагается перечень документов, которые сданы на хранение органу по официальному утверждению типа и которые могут быть получены по соответствующей просьбе.</w:t>
      </w:r>
    </w:p>
    <w:p w:rsidR="00B32054" w:rsidRDefault="00B32054" w:rsidP="00ED5EDA">
      <w:pPr>
        <w:suppressAutoHyphens w:val="0"/>
        <w:spacing w:line="240" w:lineRule="auto"/>
        <w:rPr>
          <w:rFonts w:eastAsia="Times New Roman" w:cs="Times New Roman"/>
          <w:szCs w:val="20"/>
        </w:rPr>
        <w:sectPr w:rsidR="00B32054" w:rsidSect="00790ADB">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7" w:right="1134" w:bottom="1134" w:left="1134" w:header="680" w:footer="567" w:gutter="0"/>
          <w:cols w:space="708"/>
          <w:docGrid w:linePitch="360"/>
        </w:sectPr>
      </w:pPr>
    </w:p>
    <w:p w:rsidR="009066A2" w:rsidRPr="003022D2" w:rsidRDefault="009066A2" w:rsidP="009066A2">
      <w:pPr>
        <w:pStyle w:val="HChG"/>
      </w:pPr>
      <w:r w:rsidRPr="003022D2">
        <w:t xml:space="preserve">Добавление 1 </w:t>
      </w:r>
    </w:p>
    <w:p w:rsidR="009066A2" w:rsidRPr="003022D2" w:rsidRDefault="009066A2" w:rsidP="009066A2">
      <w:pPr>
        <w:pStyle w:val="HChG"/>
      </w:pPr>
      <w:r w:rsidRPr="003022D2">
        <w:tab/>
      </w:r>
      <w:r w:rsidRPr="003022D2">
        <w:tab/>
        <w:t>Добавление к карточке сообщения об официальном утверждении типа № … в отношении официального утверждения типа элемента оборудования на основании Правил № 118</w:t>
      </w:r>
      <w:r>
        <w:t xml:space="preserve"> ООН</w:t>
      </w:r>
    </w:p>
    <w:p w:rsidR="009066A2" w:rsidRPr="009066A2" w:rsidRDefault="009066A2" w:rsidP="009066A2">
      <w:pPr>
        <w:pStyle w:val="SingleTxtGR"/>
        <w:suppressAutoHyphens/>
        <w:ind w:right="1133"/>
        <w:rPr>
          <w:spacing w:val="0"/>
          <w:w w:val="100"/>
          <w:kern w:val="0"/>
        </w:rPr>
      </w:pPr>
      <w:r w:rsidRPr="009066A2">
        <w:rPr>
          <w:spacing w:val="0"/>
          <w:w w:val="100"/>
          <w:kern w:val="0"/>
        </w:rPr>
        <w:t>1.</w:t>
      </w:r>
      <w:r w:rsidRPr="009066A2">
        <w:rPr>
          <w:spacing w:val="0"/>
          <w:w w:val="100"/>
          <w:kern w:val="0"/>
        </w:rPr>
        <w:tab/>
      </w:r>
      <w:r w:rsidRPr="009066A2">
        <w:rPr>
          <w:spacing w:val="0"/>
          <w:w w:val="100"/>
          <w:kern w:val="0"/>
        </w:rPr>
        <w:tab/>
        <w:t>Дополнительная информация</w:t>
      </w:r>
    </w:p>
    <w:p w:rsidR="009066A2" w:rsidRPr="009066A2" w:rsidRDefault="009066A2" w:rsidP="009066A2">
      <w:pPr>
        <w:pStyle w:val="SingleTxtGR"/>
        <w:suppressAutoHyphens/>
        <w:ind w:right="1133"/>
        <w:rPr>
          <w:spacing w:val="0"/>
          <w:w w:val="100"/>
          <w:kern w:val="0"/>
        </w:rPr>
      </w:pPr>
      <w:r w:rsidRPr="009066A2">
        <w:rPr>
          <w:spacing w:val="0"/>
          <w:w w:val="100"/>
          <w:kern w:val="0"/>
        </w:rPr>
        <w:t>1.1</w:t>
      </w:r>
      <w:r w:rsidRPr="009066A2">
        <w:rPr>
          <w:spacing w:val="0"/>
          <w:w w:val="100"/>
          <w:kern w:val="0"/>
        </w:rPr>
        <w:tab/>
      </w:r>
      <w:r w:rsidRPr="009066A2">
        <w:rPr>
          <w:spacing w:val="0"/>
          <w:w w:val="100"/>
          <w:kern w:val="0"/>
        </w:rPr>
        <w:tab/>
        <w:t>Материалы, используемые в конструкции внутренних элементов</w:t>
      </w:r>
    </w:p>
    <w:p w:rsidR="009066A2" w:rsidRPr="009066A2" w:rsidRDefault="009066A2" w:rsidP="009066A2">
      <w:pPr>
        <w:pStyle w:val="SingleTxtGR"/>
        <w:suppressAutoHyphens/>
        <w:ind w:left="2268" w:right="1133" w:hanging="1134"/>
        <w:rPr>
          <w:spacing w:val="0"/>
          <w:w w:val="100"/>
          <w:kern w:val="0"/>
        </w:rPr>
      </w:pPr>
      <w:r w:rsidRPr="009066A2">
        <w:rPr>
          <w:spacing w:val="0"/>
          <w:w w:val="100"/>
          <w:kern w:val="0"/>
        </w:rPr>
        <w:t>1.1.1</w:t>
      </w:r>
      <w:r w:rsidRPr="009066A2">
        <w:rPr>
          <w:spacing w:val="0"/>
          <w:w w:val="100"/>
          <w:kern w:val="0"/>
        </w:rPr>
        <w:tab/>
      </w:r>
      <w:r w:rsidRPr="009066A2">
        <w:rPr>
          <w:spacing w:val="0"/>
          <w:w w:val="100"/>
          <w:kern w:val="0"/>
        </w:rPr>
        <w:tab/>
        <w:t xml:space="preserve">Направление, в котором </w:t>
      </w:r>
      <w:r w:rsidR="00402B08">
        <w:rPr>
          <w:spacing w:val="0"/>
          <w:w w:val="100"/>
          <w:kern w:val="0"/>
        </w:rPr>
        <w:t xml:space="preserve">(направления, в которых) </w:t>
      </w:r>
      <w:r w:rsidRPr="009066A2">
        <w:rPr>
          <w:spacing w:val="0"/>
          <w:w w:val="100"/>
          <w:kern w:val="0"/>
        </w:rPr>
        <w:t>может быть установлен элемент оборудования: горизонтальное/вертикальное/</w:t>
      </w:r>
      <w:r w:rsidR="00402B08">
        <w:rPr>
          <w:spacing w:val="0"/>
          <w:w w:val="100"/>
          <w:kern w:val="0"/>
        </w:rPr>
        <w:t xml:space="preserve"> </w:t>
      </w:r>
      <w:r w:rsidRPr="009066A2">
        <w:rPr>
          <w:spacing w:val="0"/>
          <w:w w:val="100"/>
          <w:kern w:val="0"/>
        </w:rPr>
        <w:t>одновременно горизонтальное и вертикальное</w:t>
      </w:r>
      <w:r w:rsidRPr="009066A2">
        <w:rPr>
          <w:spacing w:val="0"/>
          <w:w w:val="100"/>
          <w:kern w:val="0"/>
          <w:sz w:val="18"/>
          <w:szCs w:val="18"/>
          <w:vertAlign w:val="superscript"/>
        </w:rPr>
        <w:footnoteReference w:id="10"/>
      </w:r>
      <w:r w:rsidRPr="009066A2">
        <w:rPr>
          <w:spacing w:val="0"/>
          <w:w w:val="100"/>
          <w:kern w:val="0"/>
        </w:rPr>
        <w:t>.</w:t>
      </w:r>
    </w:p>
    <w:p w:rsidR="009066A2" w:rsidRPr="009066A2" w:rsidRDefault="009066A2" w:rsidP="009066A2">
      <w:pPr>
        <w:pStyle w:val="SingleTxtGR"/>
        <w:suppressAutoHyphens/>
        <w:ind w:left="2268" w:right="1133" w:hanging="1134"/>
        <w:rPr>
          <w:spacing w:val="0"/>
          <w:w w:val="100"/>
          <w:kern w:val="0"/>
          <w:vertAlign w:val="superscript"/>
        </w:rPr>
      </w:pPr>
      <w:r w:rsidRPr="009066A2">
        <w:rPr>
          <w:spacing w:val="0"/>
          <w:w w:val="100"/>
          <w:kern w:val="0"/>
        </w:rPr>
        <w:t>1.1.2</w:t>
      </w:r>
      <w:r w:rsidRPr="009066A2">
        <w:rPr>
          <w:spacing w:val="0"/>
          <w:w w:val="100"/>
          <w:kern w:val="0"/>
        </w:rPr>
        <w:tab/>
      </w:r>
      <w:r w:rsidRPr="009066A2">
        <w:rPr>
          <w:spacing w:val="0"/>
          <w:w w:val="100"/>
          <w:kern w:val="0"/>
        </w:rPr>
        <w:tab/>
        <w:t xml:space="preserve">Удовлетворяет требованиям, предусмотренным в пункте 6.2.2: </w:t>
      </w:r>
      <w:r w:rsidRPr="009066A2">
        <w:rPr>
          <w:spacing w:val="0"/>
          <w:w w:val="100"/>
          <w:kern w:val="0"/>
        </w:rPr>
        <w:br/>
        <w:t>да/неприменимо</w:t>
      </w:r>
      <w:r w:rsidRPr="009066A2">
        <w:rPr>
          <w:spacing w:val="0"/>
          <w:w w:val="100"/>
          <w:kern w:val="0"/>
          <w:sz w:val="18"/>
          <w:szCs w:val="18"/>
          <w:vertAlign w:val="superscript"/>
        </w:rPr>
        <w:t>1</w:t>
      </w:r>
    </w:p>
    <w:p w:rsidR="009066A2" w:rsidRPr="009066A2" w:rsidRDefault="009066A2" w:rsidP="009066A2">
      <w:pPr>
        <w:pStyle w:val="SingleTxtGR"/>
        <w:suppressAutoHyphens/>
        <w:ind w:left="2268" w:right="1133" w:hanging="1134"/>
        <w:rPr>
          <w:spacing w:val="0"/>
          <w:w w:val="100"/>
          <w:kern w:val="0"/>
          <w:vertAlign w:val="superscript"/>
        </w:rPr>
      </w:pPr>
      <w:r w:rsidRPr="009066A2">
        <w:rPr>
          <w:spacing w:val="0"/>
          <w:w w:val="100"/>
          <w:kern w:val="0"/>
        </w:rPr>
        <w:t>1.1.3</w:t>
      </w:r>
      <w:r w:rsidRPr="009066A2">
        <w:rPr>
          <w:spacing w:val="0"/>
          <w:w w:val="100"/>
          <w:kern w:val="0"/>
        </w:rPr>
        <w:tab/>
      </w:r>
      <w:r w:rsidRPr="009066A2">
        <w:rPr>
          <w:spacing w:val="0"/>
          <w:w w:val="100"/>
          <w:kern w:val="0"/>
        </w:rPr>
        <w:tab/>
        <w:t>Соответствие требованиям проверено для элементов оборудования, официально утвержденных в качестве комплектных устройств: да/нет</w:t>
      </w:r>
      <w:r w:rsidRPr="009066A2">
        <w:rPr>
          <w:spacing w:val="0"/>
          <w:w w:val="100"/>
          <w:kern w:val="0"/>
          <w:sz w:val="18"/>
          <w:szCs w:val="18"/>
          <w:vertAlign w:val="superscript"/>
        </w:rPr>
        <w:t>1</w:t>
      </w:r>
    </w:p>
    <w:p w:rsidR="009066A2" w:rsidRPr="009066A2"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1708" w:right="1133" w:hanging="1680"/>
        <w:jc w:val="left"/>
        <w:rPr>
          <w:spacing w:val="0"/>
          <w:w w:val="100"/>
          <w:kern w:val="0"/>
        </w:rPr>
      </w:pPr>
      <w:r w:rsidRPr="009066A2">
        <w:rPr>
          <w:spacing w:val="0"/>
          <w:w w:val="100"/>
          <w:kern w:val="0"/>
        </w:rPr>
        <w:tab/>
      </w:r>
      <w:r w:rsidRPr="009066A2">
        <w:rPr>
          <w:spacing w:val="0"/>
          <w:w w:val="100"/>
          <w:kern w:val="0"/>
        </w:rPr>
        <w:tab/>
        <w:t>1.1.4</w:t>
      </w:r>
      <w:r w:rsidRPr="009066A2">
        <w:rPr>
          <w:spacing w:val="0"/>
          <w:w w:val="100"/>
          <w:kern w:val="0"/>
        </w:rPr>
        <w:tab/>
      </w:r>
      <w:r w:rsidRPr="009066A2">
        <w:rPr>
          <w:spacing w:val="0"/>
          <w:w w:val="100"/>
          <w:kern w:val="0"/>
        </w:rPr>
        <w:tab/>
        <w:t>Ограничения на использование и требования к установке:</w:t>
      </w:r>
      <w:r w:rsidR="00402B08">
        <w:rPr>
          <w:spacing w:val="0"/>
          <w:w w:val="100"/>
          <w:kern w:val="0"/>
        </w:rPr>
        <w:t xml:space="preserve"> </w:t>
      </w:r>
      <w:r w:rsidRPr="009066A2">
        <w:rPr>
          <w:spacing w:val="0"/>
          <w:w w:val="100"/>
          <w:kern w:val="0"/>
        </w:rPr>
        <w:tab/>
      </w:r>
    </w:p>
    <w:p w:rsidR="009066A2" w:rsidRPr="009066A2"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9066A2">
        <w:rPr>
          <w:spacing w:val="0"/>
          <w:w w:val="100"/>
          <w:kern w:val="0"/>
        </w:rPr>
        <w:tab/>
      </w:r>
      <w:r w:rsidRPr="009066A2">
        <w:rPr>
          <w:spacing w:val="0"/>
          <w:w w:val="100"/>
          <w:kern w:val="0"/>
        </w:rPr>
        <w:tab/>
        <w:t>1.2</w:t>
      </w:r>
      <w:r w:rsidRPr="009066A2">
        <w:rPr>
          <w:spacing w:val="0"/>
          <w:w w:val="100"/>
          <w:kern w:val="0"/>
        </w:rPr>
        <w:tab/>
        <w:t>Изоляционные материалы</w:t>
      </w:r>
    </w:p>
    <w:p w:rsidR="009066A2" w:rsidRPr="009066A2" w:rsidRDefault="009066A2" w:rsidP="009066A2">
      <w:pPr>
        <w:pStyle w:val="SingleTxtGR"/>
        <w:suppressAutoHyphens/>
        <w:ind w:left="2268" w:right="1133" w:hanging="1134"/>
        <w:rPr>
          <w:spacing w:val="0"/>
          <w:w w:val="100"/>
          <w:kern w:val="0"/>
        </w:rPr>
      </w:pPr>
      <w:r w:rsidRPr="009066A2">
        <w:rPr>
          <w:spacing w:val="0"/>
          <w:w w:val="100"/>
          <w:kern w:val="0"/>
        </w:rPr>
        <w:t>1.2.1</w:t>
      </w:r>
      <w:r w:rsidRPr="009066A2">
        <w:rPr>
          <w:spacing w:val="0"/>
          <w:w w:val="100"/>
          <w:kern w:val="0"/>
        </w:rPr>
        <w:tab/>
      </w:r>
      <w:r w:rsidRPr="009066A2">
        <w:rPr>
          <w:spacing w:val="0"/>
          <w:w w:val="100"/>
          <w:kern w:val="0"/>
        </w:rPr>
        <w:tab/>
        <w:t xml:space="preserve">Направление, в котором </w:t>
      </w:r>
      <w:r w:rsidR="00402B08">
        <w:rPr>
          <w:spacing w:val="0"/>
          <w:w w:val="100"/>
          <w:kern w:val="0"/>
        </w:rPr>
        <w:t xml:space="preserve">(направления, в которых) </w:t>
      </w:r>
      <w:r w:rsidRPr="009066A2">
        <w:rPr>
          <w:spacing w:val="0"/>
          <w:w w:val="100"/>
          <w:kern w:val="0"/>
        </w:rPr>
        <w:t>может быть установлен элемент оборудования: горизонтальное/вертикальное/</w:t>
      </w:r>
      <w:r w:rsidR="00402B08">
        <w:rPr>
          <w:spacing w:val="0"/>
          <w:w w:val="100"/>
          <w:kern w:val="0"/>
        </w:rPr>
        <w:t xml:space="preserve"> </w:t>
      </w:r>
      <w:r w:rsidRPr="009066A2">
        <w:rPr>
          <w:spacing w:val="0"/>
          <w:w w:val="100"/>
          <w:kern w:val="0"/>
        </w:rPr>
        <w:t>одновременно горизонтальное и вертикальное</w:t>
      </w:r>
      <w:r w:rsidRPr="009066A2">
        <w:rPr>
          <w:spacing w:val="0"/>
          <w:w w:val="100"/>
          <w:kern w:val="0"/>
          <w:sz w:val="18"/>
          <w:szCs w:val="18"/>
          <w:vertAlign w:val="superscript"/>
        </w:rPr>
        <w:t>1</w:t>
      </w:r>
    </w:p>
    <w:p w:rsidR="009066A2" w:rsidRPr="009066A2"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9066A2">
        <w:rPr>
          <w:spacing w:val="0"/>
          <w:w w:val="100"/>
          <w:kern w:val="0"/>
        </w:rPr>
        <w:tab/>
      </w:r>
      <w:r w:rsidRPr="009066A2">
        <w:rPr>
          <w:spacing w:val="0"/>
          <w:w w:val="100"/>
          <w:kern w:val="0"/>
        </w:rPr>
        <w:tab/>
        <w:t>1.2.2</w:t>
      </w:r>
      <w:r w:rsidRPr="009066A2">
        <w:rPr>
          <w:spacing w:val="0"/>
          <w:w w:val="100"/>
          <w:kern w:val="0"/>
        </w:rPr>
        <w:tab/>
        <w:t>Соответствие требованиям проверено для элементов оборудования, официально утвержденных в качестве комплектных устройств: да/нет</w:t>
      </w:r>
      <w:r w:rsidRPr="009066A2">
        <w:rPr>
          <w:spacing w:val="0"/>
          <w:w w:val="100"/>
          <w:kern w:val="0"/>
          <w:sz w:val="18"/>
          <w:szCs w:val="18"/>
          <w:vertAlign w:val="superscript"/>
        </w:rPr>
        <w:t>1</w:t>
      </w:r>
    </w:p>
    <w:p w:rsidR="009066A2" w:rsidRPr="009066A2"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9066A2">
        <w:rPr>
          <w:spacing w:val="0"/>
          <w:w w:val="100"/>
          <w:kern w:val="0"/>
        </w:rPr>
        <w:tab/>
      </w:r>
      <w:r w:rsidRPr="009066A2">
        <w:rPr>
          <w:spacing w:val="0"/>
          <w:w w:val="100"/>
          <w:kern w:val="0"/>
        </w:rPr>
        <w:tab/>
        <w:t>1.2.3</w:t>
      </w:r>
      <w:r w:rsidRPr="009066A2">
        <w:rPr>
          <w:spacing w:val="0"/>
          <w:w w:val="100"/>
          <w:kern w:val="0"/>
        </w:rPr>
        <w:tab/>
        <w:t xml:space="preserve">Ограничения на использование и требования к установке: </w:t>
      </w:r>
      <w:r w:rsidRPr="009066A2">
        <w:rPr>
          <w:spacing w:val="0"/>
          <w:w w:val="100"/>
          <w:kern w:val="0"/>
        </w:rPr>
        <w:tab/>
      </w:r>
    </w:p>
    <w:p w:rsidR="009066A2" w:rsidRPr="009066A2"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9066A2">
        <w:rPr>
          <w:spacing w:val="0"/>
          <w:w w:val="100"/>
          <w:kern w:val="0"/>
        </w:rPr>
        <w:tab/>
      </w:r>
      <w:r w:rsidRPr="009066A2">
        <w:rPr>
          <w:spacing w:val="0"/>
          <w:w w:val="100"/>
          <w:kern w:val="0"/>
        </w:rPr>
        <w:tab/>
        <w:t>1.3</w:t>
      </w:r>
      <w:r w:rsidRPr="009066A2">
        <w:rPr>
          <w:spacing w:val="0"/>
          <w:w w:val="100"/>
          <w:kern w:val="0"/>
        </w:rPr>
        <w:tab/>
        <w:t>Электропроводка</w:t>
      </w:r>
    </w:p>
    <w:p w:rsidR="009066A2" w:rsidRPr="009066A2"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9066A2">
        <w:rPr>
          <w:spacing w:val="0"/>
          <w:w w:val="100"/>
          <w:kern w:val="0"/>
        </w:rPr>
        <w:tab/>
      </w:r>
      <w:r w:rsidRPr="009066A2">
        <w:rPr>
          <w:spacing w:val="0"/>
          <w:w w:val="100"/>
          <w:kern w:val="0"/>
        </w:rPr>
        <w:tab/>
        <w:t>1.3.1</w:t>
      </w:r>
      <w:r w:rsidRPr="009066A2">
        <w:rPr>
          <w:spacing w:val="0"/>
          <w:w w:val="100"/>
          <w:kern w:val="0"/>
        </w:rPr>
        <w:tab/>
        <w:t xml:space="preserve">Ограничения на использование и требования к установке: </w:t>
      </w:r>
      <w:r w:rsidRPr="009066A2">
        <w:rPr>
          <w:spacing w:val="0"/>
          <w:w w:val="100"/>
          <w:kern w:val="0"/>
        </w:rPr>
        <w:tab/>
      </w:r>
      <w:r w:rsidRPr="009066A2">
        <w:rPr>
          <w:spacing w:val="0"/>
          <w:w w:val="100"/>
          <w:kern w:val="0"/>
        </w:rPr>
        <w:tab/>
      </w:r>
    </w:p>
    <w:p w:rsidR="00402B08" w:rsidRDefault="009066A2" w:rsidP="009066A2">
      <w:pPr>
        <w:pStyle w:val="SingleTxtGR"/>
        <w:tabs>
          <w:tab w:val="clear" w:pos="1701"/>
          <w:tab w:val="clear" w:pos="2835"/>
          <w:tab w:val="clear" w:pos="3402"/>
          <w:tab w:val="clear" w:pos="3969"/>
          <w:tab w:val="right" w:pos="850"/>
          <w:tab w:val="left" w:pos="1134"/>
          <w:tab w:val="left" w:leader="dot" w:pos="8505"/>
        </w:tabs>
        <w:suppressAutoHyphens/>
        <w:ind w:left="2268" w:right="1133" w:hanging="2240"/>
        <w:jc w:val="left"/>
        <w:rPr>
          <w:spacing w:val="0"/>
          <w:w w:val="100"/>
          <w:kern w:val="0"/>
        </w:rPr>
      </w:pPr>
      <w:r w:rsidRPr="009066A2">
        <w:rPr>
          <w:spacing w:val="0"/>
          <w:w w:val="100"/>
          <w:kern w:val="0"/>
        </w:rPr>
        <w:tab/>
      </w:r>
      <w:r w:rsidRPr="009066A2">
        <w:rPr>
          <w:spacing w:val="0"/>
          <w:w w:val="100"/>
          <w:kern w:val="0"/>
        </w:rPr>
        <w:tab/>
        <w:t>2.</w:t>
      </w:r>
      <w:r w:rsidRPr="009066A2">
        <w:rPr>
          <w:spacing w:val="0"/>
          <w:w w:val="100"/>
          <w:kern w:val="0"/>
        </w:rPr>
        <w:tab/>
        <w:t>Замечания</w:t>
      </w:r>
      <w:r>
        <w:rPr>
          <w:spacing w:val="0"/>
          <w:w w:val="100"/>
          <w:kern w:val="0"/>
        </w:rPr>
        <w:tab/>
      </w:r>
    </w:p>
    <w:p w:rsidR="00EE5BAE" w:rsidRDefault="00EE5BAE" w:rsidP="009066A2">
      <w:pPr>
        <w:spacing w:line="240" w:lineRule="auto"/>
        <w:ind w:right="1133"/>
        <w:rPr>
          <w:rFonts w:eastAsia="Times New Roman" w:cs="Times New Roman"/>
          <w:szCs w:val="20"/>
        </w:rPr>
      </w:pPr>
    </w:p>
    <w:p w:rsidR="00402B08" w:rsidRDefault="00402B08" w:rsidP="009066A2">
      <w:pPr>
        <w:spacing w:line="240" w:lineRule="auto"/>
        <w:ind w:right="1133"/>
        <w:rPr>
          <w:rFonts w:eastAsia="Times New Roman" w:cs="Times New Roman"/>
          <w:szCs w:val="20"/>
        </w:rPr>
        <w:sectPr w:rsidR="00402B08" w:rsidSect="00B32054">
          <w:headerReference w:type="even" r:id="rId30"/>
          <w:headerReference w:type="default" r:id="rId31"/>
          <w:footerReference w:type="even" r:id="rId32"/>
          <w:footerReference w:type="default" r:id="rId33"/>
          <w:footnotePr>
            <w:numRestart w:val="eachSect"/>
          </w:footnotePr>
          <w:endnotePr>
            <w:numFmt w:val="decimal"/>
          </w:endnotePr>
          <w:pgSz w:w="11906" w:h="16838" w:code="9"/>
          <w:pgMar w:top="1417" w:right="1134" w:bottom="1134" w:left="1134" w:header="680" w:footer="567" w:gutter="0"/>
          <w:cols w:space="708"/>
          <w:docGrid w:linePitch="360"/>
        </w:sectPr>
      </w:pPr>
    </w:p>
    <w:p w:rsidR="00EE5BAE" w:rsidRPr="00172C7F" w:rsidRDefault="00EE5BAE" w:rsidP="00EE5BAE">
      <w:pPr>
        <w:pStyle w:val="HChG"/>
      </w:pPr>
      <w:r w:rsidRPr="00172C7F">
        <w:t>Приложение 5</w:t>
      </w:r>
    </w:p>
    <w:p w:rsidR="00EE5BAE" w:rsidRPr="00172C7F" w:rsidRDefault="00EE5BAE" w:rsidP="00EE5BAE">
      <w:pPr>
        <w:pStyle w:val="HChG"/>
      </w:pPr>
      <w:r w:rsidRPr="00172C7F">
        <w:tab/>
      </w:r>
      <w:r w:rsidRPr="00172C7F">
        <w:tab/>
        <w:t>Схемы знаков официального утверждения</w:t>
      </w:r>
    </w:p>
    <w:p w:rsidR="00EE5BAE" w:rsidRPr="00EE5BAE" w:rsidRDefault="00EE5BAE" w:rsidP="00EE5BAE">
      <w:pPr>
        <w:pStyle w:val="SingleTxtGR"/>
        <w:suppressAutoHyphens/>
        <w:rPr>
          <w:b/>
          <w:spacing w:val="0"/>
          <w:w w:val="100"/>
          <w:kern w:val="0"/>
        </w:rPr>
      </w:pPr>
      <w:r w:rsidRPr="00EE5BAE">
        <w:rPr>
          <w:b/>
          <w:spacing w:val="0"/>
          <w:w w:val="100"/>
          <w:kern w:val="0"/>
        </w:rPr>
        <w:t>Образец 1:</w:t>
      </w:r>
    </w:p>
    <w:p w:rsidR="00EE5BAE" w:rsidRPr="00EE5BAE" w:rsidRDefault="00EE5BAE" w:rsidP="00AA5F26">
      <w:pPr>
        <w:pStyle w:val="SingleTxtGR"/>
        <w:suppressAutoHyphens/>
        <w:spacing w:after="360"/>
        <w:rPr>
          <w:spacing w:val="0"/>
          <w:w w:val="100"/>
          <w:kern w:val="0"/>
        </w:rPr>
      </w:pPr>
      <w:r w:rsidRPr="00EE5BAE">
        <w:rPr>
          <w:spacing w:val="0"/>
          <w:w w:val="100"/>
          <w:kern w:val="0"/>
        </w:rPr>
        <w:t>(см. часть I настоящих Правил)</w:t>
      </w:r>
    </w:p>
    <w:p w:rsidR="00EE5BAE" w:rsidRPr="00EE5BAE" w:rsidRDefault="00EE5BAE" w:rsidP="00EE5BAE">
      <w:pPr>
        <w:ind w:left="1134"/>
        <w:rPr>
          <w:sz w:val="6"/>
          <w:szCs w:val="6"/>
        </w:rPr>
      </w:pPr>
      <w:r w:rsidRPr="00EE5BAE">
        <w:rPr>
          <w:noProof/>
          <w:lang w:eastAsia="ru-RU"/>
        </w:rPr>
        <mc:AlternateContent>
          <mc:Choice Requires="wps">
            <w:drawing>
              <wp:anchor distT="0" distB="0" distL="114300" distR="114300" simplePos="0" relativeHeight="251673600" behindDoc="0" locked="0" layoutInCell="1" allowOverlap="1">
                <wp:simplePos x="0" y="0"/>
                <wp:positionH relativeFrom="column">
                  <wp:posOffset>2063366</wp:posOffset>
                </wp:positionH>
                <wp:positionV relativeFrom="paragraph">
                  <wp:posOffset>179597</wp:posOffset>
                </wp:positionV>
                <wp:extent cx="1777041" cy="226695"/>
                <wp:effectExtent l="0" t="0" r="0" b="19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1"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1D3B06" w:rsidRDefault="006F3E7A" w:rsidP="00EE5BAE">
                            <w:pPr>
                              <w:rPr>
                                <w:b/>
                                <w:sz w:val="28"/>
                                <w:szCs w:val="28"/>
                              </w:rPr>
                            </w:pPr>
                            <w:r w:rsidRPr="001D3B06">
                              <w:rPr>
                                <w:b/>
                                <w:sz w:val="28"/>
                                <w:szCs w:val="28"/>
                              </w:rPr>
                              <w:t>118</w:t>
                            </w:r>
                            <w:r w:rsidRPr="001D3B06">
                              <w:rPr>
                                <w:b/>
                                <w:sz w:val="28"/>
                                <w:szCs w:val="28"/>
                                <w:lang w:val="en-US"/>
                              </w:rPr>
                              <w:t>RI −</w:t>
                            </w:r>
                            <w:r>
                              <w:rPr>
                                <w:b/>
                                <w:sz w:val="28"/>
                                <w:szCs w:val="28"/>
                                <w:lang w:val="en-US"/>
                              </w:rPr>
                              <w:t xml:space="preserve"> </w:t>
                            </w:r>
                            <w:r>
                              <w:rPr>
                                <w:b/>
                                <w:sz w:val="28"/>
                                <w:szCs w:val="28"/>
                              </w:rPr>
                              <w:t>03</w:t>
                            </w:r>
                            <w:r w:rsidRPr="001D3B06">
                              <w:rPr>
                                <w:b/>
                                <w:sz w:val="28"/>
                                <w:szCs w:val="28"/>
                              </w:rPr>
                              <w:t>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0" type="#_x0000_t202" style="position:absolute;left:0;text-align:left;margin-left:162.45pt;margin-top:14.15pt;width:139.9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" stroked="f">
                <v:textbox inset="0,0,0,0">
                  <w:txbxContent>
                    <w:p w:rsidR="006F3E7A" w:rsidRPr="001D3B06" w:rsidRDefault="006F3E7A" w:rsidP="00EE5BAE">
                      <w:pPr>
                        <w:rPr>
                          <w:b/>
                          <w:sz w:val="28"/>
                          <w:szCs w:val="28"/>
                        </w:rPr>
                      </w:pPr>
                      <w:r w:rsidRPr="001D3B06">
                        <w:rPr>
                          <w:b/>
                          <w:sz w:val="28"/>
                          <w:szCs w:val="28"/>
                        </w:rPr>
                        <w:t>118</w:t>
                      </w:r>
                      <w:r w:rsidRPr="001D3B06">
                        <w:rPr>
                          <w:b/>
                          <w:sz w:val="28"/>
                          <w:szCs w:val="28"/>
                          <w:lang w:val="en-US"/>
                        </w:rPr>
                        <w:t>RI −</w:t>
                      </w:r>
                      <w:r>
                        <w:rPr>
                          <w:b/>
                          <w:sz w:val="28"/>
                          <w:szCs w:val="28"/>
                          <w:lang w:val="en-US"/>
                        </w:rPr>
                        <w:t xml:space="preserve"> </w:t>
                      </w:r>
                      <w:r>
                        <w:rPr>
                          <w:b/>
                          <w:sz w:val="28"/>
                          <w:szCs w:val="28"/>
                        </w:rPr>
                        <w:t>03</w:t>
                      </w:r>
                      <w:r w:rsidRPr="001D3B06">
                        <w:rPr>
                          <w:b/>
                          <w:sz w:val="28"/>
                          <w:szCs w:val="28"/>
                        </w:rPr>
                        <w:t>1234</w:t>
                      </w:r>
                    </w:p>
                  </w:txbxContent>
                </v:textbox>
              </v:shape>
            </w:pict>
          </mc:Fallback>
        </mc:AlternateContent>
      </w:r>
      <w:r w:rsidRPr="00EE5BAE">
        <w:object w:dxaOrig="517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65pt;height:58.8pt" o:ole="">
            <v:imagedata r:id="rId34" o:title=""/>
          </v:shape>
          <o:OLEObject Type="Embed" ProgID="PBrush" ShapeID="_x0000_i1025" DrawAspect="Content" ObjectID="_1623225053" r:id="rId35"/>
        </w:object>
      </w:r>
    </w:p>
    <w:p w:rsidR="00EE5BAE" w:rsidRPr="00EE5BAE" w:rsidRDefault="00EE5BAE" w:rsidP="00EE5BAE">
      <w:pPr>
        <w:pStyle w:val="SingleTxtGR"/>
        <w:suppressAutoHyphens/>
        <w:jc w:val="right"/>
        <w:rPr>
          <w:spacing w:val="0"/>
          <w:w w:val="100"/>
          <w:kern w:val="0"/>
        </w:rPr>
      </w:pPr>
      <w:r w:rsidRPr="00EE5BAE">
        <w:rPr>
          <w:spacing w:val="0"/>
          <w:w w:val="100"/>
          <w:kern w:val="0"/>
        </w:rPr>
        <w:t>a = 8 мм мин.</w:t>
      </w:r>
    </w:p>
    <w:p w:rsidR="00EE5BAE" w:rsidRPr="00EE5BAE" w:rsidRDefault="00EE5BAE" w:rsidP="00EE5BAE">
      <w:pPr>
        <w:pStyle w:val="SingleTxtGR"/>
        <w:suppressAutoHyphens/>
        <w:rPr>
          <w:spacing w:val="0"/>
          <w:w w:val="100"/>
          <w:kern w:val="0"/>
        </w:rPr>
      </w:pPr>
      <w:r w:rsidRPr="00EE5BAE">
        <w:rPr>
          <w:spacing w:val="0"/>
          <w:w w:val="100"/>
          <w:kern w:val="0"/>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на основании части I Правил № 118 ООН под номером официального утверждения 031234. Первые две цифры (03) номера официального утверждения указывают, что официальное утверждение было предоставлено в соответствии с требованиями Правил № 118 ООН с поправками серии 03.</w:t>
      </w:r>
    </w:p>
    <w:p w:rsidR="00EE5BAE" w:rsidRPr="00EE5BAE" w:rsidRDefault="00EE5BAE" w:rsidP="00EE5BAE">
      <w:pPr>
        <w:pStyle w:val="H23GR"/>
        <w:rPr>
          <w:spacing w:val="0"/>
          <w:w w:val="100"/>
          <w:kern w:val="0"/>
        </w:rPr>
      </w:pPr>
      <w:r w:rsidRPr="00EE5BAE">
        <w:rPr>
          <w:spacing w:val="0"/>
          <w:w w:val="100"/>
          <w:kern w:val="0"/>
        </w:rPr>
        <w:tab/>
      </w:r>
      <w:r w:rsidRPr="00EE5BAE">
        <w:rPr>
          <w:spacing w:val="0"/>
          <w:w w:val="100"/>
          <w:kern w:val="0"/>
        </w:rPr>
        <w:tab/>
        <w:t>Образец 2:</w:t>
      </w:r>
    </w:p>
    <w:p w:rsidR="00EE5BAE" w:rsidRPr="00EE5BAE" w:rsidRDefault="00EE5BAE" w:rsidP="00DB4C29">
      <w:pPr>
        <w:pStyle w:val="SingleTxtGR"/>
        <w:suppressAutoHyphens/>
        <w:spacing w:after="360"/>
        <w:rPr>
          <w:spacing w:val="0"/>
          <w:w w:val="100"/>
          <w:kern w:val="0"/>
        </w:rPr>
      </w:pPr>
      <w:r w:rsidRPr="00EE5BAE">
        <w:rPr>
          <w:spacing w:val="0"/>
          <w:w w:val="100"/>
          <w:kern w:val="0"/>
        </w:rPr>
        <w:t>(см. часть II настоящих Правил)</w:t>
      </w:r>
    </w:p>
    <w:p w:rsidR="00EE5BAE" w:rsidRPr="00EE5BAE" w:rsidRDefault="00EE5BAE" w:rsidP="00EE5BAE">
      <w:pPr>
        <w:tabs>
          <w:tab w:val="left" w:pos="1418"/>
          <w:tab w:val="right" w:pos="8505"/>
        </w:tabs>
        <w:ind w:left="1418" w:right="961" w:hanging="284"/>
        <w:jc w:val="right"/>
      </w:pPr>
      <w:r w:rsidRPr="00EE5BAE">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2799486</wp:posOffset>
                </wp:positionH>
                <wp:positionV relativeFrom="paragraph">
                  <wp:posOffset>250909</wp:posOffset>
                </wp:positionV>
                <wp:extent cx="1657231" cy="338455"/>
                <wp:effectExtent l="0" t="0" r="635" b="444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231"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1D3B06" w:rsidRDefault="006F3E7A" w:rsidP="00EE5BAE">
                            <w:pPr>
                              <w:rPr>
                                <w:b/>
                                <w:bCs/>
                                <w:sz w:val="28"/>
                                <w:szCs w:val="28"/>
                              </w:rPr>
                            </w:pPr>
                            <w:r w:rsidRPr="001D3B06">
                              <w:rPr>
                                <w:b/>
                                <w:bCs/>
                                <w:sz w:val="28"/>
                                <w:szCs w:val="28"/>
                              </w:rPr>
                              <w:t>118RII − 0</w:t>
                            </w:r>
                            <w:r>
                              <w:rPr>
                                <w:b/>
                                <w:bCs/>
                                <w:sz w:val="28"/>
                                <w:szCs w:val="28"/>
                              </w:rPr>
                              <w:t>3</w:t>
                            </w:r>
                            <w:r w:rsidRPr="001D3B06">
                              <w:rPr>
                                <w:b/>
                                <w:bCs/>
                                <w:sz w:val="28"/>
                                <w:szCs w:val="28"/>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1" type="#_x0000_t202" style="position:absolute;left:0;text-align:left;margin-left:220.45pt;margin-top:19.75pt;width:130.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" stroked="f">
                <v:textbox>
                  <w:txbxContent>
                    <w:p w:rsidR="006F3E7A" w:rsidRPr="001D3B06" w:rsidRDefault="006F3E7A" w:rsidP="00EE5BAE">
                      <w:pPr>
                        <w:rPr>
                          <w:b/>
                          <w:bCs/>
                          <w:sz w:val="28"/>
                          <w:szCs w:val="28"/>
                        </w:rPr>
                      </w:pPr>
                      <w:r w:rsidRPr="001D3B06">
                        <w:rPr>
                          <w:b/>
                          <w:bCs/>
                          <w:sz w:val="28"/>
                          <w:szCs w:val="28"/>
                        </w:rPr>
                        <w:t>118RII − 0</w:t>
                      </w:r>
                      <w:r>
                        <w:rPr>
                          <w:b/>
                          <w:bCs/>
                          <w:sz w:val="28"/>
                          <w:szCs w:val="28"/>
                        </w:rPr>
                        <w:t>3</w:t>
                      </w:r>
                      <w:r w:rsidRPr="001D3B06">
                        <w:rPr>
                          <w:b/>
                          <w:bCs/>
                          <w:sz w:val="28"/>
                          <w:szCs w:val="28"/>
                        </w:rPr>
                        <w:t>1234</w:t>
                      </w:r>
                    </w:p>
                  </w:txbxContent>
                </v:textbox>
              </v:shape>
            </w:pict>
          </mc:Fallback>
        </mc:AlternateContent>
      </w:r>
      <w:r w:rsidRPr="00EE5BAE">
        <w:object w:dxaOrig="6466" w:dyaOrig="1440">
          <v:shape id="_x0000_i1026" type="#_x0000_t75" style="width:350.8pt;height:79.65pt" o:ole="">
            <v:imagedata r:id="rId36" o:title=""/>
          </v:shape>
          <o:OLEObject Type="Embed" ProgID="PBrush" ShapeID="_x0000_i1026" DrawAspect="Content" ObjectID="_1623225054" r:id="rId37"/>
        </w:object>
      </w:r>
    </w:p>
    <w:p w:rsidR="00EE5BAE" w:rsidRPr="00EE5BAE" w:rsidRDefault="00EE5BAE" w:rsidP="00EE5BAE">
      <w:pPr>
        <w:pStyle w:val="SingleTxtGR"/>
        <w:suppressAutoHyphens/>
        <w:jc w:val="right"/>
        <w:rPr>
          <w:spacing w:val="0"/>
          <w:w w:val="100"/>
          <w:kern w:val="0"/>
        </w:rPr>
      </w:pPr>
      <w:r w:rsidRPr="00EE5BAE">
        <w:rPr>
          <w:spacing w:val="0"/>
          <w:w w:val="100"/>
          <w:kern w:val="0"/>
        </w:rPr>
        <w:t>a = 8 мм мин.</w:t>
      </w:r>
    </w:p>
    <w:p w:rsidR="006F3E7A" w:rsidRPr="00D76CA2" w:rsidRDefault="006F3E7A" w:rsidP="006F3E7A">
      <w:pPr>
        <w:tabs>
          <w:tab w:val="left" w:pos="1418"/>
          <w:tab w:val="right" w:pos="8505"/>
        </w:tabs>
        <w:ind w:left="1418" w:right="961" w:hanging="284"/>
        <w:jc w:val="right"/>
      </w:pPr>
    </w:p>
    <w:p w:rsidR="006F3E7A" w:rsidRPr="00D76CA2" w:rsidRDefault="006F3E7A" w:rsidP="006F3E7A">
      <w:pPr>
        <w:ind w:left="1418" w:hanging="1418"/>
        <w:jc w:val="center"/>
      </w:pPr>
      <w:r w:rsidRPr="00D76CA2">
        <w:rPr>
          <w:noProof/>
          <w:lang w:eastAsia="ru-RU"/>
        </w:rPr>
        <mc:AlternateContent>
          <mc:Choice Requires="wpg">
            <w:drawing>
              <wp:anchor distT="0" distB="0" distL="114300" distR="114300" simplePos="0" relativeHeight="251739136" behindDoc="0" locked="0" layoutInCell="1" allowOverlap="1" wp14:anchorId="376D02D6" wp14:editId="6C1298B1">
                <wp:simplePos x="0" y="0"/>
                <wp:positionH relativeFrom="column">
                  <wp:posOffset>1597660</wp:posOffset>
                </wp:positionH>
                <wp:positionV relativeFrom="paragraph">
                  <wp:posOffset>40005</wp:posOffset>
                </wp:positionV>
                <wp:extent cx="1616075" cy="530225"/>
                <wp:effectExtent l="15240" t="8890" r="0" b="22860"/>
                <wp:wrapNone/>
                <wp:docPr id="7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530225"/>
                          <a:chOff x="1942" y="12613"/>
                          <a:chExt cx="2545" cy="835"/>
                        </a:xfrm>
                      </wpg:grpSpPr>
                      <wps:wsp>
                        <wps:cNvPr id="76" name="Line 237"/>
                        <wps:cNvCnPr>
                          <a:cxnSpLocks noChangeShapeType="1"/>
                        </wps:cNvCnPr>
                        <wps:spPr bwMode="auto">
                          <a:xfrm flipH="1" flipV="1">
                            <a:off x="2417" y="12625"/>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238"/>
                        <wps:cNvCnPr>
                          <a:cxnSpLocks noChangeShapeType="1"/>
                        </wps:cNvCnPr>
                        <wps:spPr bwMode="auto">
                          <a:xfrm>
                            <a:off x="2507" y="13011"/>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Line 239"/>
                        <wps:cNvCnPr>
                          <a:cxnSpLocks noChangeShapeType="1"/>
                        </wps:cNvCnPr>
                        <wps:spPr bwMode="auto">
                          <a:xfrm>
                            <a:off x="2417" y="13114"/>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Line 240"/>
                        <wps:cNvCnPr>
                          <a:cxnSpLocks noChangeShapeType="1"/>
                        </wps:cNvCnPr>
                        <wps:spPr bwMode="auto">
                          <a:xfrm flipH="1">
                            <a:off x="1942" y="130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241"/>
                        <wps:cNvCnPr>
                          <a:cxnSpLocks noChangeShapeType="1"/>
                        </wps:cNvCnPr>
                        <wps:spPr bwMode="auto">
                          <a:xfrm>
                            <a:off x="2546" y="1261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242"/>
                        <wps:cNvCnPr>
                          <a:cxnSpLocks noChangeShapeType="1"/>
                        </wps:cNvCnPr>
                        <wps:spPr bwMode="auto">
                          <a:xfrm>
                            <a:off x="2559" y="1342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243"/>
                        <wps:cNvCnPr>
                          <a:cxnSpLocks noChangeShapeType="1"/>
                        </wps:cNvCnPr>
                        <wps:spPr bwMode="auto">
                          <a:xfrm>
                            <a:off x="3343" y="12664"/>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244"/>
                        <wps:cNvSpPr txBox="1">
                          <a:spLocks noChangeArrowheads="1"/>
                        </wps:cNvSpPr>
                        <wps:spPr bwMode="auto">
                          <a:xfrm>
                            <a:off x="3549" y="12819"/>
                            <a:ext cx="938"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6F3E7A">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D02D6" id="Group 236" o:spid="_x0000_s1032" style="position:absolute;left:0;text-align:left;margin-left:125.8pt;margin-top:3.15pt;width:127.25pt;height:41.75pt;z-index:251739136" coordorigin="1942,12613"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">
                <v:line id="Line 237" o:spid="_x0000_s1033" style="position:absolute;flip:x y;visibility:visible;mso-wrap-style:square" from="2417,12625" to="2417,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">
                  <v:stroke endarrow="open"/>
                </v:line>
                <v:line id="Line 238" o:spid="_x0000_s1034" style="position:absolute;visibility:visible;mso-wrap-style:square" from="2507,13011" to="2879,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">
                  <v:stroke endarrow="open"/>
                </v:line>
                <v:line id="Line 239" o:spid="_x0000_s1035" style="position:absolute;visibility:visible;mso-wrap-style:square" from="2417,13114" to="2417,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line id="Line 240" o:spid="_x0000_s1036" style="position:absolute;flip:x;visibility:visible;mso-wrap-style:square" from="1942,13024" to="2302,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">
                  <v:stroke endarrow="open"/>
                </v:line>
                <v:line id="Line 241" o:spid="_x0000_s1037" style="position:absolute;visibility:visible;mso-wrap-style:square" from="2546,12613" to="3343,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">
                  <v:stroke dashstyle="1 1" endcap="round"/>
                </v:line>
                <v:line id="Line 242" o:spid="_x0000_s1038" style="position:absolute;visibility:visible;mso-wrap-style:square" from="2559,13423" to="3356,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">
                  <v:stroke dashstyle="1 1" endcap="round"/>
                </v:line>
                <v:line id="Line 243" o:spid="_x0000_s1039" style="position:absolute;visibility:visible;mso-wrap-style:square" from="3343,12664" to="3343,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">
                  <v:stroke startarrow="open" endarrow="open"/>
                </v:line>
                <v:shape id="Text Box 244" o:spid="_x0000_s1040" type="#_x0000_t202" style="position:absolute;left:3549;top:12819;width:93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rsidR="006F3E7A" w:rsidRDefault="006F3E7A" w:rsidP="006F3E7A">
                        <w:pPr>
                          <w:rPr>
                            <w:sz w:val="22"/>
                          </w:rPr>
                        </w:pPr>
                        <w:r>
                          <w:rPr>
                            <w:sz w:val="22"/>
                          </w:rPr>
                          <w:t>2/3 a</w:t>
                        </w:r>
                      </w:p>
                    </w:txbxContent>
                  </v:textbox>
                </v:shape>
              </v:group>
            </w:pict>
          </mc:Fallback>
        </mc:AlternateContent>
      </w:r>
    </w:p>
    <w:p w:rsidR="006F3E7A" w:rsidRPr="00D76CA2" w:rsidRDefault="006F3E7A" w:rsidP="006F3E7A">
      <w:pPr>
        <w:ind w:left="1418" w:hanging="1418"/>
        <w:jc w:val="center"/>
      </w:pPr>
      <w:r w:rsidRPr="00D76CA2">
        <w:rPr>
          <w:noProof/>
          <w:lang w:eastAsia="ru-RU"/>
        </w:rPr>
        <mc:AlternateContent>
          <mc:Choice Requires="wpg">
            <w:drawing>
              <wp:anchor distT="0" distB="0" distL="114300" distR="114300" simplePos="0" relativeHeight="251738112" behindDoc="0" locked="0" layoutInCell="1" allowOverlap="1" wp14:anchorId="2078AD0C" wp14:editId="50936AD1">
                <wp:simplePos x="0" y="0"/>
                <wp:positionH relativeFrom="column">
                  <wp:posOffset>774700</wp:posOffset>
                </wp:positionH>
                <wp:positionV relativeFrom="paragraph">
                  <wp:posOffset>70485</wp:posOffset>
                </wp:positionV>
                <wp:extent cx="457200" cy="318135"/>
                <wp:effectExtent l="11430" t="20320" r="64770" b="13970"/>
                <wp:wrapNone/>
                <wp:docPr id="6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8135"/>
                          <a:chOff x="2597" y="11790"/>
                          <a:chExt cx="720" cy="501"/>
                        </a:xfrm>
                      </wpg:grpSpPr>
                      <wps:wsp>
                        <wps:cNvPr id="70" name="Text Box 231"/>
                        <wps:cNvSpPr txBox="1">
                          <a:spLocks noChangeArrowheads="1"/>
                        </wps:cNvSpPr>
                        <wps:spPr bwMode="auto">
                          <a:xfrm>
                            <a:off x="2623" y="1181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6F3E7A">
                              <w:pPr>
                                <w:rPr>
                                  <w:sz w:val="22"/>
                                </w:rPr>
                              </w:pPr>
                              <w:r>
                                <w:rPr>
                                  <w:sz w:val="22"/>
                                </w:rPr>
                                <w:t>V</w:t>
                              </w:r>
                            </w:p>
                          </w:txbxContent>
                        </wps:txbx>
                        <wps:bodyPr rot="0" vert="horz" wrap="square" lIns="91440" tIns="45720" rIns="91440" bIns="45720" anchor="t" anchorCtr="0" upright="1">
                          <a:noAutofit/>
                        </wps:bodyPr>
                      </wps:wsp>
                      <wps:wsp>
                        <wps:cNvPr id="71" name="Oval 232"/>
                        <wps:cNvSpPr>
                          <a:spLocks noChangeArrowheads="1"/>
                        </wps:cNvSpPr>
                        <wps:spPr bwMode="auto">
                          <a:xfrm>
                            <a:off x="2597" y="1180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72" name="Line 233"/>
                        <wps:cNvCnPr>
                          <a:cxnSpLocks noChangeShapeType="1"/>
                        </wps:cNvCnPr>
                        <wps:spPr bwMode="auto">
                          <a:xfrm>
                            <a:off x="3304" y="1179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Line 234"/>
                        <wps:cNvCnPr>
                          <a:cxnSpLocks noChangeShapeType="1"/>
                        </wps:cNvCnPr>
                        <wps:spPr bwMode="auto">
                          <a:xfrm>
                            <a:off x="2854" y="1179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235"/>
                        <wps:cNvCnPr>
                          <a:cxnSpLocks noChangeShapeType="1"/>
                        </wps:cNvCnPr>
                        <wps:spPr bwMode="auto">
                          <a:xfrm>
                            <a:off x="2841" y="1229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8AD0C" id="Group 230" o:spid="_x0000_s1041" style="position:absolute;left:0;text-align:left;margin-left:61pt;margin-top:5.55pt;width:36pt;height:25.05pt;z-index:251738112" coordorigin="2597,11790"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">
                <v:shape id="Text Box 231" o:spid="_x0000_s1042" type="#_x0000_t202" style="position:absolute;left:2623;top:1181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6F3E7A" w:rsidRDefault="006F3E7A" w:rsidP="006F3E7A">
                        <w:pPr>
                          <w:rPr>
                            <w:sz w:val="22"/>
                          </w:rPr>
                        </w:pPr>
                        <w:r>
                          <w:rPr>
                            <w:sz w:val="22"/>
                          </w:rPr>
                          <w:t>V</w:t>
                        </w:r>
                      </w:p>
                    </w:txbxContent>
                  </v:textbox>
                </v:shape>
                <v:oval id="Oval 232" o:spid="_x0000_s1043" style="position:absolute;left:2597;top:1180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" filled="f">
                  <v:fill opacity="32896f"/>
                </v:oval>
                <v:line id="Line 233" o:spid="_x0000_s1044" style="position:absolute;visibility:visible;mso-wrap-style:square" from="3304,11790" to="3304,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" strokeweight=".25pt">
                  <v:stroke startarrow="open" endarrow="open"/>
                </v:line>
                <v:line id="Line 234" o:spid="_x0000_s1045" style="position:absolute;visibility:visible;mso-wrap-style:square" from="2854,11790" to="3304,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">
                  <v:stroke dashstyle="1 1" endcap="round"/>
                </v:line>
                <v:line id="Line 235" o:spid="_x0000_s1046" style="position:absolute;visibility:visible;mso-wrap-style:square" from="2841,12291" to="3317,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">
                  <v:stroke dashstyle="1 1" endcap="round"/>
                </v:line>
              </v:group>
            </w:pict>
          </mc:Fallback>
        </mc:AlternateContent>
      </w:r>
      <w:r w:rsidRPr="00D76CA2">
        <w:rPr>
          <w:noProof/>
          <w:lang w:eastAsia="ru-RU"/>
        </w:rPr>
        <mc:AlternateContent>
          <mc:Choice Requires="wpg">
            <w:drawing>
              <wp:anchor distT="0" distB="0" distL="114300" distR="114300" simplePos="0" relativeHeight="251740160" behindDoc="0" locked="0" layoutInCell="1" allowOverlap="1" wp14:anchorId="4275BC60" wp14:editId="39C890A8">
                <wp:simplePos x="0" y="0"/>
                <wp:positionH relativeFrom="column">
                  <wp:posOffset>3523615</wp:posOffset>
                </wp:positionH>
                <wp:positionV relativeFrom="paragraph">
                  <wp:posOffset>26670</wp:posOffset>
                </wp:positionV>
                <wp:extent cx="1170305" cy="384175"/>
                <wp:effectExtent l="7620" t="14605" r="3175" b="1270"/>
                <wp:wrapNone/>
                <wp:docPr id="26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384175"/>
                          <a:chOff x="2211" y="12728"/>
                          <a:chExt cx="1843" cy="605"/>
                        </a:xfrm>
                      </wpg:grpSpPr>
                      <wps:wsp>
                        <wps:cNvPr id="294" name="Text Box 246"/>
                        <wps:cNvSpPr txBox="1">
                          <a:spLocks noChangeArrowheads="1"/>
                        </wps:cNvSpPr>
                        <wps:spPr bwMode="auto">
                          <a:xfrm>
                            <a:off x="2211" y="12793"/>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6F3E7A">
                              <w:r>
                                <w:t>CD</w:t>
                              </w:r>
                            </w:p>
                          </w:txbxContent>
                        </wps:txbx>
                        <wps:bodyPr rot="0" vert="horz" wrap="square" lIns="91440" tIns="45720" rIns="91440" bIns="45720" anchor="t" anchorCtr="0" upright="1">
                          <a:noAutofit/>
                        </wps:bodyPr>
                      </wps:wsp>
                      <wps:wsp>
                        <wps:cNvPr id="299" name="Oval 247"/>
                        <wps:cNvSpPr>
                          <a:spLocks noChangeArrowheads="1"/>
                        </wps:cNvSpPr>
                        <wps:spPr bwMode="auto">
                          <a:xfrm>
                            <a:off x="2211" y="12751"/>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64" name="Line 248"/>
                        <wps:cNvCnPr>
                          <a:cxnSpLocks noChangeShapeType="1"/>
                        </wps:cNvCnPr>
                        <wps:spPr bwMode="auto">
                          <a:xfrm>
                            <a:off x="2507" y="12741"/>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49"/>
                        <wps:cNvCnPr>
                          <a:cxnSpLocks noChangeShapeType="1"/>
                        </wps:cNvCnPr>
                        <wps:spPr bwMode="auto">
                          <a:xfrm>
                            <a:off x="2507" y="13269"/>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50"/>
                        <wps:cNvCnPr>
                          <a:cxnSpLocks noChangeShapeType="1"/>
                        </wps:cNvCnPr>
                        <wps:spPr bwMode="auto">
                          <a:xfrm>
                            <a:off x="2931" y="12728"/>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7" name="Text Box 251"/>
                        <wps:cNvSpPr txBox="1">
                          <a:spLocks noChangeArrowheads="1"/>
                        </wps:cNvSpPr>
                        <wps:spPr bwMode="auto">
                          <a:xfrm>
                            <a:off x="3102" y="12844"/>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6F3E7A">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BC60" id="Group 245" o:spid="_x0000_s1047" style="position:absolute;left:0;text-align:left;margin-left:277.45pt;margin-top:2.1pt;width:92.15pt;height:30.25pt;z-index:251740160" coordorigin="2211,12728"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">
                <v:shape id="Text Box 246" o:spid="_x0000_s1048" type="#_x0000_t202" style="position:absolute;left:2211;top:12793;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rsidR="006F3E7A" w:rsidRDefault="006F3E7A" w:rsidP="006F3E7A">
                        <w:r>
                          <w:t>CD</w:t>
                        </w:r>
                      </w:p>
                    </w:txbxContent>
                  </v:textbox>
                </v:shape>
                <v:oval id="Oval 247" o:spid="_x0000_s1049" style="position:absolute;left:2211;top:12751;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" filled="f">
                  <v:fill opacity="32896f"/>
                </v:oval>
                <v:line id="Line 248" o:spid="_x0000_s1050" style="position:absolute;visibility:visible;mso-wrap-style:square" from="2507,12741" to="2970,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249" o:spid="_x0000_s1051" style="position:absolute;visibility:visible;mso-wrap-style:square" from="2507,13269" to="2944,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50" o:spid="_x0000_s1052" style="position:absolute;visibility:visible;mso-wrap-style:square" from="2931,12728" to="2931,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">
                  <v:stroke startarrow="open" endarrow="open"/>
                </v:line>
                <v:shape id="Text Box 251" o:spid="_x0000_s1053" type="#_x0000_t202" style="position:absolute;left:3102;top:12844;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6F3E7A" w:rsidRDefault="006F3E7A" w:rsidP="006F3E7A">
                        <w:pPr>
                          <w:rPr>
                            <w:sz w:val="22"/>
                          </w:rPr>
                        </w:pPr>
                        <w:r>
                          <w:rPr>
                            <w:sz w:val="22"/>
                          </w:rPr>
                          <w:t>2/3 a</w:t>
                        </w:r>
                      </w:p>
                    </w:txbxContent>
                  </v:textbox>
                </v:shape>
              </v:group>
            </w:pict>
          </mc:Fallback>
        </mc:AlternateContent>
      </w:r>
    </w:p>
    <w:p w:rsidR="006F3E7A" w:rsidRDefault="006F3E7A" w:rsidP="006F3E7A">
      <w:pPr>
        <w:ind w:left="1418" w:hanging="1418"/>
        <w:jc w:val="center"/>
      </w:pPr>
    </w:p>
    <w:p w:rsidR="006F3E7A" w:rsidRDefault="006F3E7A" w:rsidP="006F3E7A">
      <w:pPr>
        <w:ind w:left="1418" w:hanging="1418"/>
        <w:jc w:val="center"/>
      </w:pPr>
    </w:p>
    <w:p w:rsidR="006F3E7A" w:rsidRDefault="006F3E7A" w:rsidP="006F3E7A">
      <w:pPr>
        <w:ind w:left="1418" w:hanging="1418"/>
        <w:jc w:val="center"/>
      </w:pPr>
    </w:p>
    <w:p w:rsidR="006F3E7A" w:rsidRDefault="006F3E7A" w:rsidP="006F3E7A">
      <w:pPr>
        <w:ind w:left="1418" w:hanging="1418"/>
        <w:jc w:val="center"/>
      </w:pPr>
    </w:p>
    <w:p w:rsidR="00EE5BAE" w:rsidRPr="00EE5BAE" w:rsidRDefault="007A0859" w:rsidP="00EE5BAE">
      <w:pPr>
        <w:pStyle w:val="SingleTxtGR"/>
        <w:suppressAutoHyphens/>
        <w:rPr>
          <w:spacing w:val="0"/>
          <w:w w:val="100"/>
          <w:kern w:val="0"/>
        </w:rPr>
      </w:pPr>
      <w:r w:rsidRPr="00EE5BAE">
        <w:rPr>
          <w:noProof/>
          <w:spacing w:val="0"/>
          <w:w w:val="100"/>
          <w:kern w:val="0"/>
          <w:lang w:eastAsia="ru-RU"/>
        </w:rPr>
        <mc:AlternateContent>
          <mc:Choice Requires="wpg">
            <w:drawing>
              <wp:anchor distT="0" distB="0" distL="114300" distR="114300" simplePos="0" relativeHeight="251676672" behindDoc="1" locked="0" layoutInCell="1" allowOverlap="1" wp14:anchorId="1CD88973" wp14:editId="3A1DB2AE">
                <wp:simplePos x="0" y="0"/>
                <wp:positionH relativeFrom="column">
                  <wp:posOffset>3456940</wp:posOffset>
                </wp:positionH>
                <wp:positionV relativeFrom="paragraph">
                  <wp:posOffset>959592</wp:posOffset>
                </wp:positionV>
                <wp:extent cx="259080" cy="254000"/>
                <wp:effectExtent l="38100" t="38100" r="0" b="50800"/>
                <wp:wrapSquare wrapText="bothSides"/>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254000"/>
                          <a:chOff x="2224" y="2597"/>
                          <a:chExt cx="622" cy="490"/>
                        </a:xfrm>
                      </wpg:grpSpPr>
                      <wps:wsp>
                        <wps:cNvPr id="23" name="Line 34"/>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35"/>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36"/>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37"/>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23858" id="Группа 22" o:spid="_x0000_s1026" style="position:absolute;margin-left:272.2pt;margin-top:75.55pt;width:20.4pt;height:20pt;z-index:-251639808"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">
                <v:line id="Line 34"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" strokeweight=".25pt">
                  <v:stroke endarrow="open"/>
                  <o:lock v:ext="edit" aspectratio="t"/>
                </v:line>
                <v:line id="Line 35"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" strokeweight=".25pt">
                  <v:stroke endarrow="open"/>
                  <o:lock v:ext="edit" aspectratio="t"/>
                </v:line>
                <v:line id="Line 36"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" strokeweight=".25pt">
                  <v:stroke endarrow="open"/>
                  <o:lock v:ext="edit" aspectratio="t"/>
                </v:line>
                <v:line id="Line 37"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" strokeweight=".25pt">
                  <v:stroke endarrow="open"/>
                  <o:lock v:ext="edit" aspectratio="t"/>
                </v:line>
                <w10:wrap type="square"/>
              </v:group>
            </w:pict>
          </mc:Fallback>
        </mc:AlternateContent>
      </w:r>
      <w:r w:rsidR="00EE5BAE" w:rsidRPr="00EE5BAE">
        <w:rPr>
          <w:spacing w:val="0"/>
          <w:w w:val="100"/>
          <w:kern w:val="0"/>
        </w:rPr>
        <w:tab/>
        <w:t>Приведенный выше знак официального утверждения, проставленный на элементе оборудования, указывает, что этот тип элемента оборудования официально утвержден в Нидерландах (Е4) на основании части II Правил № 118 ООН под номером официального утверждения 031234. Первые две цифры (03) номера официального утверждения указывают, что официальное утверждение было предоставлено в соответствии с требованиями Правил № 118 ООН с поправками серии 03.</w:t>
      </w:r>
    </w:p>
    <w:p w:rsidR="007A0859" w:rsidRDefault="00EE5BAE" w:rsidP="00EE5BAE">
      <w:pPr>
        <w:pStyle w:val="SingleTxtGR"/>
        <w:suppressAutoHyphens/>
        <w:spacing w:after="0"/>
        <w:rPr>
          <w:spacing w:val="0"/>
          <w:w w:val="100"/>
          <w:kern w:val="0"/>
        </w:rPr>
      </w:pPr>
      <w:r w:rsidRPr="00EE5BAE">
        <w:rPr>
          <w:spacing w:val="0"/>
          <w:w w:val="100"/>
          <w:kern w:val="0"/>
        </w:rPr>
        <w:t>Дополнительное условное обозначение</w:t>
      </w:r>
      <w:r w:rsidR="00402B08">
        <w:rPr>
          <w:spacing w:val="0"/>
          <w:w w:val="100"/>
          <w:kern w:val="0"/>
        </w:rPr>
        <w:t xml:space="preserve"> </w:t>
      </w:r>
      <w:r w:rsidR="006F3E7A">
        <w:rPr>
          <w:spacing w:val="0"/>
          <w:w w:val="100"/>
          <w:kern w:val="0"/>
        </w:rPr>
        <w:t>указывает положение, в</w:t>
      </w:r>
      <w:r w:rsidR="007A0859">
        <w:rPr>
          <w:spacing w:val="0"/>
          <w:w w:val="100"/>
          <w:kern w:val="0"/>
        </w:rPr>
        <w:br/>
      </w:r>
    </w:p>
    <w:p w:rsidR="00EE5BAE" w:rsidRPr="00EE5BAE" w:rsidRDefault="00EE5BAE" w:rsidP="00EE5BAE">
      <w:pPr>
        <w:pStyle w:val="SingleTxtGR"/>
        <w:suppressAutoHyphens/>
        <w:spacing w:after="0"/>
        <w:rPr>
          <w:spacing w:val="0"/>
          <w:w w:val="100"/>
          <w:kern w:val="0"/>
        </w:rPr>
      </w:pPr>
      <w:r w:rsidRPr="00EE5BAE">
        <w:rPr>
          <w:spacing w:val="0"/>
          <w:w w:val="100"/>
          <w:kern w:val="0"/>
        </w:rPr>
        <w:t>котором может быть установлен элемент оборудования.</w:t>
      </w:r>
    </w:p>
    <w:p w:rsidR="00DB4C29" w:rsidRDefault="00DB4C29">
      <w:pPr>
        <w:suppressAutoHyphens w:val="0"/>
        <w:spacing w:line="240" w:lineRule="auto"/>
        <w:rPr>
          <w:rFonts w:eastAsia="Times New Roman" w:cs="Times New Roman"/>
          <w:szCs w:val="20"/>
        </w:rPr>
      </w:pPr>
      <w:r>
        <w:br w:type="page"/>
      </w:r>
    </w:p>
    <w:p w:rsidR="00EE5BAE" w:rsidRPr="00EE5BAE" w:rsidRDefault="00DB4C29" w:rsidP="00EE5BAE">
      <w:pPr>
        <w:pStyle w:val="SingleTxtGR"/>
        <w:suppressAutoHyphens/>
        <w:rPr>
          <w:spacing w:val="0"/>
          <w:w w:val="100"/>
          <w:kern w:val="0"/>
        </w:rPr>
      </w:pPr>
      <w:r w:rsidRPr="00F65A5F">
        <w:rPr>
          <w:noProof/>
          <w:lang w:eastAsia="ru-RU"/>
        </w:rPr>
        <mc:AlternateContent>
          <mc:Choice Requires="wpg">
            <w:drawing>
              <wp:anchor distT="0" distB="0" distL="114300" distR="114300" simplePos="0" relativeHeight="251678720" behindDoc="0" locked="0" layoutInCell="1" allowOverlap="1" wp14:anchorId="706DEA7C" wp14:editId="43C99DC5">
                <wp:simplePos x="0" y="0"/>
                <wp:positionH relativeFrom="column">
                  <wp:posOffset>2269383</wp:posOffset>
                </wp:positionH>
                <wp:positionV relativeFrom="paragraph">
                  <wp:posOffset>163363</wp:posOffset>
                </wp:positionV>
                <wp:extent cx="316230" cy="241935"/>
                <wp:effectExtent l="0" t="9525" r="0" b="5715"/>
                <wp:wrapSquare wrapText="bothSides"/>
                <wp:docPr id="28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241935"/>
                          <a:chOff x="2006" y="2777"/>
                          <a:chExt cx="603" cy="424"/>
                        </a:xfrm>
                      </wpg:grpSpPr>
                      <wps:wsp>
                        <wps:cNvPr id="284" name="Text Box 221"/>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FB1AED" w:rsidRDefault="006F3E7A" w:rsidP="007A0859">
                              <w:pPr>
                                <w:rPr>
                                  <w:sz w:val="18"/>
                                  <w:szCs w:val="18"/>
                                </w:rPr>
                              </w:pPr>
                              <w:r>
                                <w:t xml:space="preserve"> </w:t>
                              </w:r>
                              <w:r w:rsidRPr="00FB1AED">
                                <w:rPr>
                                  <w:sz w:val="18"/>
                                  <w:szCs w:val="18"/>
                                </w:rPr>
                                <w:t>V</w:t>
                              </w:r>
                            </w:p>
                          </w:txbxContent>
                        </wps:txbx>
                        <wps:bodyPr rot="0" vert="horz" wrap="square" lIns="91440" tIns="45720" rIns="91440" bIns="45720" anchor="t" anchorCtr="0" upright="1">
                          <a:noAutofit/>
                        </wps:bodyPr>
                      </wps:wsp>
                      <wps:wsp>
                        <wps:cNvPr id="285" name="Oval 222"/>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EA7C" id="Group 220" o:spid="_x0000_s1054" style="position:absolute;left:0;text-align:left;margin-left:178.7pt;margin-top:12.85pt;width:24.9pt;height:19.05pt;z-index:251678720"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">
                <v:shape id="Text Box 221" o:spid="_x0000_s1055"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rsidR="006F3E7A" w:rsidRPr="00FB1AED" w:rsidRDefault="006F3E7A" w:rsidP="007A0859">
                        <w:pPr>
                          <w:rPr>
                            <w:sz w:val="18"/>
                            <w:szCs w:val="18"/>
                          </w:rPr>
                        </w:pPr>
                        <w:r>
                          <w:t xml:space="preserve"> </w:t>
                        </w:r>
                        <w:r w:rsidRPr="00FB1AED">
                          <w:rPr>
                            <w:sz w:val="18"/>
                            <w:szCs w:val="18"/>
                          </w:rPr>
                          <w:t>V</w:t>
                        </w:r>
                      </w:p>
                    </w:txbxContent>
                  </v:textbox>
                </v:shape>
                <v:oval id="Oval 222" o:spid="_x0000_s1056"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" filled="f"/>
                <w10:wrap type="square"/>
              </v:group>
            </w:pict>
          </mc:Fallback>
        </mc:AlternateContent>
      </w:r>
    </w:p>
    <w:p w:rsidR="007A0859" w:rsidRDefault="00EE5BAE" w:rsidP="00DB4C29">
      <w:pPr>
        <w:pStyle w:val="SingleTxtGR"/>
        <w:suppressAutoHyphens/>
        <w:spacing w:after="0"/>
        <w:rPr>
          <w:spacing w:val="0"/>
          <w:w w:val="100"/>
          <w:kern w:val="0"/>
        </w:rPr>
      </w:pPr>
      <w:r w:rsidRPr="00EE5BAE">
        <w:rPr>
          <w:spacing w:val="0"/>
          <w:w w:val="100"/>
          <w:kern w:val="0"/>
        </w:rPr>
        <w:t xml:space="preserve">Условное обозначение указывает, что элемент оборудования </w:t>
      </w:r>
      <w:r w:rsidR="007A0859">
        <w:rPr>
          <w:spacing w:val="0"/>
          <w:w w:val="100"/>
          <w:kern w:val="0"/>
        </w:rPr>
        <w:br/>
      </w:r>
    </w:p>
    <w:p w:rsidR="00EE5BAE" w:rsidRPr="00EE5BAE" w:rsidRDefault="00EE5BAE" w:rsidP="00EE5BAE">
      <w:pPr>
        <w:pStyle w:val="SingleTxtGR"/>
        <w:suppressAutoHyphens/>
        <w:rPr>
          <w:spacing w:val="0"/>
          <w:w w:val="100"/>
          <w:kern w:val="0"/>
        </w:rPr>
      </w:pPr>
      <w:r w:rsidRPr="00EE5BAE">
        <w:rPr>
          <w:spacing w:val="0"/>
          <w:w w:val="100"/>
          <w:kern w:val="0"/>
        </w:rPr>
        <w:t>удовлетворяет требованиям, предусмотренным в пункте 6.2.2.</w:t>
      </w:r>
    </w:p>
    <w:p w:rsidR="007A0859" w:rsidRDefault="007A0859" w:rsidP="007A0859">
      <w:pPr>
        <w:pStyle w:val="SingleTxtGR"/>
        <w:suppressAutoHyphens/>
        <w:spacing w:after="0"/>
        <w:rPr>
          <w:spacing w:val="0"/>
          <w:w w:val="100"/>
          <w:kern w:val="0"/>
        </w:rPr>
      </w:pPr>
      <w:r w:rsidRPr="00EE5BAE">
        <w:rPr>
          <w:noProof/>
          <w:spacing w:val="0"/>
          <w:w w:val="100"/>
          <w:kern w:val="0"/>
          <w:lang w:eastAsia="ru-RU"/>
        </w:rPr>
        <mc:AlternateContent>
          <mc:Choice Requires="wpg">
            <w:drawing>
              <wp:anchor distT="0" distB="0" distL="114300" distR="114300" simplePos="0" relativeHeight="251672576" behindDoc="1" locked="0" layoutInCell="1" allowOverlap="1" wp14:anchorId="2F1382AC" wp14:editId="1A88C246">
                <wp:simplePos x="0" y="0"/>
                <wp:positionH relativeFrom="column">
                  <wp:posOffset>2087245</wp:posOffset>
                </wp:positionH>
                <wp:positionV relativeFrom="paragraph">
                  <wp:posOffset>66040</wp:posOffset>
                </wp:positionV>
                <wp:extent cx="361950" cy="264795"/>
                <wp:effectExtent l="0" t="0" r="0" b="20955"/>
                <wp:wrapTight wrapText="bothSides">
                  <wp:wrapPolygon edited="0">
                    <wp:start x="0" y="0"/>
                    <wp:lineTo x="0" y="20201"/>
                    <wp:lineTo x="5684" y="21755"/>
                    <wp:lineTo x="17053" y="21755"/>
                    <wp:lineTo x="20463" y="20201"/>
                    <wp:lineTo x="20463" y="0"/>
                    <wp:lineTo x="0" y="0"/>
                  </wp:wrapPolygon>
                </wp:wrapTight>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64795"/>
                          <a:chOff x="2006" y="2777"/>
                          <a:chExt cx="603" cy="424"/>
                        </a:xfrm>
                      </wpg:grpSpPr>
                      <wps:wsp>
                        <wps:cNvPr id="17" name="Text Box 42"/>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9F15E6" w:rsidRDefault="006F3E7A" w:rsidP="00EE5BAE">
                              <w:pPr>
                                <w:jc w:val="center"/>
                              </w:pPr>
                              <w:r>
                                <w:rPr>
                                  <w:sz w:val="16"/>
                                </w:rPr>
                                <w:t>CD</w:t>
                              </w:r>
                            </w:p>
                          </w:txbxContent>
                        </wps:txbx>
                        <wps:bodyPr rot="0" vert="horz" wrap="square" lIns="91440" tIns="45720" rIns="91440" bIns="45720" anchor="t" anchorCtr="0" upright="1">
                          <a:noAutofit/>
                        </wps:bodyPr>
                      </wps:wsp>
                      <wps:wsp>
                        <wps:cNvPr id="18" name="Oval 43"/>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382AC" id="Группа 16" o:spid="_x0000_s1057" style="position:absolute;left:0;text-align:left;margin-left:164.35pt;margin-top:5.2pt;width:28.5pt;height:20.85pt;z-index:-251643904"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">
                <v:shape id="Text Box 42" o:spid="_x0000_s1058"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6F3E7A" w:rsidRPr="009F15E6" w:rsidRDefault="006F3E7A" w:rsidP="00EE5BAE">
                        <w:pPr>
                          <w:jc w:val="center"/>
                        </w:pPr>
                        <w:r>
                          <w:rPr>
                            <w:sz w:val="16"/>
                          </w:rPr>
                          <w:t>CD</w:t>
                        </w:r>
                      </w:p>
                    </w:txbxContent>
                  </v:textbox>
                </v:shape>
                <v:oval id="Oval 43" o:spid="_x0000_s1059"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w10:wrap type="tight"/>
              </v:group>
            </w:pict>
          </mc:Fallback>
        </mc:AlternateContent>
      </w:r>
    </w:p>
    <w:p w:rsidR="007A0859" w:rsidRDefault="00EE5BAE" w:rsidP="007A0859">
      <w:pPr>
        <w:pStyle w:val="SingleTxtGR"/>
        <w:suppressAutoHyphens/>
        <w:spacing w:after="0"/>
        <w:rPr>
          <w:spacing w:val="0"/>
          <w:w w:val="100"/>
          <w:kern w:val="0"/>
        </w:rPr>
      </w:pPr>
      <w:r w:rsidRPr="00EE5BAE">
        <w:rPr>
          <w:spacing w:val="0"/>
          <w:w w:val="100"/>
          <w:kern w:val="0"/>
        </w:rPr>
        <w:t xml:space="preserve">Условное обозначение указывает на официальное утверждение в качестве </w:t>
      </w:r>
      <w:r w:rsidR="007A0859">
        <w:rPr>
          <w:spacing w:val="0"/>
          <w:w w:val="100"/>
          <w:kern w:val="0"/>
        </w:rPr>
        <w:br/>
      </w:r>
    </w:p>
    <w:p w:rsidR="00EE5BAE" w:rsidRPr="00EE5BAE" w:rsidRDefault="00EE5BAE" w:rsidP="007A0859">
      <w:pPr>
        <w:pStyle w:val="SingleTxtGR"/>
        <w:suppressAutoHyphens/>
        <w:rPr>
          <w:spacing w:val="0"/>
          <w:w w:val="100"/>
          <w:kern w:val="0"/>
        </w:rPr>
      </w:pPr>
      <w:r w:rsidRPr="00EE5BAE">
        <w:rPr>
          <w:spacing w:val="0"/>
          <w:w w:val="100"/>
          <w:kern w:val="0"/>
        </w:rPr>
        <w:t>комплектного устройства, как, например, сиденья, разделительные перегородки и т.</w:t>
      </w:r>
      <w:r w:rsidR="007A0859">
        <w:rPr>
          <w:spacing w:val="0"/>
          <w:w w:val="100"/>
          <w:kern w:val="0"/>
        </w:rPr>
        <w:t> </w:t>
      </w:r>
      <w:r w:rsidRPr="00EE5BAE">
        <w:rPr>
          <w:spacing w:val="0"/>
          <w:w w:val="100"/>
          <w:kern w:val="0"/>
        </w:rPr>
        <w:t>д.</w:t>
      </w:r>
    </w:p>
    <w:p w:rsidR="00402B08" w:rsidRDefault="00EE5BAE" w:rsidP="007A0859">
      <w:pPr>
        <w:pStyle w:val="SingleTxtGR"/>
        <w:suppressAutoHyphens/>
        <w:rPr>
          <w:spacing w:val="0"/>
          <w:w w:val="100"/>
          <w:kern w:val="0"/>
        </w:rPr>
      </w:pPr>
      <w:r w:rsidRPr="00EE5BAE">
        <w:rPr>
          <w:spacing w:val="0"/>
          <w:w w:val="100"/>
          <w:kern w:val="0"/>
        </w:rPr>
        <w:t>Дополнительные условные обозначения используются только тогда, когда это применимо.</w:t>
      </w:r>
    </w:p>
    <w:p w:rsidR="00025387" w:rsidRDefault="00025387" w:rsidP="00EE5BAE">
      <w:pPr>
        <w:spacing w:line="240" w:lineRule="auto"/>
        <w:rPr>
          <w:rFonts w:eastAsia="Times New Roman" w:cs="Times New Roman"/>
          <w:szCs w:val="20"/>
        </w:rPr>
        <w:sectPr w:rsidR="00025387" w:rsidSect="00EE5BAE">
          <w:headerReference w:type="even" r:id="rId38"/>
          <w:headerReference w:type="default" r:id="rId39"/>
          <w:footerReference w:type="even" r:id="rId40"/>
          <w:footerReference w:type="default" r:id="rId41"/>
          <w:footnotePr>
            <w:numRestart w:val="eachSect"/>
          </w:footnotePr>
          <w:endnotePr>
            <w:numFmt w:val="decimal"/>
          </w:endnotePr>
          <w:pgSz w:w="11906" w:h="16838" w:code="9"/>
          <w:pgMar w:top="1417" w:right="1134" w:bottom="1134" w:left="1134" w:header="680" w:footer="567" w:gutter="0"/>
          <w:cols w:space="708"/>
          <w:docGrid w:linePitch="360"/>
        </w:sectPr>
      </w:pPr>
    </w:p>
    <w:p w:rsidR="00025387" w:rsidRPr="00691DEA" w:rsidRDefault="00025387" w:rsidP="00025387">
      <w:pPr>
        <w:pStyle w:val="HChG"/>
      </w:pPr>
      <w:r w:rsidRPr="00691DEA">
        <w:t>Приложение 6</w:t>
      </w:r>
    </w:p>
    <w:p w:rsidR="00025387" w:rsidRPr="00691DEA" w:rsidRDefault="00025387" w:rsidP="00025387">
      <w:pPr>
        <w:pStyle w:val="HChG"/>
      </w:pPr>
      <w:r w:rsidRPr="00691DEA">
        <w:tab/>
      </w:r>
      <w:r w:rsidRPr="00691DEA">
        <w:tab/>
        <w:t>Испытание для определения скорости горения материалов в горизонтальной плоскости</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1.</w:t>
      </w:r>
      <w:r w:rsidRPr="00025387">
        <w:rPr>
          <w:spacing w:val="0"/>
          <w:w w:val="100"/>
          <w:kern w:val="0"/>
        </w:rPr>
        <w:tab/>
      </w:r>
      <w:r w:rsidRPr="00025387">
        <w:rPr>
          <w:spacing w:val="0"/>
          <w:w w:val="100"/>
          <w:kern w:val="0"/>
        </w:rPr>
        <w:tab/>
        <w:t>Отбор образцов и принцип</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1.1</w:t>
      </w:r>
      <w:r w:rsidRPr="00025387">
        <w:rPr>
          <w:spacing w:val="0"/>
          <w:w w:val="100"/>
          <w:kern w:val="0"/>
        </w:rPr>
        <w:tab/>
      </w:r>
      <w:r w:rsidRPr="00025387">
        <w:rPr>
          <w:spacing w:val="0"/>
          <w:w w:val="100"/>
          <w:kern w:val="0"/>
        </w:rPr>
        <w:tab/>
        <w:t xml:space="preserve">В случае изотропных материалов испытание проводится на пяти образцах, а в случае анизотропных материалов − на десяти образцах </w:t>
      </w:r>
      <w:r w:rsidR="001911E8">
        <w:rPr>
          <w:spacing w:val="0"/>
          <w:w w:val="100"/>
          <w:kern w:val="0"/>
        </w:rPr>
        <w:br/>
      </w:r>
      <w:r w:rsidRPr="00025387">
        <w:rPr>
          <w:spacing w:val="0"/>
          <w:w w:val="100"/>
          <w:kern w:val="0"/>
        </w:rPr>
        <w:t>(по пять в каждом направлении).</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1.2</w:t>
      </w:r>
      <w:r w:rsidRPr="00025387">
        <w:rPr>
          <w:spacing w:val="0"/>
          <w:w w:val="100"/>
          <w:kern w:val="0"/>
        </w:rPr>
        <w:tab/>
      </w:r>
      <w:r w:rsidRPr="00025387">
        <w:rPr>
          <w:spacing w:val="0"/>
          <w:w w:val="100"/>
          <w:kern w:val="0"/>
        </w:rPr>
        <w:tab/>
        <w:t>Образцы отбираются из испытываемого материала. В случае материалов с различной скоростью горения в различных направлениях испытание должно проводиться в каждом направлении. Отобранные образцы устанавливаются в испытательном аппарате таким образом, чтобы можно было измерить наибольшую скорость горения. Когда предоставленный материал имеет указанную ширину, из него необходимо вырезать по всей ширине часть длиной не менее 500 мм. Образцы должны отбираться из этой части на расстоянии не менее 100</w:t>
      </w:r>
      <w:r w:rsidR="001911E8">
        <w:rPr>
          <w:spacing w:val="0"/>
          <w:w w:val="100"/>
          <w:kern w:val="0"/>
        </w:rPr>
        <w:t> </w:t>
      </w:r>
      <w:r w:rsidRPr="00025387">
        <w:rPr>
          <w:spacing w:val="0"/>
          <w:w w:val="100"/>
          <w:kern w:val="0"/>
        </w:rPr>
        <w:t>мм от края материала и на равном расстоянии друг от друга. Образцы должны отбираться из готовых изделий, если это позволяет форма изделия. Если толщина изделия превышает 13 мм, то она должна быть уменьшена до 13 мм путем механического воздействия на сторону, противоположную стороне, обращенной к соответствующему отсеку (внутреннему отделению, моторному или отдельному отопительному отсеку). Если это не представляется возможным, то испытание проводится − в соответствии с указаниями технической службы − с</w:t>
      </w:r>
      <w:r w:rsidR="00402B08">
        <w:rPr>
          <w:spacing w:val="0"/>
          <w:w w:val="100"/>
          <w:kern w:val="0"/>
        </w:rPr>
        <w:t> </w:t>
      </w:r>
      <w:r w:rsidRPr="00025387">
        <w:rPr>
          <w:spacing w:val="0"/>
          <w:w w:val="100"/>
          <w:kern w:val="0"/>
        </w:rPr>
        <w:t>использованием материала первоначальной толщины, что указывается в протоколе испытания.</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Составные материалы (см. пункт 6.1.3) должны испытываться таким образом, как будто они являются частью однородного материала. В</w:t>
      </w:r>
      <w:r w:rsidR="001911E8">
        <w:rPr>
          <w:spacing w:val="0"/>
          <w:w w:val="100"/>
          <w:kern w:val="0"/>
        </w:rPr>
        <w:t> </w:t>
      </w:r>
      <w:r w:rsidRPr="00025387">
        <w:rPr>
          <w:spacing w:val="0"/>
          <w:w w:val="100"/>
          <w:kern w:val="0"/>
        </w:rPr>
        <w:t>случае материалов, состоящих из нескольких слоев различного состава, которые не считаются составными материалами, все слои, находящиеся в пределах 13 мм от поверхности, обращенной к соответствующему отсеку, испытывают отдельно.</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1.3</w:t>
      </w:r>
      <w:r w:rsidRPr="00025387">
        <w:rPr>
          <w:spacing w:val="0"/>
          <w:w w:val="100"/>
          <w:kern w:val="0"/>
        </w:rPr>
        <w:tab/>
      </w:r>
      <w:r w:rsidRPr="00025387">
        <w:rPr>
          <w:spacing w:val="0"/>
          <w:w w:val="100"/>
          <w:kern w:val="0"/>
        </w:rPr>
        <w:tab/>
        <w:t>Образец закрепляется горизонтально в U-образном держателе и в течение 15 секунд подвергается воздействию определенного пламени в камере сгорания, причем пламя воздействует на свободный край образца. При</w:t>
      </w:r>
      <w:r w:rsidR="00402B08">
        <w:rPr>
          <w:spacing w:val="0"/>
          <w:w w:val="100"/>
          <w:kern w:val="0"/>
        </w:rPr>
        <w:t> </w:t>
      </w:r>
      <w:r w:rsidRPr="00025387">
        <w:rPr>
          <w:spacing w:val="0"/>
          <w:w w:val="100"/>
          <w:kern w:val="0"/>
        </w:rPr>
        <w:t>испытании определяется, гаснет ли огонь и в какой момент это происходит, или устанавливается время, необходимое для того, чтобы огонь прошел измеряемое расстояние.</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 xml:space="preserve">2. </w:t>
      </w:r>
      <w:r w:rsidRPr="00025387">
        <w:rPr>
          <w:spacing w:val="0"/>
          <w:w w:val="100"/>
          <w:kern w:val="0"/>
        </w:rPr>
        <w:tab/>
      </w:r>
      <w:r w:rsidRPr="00025387">
        <w:rPr>
          <w:spacing w:val="0"/>
          <w:w w:val="100"/>
          <w:kern w:val="0"/>
        </w:rPr>
        <w:tab/>
        <w:t>Оборудование</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2.1</w:t>
      </w:r>
      <w:r w:rsidRPr="00025387">
        <w:rPr>
          <w:spacing w:val="0"/>
          <w:w w:val="100"/>
          <w:kern w:val="0"/>
        </w:rPr>
        <w:tab/>
      </w:r>
      <w:r w:rsidRPr="00025387">
        <w:rPr>
          <w:spacing w:val="0"/>
          <w:w w:val="100"/>
          <w:kern w:val="0"/>
        </w:rPr>
        <w:tab/>
        <w:t>Камера сгорания (рис.</w:t>
      </w:r>
      <w:r w:rsidR="006F3E7A">
        <w:rPr>
          <w:spacing w:val="0"/>
          <w:w w:val="100"/>
          <w:kern w:val="0"/>
        </w:rPr>
        <w:t xml:space="preserve"> </w:t>
      </w:r>
      <w:r w:rsidRPr="00025387">
        <w:rPr>
          <w:spacing w:val="0"/>
          <w:w w:val="100"/>
          <w:kern w:val="0"/>
        </w:rPr>
        <w:t>1), желательно из нержавеющей стали, должна соответствовать размерам, указанным на рис. 2. В передней части камеры находится огнеупорное наблюдательное окно, которое может закрывать всю переднюю часть камеры и служить в качестве панели доступа.</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Дно камеры имеет вентиляционные отверстия, а на всех четырех сторонах верхней части имеются вентиляционные прорези. Камера сгорания стоит на четырех ножках высотой 10 мм.</w:t>
      </w:r>
    </w:p>
    <w:p w:rsidR="00025387" w:rsidRPr="00025387" w:rsidRDefault="00025387" w:rsidP="001911E8">
      <w:pPr>
        <w:pStyle w:val="SingleTxtGR"/>
        <w:pageBreakBefore/>
        <w:suppressAutoHyphens/>
        <w:ind w:left="2268" w:hanging="1134"/>
        <w:rPr>
          <w:spacing w:val="0"/>
          <w:w w:val="100"/>
          <w:kern w:val="0"/>
        </w:rPr>
      </w:pPr>
      <w:r w:rsidRPr="00025387">
        <w:rPr>
          <w:spacing w:val="0"/>
          <w:w w:val="100"/>
          <w:kern w:val="0"/>
        </w:rPr>
        <w:tab/>
      </w:r>
      <w:r w:rsidRPr="00025387">
        <w:rPr>
          <w:spacing w:val="0"/>
          <w:w w:val="100"/>
          <w:kern w:val="0"/>
        </w:rPr>
        <w:tab/>
        <w:t>В одной из стенок камеры может находиться отверстие для введения держателя образца с образцом; в противоположной стенке предусмотрено отверстие для газопровода. Расплавленный материал собирается в поддон (см. рис. 3), который установлен на дне камеры между вентиляционными отверстиями и не закрывает их.</w:t>
      </w:r>
    </w:p>
    <w:p w:rsidR="00025387" w:rsidRPr="00025387" w:rsidRDefault="00025387" w:rsidP="00B13080">
      <w:pPr>
        <w:pStyle w:val="SingleTxtGR"/>
        <w:suppressAutoHyphens/>
        <w:spacing w:before="240" w:after="480"/>
        <w:jc w:val="left"/>
        <w:rPr>
          <w:b/>
          <w:spacing w:val="0"/>
          <w:w w:val="100"/>
          <w:kern w:val="0"/>
        </w:rPr>
      </w:pPr>
      <w:r w:rsidRPr="00025387">
        <w:rPr>
          <w:spacing w:val="0"/>
          <w:w w:val="100"/>
          <w:kern w:val="0"/>
        </w:rPr>
        <w:t>Рис. 1</w:t>
      </w:r>
      <w:r w:rsidRPr="00025387">
        <w:rPr>
          <w:spacing w:val="0"/>
          <w:w w:val="100"/>
          <w:kern w:val="0"/>
        </w:rPr>
        <w:br/>
      </w:r>
      <w:r w:rsidRPr="00025387">
        <w:rPr>
          <w:b/>
          <w:spacing w:val="0"/>
          <w:w w:val="100"/>
          <w:kern w:val="0"/>
        </w:rPr>
        <w:t>Пример камеры сгорания с держателем образца и поддоном</w:t>
      </w:r>
    </w:p>
    <w:p w:rsidR="00025387" w:rsidRPr="00025387" w:rsidRDefault="00025387" w:rsidP="00025387">
      <w:pPr>
        <w:pStyle w:val="SingleTxtGR"/>
        <w:suppressAutoHyphens/>
        <w:rPr>
          <w:spacing w:val="0"/>
          <w:w w:val="100"/>
          <w:kern w:val="0"/>
        </w:rPr>
      </w:pPr>
      <w:r w:rsidRPr="00025387">
        <w:rPr>
          <w:noProof/>
          <w:spacing w:val="0"/>
          <w:w w:val="100"/>
          <w:kern w:val="0"/>
          <w:lang w:eastAsia="ru-RU"/>
        </w:rPr>
        <w:drawing>
          <wp:inline distT="0" distB="0" distL="0" distR="0">
            <wp:extent cx="2651125" cy="216979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51125" cy="2169795"/>
                    </a:xfrm>
                    <a:prstGeom prst="rect">
                      <a:avLst/>
                    </a:prstGeom>
                    <a:noFill/>
                    <a:ln>
                      <a:noFill/>
                    </a:ln>
                  </pic:spPr>
                </pic:pic>
              </a:graphicData>
            </a:graphic>
          </wp:inline>
        </w:drawing>
      </w:r>
    </w:p>
    <w:p w:rsidR="00025387" w:rsidRPr="00025387" w:rsidRDefault="00025387" w:rsidP="00025387">
      <w:pPr>
        <w:pStyle w:val="SingleTxtGR"/>
        <w:suppressAutoHyphens/>
        <w:jc w:val="left"/>
        <w:rPr>
          <w:spacing w:val="0"/>
          <w:w w:val="100"/>
          <w:kern w:val="0"/>
        </w:rPr>
      </w:pPr>
      <w:r w:rsidRPr="00025387">
        <w:rPr>
          <w:spacing w:val="0"/>
          <w:w w:val="100"/>
          <w:kern w:val="0"/>
        </w:rPr>
        <w:br w:type="page"/>
        <w:t>Рис. 2</w:t>
      </w:r>
      <w:r w:rsidRPr="00025387">
        <w:rPr>
          <w:spacing w:val="0"/>
          <w:w w:val="100"/>
          <w:kern w:val="0"/>
        </w:rPr>
        <w:br/>
      </w:r>
      <w:r w:rsidRPr="00025387">
        <w:rPr>
          <w:b/>
          <w:spacing w:val="0"/>
          <w:w w:val="100"/>
          <w:kern w:val="0"/>
        </w:rPr>
        <w:t>Пример камеры сгорания</w:t>
      </w:r>
      <w:r w:rsidRPr="00025387">
        <w:rPr>
          <w:b/>
          <w:spacing w:val="0"/>
          <w:w w:val="100"/>
          <w:kern w:val="0"/>
        </w:rPr>
        <w:br/>
      </w:r>
      <w:r w:rsidRPr="00025387">
        <w:rPr>
          <w:spacing w:val="0"/>
          <w:w w:val="100"/>
          <w:kern w:val="0"/>
        </w:rPr>
        <w:t>(размеры в мм)</w:t>
      </w:r>
    </w:p>
    <w:p w:rsidR="00025387" w:rsidRPr="00025387" w:rsidRDefault="00402B08" w:rsidP="00025387">
      <w:pPr>
        <w:pStyle w:val="SingleTxtGR"/>
        <w:suppressAutoHyphens/>
        <w:ind w:firstLine="21"/>
        <w:rPr>
          <w:spacing w:val="0"/>
          <w:w w:val="100"/>
          <w:kern w:val="0"/>
        </w:rPr>
      </w:pPr>
      <w:r w:rsidRPr="00025387">
        <w:rPr>
          <w:noProof/>
          <w:spacing w:val="0"/>
          <w:w w:val="100"/>
          <w:kern w:val="0"/>
          <w:lang w:eastAsia="ru-RU"/>
        </w:rPr>
        <mc:AlternateContent>
          <mc:Choice Requires="wps">
            <w:drawing>
              <wp:anchor distT="0" distB="0" distL="114300" distR="114300" simplePos="0" relativeHeight="251681792" behindDoc="0" locked="0" layoutInCell="1" allowOverlap="1" wp14:anchorId="5EFB6E79" wp14:editId="6ECA0E7E">
                <wp:simplePos x="0" y="0"/>
                <wp:positionH relativeFrom="column">
                  <wp:posOffset>1896589</wp:posOffset>
                </wp:positionH>
                <wp:positionV relativeFrom="paragraph">
                  <wp:posOffset>2031401</wp:posOffset>
                </wp:positionV>
                <wp:extent cx="678180" cy="136381"/>
                <wp:effectExtent l="0" t="0" r="7620" b="0"/>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3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8961E9" w:rsidRDefault="006F3E7A" w:rsidP="00402B08">
                            <w:pPr>
                              <w:spacing w:line="240" w:lineRule="auto"/>
                              <w:jc w:val="center"/>
                              <w:rPr>
                                <w:sz w:val="12"/>
                                <w:szCs w:val="12"/>
                              </w:rPr>
                            </w:pPr>
                            <w:r>
                              <w:rPr>
                                <w:bCs/>
                                <w:sz w:val="12"/>
                                <w:szCs w:val="12"/>
                              </w:rPr>
                              <w:t>Газовая горелка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6E79" id="Надпись 257" o:spid="_x0000_s1060" type="#_x0000_t202" style="position:absolute;left:0;text-align:left;margin-left:149.35pt;margin-top:159.95pt;width:53.4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" stroked="f">
                <v:textbox inset="0,0,0,0">
                  <w:txbxContent>
                    <w:p w:rsidR="006F3E7A" w:rsidRPr="008961E9" w:rsidRDefault="006F3E7A" w:rsidP="00402B08">
                      <w:pPr>
                        <w:spacing w:line="240" w:lineRule="auto"/>
                        <w:jc w:val="center"/>
                        <w:rPr>
                          <w:sz w:val="12"/>
                          <w:szCs w:val="12"/>
                        </w:rPr>
                      </w:pPr>
                      <w:r>
                        <w:rPr>
                          <w:bCs/>
                          <w:sz w:val="12"/>
                          <w:szCs w:val="12"/>
                        </w:rPr>
                        <w:t>Газовая горелка</w:t>
                      </w:r>
                    </w:p>
                  </w:txbxContent>
                </v:textbox>
              </v:shape>
            </w:pict>
          </mc:Fallback>
        </mc:AlternateContent>
      </w:r>
      <w:r w:rsidRPr="00025387">
        <w:rPr>
          <w:noProof/>
          <w:spacing w:val="0"/>
          <w:w w:val="100"/>
          <w:kern w:val="0"/>
          <w:lang w:eastAsia="ru-RU"/>
        </w:rPr>
        <mc:AlternateContent>
          <mc:Choice Requires="wps">
            <w:drawing>
              <wp:anchor distT="0" distB="0" distL="114300" distR="114300" simplePos="0" relativeHeight="251680768" behindDoc="0" locked="0" layoutInCell="1" allowOverlap="1" wp14:anchorId="4F4F8B70" wp14:editId="39A514DD">
                <wp:simplePos x="0" y="0"/>
                <wp:positionH relativeFrom="column">
                  <wp:posOffset>1764318</wp:posOffset>
                </wp:positionH>
                <wp:positionV relativeFrom="paragraph">
                  <wp:posOffset>162344</wp:posOffset>
                </wp:positionV>
                <wp:extent cx="938530" cy="128091"/>
                <wp:effectExtent l="0" t="0" r="0" b="5715"/>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28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8961E9" w:rsidRDefault="006F3E7A" w:rsidP="00402B08">
                            <w:pPr>
                              <w:spacing w:line="216" w:lineRule="auto"/>
                              <w:jc w:val="center"/>
                              <w:rPr>
                                <w:bCs/>
                                <w:sz w:val="12"/>
                                <w:szCs w:val="12"/>
                              </w:rPr>
                            </w:pPr>
                            <w:r>
                              <w:rPr>
                                <w:bCs/>
                                <w:sz w:val="12"/>
                                <w:szCs w:val="12"/>
                              </w:rPr>
                              <w:t>В</w:t>
                            </w:r>
                            <w:r w:rsidRPr="008961E9">
                              <w:rPr>
                                <w:bCs/>
                                <w:sz w:val="12"/>
                                <w:szCs w:val="12"/>
                              </w:rPr>
                              <w:t>ентиляционная прорезь</w:t>
                            </w:r>
                          </w:p>
                          <w:p w:rsidR="006F3E7A" w:rsidRPr="008961E9" w:rsidRDefault="006F3E7A" w:rsidP="00025387">
                            <w:pPr>
                              <w:spacing w:line="240" w:lineRule="auto"/>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8B70" id="Надпись 256" o:spid="_x0000_s1061" type="#_x0000_t202" style="position:absolute;left:0;text-align:left;margin-left:138.9pt;margin-top:12.8pt;width:73.9pt;height:1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" stroked="f">
                <v:textbox inset="0,0,0,0">
                  <w:txbxContent>
                    <w:p w:rsidR="006F3E7A" w:rsidRPr="008961E9" w:rsidRDefault="006F3E7A" w:rsidP="00402B08">
                      <w:pPr>
                        <w:spacing w:line="216" w:lineRule="auto"/>
                        <w:jc w:val="center"/>
                        <w:rPr>
                          <w:bCs/>
                          <w:sz w:val="12"/>
                          <w:szCs w:val="12"/>
                        </w:rPr>
                      </w:pPr>
                      <w:r>
                        <w:rPr>
                          <w:bCs/>
                          <w:sz w:val="12"/>
                          <w:szCs w:val="12"/>
                        </w:rPr>
                        <w:t>В</w:t>
                      </w:r>
                      <w:r w:rsidRPr="008961E9">
                        <w:rPr>
                          <w:bCs/>
                          <w:sz w:val="12"/>
                          <w:szCs w:val="12"/>
                        </w:rPr>
                        <w:t>ентиляционная прорезь</w:t>
                      </w:r>
                    </w:p>
                    <w:p w:rsidR="006F3E7A" w:rsidRPr="008961E9" w:rsidRDefault="006F3E7A" w:rsidP="00025387">
                      <w:pPr>
                        <w:spacing w:line="240" w:lineRule="auto"/>
                        <w:rPr>
                          <w:sz w:val="12"/>
                          <w:szCs w:val="12"/>
                        </w:rPr>
                      </w:pPr>
                    </w:p>
                  </w:txbxContent>
                </v:textbox>
              </v:shape>
            </w:pict>
          </mc:Fallback>
        </mc:AlternateContent>
      </w:r>
      <w:r w:rsidR="00025387" w:rsidRPr="00025387">
        <w:rPr>
          <w:noProof/>
          <w:spacing w:val="0"/>
          <w:w w:val="100"/>
          <w:kern w:val="0"/>
          <w:lang w:eastAsia="ru-RU"/>
        </w:rPr>
        <mc:AlternateContent>
          <mc:Choice Requires="wps">
            <w:drawing>
              <wp:anchor distT="0" distB="0" distL="114300" distR="114300" simplePos="0" relativeHeight="251682816" behindDoc="0" locked="0" layoutInCell="1" allowOverlap="1" wp14:anchorId="7405697F" wp14:editId="0EAD32BD">
                <wp:simplePos x="0" y="0"/>
                <wp:positionH relativeFrom="column">
                  <wp:posOffset>3689350</wp:posOffset>
                </wp:positionH>
                <wp:positionV relativeFrom="paragraph">
                  <wp:posOffset>1646555</wp:posOffset>
                </wp:positionV>
                <wp:extent cx="514350" cy="128905"/>
                <wp:effectExtent l="0" t="0" r="635" b="0"/>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2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8961E9" w:rsidRDefault="006F3E7A" w:rsidP="00025387">
                            <w:pPr>
                              <w:spacing w:line="240" w:lineRule="auto"/>
                              <w:rPr>
                                <w:sz w:val="12"/>
                                <w:szCs w:val="12"/>
                              </w:rPr>
                            </w:pPr>
                            <w:r>
                              <w:rPr>
                                <w:bCs/>
                                <w:sz w:val="12"/>
                                <w:szCs w:val="12"/>
                              </w:rPr>
                              <w:t>Образец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697F" id="Надпись 258" o:spid="_x0000_s1062" type="#_x0000_t202" style="position:absolute;left:0;text-align:left;margin-left:290.5pt;margin-top:129.65pt;width:40.5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" stroked="f">
                <v:textbox inset="0,0,0,0">
                  <w:txbxContent>
                    <w:p w:rsidR="006F3E7A" w:rsidRPr="008961E9" w:rsidRDefault="006F3E7A" w:rsidP="00025387">
                      <w:pPr>
                        <w:spacing w:line="240" w:lineRule="auto"/>
                        <w:rPr>
                          <w:sz w:val="12"/>
                          <w:szCs w:val="12"/>
                        </w:rPr>
                      </w:pPr>
                      <w:r>
                        <w:rPr>
                          <w:bCs/>
                          <w:sz w:val="12"/>
                          <w:szCs w:val="12"/>
                        </w:rPr>
                        <w:t>Образец</w:t>
                      </w:r>
                    </w:p>
                  </w:txbxContent>
                </v:textbox>
              </v:shape>
            </w:pict>
          </mc:Fallback>
        </mc:AlternateContent>
      </w:r>
      <w:r w:rsidR="00025387" w:rsidRPr="00025387">
        <w:rPr>
          <w:noProof/>
          <w:spacing w:val="0"/>
          <w:w w:val="100"/>
          <w:kern w:val="0"/>
          <w:lang w:eastAsia="ru-RU"/>
        </w:rPr>
        <w:drawing>
          <wp:inline distT="0" distB="0" distL="0" distR="0">
            <wp:extent cx="4052570" cy="3522345"/>
            <wp:effectExtent l="0" t="0" r="5080" b="1905"/>
            <wp:docPr id="55" name="Рисунок 55" descr="Kammersnitt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mmersnitt_kontras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52570" cy="3522345"/>
                    </a:xfrm>
                    <a:prstGeom prst="rect">
                      <a:avLst/>
                    </a:prstGeom>
                    <a:noFill/>
                    <a:ln>
                      <a:noFill/>
                    </a:ln>
                  </pic:spPr>
                </pic:pic>
              </a:graphicData>
            </a:graphic>
          </wp:inline>
        </w:drawing>
      </w:r>
    </w:p>
    <w:p w:rsidR="00025387" w:rsidRPr="00025387" w:rsidRDefault="00025387" w:rsidP="001911E8">
      <w:pPr>
        <w:pStyle w:val="SingleTxtGR"/>
        <w:suppressAutoHyphens/>
        <w:spacing w:before="240"/>
        <w:jc w:val="left"/>
        <w:rPr>
          <w:spacing w:val="0"/>
          <w:w w:val="100"/>
          <w:kern w:val="0"/>
        </w:rPr>
      </w:pPr>
      <w:r w:rsidRPr="00025387">
        <w:rPr>
          <w:spacing w:val="0"/>
          <w:w w:val="100"/>
          <w:kern w:val="0"/>
        </w:rPr>
        <w:t>Рис. 3</w:t>
      </w:r>
      <w:r w:rsidRPr="00025387">
        <w:rPr>
          <w:spacing w:val="0"/>
          <w:w w:val="100"/>
          <w:kern w:val="0"/>
        </w:rPr>
        <w:br/>
      </w:r>
      <w:r w:rsidRPr="00025387">
        <w:rPr>
          <w:b/>
          <w:spacing w:val="0"/>
          <w:w w:val="100"/>
          <w:kern w:val="0"/>
        </w:rPr>
        <w:t>Образец поддона</w:t>
      </w:r>
      <w:r w:rsidRPr="00025387">
        <w:rPr>
          <w:b/>
          <w:spacing w:val="0"/>
          <w:w w:val="100"/>
          <w:kern w:val="0"/>
        </w:rPr>
        <w:br/>
      </w:r>
      <w:r w:rsidRPr="00025387">
        <w:rPr>
          <w:spacing w:val="0"/>
          <w:w w:val="100"/>
          <w:kern w:val="0"/>
        </w:rPr>
        <w:t>(размеры в мм)</w:t>
      </w:r>
    </w:p>
    <w:p w:rsidR="00025387" w:rsidRPr="00025387" w:rsidRDefault="00025387" w:rsidP="00025387">
      <w:pPr>
        <w:pStyle w:val="SingleTxtGR"/>
        <w:suppressAutoHyphens/>
        <w:rPr>
          <w:spacing w:val="0"/>
          <w:w w:val="100"/>
          <w:kern w:val="0"/>
        </w:rPr>
      </w:pPr>
      <w:r w:rsidRPr="00025387">
        <w:rPr>
          <w:noProof/>
          <w:spacing w:val="0"/>
          <w:w w:val="100"/>
          <w:kern w:val="0"/>
          <w:lang w:eastAsia="ru-RU"/>
        </w:rPr>
        <w:drawing>
          <wp:inline distT="0" distB="0" distL="0" distR="0">
            <wp:extent cx="4063365" cy="1347470"/>
            <wp:effectExtent l="0" t="0" r="0" b="508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63365" cy="1347470"/>
                    </a:xfrm>
                    <a:prstGeom prst="rect">
                      <a:avLst/>
                    </a:prstGeom>
                    <a:noFill/>
                    <a:ln>
                      <a:noFill/>
                    </a:ln>
                  </pic:spPr>
                </pic:pic>
              </a:graphicData>
            </a:graphic>
          </wp:inline>
        </w:drawing>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2.2</w:t>
      </w:r>
      <w:r w:rsidRPr="00025387">
        <w:rPr>
          <w:spacing w:val="0"/>
          <w:w w:val="100"/>
          <w:kern w:val="0"/>
        </w:rPr>
        <w:tab/>
      </w:r>
      <w:r w:rsidRPr="00025387">
        <w:rPr>
          <w:spacing w:val="0"/>
          <w:w w:val="100"/>
          <w:kern w:val="0"/>
        </w:rPr>
        <w:tab/>
        <w:t>Держатель образца должен состоять из двух U-образных металлических пластин или рам, изготовленных из антикоррозионного материала. Размеры держателя образца приведены на рис. 4.</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Нижняя пластина снабжена булавками, а верхняя − соответствующими отверстиями для надежного закрепления образца. Булавки также служат в качестве меток для измерения начала и конца расстояния горения.</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Держатель образца оборудуется креплением в виде теплостойкой проволоки диаметром 0,25 мм, охватывающей нижнюю U-образную раму с интервалом в 25 мм (см. рис. 5).</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Нижняя поверхность образцов должна находиться на расстоянии 178 мм от дна. Расстояние между передней частью держателя образца и стенкой камеры должно составлять 22 мм; расстояние между продольными сторонами держателя образца и стенками камеры должно составлять 50</w:t>
      </w:r>
      <w:r w:rsidR="001911E8">
        <w:rPr>
          <w:spacing w:val="0"/>
          <w:w w:val="100"/>
          <w:kern w:val="0"/>
        </w:rPr>
        <w:t> </w:t>
      </w:r>
      <w:r w:rsidRPr="00025387">
        <w:rPr>
          <w:spacing w:val="0"/>
          <w:w w:val="100"/>
          <w:kern w:val="0"/>
        </w:rPr>
        <w:t>мм (внутренние размеры) (см. рис. 1 и 2).</w:t>
      </w:r>
    </w:p>
    <w:p w:rsidR="00025387" w:rsidRPr="00025387" w:rsidRDefault="00025387" w:rsidP="00025387">
      <w:pPr>
        <w:pStyle w:val="SingleTxtGR"/>
        <w:suppressAutoHyphens/>
        <w:jc w:val="left"/>
        <w:rPr>
          <w:spacing w:val="0"/>
          <w:w w:val="100"/>
          <w:kern w:val="0"/>
        </w:rPr>
      </w:pPr>
      <w:r w:rsidRPr="00025387">
        <w:rPr>
          <w:spacing w:val="0"/>
          <w:w w:val="100"/>
          <w:kern w:val="0"/>
        </w:rPr>
        <w:t>Рис. 4</w:t>
      </w:r>
      <w:r w:rsidRPr="00025387">
        <w:rPr>
          <w:spacing w:val="0"/>
          <w:w w:val="100"/>
          <w:kern w:val="0"/>
        </w:rPr>
        <w:br/>
      </w:r>
      <w:r w:rsidRPr="00025387">
        <w:rPr>
          <w:b/>
          <w:spacing w:val="0"/>
          <w:w w:val="100"/>
          <w:kern w:val="0"/>
        </w:rPr>
        <w:t>Пример держателя образца</w:t>
      </w:r>
      <w:r w:rsidRPr="00025387">
        <w:rPr>
          <w:b/>
          <w:spacing w:val="0"/>
          <w:w w:val="100"/>
          <w:kern w:val="0"/>
        </w:rPr>
        <w:br/>
      </w:r>
      <w:r w:rsidRPr="00025387">
        <w:rPr>
          <w:spacing w:val="0"/>
          <w:w w:val="100"/>
          <w:kern w:val="0"/>
        </w:rPr>
        <w:t>(размеры в мм)</w:t>
      </w:r>
    </w:p>
    <w:p w:rsidR="00025387" w:rsidRPr="00025387" w:rsidRDefault="00025387" w:rsidP="00025387">
      <w:pPr>
        <w:pStyle w:val="SingleTxtGR"/>
        <w:suppressAutoHyphens/>
        <w:jc w:val="left"/>
        <w:rPr>
          <w:spacing w:val="0"/>
          <w:w w:val="100"/>
          <w:kern w:val="0"/>
        </w:rPr>
      </w:pPr>
      <w:r w:rsidRPr="00025387">
        <w:rPr>
          <w:noProof/>
          <w:spacing w:val="0"/>
          <w:w w:val="100"/>
          <w:kern w:val="0"/>
          <w:lang w:eastAsia="ru-RU"/>
        </w:rPr>
        <mc:AlternateContent>
          <mc:Choice Requires="wps">
            <w:drawing>
              <wp:anchor distT="0" distB="0" distL="114300" distR="114300" simplePos="0" relativeHeight="251684864" behindDoc="0" locked="0" layoutInCell="1" allowOverlap="1">
                <wp:simplePos x="0" y="0"/>
                <wp:positionH relativeFrom="column">
                  <wp:posOffset>3762375</wp:posOffset>
                </wp:positionH>
                <wp:positionV relativeFrom="paragraph">
                  <wp:posOffset>46355</wp:posOffset>
                </wp:positionV>
                <wp:extent cx="807720" cy="113665"/>
                <wp:effectExtent l="0" t="0" r="0" b="317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8961E9" w:rsidRDefault="006F3E7A" w:rsidP="00025387">
                            <w:pPr>
                              <w:spacing w:line="240" w:lineRule="auto"/>
                              <w:rPr>
                                <w:sz w:val="12"/>
                                <w:szCs w:val="12"/>
                              </w:rPr>
                            </w:pPr>
                            <w:r>
                              <w:rPr>
                                <w:bCs/>
                                <w:sz w:val="12"/>
                                <w:szCs w:val="12"/>
                              </w:rPr>
                              <w:t>Верхняя пластина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63" type="#_x0000_t202" style="position:absolute;left:0;text-align:left;margin-left:296.25pt;margin-top:3.65pt;width:63.6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" stroked="f">
                <v:textbox inset="0,0,0,0">
                  <w:txbxContent>
                    <w:p w:rsidR="006F3E7A" w:rsidRPr="008961E9" w:rsidRDefault="006F3E7A" w:rsidP="00025387">
                      <w:pPr>
                        <w:spacing w:line="240" w:lineRule="auto"/>
                        <w:rPr>
                          <w:sz w:val="12"/>
                          <w:szCs w:val="12"/>
                        </w:rPr>
                      </w:pPr>
                      <w:r>
                        <w:rPr>
                          <w:bCs/>
                          <w:sz w:val="12"/>
                          <w:szCs w:val="12"/>
                        </w:rPr>
                        <w:t>Верхняя пластина</w:t>
                      </w:r>
                    </w:p>
                  </w:txbxContent>
                </v:textbox>
              </v:shape>
            </w:pict>
          </mc:Fallback>
        </mc:AlternateContent>
      </w:r>
      <w:r w:rsidRPr="00025387">
        <w:rPr>
          <w:noProof/>
          <w:spacing w:val="0"/>
          <w:w w:val="100"/>
          <w:kern w:val="0"/>
          <w:lang w:eastAsia="ru-RU"/>
        </w:rPr>
        <mc:AlternateContent>
          <mc:Choice Requires="wps">
            <w:drawing>
              <wp:anchor distT="0" distB="0" distL="114300" distR="114300" simplePos="0" relativeHeight="251683840" behindDoc="0" locked="0" layoutInCell="1" allowOverlap="1">
                <wp:simplePos x="0" y="0"/>
                <wp:positionH relativeFrom="column">
                  <wp:posOffset>2694305</wp:posOffset>
                </wp:positionH>
                <wp:positionV relativeFrom="paragraph">
                  <wp:posOffset>847725</wp:posOffset>
                </wp:positionV>
                <wp:extent cx="514350" cy="128905"/>
                <wp:effectExtent l="4445"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2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8961E9" w:rsidRDefault="006F3E7A" w:rsidP="00025387">
                            <w:pPr>
                              <w:spacing w:line="240" w:lineRule="auto"/>
                              <w:jc w:val="right"/>
                              <w:rPr>
                                <w:sz w:val="12"/>
                                <w:szCs w:val="12"/>
                              </w:rPr>
                            </w:pPr>
                            <w:r>
                              <w:rPr>
                                <w:bCs/>
                                <w:sz w:val="12"/>
                                <w:szCs w:val="12"/>
                              </w:rPr>
                              <w:t>Образец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64" type="#_x0000_t202" style="position:absolute;left:0;text-align:left;margin-left:212.15pt;margin-top:66.75pt;width:40.5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" stroked="f">
                <v:textbox inset="0,0,0,0">
                  <w:txbxContent>
                    <w:p w:rsidR="006F3E7A" w:rsidRPr="008961E9" w:rsidRDefault="006F3E7A" w:rsidP="00025387">
                      <w:pPr>
                        <w:spacing w:line="240" w:lineRule="auto"/>
                        <w:jc w:val="right"/>
                        <w:rPr>
                          <w:sz w:val="12"/>
                          <w:szCs w:val="12"/>
                        </w:rPr>
                      </w:pPr>
                      <w:r>
                        <w:rPr>
                          <w:bCs/>
                          <w:sz w:val="12"/>
                          <w:szCs w:val="12"/>
                        </w:rPr>
                        <w:t>Образец</w:t>
                      </w:r>
                    </w:p>
                  </w:txbxContent>
                </v:textbox>
              </v:shape>
            </w:pict>
          </mc:Fallback>
        </mc:AlternateContent>
      </w:r>
      <w:r w:rsidRPr="00025387">
        <w:rPr>
          <w:noProof/>
          <w:spacing w:val="0"/>
          <w:w w:val="100"/>
          <w:kern w:val="0"/>
          <w:lang w:eastAsia="ru-RU"/>
        </w:rPr>
        <w:drawing>
          <wp:inline distT="0" distB="0" distL="0" distR="0">
            <wp:extent cx="3338195" cy="2283460"/>
            <wp:effectExtent l="0" t="0" r="0" b="2540"/>
            <wp:docPr id="53" name="Рисунок 53" descr="detalj2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talj2_kontras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38195" cy="2283460"/>
                    </a:xfrm>
                    <a:prstGeom prst="rect">
                      <a:avLst/>
                    </a:prstGeom>
                    <a:noFill/>
                    <a:ln>
                      <a:noFill/>
                    </a:ln>
                  </pic:spPr>
                </pic:pic>
              </a:graphicData>
            </a:graphic>
          </wp:inline>
        </w:drawing>
      </w:r>
    </w:p>
    <w:p w:rsidR="00025387" w:rsidRPr="00025387" w:rsidRDefault="00025387" w:rsidP="001911E8">
      <w:pPr>
        <w:pStyle w:val="SingleTxtGR"/>
        <w:keepNext/>
        <w:suppressAutoHyphens/>
        <w:spacing w:before="240"/>
        <w:jc w:val="left"/>
        <w:rPr>
          <w:spacing w:val="0"/>
          <w:w w:val="100"/>
          <w:kern w:val="0"/>
        </w:rPr>
      </w:pPr>
      <w:r w:rsidRPr="00025387">
        <w:rPr>
          <w:noProof/>
          <w:spacing w:val="0"/>
          <w:w w:val="100"/>
          <w:kern w:val="0"/>
          <w:lang w:eastAsia="ru-RU"/>
        </w:rPr>
        <mc:AlternateContent>
          <mc:Choice Requires="wps">
            <w:drawing>
              <wp:anchor distT="0" distB="0" distL="114300" distR="114300" simplePos="0" relativeHeight="251687936" behindDoc="0" locked="0" layoutInCell="1" allowOverlap="1">
                <wp:simplePos x="0" y="0"/>
                <wp:positionH relativeFrom="column">
                  <wp:posOffset>1613499</wp:posOffset>
                </wp:positionH>
                <wp:positionV relativeFrom="paragraph">
                  <wp:posOffset>555984</wp:posOffset>
                </wp:positionV>
                <wp:extent cx="900430" cy="163830"/>
                <wp:effectExtent l="0" t="635"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6A0DB0" w:rsidRDefault="006F3E7A" w:rsidP="00025387">
                            <w:pPr>
                              <w:jc w:val="right"/>
                              <w:rPr>
                                <w:bCs/>
                                <w:sz w:val="12"/>
                                <w:szCs w:val="12"/>
                              </w:rPr>
                            </w:pPr>
                            <w:r w:rsidRPr="006A0DB0">
                              <w:rPr>
                                <w:bCs/>
                                <w:sz w:val="12"/>
                                <w:szCs w:val="12"/>
                              </w:rPr>
                              <w:t>Канавки 0,5 х 0,5</w:t>
                            </w:r>
                          </w:p>
                          <w:p w:rsidR="006F3E7A" w:rsidRPr="006A0DB0" w:rsidRDefault="006F3E7A" w:rsidP="000253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65" type="#_x0000_t202" style="position:absolute;left:0;text-align:left;margin-left:127.05pt;margin-top:43.8pt;width:70.9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" stroked="f">
                <v:textbox inset="0,0,0,0">
                  <w:txbxContent>
                    <w:p w:rsidR="006F3E7A" w:rsidRPr="006A0DB0" w:rsidRDefault="006F3E7A" w:rsidP="00025387">
                      <w:pPr>
                        <w:jc w:val="right"/>
                        <w:rPr>
                          <w:bCs/>
                          <w:sz w:val="12"/>
                          <w:szCs w:val="12"/>
                        </w:rPr>
                      </w:pPr>
                      <w:r w:rsidRPr="006A0DB0">
                        <w:rPr>
                          <w:bCs/>
                          <w:sz w:val="12"/>
                          <w:szCs w:val="12"/>
                        </w:rPr>
                        <w:t>Канавки 0,5 х 0,5</w:t>
                      </w:r>
                    </w:p>
                    <w:p w:rsidR="006F3E7A" w:rsidRPr="006A0DB0" w:rsidRDefault="006F3E7A" w:rsidP="00025387"/>
                  </w:txbxContent>
                </v:textbox>
              </v:shape>
            </w:pict>
          </mc:Fallback>
        </mc:AlternateContent>
      </w:r>
      <w:r w:rsidRPr="00025387">
        <w:rPr>
          <w:spacing w:val="0"/>
          <w:w w:val="100"/>
          <w:kern w:val="0"/>
        </w:rPr>
        <w:t>Рис. 5</w:t>
      </w:r>
      <w:r w:rsidRPr="00025387">
        <w:rPr>
          <w:spacing w:val="0"/>
          <w:w w:val="100"/>
          <w:kern w:val="0"/>
        </w:rPr>
        <w:br/>
      </w:r>
      <w:r w:rsidRPr="00025387">
        <w:rPr>
          <w:b/>
          <w:spacing w:val="0"/>
          <w:w w:val="100"/>
          <w:kern w:val="0"/>
        </w:rPr>
        <w:t>Пример профиля нижней части U-образной рамы</w:t>
      </w:r>
      <w:r w:rsidRPr="00025387">
        <w:rPr>
          <w:b/>
          <w:spacing w:val="0"/>
          <w:w w:val="100"/>
          <w:kern w:val="0"/>
        </w:rPr>
        <w:br/>
      </w:r>
      <w:r w:rsidRPr="00025387">
        <w:rPr>
          <w:spacing w:val="0"/>
          <w:w w:val="100"/>
          <w:kern w:val="0"/>
        </w:rPr>
        <w:t>(размеры в мм)</w:t>
      </w:r>
    </w:p>
    <w:p w:rsidR="00402B08" w:rsidRDefault="00025387" w:rsidP="00025387">
      <w:pPr>
        <w:pStyle w:val="SingleTxtGR"/>
        <w:keepNext/>
        <w:suppressAutoHyphens/>
        <w:jc w:val="left"/>
        <w:rPr>
          <w:spacing w:val="0"/>
          <w:w w:val="100"/>
          <w:kern w:val="0"/>
        </w:rPr>
      </w:pPr>
      <w:r w:rsidRPr="00025387">
        <w:rPr>
          <w:noProof/>
          <w:spacing w:val="0"/>
          <w:w w:val="100"/>
          <w:kern w:val="0"/>
          <w:lang w:eastAsia="ru-RU"/>
        </w:rPr>
        <mc:AlternateContent>
          <mc:Choice Requires="wps">
            <w:drawing>
              <wp:anchor distT="0" distB="0" distL="114300" distR="114300" simplePos="0" relativeHeight="251686912" behindDoc="0" locked="0" layoutInCell="1" allowOverlap="1">
                <wp:simplePos x="0" y="0"/>
                <wp:positionH relativeFrom="column">
                  <wp:posOffset>3333750</wp:posOffset>
                </wp:positionH>
                <wp:positionV relativeFrom="paragraph">
                  <wp:posOffset>169545</wp:posOffset>
                </wp:positionV>
                <wp:extent cx="431165" cy="46355"/>
                <wp:effectExtent l="5715" t="5080" r="20320" b="5334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46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73C2" id="Прямая соединительная линия 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3.35pt" to="296.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AlZgIAAH8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">
                <v:stroke endarrow="block"/>
              </v:line>
            </w:pict>
          </mc:Fallback>
        </mc:AlternateContent>
      </w:r>
      <w:r w:rsidRPr="00025387">
        <w:rPr>
          <w:noProof/>
          <w:spacing w:val="0"/>
          <w:w w:val="100"/>
          <w:kern w:val="0"/>
          <w:lang w:eastAsia="ru-RU"/>
        </w:rPr>
        <mc:AlternateContent>
          <mc:Choice Requires="wps">
            <w:drawing>
              <wp:anchor distT="0" distB="0" distL="114300" distR="114300" simplePos="0" relativeHeight="251689984" behindDoc="0" locked="0" layoutInCell="1" allowOverlap="1">
                <wp:simplePos x="0" y="0"/>
                <wp:positionH relativeFrom="column">
                  <wp:posOffset>1604010</wp:posOffset>
                </wp:positionH>
                <wp:positionV relativeFrom="paragraph">
                  <wp:posOffset>1932305</wp:posOffset>
                </wp:positionV>
                <wp:extent cx="974090" cy="210820"/>
                <wp:effectExtent l="0" t="0" r="0" b="254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6A0DB0" w:rsidRDefault="006F3E7A" w:rsidP="00A868FD">
                            <w:r w:rsidRPr="006A0DB0">
                              <w:rPr>
                                <w:bCs/>
                                <w:sz w:val="12"/>
                                <w:szCs w:val="12"/>
                              </w:rPr>
                              <w:t xml:space="preserve">Канавки </w:t>
                            </w:r>
                            <w:r>
                              <w:rPr>
                                <w:bCs/>
                                <w:sz w:val="12"/>
                                <w:szCs w:val="12"/>
                              </w:rPr>
                              <w:t>2</w:t>
                            </w:r>
                            <w:r w:rsidRPr="006A0DB0">
                              <w:rPr>
                                <w:bCs/>
                                <w:sz w:val="12"/>
                                <w:szCs w:val="12"/>
                              </w:rPr>
                              <w:t xml:space="preserve"> х </w:t>
                            </w:r>
                            <w:r>
                              <w:rPr>
                                <w:bCs/>
                                <w:sz w:val="12"/>
                                <w:szCs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66" type="#_x0000_t202" style="position:absolute;left:0;text-align:left;margin-left:126.3pt;margin-top:152.15pt;width:76.7pt;height: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" stroked="f">
                <v:textbox inset="0,0,0,0">
                  <w:txbxContent>
                    <w:p w:rsidR="006F3E7A" w:rsidRPr="006A0DB0" w:rsidRDefault="006F3E7A" w:rsidP="00A868FD">
                      <w:r w:rsidRPr="006A0DB0">
                        <w:rPr>
                          <w:bCs/>
                          <w:sz w:val="12"/>
                          <w:szCs w:val="12"/>
                        </w:rPr>
                        <w:t xml:space="preserve">Канавки </w:t>
                      </w:r>
                      <w:r>
                        <w:rPr>
                          <w:bCs/>
                          <w:sz w:val="12"/>
                          <w:szCs w:val="12"/>
                        </w:rPr>
                        <w:t>2</w:t>
                      </w:r>
                      <w:r w:rsidRPr="006A0DB0">
                        <w:rPr>
                          <w:bCs/>
                          <w:sz w:val="12"/>
                          <w:szCs w:val="12"/>
                        </w:rPr>
                        <w:t xml:space="preserve"> х </w:t>
                      </w:r>
                      <w:r>
                        <w:rPr>
                          <w:bCs/>
                          <w:sz w:val="12"/>
                          <w:szCs w:val="12"/>
                        </w:rPr>
                        <w:t>2</w:t>
                      </w:r>
                    </w:p>
                  </w:txbxContent>
                </v:textbox>
              </v:shape>
            </w:pict>
          </mc:Fallback>
        </mc:AlternateContent>
      </w:r>
      <w:r w:rsidRPr="00025387">
        <w:rPr>
          <w:noProof/>
          <w:spacing w:val="0"/>
          <w:w w:val="100"/>
          <w:kern w:val="0"/>
          <w:lang w:eastAsia="ru-RU"/>
        </w:rPr>
        <mc:AlternateContent>
          <mc:Choice Requires="wps">
            <w:drawing>
              <wp:anchor distT="0" distB="0" distL="114300" distR="114300" simplePos="0" relativeHeight="251688960" behindDoc="0" locked="0" layoutInCell="1" allowOverlap="1">
                <wp:simplePos x="0" y="0"/>
                <wp:positionH relativeFrom="column">
                  <wp:posOffset>544195</wp:posOffset>
                </wp:positionH>
                <wp:positionV relativeFrom="paragraph">
                  <wp:posOffset>786765</wp:posOffset>
                </wp:positionV>
                <wp:extent cx="629920" cy="319405"/>
                <wp:effectExtent l="0" t="3175" r="1270" b="12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025387">
                            <w:pPr>
                              <w:spacing w:line="240" w:lineRule="auto"/>
                              <w:jc w:val="right"/>
                              <w:rPr>
                                <w:bCs/>
                                <w:sz w:val="12"/>
                                <w:szCs w:val="12"/>
                              </w:rPr>
                            </w:pPr>
                            <w:r>
                              <w:rPr>
                                <w:bCs/>
                                <w:sz w:val="12"/>
                                <w:szCs w:val="12"/>
                              </w:rPr>
                              <w:t xml:space="preserve">Внешняя </w:t>
                            </w:r>
                          </w:p>
                          <w:p w:rsidR="006F3E7A" w:rsidRPr="008961E9" w:rsidRDefault="006F3E7A" w:rsidP="00025387">
                            <w:pPr>
                              <w:spacing w:line="240" w:lineRule="auto"/>
                              <w:jc w:val="right"/>
                              <w:rPr>
                                <w:sz w:val="12"/>
                                <w:szCs w:val="12"/>
                              </w:rPr>
                            </w:pPr>
                            <w:r>
                              <w:rPr>
                                <w:bCs/>
                                <w:sz w:val="12"/>
                                <w:szCs w:val="12"/>
                              </w:rPr>
                              <w:t>сторона рамы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67" type="#_x0000_t202" style="position:absolute;left:0;text-align:left;margin-left:42.85pt;margin-top:61.95pt;width:49.6pt;height:2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" stroked="f">
                <v:textbox inset="0,0,0,0">
                  <w:txbxContent>
                    <w:p w:rsidR="006F3E7A" w:rsidRDefault="006F3E7A" w:rsidP="00025387">
                      <w:pPr>
                        <w:spacing w:line="240" w:lineRule="auto"/>
                        <w:jc w:val="right"/>
                        <w:rPr>
                          <w:bCs/>
                          <w:sz w:val="12"/>
                          <w:szCs w:val="12"/>
                        </w:rPr>
                      </w:pPr>
                      <w:r>
                        <w:rPr>
                          <w:bCs/>
                          <w:sz w:val="12"/>
                          <w:szCs w:val="12"/>
                        </w:rPr>
                        <w:t xml:space="preserve">Внешняя </w:t>
                      </w:r>
                    </w:p>
                    <w:p w:rsidR="006F3E7A" w:rsidRPr="008961E9" w:rsidRDefault="006F3E7A" w:rsidP="00025387">
                      <w:pPr>
                        <w:spacing w:line="240" w:lineRule="auto"/>
                        <w:jc w:val="right"/>
                        <w:rPr>
                          <w:sz w:val="12"/>
                          <w:szCs w:val="12"/>
                        </w:rPr>
                      </w:pPr>
                      <w:r>
                        <w:rPr>
                          <w:bCs/>
                          <w:sz w:val="12"/>
                          <w:szCs w:val="12"/>
                        </w:rPr>
                        <w:t>сторона рамы</w:t>
                      </w:r>
                    </w:p>
                  </w:txbxContent>
                </v:textbox>
              </v:shape>
            </w:pict>
          </mc:Fallback>
        </mc:AlternateContent>
      </w:r>
      <w:r w:rsidRPr="00025387">
        <w:rPr>
          <w:noProof/>
          <w:spacing w:val="0"/>
          <w:w w:val="100"/>
          <w:kern w:val="0"/>
          <w:lang w:eastAsia="ru-RU"/>
        </w:rPr>
        <mc:AlternateContent>
          <mc:Choice Requires="wps">
            <w:drawing>
              <wp:anchor distT="0" distB="0" distL="114300" distR="114300" simplePos="0" relativeHeight="251685888" behindDoc="0" locked="0" layoutInCell="1" allowOverlap="1">
                <wp:simplePos x="0" y="0"/>
                <wp:positionH relativeFrom="column">
                  <wp:posOffset>3044825</wp:posOffset>
                </wp:positionH>
                <wp:positionV relativeFrom="paragraph">
                  <wp:posOffset>74930</wp:posOffset>
                </wp:positionV>
                <wp:extent cx="933450" cy="342900"/>
                <wp:effectExtent l="12065" t="5715" r="6985" b="1333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FFFFFF"/>
                          </a:solidFill>
                          <a:miter lim="800000"/>
                          <a:headEnd/>
                          <a:tailEnd/>
                        </a:ln>
                      </wps:spPr>
                      <wps:txbx>
                        <w:txbxContent>
                          <w:p w:rsidR="006F3E7A" w:rsidRPr="00EE7393" w:rsidRDefault="006F3E7A" w:rsidP="00025387">
                            <w:pPr>
                              <w:spacing w:line="240" w:lineRule="auto"/>
                              <w:jc w:val="center"/>
                              <w:rPr>
                                <w:sz w:val="12"/>
                                <w:szCs w:val="12"/>
                              </w:rPr>
                            </w:pPr>
                            <w:r w:rsidRPr="00EE7393">
                              <w:rPr>
                                <w:sz w:val="12"/>
                                <w:szCs w:val="12"/>
                              </w:rPr>
                              <w:t>Вдоль</w:t>
                            </w:r>
                          </w:p>
                          <w:p w:rsidR="006F3E7A" w:rsidRPr="00EE7393" w:rsidRDefault="006F3E7A" w:rsidP="00025387">
                            <w:pPr>
                              <w:pStyle w:val="af3"/>
                              <w:jc w:val="center"/>
                              <w:rPr>
                                <w:sz w:val="12"/>
                                <w:szCs w:val="12"/>
                              </w:rPr>
                            </w:pPr>
                            <w:r w:rsidRPr="00EE7393">
                              <w:rPr>
                                <w:sz w:val="12"/>
                                <w:szCs w:val="12"/>
                              </w:rPr>
                              <w:t>(направление пробы)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68" type="#_x0000_t202" style="position:absolute;left:0;text-align:left;margin-left:239.75pt;margin-top:5.9pt;width:73.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" strokecolor="white">
                <v:textbox inset="0,0,0,0">
                  <w:txbxContent>
                    <w:p w:rsidR="006F3E7A" w:rsidRPr="00EE7393" w:rsidRDefault="006F3E7A" w:rsidP="00025387">
                      <w:pPr>
                        <w:spacing w:line="240" w:lineRule="auto"/>
                        <w:jc w:val="center"/>
                        <w:rPr>
                          <w:sz w:val="12"/>
                          <w:szCs w:val="12"/>
                        </w:rPr>
                      </w:pPr>
                      <w:r w:rsidRPr="00EE7393">
                        <w:rPr>
                          <w:sz w:val="12"/>
                          <w:szCs w:val="12"/>
                        </w:rPr>
                        <w:t>Вдоль</w:t>
                      </w:r>
                    </w:p>
                    <w:p w:rsidR="006F3E7A" w:rsidRPr="00EE7393" w:rsidRDefault="006F3E7A" w:rsidP="00025387">
                      <w:pPr>
                        <w:pStyle w:val="af3"/>
                        <w:jc w:val="center"/>
                        <w:rPr>
                          <w:sz w:val="12"/>
                          <w:szCs w:val="12"/>
                        </w:rPr>
                      </w:pPr>
                      <w:r w:rsidRPr="00EE7393">
                        <w:rPr>
                          <w:sz w:val="12"/>
                          <w:szCs w:val="12"/>
                        </w:rPr>
                        <w:t>(направление пробы)</w:t>
                      </w:r>
                    </w:p>
                  </w:txbxContent>
                </v:textbox>
              </v:shape>
            </w:pict>
          </mc:Fallback>
        </mc:AlternateContent>
      </w:r>
      <w:r w:rsidRPr="00025387">
        <w:rPr>
          <w:noProof/>
          <w:spacing w:val="0"/>
          <w:w w:val="100"/>
          <w:kern w:val="0"/>
          <w:lang w:eastAsia="ru-RU"/>
        </w:rPr>
        <w:drawing>
          <wp:inline distT="0" distB="0" distL="0" distR="0">
            <wp:extent cx="3051810" cy="2056130"/>
            <wp:effectExtent l="0" t="0" r="0" b="1270"/>
            <wp:docPr id="52" name="Рисунок 52" descr="detalj3_kontrast_640x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talj3_kontrast_640x431"/>
                    <pic:cNvPicPr>
                      <a:picLocks noChangeAspect="1" noChangeArrowheads="1"/>
                    </pic:cNvPicPr>
                  </pic:nvPicPr>
                  <pic:blipFill>
                    <a:blip r:embed="rId46">
                      <a:lum contrast="60000"/>
                      <a:extLst>
                        <a:ext uri="{28A0092B-C50C-407E-A947-70E740481C1C}">
                          <a14:useLocalDpi xmlns:a14="http://schemas.microsoft.com/office/drawing/2010/main" val="0"/>
                        </a:ext>
                      </a:extLst>
                    </a:blip>
                    <a:srcRect/>
                    <a:stretch>
                      <a:fillRect/>
                    </a:stretch>
                  </pic:blipFill>
                  <pic:spPr bwMode="auto">
                    <a:xfrm>
                      <a:off x="0" y="0"/>
                      <a:ext cx="3051810" cy="2056130"/>
                    </a:xfrm>
                    <a:prstGeom prst="rect">
                      <a:avLst/>
                    </a:prstGeom>
                    <a:noFill/>
                    <a:ln>
                      <a:noFill/>
                    </a:ln>
                  </pic:spPr>
                </pic:pic>
              </a:graphicData>
            </a:graphic>
          </wp:inline>
        </w:drawing>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2.3</w:t>
      </w:r>
      <w:r w:rsidRPr="00025387">
        <w:rPr>
          <w:spacing w:val="0"/>
          <w:w w:val="100"/>
          <w:kern w:val="0"/>
        </w:rPr>
        <w:tab/>
      </w:r>
      <w:r w:rsidRPr="00025387">
        <w:rPr>
          <w:spacing w:val="0"/>
          <w:w w:val="100"/>
          <w:kern w:val="0"/>
        </w:rPr>
        <w:tab/>
        <w:t>Газовая горелка</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Небольшой источник пламени представляет собой бунзеновскую горелку внутренним диаметром 9,5 ± 0,5 мм. Она расположена в испытательной камере таким образом, чтобы центр ее сопла находился на расстоянии 19</w:t>
      </w:r>
      <w:r w:rsidR="001911E8">
        <w:rPr>
          <w:spacing w:val="0"/>
          <w:w w:val="100"/>
          <w:kern w:val="0"/>
        </w:rPr>
        <w:t> </w:t>
      </w:r>
      <w:r w:rsidRPr="00025387">
        <w:rPr>
          <w:spacing w:val="0"/>
          <w:w w:val="100"/>
          <w:kern w:val="0"/>
        </w:rPr>
        <w:t>мм ниже центра нижнего края открытого торца образца (см. рис. 2).</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2.4</w:t>
      </w:r>
      <w:r w:rsidRPr="00025387">
        <w:rPr>
          <w:spacing w:val="0"/>
          <w:w w:val="100"/>
          <w:kern w:val="0"/>
        </w:rPr>
        <w:tab/>
      </w:r>
      <w:r w:rsidRPr="00025387">
        <w:rPr>
          <w:spacing w:val="0"/>
          <w:w w:val="100"/>
          <w:kern w:val="0"/>
        </w:rPr>
        <w:tab/>
        <w:t>Испытательный газ</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Поступающий в горелку газ должен иметь теплотворную способность приблизительно 38 МДж/м</w:t>
      </w:r>
      <w:r w:rsidRPr="00025387">
        <w:rPr>
          <w:spacing w:val="0"/>
          <w:w w:val="100"/>
          <w:kern w:val="0"/>
          <w:vertAlign w:val="superscript"/>
        </w:rPr>
        <w:t>3</w:t>
      </w:r>
      <w:r w:rsidRPr="00025387">
        <w:rPr>
          <w:spacing w:val="0"/>
          <w:w w:val="100"/>
          <w:kern w:val="0"/>
        </w:rPr>
        <w:t xml:space="preserve"> (например, природный газ).</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2.5</w:t>
      </w:r>
      <w:r w:rsidRPr="00025387">
        <w:rPr>
          <w:spacing w:val="0"/>
          <w:w w:val="100"/>
          <w:kern w:val="0"/>
        </w:rPr>
        <w:tab/>
      </w:r>
      <w:r w:rsidRPr="00025387">
        <w:rPr>
          <w:spacing w:val="0"/>
          <w:w w:val="100"/>
          <w:kern w:val="0"/>
        </w:rPr>
        <w:tab/>
        <w:t>Металлический гребень длиной не менее 110 мм, на котором на каждые 25 мм приходится семь или восемь гладких закругленных зубцов.</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2.6</w:t>
      </w:r>
      <w:r w:rsidRPr="00025387">
        <w:rPr>
          <w:spacing w:val="0"/>
          <w:w w:val="100"/>
          <w:kern w:val="0"/>
        </w:rPr>
        <w:tab/>
      </w:r>
      <w:r w:rsidRPr="00025387">
        <w:rPr>
          <w:spacing w:val="0"/>
          <w:w w:val="100"/>
          <w:kern w:val="0"/>
        </w:rPr>
        <w:tab/>
        <w:t>Секундомер с точностью до 0,5 с.</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2.7</w:t>
      </w:r>
      <w:r w:rsidRPr="00025387">
        <w:rPr>
          <w:spacing w:val="0"/>
          <w:w w:val="100"/>
          <w:kern w:val="0"/>
        </w:rPr>
        <w:tab/>
      </w:r>
      <w:r w:rsidRPr="00025387">
        <w:rPr>
          <w:spacing w:val="0"/>
          <w:w w:val="100"/>
          <w:kern w:val="0"/>
        </w:rPr>
        <w:tab/>
        <w:t>Вытяжной шкаф. Камера сгорания может быть помещена в вытяжной шкаф при условии, что внутренний объем вытяжного шкафа не менее чем в 20, но не более чем в 110 раз превышает объем камеры сгорания и ни один из размеров вытяжного шкафа (высота, ширина или длина) не превышает более чем в 2,5 раза любой из других двух размеров. Перед испытанием на расстоянии 100 мм перед окончательным местом нахождения камеры сгорания и за ним измеряется вертикальная скорость воздушного потока, проходящего через вытяжной шкаф. Она должна составлять 0,10−0,30 м/с, с тем чтобы избежать любого возможного вредного воздействия продуктов сгорания на оператора. Можно также использовать вытяжной шкаф с естественной вентиляцией и соответствующей скоростью воздушного потока.</w:t>
      </w:r>
    </w:p>
    <w:p w:rsidR="00025387" w:rsidRPr="00025387" w:rsidRDefault="00025387" w:rsidP="00025387">
      <w:pPr>
        <w:pStyle w:val="SingleTxtGR"/>
        <w:keepNext/>
        <w:suppressAutoHyphens/>
        <w:ind w:left="2268" w:hanging="1134"/>
        <w:rPr>
          <w:spacing w:val="0"/>
          <w:w w:val="100"/>
          <w:kern w:val="0"/>
        </w:rPr>
      </w:pPr>
      <w:r w:rsidRPr="00025387">
        <w:rPr>
          <w:spacing w:val="0"/>
          <w:w w:val="100"/>
          <w:kern w:val="0"/>
        </w:rPr>
        <w:t>3.</w:t>
      </w:r>
      <w:r w:rsidRPr="00025387">
        <w:rPr>
          <w:spacing w:val="0"/>
          <w:w w:val="100"/>
          <w:kern w:val="0"/>
        </w:rPr>
        <w:tab/>
      </w:r>
      <w:r w:rsidRPr="00025387">
        <w:rPr>
          <w:spacing w:val="0"/>
          <w:w w:val="100"/>
          <w:kern w:val="0"/>
        </w:rPr>
        <w:tab/>
        <w:t>Образцы</w:t>
      </w:r>
    </w:p>
    <w:p w:rsidR="00025387" w:rsidRPr="00025387" w:rsidRDefault="00025387" w:rsidP="00025387">
      <w:pPr>
        <w:pStyle w:val="SingleTxtGR"/>
        <w:keepNext/>
        <w:suppressAutoHyphens/>
        <w:ind w:left="2268" w:hanging="1134"/>
        <w:rPr>
          <w:spacing w:val="0"/>
          <w:w w:val="100"/>
          <w:kern w:val="0"/>
        </w:rPr>
      </w:pPr>
      <w:r w:rsidRPr="00025387">
        <w:rPr>
          <w:spacing w:val="0"/>
          <w:w w:val="100"/>
          <w:kern w:val="0"/>
        </w:rPr>
        <w:t>3.1</w:t>
      </w:r>
      <w:r w:rsidRPr="00025387">
        <w:rPr>
          <w:spacing w:val="0"/>
          <w:w w:val="100"/>
          <w:kern w:val="0"/>
        </w:rPr>
        <w:tab/>
      </w:r>
      <w:r w:rsidRPr="00025387">
        <w:rPr>
          <w:spacing w:val="0"/>
          <w:w w:val="100"/>
          <w:kern w:val="0"/>
        </w:rPr>
        <w:tab/>
        <w:t>Форма и размеры</w:t>
      </w:r>
    </w:p>
    <w:p w:rsidR="00025387" w:rsidRPr="00025387" w:rsidRDefault="00025387" w:rsidP="00025387">
      <w:pPr>
        <w:pStyle w:val="SingleTxtGR"/>
        <w:keepNext/>
        <w:suppressAutoHyphens/>
        <w:ind w:left="2268" w:hanging="1134"/>
        <w:rPr>
          <w:spacing w:val="0"/>
          <w:w w:val="100"/>
          <w:kern w:val="0"/>
        </w:rPr>
      </w:pPr>
      <w:r w:rsidRPr="00025387">
        <w:rPr>
          <w:spacing w:val="0"/>
          <w:w w:val="100"/>
          <w:kern w:val="0"/>
        </w:rPr>
        <w:t>3.1.1</w:t>
      </w:r>
      <w:r w:rsidRPr="00025387">
        <w:rPr>
          <w:spacing w:val="0"/>
          <w:w w:val="100"/>
          <w:kern w:val="0"/>
        </w:rPr>
        <w:tab/>
      </w:r>
      <w:r w:rsidRPr="00025387">
        <w:rPr>
          <w:spacing w:val="0"/>
          <w:w w:val="100"/>
          <w:kern w:val="0"/>
        </w:rPr>
        <w:tab/>
        <w:t>Форма и размеры образцов приведены на рис. 6. Толщина образца соответствует толщине испытуемого изделия. Она не должна превышать 13 мм. Если это позволяет образец, то он должен иметь постоянное поперечное сечение вдоль всей его длины.</w:t>
      </w:r>
    </w:p>
    <w:p w:rsidR="00025387" w:rsidRPr="00025387" w:rsidRDefault="00025387" w:rsidP="001911E8">
      <w:pPr>
        <w:pStyle w:val="SingleTxtGR"/>
        <w:suppressAutoHyphens/>
        <w:spacing w:before="240"/>
        <w:jc w:val="left"/>
        <w:rPr>
          <w:spacing w:val="0"/>
          <w:w w:val="100"/>
          <w:kern w:val="0"/>
        </w:rPr>
      </w:pPr>
      <w:r w:rsidRPr="00025387">
        <w:rPr>
          <w:spacing w:val="0"/>
          <w:w w:val="100"/>
          <w:kern w:val="0"/>
        </w:rPr>
        <w:t>Рис. 6</w:t>
      </w:r>
      <w:r w:rsidRPr="00025387">
        <w:rPr>
          <w:spacing w:val="0"/>
          <w:w w:val="100"/>
          <w:kern w:val="0"/>
        </w:rPr>
        <w:br/>
      </w:r>
      <w:r w:rsidRPr="00025387">
        <w:rPr>
          <w:b/>
          <w:spacing w:val="0"/>
          <w:w w:val="100"/>
          <w:kern w:val="0"/>
        </w:rPr>
        <w:t>Образец</w:t>
      </w:r>
      <w:r w:rsidRPr="00025387">
        <w:rPr>
          <w:b/>
          <w:spacing w:val="0"/>
          <w:w w:val="100"/>
          <w:kern w:val="0"/>
        </w:rPr>
        <w:br/>
      </w:r>
      <w:r w:rsidRPr="00025387">
        <w:rPr>
          <w:spacing w:val="0"/>
          <w:w w:val="100"/>
          <w:kern w:val="0"/>
        </w:rPr>
        <w:t>(размеры в мм)</w:t>
      </w:r>
    </w:p>
    <w:p w:rsidR="00025387" w:rsidRPr="00025387" w:rsidRDefault="00025387" w:rsidP="00025387">
      <w:pPr>
        <w:pStyle w:val="SingleTxtGR"/>
        <w:suppressAutoHyphens/>
        <w:rPr>
          <w:spacing w:val="0"/>
          <w:w w:val="100"/>
          <w:kern w:val="0"/>
        </w:rPr>
      </w:pPr>
      <w:r w:rsidRPr="00025387">
        <w:rPr>
          <w:noProof/>
          <w:spacing w:val="0"/>
          <w:w w:val="100"/>
          <w:kern w:val="0"/>
          <w:lang w:eastAsia="ru-RU"/>
        </w:rPr>
        <w:drawing>
          <wp:inline distT="0" distB="0" distL="0" distR="0">
            <wp:extent cx="2331720" cy="12985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31720" cy="1298575"/>
                    </a:xfrm>
                    <a:prstGeom prst="rect">
                      <a:avLst/>
                    </a:prstGeom>
                    <a:noFill/>
                    <a:ln>
                      <a:noFill/>
                    </a:ln>
                  </pic:spPr>
                </pic:pic>
              </a:graphicData>
            </a:graphic>
          </wp:inline>
        </w:drawing>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3.1.2</w:t>
      </w:r>
      <w:r w:rsidRPr="00025387">
        <w:rPr>
          <w:spacing w:val="0"/>
          <w:w w:val="100"/>
          <w:kern w:val="0"/>
        </w:rPr>
        <w:tab/>
      </w:r>
      <w:r w:rsidRPr="00025387">
        <w:rPr>
          <w:spacing w:val="0"/>
          <w:w w:val="100"/>
          <w:kern w:val="0"/>
        </w:rPr>
        <w:tab/>
        <w:t>Если форма и размеры изделия не позволяют отобрать образец данного размера, то необходимо выдерживать следующие минимальные размеры:</w:t>
      </w:r>
    </w:p>
    <w:p w:rsidR="00025387" w:rsidRPr="00025387" w:rsidRDefault="00025387" w:rsidP="00025387">
      <w:pPr>
        <w:pStyle w:val="SingleTxtGR"/>
        <w:suppressAutoHyphens/>
        <w:ind w:left="2835" w:hanging="1701"/>
        <w:rPr>
          <w:spacing w:val="0"/>
          <w:w w:val="100"/>
          <w:kern w:val="0"/>
        </w:rPr>
      </w:pPr>
      <w:r w:rsidRPr="00025387">
        <w:rPr>
          <w:spacing w:val="0"/>
          <w:w w:val="100"/>
          <w:kern w:val="0"/>
        </w:rPr>
        <w:tab/>
      </w:r>
      <w:r w:rsidRPr="00025387">
        <w:rPr>
          <w:spacing w:val="0"/>
          <w:w w:val="100"/>
          <w:kern w:val="0"/>
        </w:rPr>
        <w:tab/>
        <w:t>а)</w:t>
      </w:r>
      <w:r w:rsidRPr="00025387">
        <w:rPr>
          <w:spacing w:val="0"/>
          <w:w w:val="100"/>
          <w:kern w:val="0"/>
        </w:rPr>
        <w:tab/>
        <w:t xml:space="preserve">образцы шириной 3−60 мм должны иметь длину 356 мм. </w:t>
      </w:r>
      <w:r w:rsidRPr="00025387">
        <w:rPr>
          <w:spacing w:val="0"/>
          <w:w w:val="100"/>
          <w:kern w:val="0"/>
        </w:rPr>
        <w:br/>
        <w:t>В этом случае материал испытывается по ширине изделия;</w:t>
      </w:r>
    </w:p>
    <w:p w:rsidR="00025387" w:rsidRPr="00025387" w:rsidRDefault="00025387" w:rsidP="00025387">
      <w:pPr>
        <w:pStyle w:val="SingleTxtGR"/>
        <w:suppressAutoHyphens/>
        <w:ind w:left="2835" w:hanging="1701"/>
        <w:rPr>
          <w:spacing w:val="0"/>
          <w:w w:val="100"/>
          <w:kern w:val="0"/>
        </w:rPr>
      </w:pPr>
      <w:r w:rsidRPr="00025387">
        <w:rPr>
          <w:spacing w:val="0"/>
          <w:w w:val="100"/>
          <w:kern w:val="0"/>
        </w:rPr>
        <w:tab/>
      </w:r>
      <w:r w:rsidRPr="00025387">
        <w:rPr>
          <w:spacing w:val="0"/>
          <w:w w:val="100"/>
          <w:kern w:val="0"/>
        </w:rPr>
        <w:tab/>
        <w:t>b)</w:t>
      </w:r>
      <w:r w:rsidRPr="00025387">
        <w:rPr>
          <w:spacing w:val="0"/>
          <w:w w:val="100"/>
          <w:kern w:val="0"/>
        </w:rPr>
        <w:tab/>
        <w:t>образцы шириной 60−100 мм должны иметь длину не менее 138</w:t>
      </w:r>
      <w:r w:rsidR="001911E8">
        <w:rPr>
          <w:spacing w:val="0"/>
          <w:w w:val="100"/>
          <w:kern w:val="0"/>
        </w:rPr>
        <w:t> </w:t>
      </w:r>
      <w:r w:rsidRPr="00025387">
        <w:rPr>
          <w:spacing w:val="0"/>
          <w:w w:val="100"/>
          <w:kern w:val="0"/>
        </w:rPr>
        <w:t>мм. В этом случае возможное расстояние горения соответствует длине образца, и измерение проводится с первой точки измерения.</w:t>
      </w:r>
    </w:p>
    <w:p w:rsidR="00025387" w:rsidRPr="00025387" w:rsidRDefault="00025387" w:rsidP="00025387">
      <w:pPr>
        <w:pStyle w:val="SingleTxtGR"/>
        <w:suppressAutoHyphens/>
        <w:ind w:left="2835" w:hanging="1701"/>
        <w:rPr>
          <w:spacing w:val="0"/>
          <w:w w:val="100"/>
          <w:kern w:val="0"/>
        </w:rPr>
      </w:pPr>
      <w:r w:rsidRPr="00025387">
        <w:rPr>
          <w:spacing w:val="0"/>
          <w:w w:val="100"/>
          <w:kern w:val="0"/>
        </w:rPr>
        <w:t>3.1.3</w:t>
      </w:r>
      <w:r w:rsidRPr="00025387">
        <w:rPr>
          <w:spacing w:val="0"/>
          <w:w w:val="100"/>
          <w:kern w:val="0"/>
        </w:rPr>
        <w:tab/>
      </w:r>
      <w:r w:rsidRPr="00025387">
        <w:rPr>
          <w:spacing w:val="0"/>
          <w:w w:val="100"/>
          <w:kern w:val="0"/>
        </w:rPr>
        <w:tab/>
        <w:t>Размер образца указывают в протоколе испытания.</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3.2</w:t>
      </w:r>
      <w:r w:rsidRPr="00025387">
        <w:rPr>
          <w:spacing w:val="0"/>
          <w:w w:val="100"/>
          <w:kern w:val="0"/>
        </w:rPr>
        <w:tab/>
      </w:r>
      <w:r w:rsidRPr="00025387">
        <w:rPr>
          <w:spacing w:val="0"/>
          <w:w w:val="100"/>
          <w:kern w:val="0"/>
        </w:rPr>
        <w:tab/>
        <w:t>Кондиционирование</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 xml:space="preserve">Образцы должны выдерживаться не менее 24 часов, но не более 7 суток при температуре 23 °С </w:t>
      </w:r>
      <w:r w:rsidR="00A868FD" w:rsidRPr="00A868FD">
        <w:t>±</w:t>
      </w:r>
      <w:r w:rsidRPr="00025387">
        <w:rPr>
          <w:spacing w:val="0"/>
          <w:w w:val="100"/>
          <w:kern w:val="0"/>
        </w:rPr>
        <w:t xml:space="preserve"> 2 °С и при относительной влажности 50 </w:t>
      </w:r>
      <w:r w:rsidR="00A868FD" w:rsidRPr="00A868FD">
        <w:t>±</w:t>
      </w:r>
      <w:r w:rsidRPr="00025387">
        <w:rPr>
          <w:spacing w:val="0"/>
          <w:w w:val="100"/>
          <w:kern w:val="0"/>
        </w:rPr>
        <w:t xml:space="preserve"> 5% и находиться в таких условиях непосредственно до начала испытания.</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w:t>
      </w:r>
      <w:r w:rsidRPr="00025387">
        <w:rPr>
          <w:spacing w:val="0"/>
          <w:w w:val="100"/>
          <w:kern w:val="0"/>
        </w:rPr>
        <w:tab/>
      </w:r>
      <w:r w:rsidRPr="00025387">
        <w:rPr>
          <w:spacing w:val="0"/>
          <w:w w:val="100"/>
          <w:kern w:val="0"/>
        </w:rPr>
        <w:tab/>
        <w:t>Процедура</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4.1</w:t>
      </w:r>
      <w:r w:rsidRPr="00025387">
        <w:rPr>
          <w:spacing w:val="0"/>
          <w:w w:val="100"/>
          <w:kern w:val="0"/>
        </w:rPr>
        <w:tab/>
      </w:r>
      <w:r w:rsidRPr="00025387">
        <w:rPr>
          <w:spacing w:val="0"/>
          <w:w w:val="100"/>
          <w:kern w:val="0"/>
        </w:rPr>
        <w:tab/>
        <w:t>Образцы с ворсистой поверхностью помещаются на плоскую поверхность и дважды прочесываются против ворса с помощью гребня (пункт 2.5).</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4.2</w:t>
      </w:r>
      <w:r w:rsidRPr="00025387">
        <w:rPr>
          <w:spacing w:val="0"/>
          <w:w w:val="100"/>
          <w:kern w:val="0"/>
        </w:rPr>
        <w:tab/>
      </w:r>
      <w:r w:rsidRPr="00025387">
        <w:rPr>
          <w:spacing w:val="0"/>
          <w:w w:val="100"/>
          <w:kern w:val="0"/>
        </w:rPr>
        <w:tab/>
        <w:t>Образец закрепляется в держателе образца (пункт 2.2) таким образом, чтобы лицевая сторона была обращена вниз в направлении пламени.</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4.3</w:t>
      </w:r>
      <w:r w:rsidRPr="00025387">
        <w:rPr>
          <w:spacing w:val="0"/>
          <w:w w:val="100"/>
          <w:kern w:val="0"/>
        </w:rPr>
        <w:tab/>
      </w:r>
      <w:r w:rsidRPr="00025387">
        <w:rPr>
          <w:spacing w:val="0"/>
          <w:w w:val="100"/>
          <w:kern w:val="0"/>
        </w:rPr>
        <w:tab/>
        <w:t>Высота газового пламени регулируется на уровне 38 мм с помощью контрольной мерки в камере, при этом воздухозаборник горелки закрыт. Перед началом первого испытания пламя должно гореть в течение не менее 1 минуты в целях его стабилизации.</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4.4</w:t>
      </w:r>
      <w:r w:rsidRPr="00025387">
        <w:rPr>
          <w:spacing w:val="0"/>
          <w:w w:val="100"/>
          <w:kern w:val="0"/>
        </w:rPr>
        <w:tab/>
      </w:r>
      <w:r w:rsidRPr="00025387">
        <w:rPr>
          <w:spacing w:val="0"/>
          <w:w w:val="100"/>
          <w:kern w:val="0"/>
        </w:rPr>
        <w:tab/>
        <w:t>Держатель образца помещается в камеру сгорания таким образом, чтобы конец образца подвергался воздействию пламени, и через 15 секунд поступление газа прерывается.</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4.5</w:t>
      </w:r>
      <w:r w:rsidRPr="00025387">
        <w:rPr>
          <w:spacing w:val="0"/>
          <w:w w:val="100"/>
          <w:kern w:val="0"/>
        </w:rPr>
        <w:tab/>
      </w:r>
      <w:r w:rsidRPr="00025387">
        <w:rPr>
          <w:spacing w:val="0"/>
          <w:w w:val="100"/>
          <w:kern w:val="0"/>
        </w:rPr>
        <w:tab/>
        <w:t>Измерение времени горения начинается в тот момент, когда фронт огня проходит первую точку измерения. Распространение огня наблюдается на стороне, которая горит быстрее (верхняя или нижняя сторона).</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4.6</w:t>
      </w:r>
      <w:r w:rsidRPr="00025387">
        <w:rPr>
          <w:spacing w:val="0"/>
          <w:w w:val="100"/>
          <w:kern w:val="0"/>
        </w:rPr>
        <w:tab/>
      </w:r>
      <w:r w:rsidRPr="00025387">
        <w:rPr>
          <w:spacing w:val="0"/>
          <w:w w:val="100"/>
          <w:kern w:val="0"/>
        </w:rPr>
        <w:tab/>
        <w:t>Измерение времени горения заканчивается в тот момент, когда огонь достигает последней точки измерения или когда он гаснет перед последней точкой измерения. Если огонь не достигает последней точки измерения, то измеряется сгоревшее расстояние до точки, в которой пламя погасло. Сгоревшее расстояние представляет собой разрушенную часть образца, поверхность и внутренняя часть которой разрушены в результате горения.</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4.7</w:t>
      </w:r>
      <w:r w:rsidRPr="00025387">
        <w:rPr>
          <w:spacing w:val="0"/>
          <w:w w:val="100"/>
          <w:kern w:val="0"/>
        </w:rPr>
        <w:tab/>
      </w:r>
      <w:r w:rsidRPr="00025387">
        <w:rPr>
          <w:spacing w:val="0"/>
          <w:w w:val="100"/>
          <w:kern w:val="0"/>
        </w:rPr>
        <w:tab/>
        <w:t>Если образец не воспламеняется или его горение прекращается после выключения горелки либо огонь гаснет перед первой точкой измерения и в результате нельзя измерить время горения, то в протоколе испытания указывается, что скорость горения составляет 0 мм/мин.</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4.8</w:t>
      </w:r>
      <w:r w:rsidRPr="00025387">
        <w:rPr>
          <w:spacing w:val="0"/>
          <w:w w:val="100"/>
          <w:kern w:val="0"/>
        </w:rPr>
        <w:tab/>
      </w:r>
      <w:r w:rsidRPr="00025387">
        <w:rPr>
          <w:spacing w:val="0"/>
          <w:w w:val="100"/>
          <w:kern w:val="0"/>
        </w:rPr>
        <w:tab/>
        <w:t>При проведении серии испытаний или повторных испытаний необходимо обеспечить, чтобы перед началом следующего испытания максимальная температура камеры сгорания и держателя образца составляла 30 °С.</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5.</w:t>
      </w:r>
      <w:r w:rsidRPr="00025387">
        <w:rPr>
          <w:spacing w:val="0"/>
          <w:w w:val="100"/>
          <w:kern w:val="0"/>
        </w:rPr>
        <w:tab/>
      </w:r>
      <w:r w:rsidRPr="00025387">
        <w:rPr>
          <w:spacing w:val="0"/>
          <w:w w:val="100"/>
          <w:kern w:val="0"/>
        </w:rPr>
        <w:tab/>
        <w:t>Расчеты</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Скорость горения В</w:t>
      </w:r>
      <w:r w:rsidRPr="00025387">
        <w:rPr>
          <w:rStyle w:val="aa"/>
          <w:spacing w:val="0"/>
          <w:w w:val="100"/>
          <w:kern w:val="0"/>
        </w:rPr>
        <w:footnoteReference w:id="11"/>
      </w:r>
      <w:r w:rsidRPr="00025387">
        <w:rPr>
          <w:spacing w:val="0"/>
          <w:w w:val="100"/>
          <w:kern w:val="0"/>
        </w:rPr>
        <w:t xml:space="preserve"> в миллиметрах в минуту определяется по следующей формуле:</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В = 60 s/t,</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где:</w:t>
      </w:r>
    </w:p>
    <w:p w:rsidR="00025387" w:rsidRPr="00025387"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s – длина сгоревшего материала в миллиметрах;</w:t>
      </w:r>
    </w:p>
    <w:p w:rsidR="00402B08" w:rsidRDefault="00025387" w:rsidP="00025387">
      <w:pPr>
        <w:pStyle w:val="SingleTxtGR"/>
        <w:suppressAutoHyphens/>
        <w:ind w:left="2268" w:hanging="1134"/>
        <w:rPr>
          <w:spacing w:val="0"/>
          <w:w w:val="100"/>
          <w:kern w:val="0"/>
        </w:rPr>
      </w:pPr>
      <w:r w:rsidRPr="00025387">
        <w:rPr>
          <w:spacing w:val="0"/>
          <w:w w:val="100"/>
          <w:kern w:val="0"/>
        </w:rPr>
        <w:tab/>
      </w:r>
      <w:r w:rsidRPr="00025387">
        <w:rPr>
          <w:spacing w:val="0"/>
          <w:w w:val="100"/>
          <w:kern w:val="0"/>
        </w:rPr>
        <w:tab/>
        <w:t>t – время в секундах, потребовавшееся для сгорания материала длиной s.</w:t>
      </w:r>
    </w:p>
    <w:p w:rsidR="000B6F2F" w:rsidRDefault="000B6F2F" w:rsidP="00025387">
      <w:pPr>
        <w:spacing w:line="240" w:lineRule="auto"/>
        <w:rPr>
          <w:rFonts w:eastAsia="Times New Roman" w:cs="Times New Roman"/>
          <w:szCs w:val="20"/>
        </w:rPr>
        <w:sectPr w:rsidR="000B6F2F" w:rsidSect="00025387">
          <w:headerReference w:type="even" r:id="rId48"/>
          <w:headerReference w:type="default" r:id="rId49"/>
          <w:footerReference w:type="even" r:id="rId50"/>
          <w:footerReference w:type="default" r:id="rId51"/>
          <w:footnotePr>
            <w:numRestart w:val="eachSect"/>
          </w:footnotePr>
          <w:endnotePr>
            <w:numFmt w:val="decimal"/>
          </w:endnotePr>
          <w:pgSz w:w="11906" w:h="16838" w:code="9"/>
          <w:pgMar w:top="1417" w:right="1134" w:bottom="1134" w:left="1134" w:header="680" w:footer="567" w:gutter="0"/>
          <w:cols w:space="708"/>
          <w:docGrid w:linePitch="360"/>
        </w:sectPr>
      </w:pPr>
    </w:p>
    <w:p w:rsidR="000B6F2F" w:rsidRPr="009013DC" w:rsidRDefault="000B6F2F" w:rsidP="000B6F2F">
      <w:pPr>
        <w:pStyle w:val="HChG"/>
      </w:pPr>
      <w:r w:rsidRPr="009013DC">
        <w:t>Приложение 7</w:t>
      </w:r>
    </w:p>
    <w:p w:rsidR="000B6F2F" w:rsidRPr="009013DC" w:rsidRDefault="000B6F2F" w:rsidP="000B6F2F">
      <w:pPr>
        <w:pStyle w:val="HChG"/>
      </w:pPr>
      <w:r w:rsidRPr="009013DC">
        <w:tab/>
      </w:r>
      <w:r w:rsidRPr="00026461">
        <w:tab/>
      </w:r>
      <w:r w:rsidRPr="009013DC">
        <w:t>Испытание для определения характеристик плавления материалов</w:t>
      </w:r>
    </w:p>
    <w:p w:rsidR="000B6F2F" w:rsidRPr="000B6F2F" w:rsidRDefault="000B6F2F" w:rsidP="000B6F2F">
      <w:pPr>
        <w:pStyle w:val="SingleTxtGR"/>
        <w:suppressAutoHyphens/>
        <w:rPr>
          <w:spacing w:val="0"/>
          <w:w w:val="100"/>
          <w:kern w:val="0"/>
        </w:rPr>
      </w:pPr>
      <w:r w:rsidRPr="000B6F2F">
        <w:rPr>
          <w:spacing w:val="0"/>
          <w:w w:val="100"/>
          <w:kern w:val="0"/>
        </w:rPr>
        <w:t>1.</w:t>
      </w:r>
      <w:r w:rsidRPr="000B6F2F">
        <w:rPr>
          <w:spacing w:val="0"/>
          <w:w w:val="100"/>
          <w:kern w:val="0"/>
        </w:rPr>
        <w:tab/>
      </w:r>
      <w:r w:rsidRPr="000B6F2F">
        <w:rPr>
          <w:spacing w:val="0"/>
          <w:w w:val="100"/>
          <w:kern w:val="0"/>
        </w:rPr>
        <w:tab/>
        <w:t>Отбор образцов и принцип</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1.1</w:t>
      </w:r>
      <w:r w:rsidRPr="000B6F2F">
        <w:rPr>
          <w:spacing w:val="0"/>
          <w:w w:val="100"/>
          <w:kern w:val="0"/>
        </w:rPr>
        <w:tab/>
      </w:r>
      <w:r w:rsidRPr="000B6F2F">
        <w:rPr>
          <w:spacing w:val="0"/>
          <w:w w:val="100"/>
          <w:kern w:val="0"/>
        </w:rPr>
        <w:tab/>
        <w:t>Испытание проводится на четырех образцах, причем с обеих сторон (если они различаются).</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1.2</w:t>
      </w:r>
      <w:r w:rsidRPr="000B6F2F">
        <w:rPr>
          <w:spacing w:val="0"/>
          <w:w w:val="100"/>
          <w:kern w:val="0"/>
        </w:rPr>
        <w:tab/>
      </w:r>
      <w:r w:rsidRPr="000B6F2F">
        <w:rPr>
          <w:spacing w:val="0"/>
          <w:w w:val="100"/>
          <w:kern w:val="0"/>
        </w:rPr>
        <w:tab/>
        <w:t>Образец закрепляется горизонтально и подвергается воздействию электрического калорифера. Под образцом помещается резервуар для улавливания образующихся капель. Резервуар заполняется хлопковой ватой, позволяющей определить, являются ли эти капли воспламеняемыми.</w:t>
      </w:r>
    </w:p>
    <w:p w:rsidR="000B6F2F" w:rsidRPr="000B6F2F" w:rsidRDefault="000B6F2F" w:rsidP="000B6F2F">
      <w:pPr>
        <w:pStyle w:val="SingleTxtGR"/>
        <w:suppressAutoHyphens/>
        <w:rPr>
          <w:spacing w:val="0"/>
          <w:w w:val="100"/>
          <w:kern w:val="0"/>
        </w:rPr>
      </w:pPr>
      <w:r w:rsidRPr="000B6F2F">
        <w:rPr>
          <w:spacing w:val="0"/>
          <w:w w:val="100"/>
          <w:kern w:val="0"/>
        </w:rPr>
        <w:t>2.</w:t>
      </w:r>
      <w:r w:rsidRPr="000B6F2F">
        <w:rPr>
          <w:spacing w:val="0"/>
          <w:w w:val="100"/>
          <w:kern w:val="0"/>
        </w:rPr>
        <w:tab/>
      </w:r>
      <w:r w:rsidRPr="000B6F2F">
        <w:rPr>
          <w:spacing w:val="0"/>
          <w:w w:val="100"/>
          <w:kern w:val="0"/>
        </w:rPr>
        <w:tab/>
        <w:t>Оборудование</w:t>
      </w:r>
    </w:p>
    <w:p w:rsidR="000B6F2F" w:rsidRPr="000B6F2F" w:rsidRDefault="000B6F2F" w:rsidP="000B6F2F">
      <w:pPr>
        <w:pStyle w:val="SingleTxtGR"/>
        <w:suppressAutoHyphens/>
        <w:rPr>
          <w:spacing w:val="0"/>
          <w:w w:val="100"/>
          <w:kern w:val="0"/>
        </w:rPr>
      </w:pPr>
      <w:r w:rsidRPr="000B6F2F">
        <w:rPr>
          <w:spacing w:val="0"/>
          <w:w w:val="100"/>
          <w:kern w:val="0"/>
        </w:rPr>
        <w:tab/>
      </w:r>
      <w:r w:rsidRPr="000B6F2F">
        <w:rPr>
          <w:spacing w:val="0"/>
          <w:w w:val="100"/>
          <w:kern w:val="0"/>
        </w:rPr>
        <w:tab/>
        <w:t>Оборудование (рис. 1) включает в себя следующее:</w:t>
      </w:r>
    </w:p>
    <w:p w:rsidR="000B6F2F" w:rsidRPr="000B6F2F" w:rsidRDefault="000B6F2F" w:rsidP="000B6F2F">
      <w:pPr>
        <w:pStyle w:val="SingleTxtGR"/>
        <w:suppressAutoHyphens/>
        <w:ind w:left="2268" w:hanging="14"/>
        <w:rPr>
          <w:spacing w:val="0"/>
          <w:w w:val="100"/>
          <w:kern w:val="0"/>
        </w:rPr>
      </w:pPr>
      <w:r w:rsidRPr="000B6F2F">
        <w:rPr>
          <w:spacing w:val="0"/>
          <w:w w:val="100"/>
          <w:kern w:val="0"/>
        </w:rPr>
        <w:t>а)</w:t>
      </w:r>
      <w:r w:rsidRPr="000B6F2F">
        <w:rPr>
          <w:spacing w:val="0"/>
          <w:w w:val="100"/>
          <w:kern w:val="0"/>
        </w:rPr>
        <w:tab/>
        <w:t>электрический калорифер;</w:t>
      </w:r>
    </w:p>
    <w:p w:rsidR="000B6F2F" w:rsidRPr="000B6F2F" w:rsidRDefault="000B6F2F" w:rsidP="000B6F2F">
      <w:pPr>
        <w:pStyle w:val="SingleTxtGR"/>
        <w:suppressAutoHyphens/>
        <w:ind w:left="2268" w:hanging="14"/>
        <w:rPr>
          <w:spacing w:val="0"/>
          <w:w w:val="100"/>
          <w:kern w:val="0"/>
        </w:rPr>
      </w:pPr>
      <w:r w:rsidRPr="000B6F2F">
        <w:rPr>
          <w:spacing w:val="0"/>
          <w:w w:val="100"/>
          <w:kern w:val="0"/>
        </w:rPr>
        <w:t>b)</w:t>
      </w:r>
      <w:r w:rsidRPr="000B6F2F">
        <w:rPr>
          <w:spacing w:val="0"/>
          <w:w w:val="100"/>
          <w:kern w:val="0"/>
        </w:rPr>
        <w:tab/>
        <w:t>решетку, на которую помещается образец;</w:t>
      </w:r>
    </w:p>
    <w:p w:rsidR="000B6F2F" w:rsidRPr="000B6F2F" w:rsidRDefault="000B6F2F" w:rsidP="000B6F2F">
      <w:pPr>
        <w:pStyle w:val="SingleTxtGR"/>
        <w:suppressAutoHyphens/>
        <w:ind w:left="2268" w:hanging="14"/>
        <w:rPr>
          <w:spacing w:val="0"/>
          <w:w w:val="100"/>
          <w:kern w:val="0"/>
        </w:rPr>
      </w:pPr>
      <w:r w:rsidRPr="000B6F2F">
        <w:rPr>
          <w:spacing w:val="0"/>
          <w:w w:val="100"/>
          <w:kern w:val="0"/>
        </w:rPr>
        <w:t>с)</w:t>
      </w:r>
      <w:r w:rsidRPr="000B6F2F">
        <w:rPr>
          <w:spacing w:val="0"/>
          <w:w w:val="100"/>
          <w:kern w:val="0"/>
        </w:rPr>
        <w:tab/>
        <w:t>резервуар (для улавливания образующихся капель);</w:t>
      </w:r>
    </w:p>
    <w:p w:rsidR="000B6F2F" w:rsidRPr="000B6F2F" w:rsidRDefault="000B6F2F" w:rsidP="000B6F2F">
      <w:pPr>
        <w:pStyle w:val="SingleTxtGR"/>
        <w:suppressAutoHyphens/>
        <w:ind w:left="2268" w:hanging="14"/>
        <w:rPr>
          <w:spacing w:val="0"/>
          <w:w w:val="100"/>
          <w:kern w:val="0"/>
        </w:rPr>
      </w:pPr>
      <w:r w:rsidRPr="000B6F2F">
        <w:rPr>
          <w:spacing w:val="0"/>
          <w:w w:val="100"/>
          <w:kern w:val="0"/>
        </w:rPr>
        <w:t>d)</w:t>
      </w:r>
      <w:r w:rsidRPr="000B6F2F">
        <w:rPr>
          <w:spacing w:val="0"/>
          <w:w w:val="100"/>
          <w:kern w:val="0"/>
        </w:rPr>
        <w:tab/>
        <w:t>держатель оборудования.</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2.1</w:t>
      </w:r>
      <w:r w:rsidRPr="000B6F2F">
        <w:rPr>
          <w:spacing w:val="0"/>
          <w:w w:val="100"/>
          <w:kern w:val="0"/>
        </w:rPr>
        <w:tab/>
      </w:r>
      <w:r w:rsidRPr="000B6F2F">
        <w:rPr>
          <w:spacing w:val="0"/>
          <w:w w:val="100"/>
          <w:kern w:val="0"/>
        </w:rPr>
        <w:tab/>
        <w:t xml:space="preserve">Источником тепла является электрический калорифер с полезной мощностью 500 Вт. Тепловыделяющая поверхность представляет </w:t>
      </w:r>
      <w:r>
        <w:rPr>
          <w:spacing w:val="0"/>
          <w:w w:val="100"/>
          <w:kern w:val="0"/>
        </w:rPr>
        <w:br/>
      </w:r>
      <w:r w:rsidRPr="000B6F2F">
        <w:rPr>
          <w:spacing w:val="0"/>
          <w:w w:val="100"/>
          <w:kern w:val="0"/>
        </w:rPr>
        <w:t xml:space="preserve">собой прозрачную кварцевую пластину в виде полусферы диаметром </w:t>
      </w:r>
      <w:r>
        <w:rPr>
          <w:spacing w:val="0"/>
          <w:w w:val="100"/>
          <w:kern w:val="0"/>
        </w:rPr>
        <w:br/>
      </w:r>
      <w:r w:rsidRPr="000B6F2F">
        <w:rPr>
          <w:spacing w:val="0"/>
          <w:w w:val="100"/>
          <w:kern w:val="0"/>
        </w:rPr>
        <w:t>100 ± 5 мм.</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Плотность излучаемого оборудованием теплового потока, измеренная на поверхности, параллельной поверхности калорифера на расстоянии 30</w:t>
      </w:r>
      <w:r>
        <w:rPr>
          <w:spacing w:val="0"/>
          <w:w w:val="100"/>
          <w:kern w:val="0"/>
        </w:rPr>
        <w:t> </w:t>
      </w:r>
      <w:r w:rsidRPr="000B6F2F">
        <w:rPr>
          <w:spacing w:val="0"/>
          <w:w w:val="100"/>
          <w:kern w:val="0"/>
        </w:rPr>
        <w:t>мм, должна составлять 3 Вт/см</w:t>
      </w:r>
      <w:r w:rsidRPr="000B6F2F">
        <w:rPr>
          <w:spacing w:val="0"/>
          <w:w w:val="100"/>
          <w:kern w:val="0"/>
          <w:vertAlign w:val="superscript"/>
        </w:rPr>
        <w:t>2</w:t>
      </w:r>
      <w:r w:rsidRPr="000B6F2F">
        <w:rPr>
          <w:spacing w:val="0"/>
          <w:w w:val="100"/>
          <w:kern w:val="0"/>
        </w:rPr>
        <w:t>.</w:t>
      </w:r>
    </w:p>
    <w:p w:rsidR="000B6F2F" w:rsidRPr="000B6F2F" w:rsidRDefault="000B6F2F" w:rsidP="000B6F2F">
      <w:pPr>
        <w:pStyle w:val="SingleTxtGR"/>
        <w:suppressAutoHyphens/>
        <w:rPr>
          <w:spacing w:val="0"/>
          <w:w w:val="100"/>
          <w:kern w:val="0"/>
        </w:rPr>
      </w:pPr>
      <w:r w:rsidRPr="000B6F2F">
        <w:rPr>
          <w:spacing w:val="0"/>
          <w:w w:val="100"/>
          <w:kern w:val="0"/>
        </w:rPr>
        <w:t>2.2</w:t>
      </w:r>
      <w:r w:rsidRPr="000B6F2F">
        <w:rPr>
          <w:spacing w:val="0"/>
          <w:w w:val="100"/>
          <w:kern w:val="0"/>
        </w:rPr>
        <w:tab/>
      </w:r>
      <w:r w:rsidRPr="000B6F2F">
        <w:rPr>
          <w:spacing w:val="0"/>
          <w:w w:val="100"/>
          <w:kern w:val="0"/>
        </w:rPr>
        <w:tab/>
        <w:t>Калибровка</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Для калибровки калорифера используется веберметр (радиометр) Гордона с проектным диапазоном, не превышающим 10 Вт/см</w:t>
      </w:r>
      <w:r w:rsidRPr="000B6F2F">
        <w:rPr>
          <w:spacing w:val="0"/>
          <w:w w:val="100"/>
          <w:kern w:val="0"/>
          <w:vertAlign w:val="superscript"/>
        </w:rPr>
        <w:t>2</w:t>
      </w:r>
      <w:r w:rsidRPr="000B6F2F">
        <w:rPr>
          <w:spacing w:val="0"/>
          <w:w w:val="100"/>
          <w:kern w:val="0"/>
        </w:rPr>
        <w:t>. Облучаемая мишень, имеющая, возможно, небольшую поверхность теплообмена, должна быть плоской, круглой по форме, с диаметром не более 10 мм, и иметь прочное матовое черное покрытие.</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Мишень находится внутри кожуха с водяным охлаждением, передняя сторона которого изготовлена из хорошо отполированного металла, имеет плоскую форму и находится в одной плоскости с мишенью и круглым элементом, диаметр которого составляет примерно 25 мм.</w:t>
      </w:r>
      <w:r w:rsidR="00402B08">
        <w:rPr>
          <w:spacing w:val="0"/>
          <w:w w:val="100"/>
          <w:kern w:val="0"/>
        </w:rPr>
        <w:t xml:space="preserve"> </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Тепловое излучение не должно проходить через какие-либо отверстия до достижения мишени.</w:t>
      </w:r>
    </w:p>
    <w:p w:rsidR="000B6F2F" w:rsidRPr="000B6F2F" w:rsidRDefault="000B6F2F" w:rsidP="000B6F2F">
      <w:pPr>
        <w:pStyle w:val="SingleTxtGR"/>
        <w:suppressAutoHyphens/>
        <w:spacing w:after="0" w:line="240" w:lineRule="auto"/>
        <w:ind w:left="2268" w:hanging="1134"/>
        <w:rPr>
          <w:spacing w:val="0"/>
          <w:w w:val="100"/>
          <w:kern w:val="0"/>
        </w:rPr>
      </w:pPr>
      <w:r w:rsidRPr="000B6F2F">
        <w:rPr>
          <w:spacing w:val="0"/>
          <w:w w:val="100"/>
          <w:kern w:val="0"/>
        </w:rPr>
        <w:tab/>
      </w:r>
      <w:r w:rsidRPr="000B6F2F">
        <w:rPr>
          <w:spacing w:val="0"/>
          <w:w w:val="100"/>
          <w:kern w:val="0"/>
        </w:rPr>
        <w:tab/>
        <w:t>Прибор должен иметь жесткую конструкцию, быть легко монтируемым и простым в использовании, не реагировать на перепады давления и иметь стабильные калибровочные характеристики. Точность показаний прибора должна находиться в диапазоне ±3%, а при сплошных испытаниях она должна находиться в пределах 0,5%.</w:t>
      </w:r>
    </w:p>
    <w:p w:rsidR="000B6F2F" w:rsidRPr="000B6F2F" w:rsidRDefault="000B6F2F" w:rsidP="000B6F2F">
      <w:pPr>
        <w:pStyle w:val="SingleTxtGR"/>
        <w:suppressAutoHyphens/>
        <w:spacing w:before="120"/>
        <w:ind w:left="2268" w:hanging="1134"/>
        <w:rPr>
          <w:spacing w:val="0"/>
          <w:w w:val="100"/>
          <w:kern w:val="0"/>
        </w:rPr>
      </w:pPr>
      <w:r w:rsidRPr="000B6F2F">
        <w:rPr>
          <w:spacing w:val="0"/>
          <w:w w:val="100"/>
          <w:kern w:val="0"/>
        </w:rPr>
        <w:tab/>
      </w:r>
      <w:r w:rsidRPr="000B6F2F">
        <w:rPr>
          <w:spacing w:val="0"/>
          <w:w w:val="100"/>
          <w:kern w:val="0"/>
        </w:rPr>
        <w:tab/>
        <w:t>Калибровка веберметра проверяется всякий раз, когда проводится повторная калибровка калорифера, путем сопоставления с характеристиками эталонного прибора, не используемого для любых иных целей.</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Полная калибровка эталонного прибора проводится ежегодно с учетом соответствующего национального стандарта.</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2.2.1</w:t>
      </w:r>
      <w:r w:rsidRPr="000B6F2F">
        <w:rPr>
          <w:spacing w:val="0"/>
          <w:w w:val="100"/>
          <w:kern w:val="0"/>
        </w:rPr>
        <w:tab/>
      </w:r>
      <w:r w:rsidRPr="000B6F2F">
        <w:rPr>
          <w:spacing w:val="0"/>
          <w:w w:val="100"/>
          <w:kern w:val="0"/>
        </w:rPr>
        <w:tab/>
        <w:t>Калибровочная проверка</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Поверхностная плотность потока теплового излучения при подводимой мощности, измеренная при первоначальной калибровке и составлявшая 3 Вт/см</w:t>
      </w:r>
      <w:r w:rsidRPr="000B6F2F">
        <w:rPr>
          <w:spacing w:val="0"/>
          <w:w w:val="100"/>
          <w:kern w:val="0"/>
          <w:vertAlign w:val="superscript"/>
        </w:rPr>
        <w:t>2</w:t>
      </w:r>
      <w:r w:rsidRPr="000B6F2F">
        <w:rPr>
          <w:spacing w:val="0"/>
          <w:w w:val="100"/>
          <w:kern w:val="0"/>
        </w:rPr>
        <w:t>, подлежит постоянной проверке (по крайней мере через каждые 50 часов работы), и если отклонение, выявленное в ходе такой проверки, превышает 0,06 Вт/см</w:t>
      </w:r>
      <w:r w:rsidRPr="000B6F2F">
        <w:rPr>
          <w:spacing w:val="0"/>
          <w:w w:val="100"/>
          <w:kern w:val="0"/>
          <w:vertAlign w:val="superscript"/>
        </w:rPr>
        <w:t>2</w:t>
      </w:r>
      <w:r w:rsidRPr="000B6F2F">
        <w:rPr>
          <w:spacing w:val="0"/>
          <w:w w:val="100"/>
          <w:kern w:val="0"/>
        </w:rPr>
        <w:t>, то оборудование подвергается повторной калибровке.</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2.2.2</w:t>
      </w:r>
      <w:r w:rsidRPr="000B6F2F">
        <w:rPr>
          <w:spacing w:val="0"/>
          <w:w w:val="100"/>
          <w:kern w:val="0"/>
        </w:rPr>
        <w:tab/>
      </w:r>
      <w:r w:rsidRPr="000B6F2F">
        <w:rPr>
          <w:spacing w:val="0"/>
          <w:w w:val="100"/>
          <w:kern w:val="0"/>
        </w:rPr>
        <w:tab/>
        <w:t>Процедура калибровки</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Оборудование помещается в среду с минимальным током воздуха (не</w:t>
      </w:r>
      <w:r>
        <w:rPr>
          <w:spacing w:val="0"/>
          <w:w w:val="100"/>
          <w:kern w:val="0"/>
        </w:rPr>
        <w:t> </w:t>
      </w:r>
      <w:r w:rsidRPr="000B6F2F">
        <w:rPr>
          <w:spacing w:val="0"/>
          <w:w w:val="100"/>
          <w:kern w:val="0"/>
        </w:rPr>
        <w:t>более 0,2 м/с).</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Веберметр устанавливается на оборудовании в месте размещения образца таким образом, чтобы мишень веберметра приходилась по центру поверхности калорифера.</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Включается источник электропитания, и подводимая мощность стабилизируется при помощи регулятора до уровня, требуемого для обеспечения в центре поверхности калорифера поверхностной плотности потока теплового излучения в 3 Вт/см</w:t>
      </w:r>
      <w:r w:rsidRPr="000B6F2F">
        <w:rPr>
          <w:spacing w:val="0"/>
          <w:w w:val="100"/>
          <w:kern w:val="0"/>
          <w:vertAlign w:val="superscript"/>
        </w:rPr>
        <w:t>2</w:t>
      </w:r>
      <w:r w:rsidRPr="000B6F2F">
        <w:rPr>
          <w:spacing w:val="0"/>
          <w:w w:val="100"/>
          <w:kern w:val="0"/>
        </w:rPr>
        <w:t>. Для обеспечения термического равновесия в течение пяти минут после регулировки блока питания для получения значения 3 Вт/см</w:t>
      </w:r>
      <w:r w:rsidRPr="000B6F2F">
        <w:rPr>
          <w:spacing w:val="0"/>
          <w:w w:val="100"/>
          <w:kern w:val="0"/>
          <w:vertAlign w:val="superscript"/>
        </w:rPr>
        <w:t>2</w:t>
      </w:r>
      <w:r w:rsidRPr="000B6F2F">
        <w:rPr>
          <w:spacing w:val="0"/>
          <w:w w:val="100"/>
          <w:kern w:val="0"/>
        </w:rPr>
        <w:t xml:space="preserve"> никакой дальнейшей регулировки не производится.</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2.3</w:t>
      </w:r>
      <w:r w:rsidRPr="000B6F2F">
        <w:rPr>
          <w:spacing w:val="0"/>
          <w:w w:val="100"/>
          <w:kern w:val="0"/>
        </w:rPr>
        <w:tab/>
      </w:r>
      <w:r w:rsidRPr="000B6F2F">
        <w:rPr>
          <w:spacing w:val="0"/>
          <w:w w:val="100"/>
          <w:kern w:val="0"/>
        </w:rPr>
        <w:tab/>
        <w:t>Держатель образцов имеет форму металлического кольца (рис. 1). Поверх этого держателя помещается изготовленная из нержавеющей проволоки решетка, имеющая следующие размеры:</w:t>
      </w:r>
    </w:p>
    <w:p w:rsidR="000B6F2F" w:rsidRPr="000B6F2F" w:rsidRDefault="000B6F2F" w:rsidP="000B6F2F">
      <w:pPr>
        <w:pStyle w:val="SingleTxtGR"/>
        <w:suppressAutoHyphens/>
        <w:ind w:left="1701" w:firstLine="581"/>
        <w:rPr>
          <w:spacing w:val="0"/>
          <w:w w:val="100"/>
          <w:kern w:val="0"/>
        </w:rPr>
      </w:pPr>
      <w:r w:rsidRPr="000B6F2F">
        <w:rPr>
          <w:spacing w:val="0"/>
          <w:w w:val="100"/>
          <w:kern w:val="0"/>
        </w:rPr>
        <w:t>а)</w:t>
      </w:r>
      <w:r w:rsidRPr="000B6F2F">
        <w:rPr>
          <w:spacing w:val="0"/>
          <w:w w:val="100"/>
          <w:kern w:val="0"/>
        </w:rPr>
        <w:tab/>
        <w:t>внутренний диаметр: 118 мм,</w:t>
      </w:r>
    </w:p>
    <w:p w:rsidR="000B6F2F" w:rsidRPr="000B6F2F" w:rsidRDefault="000B6F2F" w:rsidP="000B6F2F">
      <w:pPr>
        <w:pStyle w:val="SingleTxtGR"/>
        <w:suppressAutoHyphens/>
        <w:ind w:left="1701" w:firstLine="581"/>
        <w:rPr>
          <w:spacing w:val="0"/>
          <w:w w:val="100"/>
          <w:kern w:val="0"/>
        </w:rPr>
      </w:pPr>
      <w:r w:rsidRPr="000B6F2F">
        <w:rPr>
          <w:spacing w:val="0"/>
          <w:w w:val="100"/>
          <w:kern w:val="0"/>
        </w:rPr>
        <w:t>b)</w:t>
      </w:r>
      <w:r w:rsidRPr="000B6F2F">
        <w:rPr>
          <w:spacing w:val="0"/>
          <w:w w:val="100"/>
          <w:kern w:val="0"/>
        </w:rPr>
        <w:tab/>
        <w:t>размер ячеек: 2,10 мм</w:t>
      </w:r>
      <w:r w:rsidRPr="000B6F2F">
        <w:rPr>
          <w:spacing w:val="0"/>
          <w:w w:val="100"/>
          <w:kern w:val="0"/>
          <w:vertAlign w:val="superscript"/>
        </w:rPr>
        <w:t>2</w:t>
      </w:r>
      <w:r w:rsidRPr="000B6F2F">
        <w:rPr>
          <w:spacing w:val="0"/>
          <w:w w:val="100"/>
          <w:kern w:val="0"/>
        </w:rPr>
        <w:t>,</w:t>
      </w:r>
    </w:p>
    <w:p w:rsidR="000B6F2F" w:rsidRPr="000B6F2F" w:rsidRDefault="000B6F2F" w:rsidP="000B6F2F">
      <w:pPr>
        <w:pStyle w:val="SingleTxtGR"/>
        <w:suppressAutoHyphens/>
        <w:ind w:left="1701" w:firstLine="581"/>
        <w:rPr>
          <w:spacing w:val="0"/>
          <w:w w:val="100"/>
          <w:kern w:val="0"/>
        </w:rPr>
      </w:pPr>
      <w:r w:rsidRPr="000B6F2F">
        <w:rPr>
          <w:spacing w:val="0"/>
          <w:w w:val="100"/>
          <w:kern w:val="0"/>
        </w:rPr>
        <w:t>с)</w:t>
      </w:r>
      <w:r w:rsidRPr="000B6F2F">
        <w:rPr>
          <w:spacing w:val="0"/>
          <w:w w:val="100"/>
          <w:kern w:val="0"/>
        </w:rPr>
        <w:tab/>
        <w:t>диаметр стальной проволоки: 0,70 мм.</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2.4</w:t>
      </w:r>
      <w:r w:rsidRPr="000B6F2F">
        <w:rPr>
          <w:spacing w:val="0"/>
          <w:w w:val="100"/>
          <w:kern w:val="0"/>
        </w:rPr>
        <w:tab/>
      </w:r>
      <w:r w:rsidRPr="000B6F2F">
        <w:rPr>
          <w:spacing w:val="0"/>
          <w:w w:val="100"/>
          <w:kern w:val="0"/>
        </w:rPr>
        <w:tab/>
        <w:t>Резервуар имеет форму цилиндра внутренним диаметром 118 мм и глубиной 12 мм. Он заполняется хлопковой ватой.</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2.5</w:t>
      </w:r>
      <w:r w:rsidRPr="000B6F2F">
        <w:rPr>
          <w:spacing w:val="0"/>
          <w:w w:val="100"/>
          <w:kern w:val="0"/>
        </w:rPr>
        <w:tab/>
      </w:r>
      <w:r w:rsidRPr="000B6F2F">
        <w:rPr>
          <w:spacing w:val="0"/>
          <w:w w:val="100"/>
          <w:kern w:val="0"/>
        </w:rPr>
        <w:tab/>
        <w:t>Для крепления устройств, указанных в пунктах 2.1, 2.3 и 2.4, предусматривается вертикальный штатив.</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Калорифер закрепляется над держателем таким образом, чтобы тепловыделяющая поверхность находилась в горизонтальной плоскости, а тепловое излучение было направлено вниз.</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Штатив должен быть снабжен рукояткой/педалью для плавного подъема держателя калорифера. На нем должен быть также предусмотрен фиксатор, обеспечивающий возможность возвращения калорифера в обычное положение.</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В их обычном положении оси калорифера, держателя образца и резервуара совпадают.</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3.</w:t>
      </w:r>
      <w:r w:rsidRPr="000B6F2F">
        <w:rPr>
          <w:spacing w:val="0"/>
          <w:w w:val="100"/>
          <w:kern w:val="0"/>
        </w:rPr>
        <w:tab/>
      </w:r>
      <w:r w:rsidRPr="000B6F2F">
        <w:rPr>
          <w:spacing w:val="0"/>
          <w:w w:val="100"/>
          <w:kern w:val="0"/>
        </w:rPr>
        <w:tab/>
        <w:t>Образцы</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Испытуемые образцы должны иметь размер 70 мм х 70 мм. Образцы отбирают из готовых изделий, если это позволяет форма изделия. Если толщина изделия превышает 13 мм, то ее уменьшают до 13 мм путем механического воздействия на сторону, противоположную стороне, обращенной к соответствующему отсеку (внутреннему отделению, моторному или отдельному отопительному отсеку). Если это не представляется возможным, то испытание проводят – в соответствии с указаниями технической службы – с использованием материала первоначальной ширины, что указывается в протоколе испытания.</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Составные материалы (см. пункт 6.1.3 Правил) испытывают таким образом, как будто они являются частью однородного материала.</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В случае материалов, состоящих из нескольких слоев различного состава, которые не могут считаться составными материалами, все слои материала, находящиеся в пределах 13 мм от поверхности, обращенной к соответствующему отсеку (внутреннему отделению, моторному или отдельному отопительному отсеку), испытывают раздельно.</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Общая масса испытываемого образца должна составлять по крайней мере</w:t>
      </w:r>
      <w:r>
        <w:rPr>
          <w:spacing w:val="0"/>
          <w:w w:val="100"/>
          <w:kern w:val="0"/>
        </w:rPr>
        <w:t> </w:t>
      </w:r>
      <w:r w:rsidRPr="000B6F2F">
        <w:rPr>
          <w:spacing w:val="0"/>
          <w:w w:val="100"/>
          <w:kern w:val="0"/>
        </w:rPr>
        <w:t>2 г. Если массы одного образца недостаточно, то добавляется надлежащее количество образцов.</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Если две стороны материала имеют различную текстуру, то испытание проводится для каждой стороны, т.</w:t>
      </w:r>
      <w:r w:rsidR="00A868FD">
        <w:rPr>
          <w:spacing w:val="0"/>
          <w:w w:val="100"/>
          <w:kern w:val="0"/>
        </w:rPr>
        <w:t> </w:t>
      </w:r>
      <w:r w:rsidRPr="000B6F2F">
        <w:rPr>
          <w:spacing w:val="0"/>
          <w:w w:val="100"/>
          <w:kern w:val="0"/>
        </w:rPr>
        <w:t>е. испытанию подвергаются восемь образцов. Образцы и хлопковая вата должны выдерживаться не менее 24</w:t>
      </w:r>
      <w:r>
        <w:rPr>
          <w:spacing w:val="0"/>
          <w:w w:val="100"/>
          <w:kern w:val="0"/>
        </w:rPr>
        <w:t> </w:t>
      </w:r>
      <w:r w:rsidRPr="000B6F2F">
        <w:rPr>
          <w:spacing w:val="0"/>
          <w:w w:val="100"/>
          <w:kern w:val="0"/>
        </w:rPr>
        <w:t>часов при температуре 23 °С ± 2 °С и при относительной влажности 50 ± 5% и находиться в таких условиях непосредственно до начала испытания.</w:t>
      </w:r>
    </w:p>
    <w:p w:rsidR="000B6F2F" w:rsidRPr="000B6F2F" w:rsidRDefault="000B6F2F" w:rsidP="000B6F2F">
      <w:pPr>
        <w:pStyle w:val="SingleTxtGR"/>
        <w:suppressAutoHyphens/>
        <w:rPr>
          <w:spacing w:val="0"/>
          <w:w w:val="100"/>
          <w:kern w:val="0"/>
        </w:rPr>
      </w:pPr>
      <w:r w:rsidRPr="000B6F2F">
        <w:rPr>
          <w:spacing w:val="0"/>
          <w:w w:val="100"/>
          <w:kern w:val="0"/>
        </w:rPr>
        <w:t>4.</w:t>
      </w:r>
      <w:r w:rsidRPr="000B6F2F">
        <w:rPr>
          <w:spacing w:val="0"/>
          <w:w w:val="100"/>
          <w:kern w:val="0"/>
        </w:rPr>
        <w:tab/>
      </w:r>
      <w:r w:rsidRPr="000B6F2F">
        <w:rPr>
          <w:spacing w:val="0"/>
          <w:w w:val="100"/>
          <w:kern w:val="0"/>
        </w:rPr>
        <w:tab/>
        <w:t>Процедура</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Образец помещается на держатель и последний устанавливается таким образом, чтобы расстояние между поверхностью калорифера и верхней стороной образца составляло 30 мм.</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Под решеткой держателя на расстоянии 300 мм помещается резервуар, заполненный хлопковой ватой.</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Калорифер отводится в сторону, с тем чтобы испускаемое им тепло не могло воздействовать на образец, и включается. Как только калорифер заработал на полную мощность, он помещается над образцом и начинается отсчет времени.</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Если материал плавится или деформируется, то высота установки калорифера изменяется для поддержания расстояния в 30 мм.</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Если материал воспламеняется, то через три секунды после его возгорания калорифер отводится в сторону. Он возвращается в исходное положение, когда пламя погасло, и в течение первых пяти минут испытания аналогичная процедура повторяется столько раз, сколько это необходимо.</w:t>
      </w:r>
    </w:p>
    <w:p w:rsidR="000B6F2F" w:rsidRPr="000B6F2F" w:rsidRDefault="000B6F2F" w:rsidP="000B6F2F">
      <w:pPr>
        <w:pStyle w:val="SingleTxtGR"/>
        <w:suppressAutoHyphens/>
        <w:rPr>
          <w:spacing w:val="0"/>
          <w:w w:val="100"/>
          <w:kern w:val="0"/>
        </w:rPr>
      </w:pPr>
      <w:r w:rsidRPr="000B6F2F">
        <w:rPr>
          <w:spacing w:val="0"/>
          <w:w w:val="100"/>
          <w:kern w:val="0"/>
        </w:rPr>
        <w:tab/>
      </w:r>
      <w:r w:rsidRPr="000B6F2F">
        <w:rPr>
          <w:spacing w:val="0"/>
          <w:w w:val="100"/>
          <w:kern w:val="0"/>
        </w:rPr>
        <w:tab/>
        <w:t>После пятой минуты испытания:</w:t>
      </w:r>
    </w:p>
    <w:p w:rsidR="000B6F2F" w:rsidRPr="000B6F2F" w:rsidRDefault="000B6F2F" w:rsidP="000B6F2F">
      <w:pPr>
        <w:pStyle w:val="SingleTxtGR"/>
        <w:suppressAutoHyphens/>
        <w:ind w:left="2835" w:hanging="567"/>
        <w:rPr>
          <w:spacing w:val="0"/>
          <w:w w:val="100"/>
          <w:kern w:val="0"/>
        </w:rPr>
      </w:pPr>
      <w:r w:rsidRPr="000B6F2F">
        <w:rPr>
          <w:spacing w:val="0"/>
          <w:w w:val="100"/>
          <w:kern w:val="0"/>
        </w:rPr>
        <w:t>i)</w:t>
      </w:r>
      <w:r w:rsidRPr="000B6F2F">
        <w:rPr>
          <w:spacing w:val="0"/>
          <w:w w:val="100"/>
          <w:kern w:val="0"/>
        </w:rPr>
        <w:tab/>
        <w:t>если горение образца прекратилось (вне зависимости от того, произошло ли его возгорание в течение первых пяти минут испытания), калорифер остается в исходном положении, даже если образец вновь воспламеняется;</w:t>
      </w:r>
    </w:p>
    <w:p w:rsidR="000B6F2F" w:rsidRPr="000B6F2F" w:rsidRDefault="000B6F2F" w:rsidP="000B6F2F">
      <w:pPr>
        <w:pStyle w:val="SingleTxtGR"/>
        <w:suppressAutoHyphens/>
        <w:ind w:left="2835" w:hanging="567"/>
        <w:rPr>
          <w:spacing w:val="0"/>
          <w:w w:val="100"/>
          <w:kern w:val="0"/>
        </w:rPr>
      </w:pPr>
      <w:r w:rsidRPr="000B6F2F">
        <w:rPr>
          <w:spacing w:val="0"/>
          <w:w w:val="100"/>
          <w:kern w:val="0"/>
        </w:rPr>
        <w:t>ii)</w:t>
      </w:r>
      <w:r w:rsidRPr="000B6F2F">
        <w:rPr>
          <w:spacing w:val="0"/>
          <w:w w:val="100"/>
          <w:kern w:val="0"/>
        </w:rPr>
        <w:tab/>
        <w:t>если материал продолжает гореть, то прежде чем вновь вернуть калорифер в исходное положение надлежит дождаться, пока пламя погаснет.</w:t>
      </w:r>
    </w:p>
    <w:p w:rsidR="000B6F2F" w:rsidRPr="000B6F2F" w:rsidRDefault="000B6F2F" w:rsidP="000B6F2F">
      <w:pPr>
        <w:pStyle w:val="SingleTxtGR"/>
        <w:suppressAutoHyphens/>
        <w:rPr>
          <w:spacing w:val="0"/>
          <w:w w:val="100"/>
          <w:kern w:val="0"/>
        </w:rPr>
      </w:pPr>
      <w:r w:rsidRPr="000B6F2F">
        <w:rPr>
          <w:spacing w:val="0"/>
          <w:w w:val="100"/>
          <w:kern w:val="0"/>
        </w:rPr>
        <w:tab/>
      </w:r>
      <w:r w:rsidRPr="000B6F2F">
        <w:rPr>
          <w:spacing w:val="0"/>
          <w:w w:val="100"/>
          <w:kern w:val="0"/>
        </w:rPr>
        <w:tab/>
        <w:t>В любом случае испытание продолжают еще пять минут.</w:t>
      </w:r>
    </w:p>
    <w:p w:rsidR="000B6F2F" w:rsidRPr="000B6F2F" w:rsidRDefault="000B6F2F" w:rsidP="00A868FD">
      <w:pPr>
        <w:pStyle w:val="SingleTxtGR"/>
        <w:pageBreakBefore/>
        <w:suppressAutoHyphens/>
        <w:rPr>
          <w:spacing w:val="0"/>
          <w:w w:val="100"/>
          <w:kern w:val="0"/>
        </w:rPr>
      </w:pPr>
      <w:r w:rsidRPr="000B6F2F">
        <w:rPr>
          <w:spacing w:val="0"/>
          <w:w w:val="100"/>
          <w:kern w:val="0"/>
        </w:rPr>
        <w:t>5.</w:t>
      </w:r>
      <w:r w:rsidRPr="000B6F2F">
        <w:rPr>
          <w:spacing w:val="0"/>
          <w:w w:val="100"/>
          <w:kern w:val="0"/>
        </w:rPr>
        <w:tab/>
      </w:r>
      <w:r w:rsidRPr="000B6F2F">
        <w:rPr>
          <w:spacing w:val="0"/>
          <w:w w:val="100"/>
          <w:kern w:val="0"/>
        </w:rPr>
        <w:tab/>
        <w:t>Результаты</w:t>
      </w:r>
    </w:p>
    <w:p w:rsidR="000B6F2F" w:rsidRPr="000B6F2F" w:rsidRDefault="000B6F2F" w:rsidP="000B6F2F">
      <w:pPr>
        <w:pStyle w:val="SingleTxtGR"/>
        <w:suppressAutoHyphens/>
        <w:ind w:left="2268" w:hanging="1134"/>
        <w:rPr>
          <w:spacing w:val="0"/>
          <w:w w:val="100"/>
          <w:kern w:val="0"/>
        </w:rPr>
      </w:pPr>
      <w:r w:rsidRPr="000B6F2F">
        <w:rPr>
          <w:spacing w:val="0"/>
          <w:w w:val="100"/>
          <w:kern w:val="0"/>
        </w:rPr>
        <w:tab/>
      </w:r>
      <w:r w:rsidRPr="000B6F2F">
        <w:rPr>
          <w:spacing w:val="0"/>
          <w:w w:val="100"/>
          <w:kern w:val="0"/>
        </w:rPr>
        <w:tab/>
        <w:t>Полученные результаты фиксируются в протоколе испытания следующим образом:</w:t>
      </w:r>
    </w:p>
    <w:p w:rsidR="000B6F2F" w:rsidRPr="000B6F2F" w:rsidRDefault="000B6F2F" w:rsidP="00A868FD">
      <w:pPr>
        <w:pStyle w:val="SingleTxtGR"/>
        <w:suppressAutoHyphens/>
        <w:ind w:left="2835" w:hanging="567"/>
        <w:rPr>
          <w:spacing w:val="0"/>
          <w:w w:val="100"/>
          <w:kern w:val="0"/>
        </w:rPr>
      </w:pPr>
      <w:r w:rsidRPr="000B6F2F">
        <w:rPr>
          <w:spacing w:val="0"/>
          <w:w w:val="100"/>
          <w:kern w:val="0"/>
        </w:rPr>
        <w:t>i)</w:t>
      </w:r>
      <w:r w:rsidRPr="000B6F2F">
        <w:rPr>
          <w:spacing w:val="0"/>
          <w:w w:val="100"/>
          <w:kern w:val="0"/>
        </w:rPr>
        <w:tab/>
        <w:t>имело ли место образование падающих капель, будь то горящих или не горящих;</w:t>
      </w:r>
    </w:p>
    <w:p w:rsidR="000B6F2F" w:rsidRPr="000B6F2F" w:rsidRDefault="000B6F2F" w:rsidP="000B6F2F">
      <w:pPr>
        <w:pStyle w:val="SingleTxtGR"/>
        <w:suppressAutoHyphens/>
        <w:ind w:left="2835" w:hanging="567"/>
        <w:rPr>
          <w:spacing w:val="0"/>
          <w:w w:val="100"/>
          <w:kern w:val="0"/>
        </w:rPr>
      </w:pPr>
      <w:r w:rsidRPr="000B6F2F">
        <w:rPr>
          <w:spacing w:val="0"/>
          <w:w w:val="100"/>
          <w:kern w:val="0"/>
        </w:rPr>
        <w:t>ii)</w:t>
      </w:r>
      <w:r w:rsidRPr="000B6F2F">
        <w:rPr>
          <w:spacing w:val="0"/>
          <w:w w:val="100"/>
          <w:kern w:val="0"/>
        </w:rPr>
        <w:tab/>
        <w:t>произошло ли воспламенение хлопковой ваты.</w:t>
      </w:r>
    </w:p>
    <w:p w:rsidR="000B6F2F" w:rsidRPr="000B6F2F" w:rsidRDefault="000B6F2F" w:rsidP="000B6F2F">
      <w:pPr>
        <w:pStyle w:val="SingleTxtGR"/>
        <w:suppressAutoHyphens/>
        <w:spacing w:after="0"/>
        <w:ind w:hanging="14"/>
        <w:rPr>
          <w:spacing w:val="0"/>
          <w:w w:val="100"/>
          <w:kern w:val="0"/>
        </w:rPr>
      </w:pPr>
      <w:r w:rsidRPr="000B6F2F">
        <w:rPr>
          <w:spacing w:val="0"/>
          <w:w w:val="100"/>
          <w:kern w:val="0"/>
        </w:rPr>
        <w:t>Рис. 1</w:t>
      </w:r>
    </w:p>
    <w:p w:rsidR="000B6F2F" w:rsidRPr="000B6F2F" w:rsidRDefault="000B6F2F" w:rsidP="000B6F2F">
      <w:pPr>
        <w:pStyle w:val="SingleTxtGR"/>
        <w:suppressAutoHyphens/>
        <w:spacing w:after="0"/>
        <w:rPr>
          <w:spacing w:val="0"/>
          <w:w w:val="100"/>
          <w:kern w:val="0"/>
        </w:rPr>
      </w:pPr>
      <w:r w:rsidRPr="000B6F2F">
        <w:rPr>
          <w:spacing w:val="0"/>
          <w:w w:val="100"/>
          <w:kern w:val="0"/>
        </w:rPr>
        <w:t>(размеры в мм)</w:t>
      </w:r>
    </w:p>
    <w:p w:rsidR="00402B08" w:rsidRDefault="001D7D9E" w:rsidP="000B6F2F">
      <w:pPr>
        <w:pStyle w:val="SingleTxtGR"/>
        <w:suppressAutoHyphens/>
        <w:rPr>
          <w:spacing w:val="0"/>
          <w:w w:val="100"/>
          <w:kern w:val="0"/>
        </w:rPr>
      </w:pPr>
      <w:r w:rsidRPr="000B6F2F">
        <w:rPr>
          <w:noProof/>
          <w:spacing w:val="0"/>
          <w:w w:val="100"/>
          <w:kern w:val="0"/>
          <w:lang w:eastAsia="ru-RU"/>
        </w:rPr>
        <w:drawing>
          <wp:anchor distT="0" distB="0" distL="114300" distR="114300" simplePos="0" relativeHeight="251693056" behindDoc="0" locked="0" layoutInCell="1" allowOverlap="1" wp14:anchorId="64997E9F" wp14:editId="6F9B89ED">
            <wp:simplePos x="0" y="0"/>
            <wp:positionH relativeFrom="column">
              <wp:posOffset>752727</wp:posOffset>
            </wp:positionH>
            <wp:positionV relativeFrom="paragraph">
              <wp:posOffset>82358</wp:posOffset>
            </wp:positionV>
            <wp:extent cx="4274820" cy="6370955"/>
            <wp:effectExtent l="0" t="0" r="0" b="0"/>
            <wp:wrapNone/>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74820" cy="6370955"/>
                    </a:xfrm>
                    <a:prstGeom prst="rect">
                      <a:avLst/>
                    </a:prstGeom>
                    <a:noFill/>
                  </pic:spPr>
                </pic:pic>
              </a:graphicData>
            </a:graphic>
            <wp14:sizeRelH relativeFrom="page">
              <wp14:pctWidth>0</wp14:pctWidth>
            </wp14:sizeRelH>
            <wp14:sizeRelV relativeFrom="page">
              <wp14:pctHeight>0</wp14:pctHeight>
            </wp14:sizeRelV>
          </wp:anchor>
        </w:drawing>
      </w:r>
      <w:r w:rsidR="000B6F2F" w:rsidRPr="000B6F2F">
        <w:rPr>
          <w:noProof/>
          <w:spacing w:val="0"/>
          <w:w w:val="100"/>
          <w:kern w:val="0"/>
          <w:lang w:eastAsia="ru-RU"/>
        </w:rPr>
        <mc:AlternateContent>
          <mc:Choice Requires="wps">
            <w:drawing>
              <wp:anchor distT="0" distB="0" distL="114300" distR="114300" simplePos="0" relativeHeight="251692032" behindDoc="0" locked="0" layoutInCell="1" allowOverlap="1" wp14:anchorId="3D074614" wp14:editId="5B184634">
                <wp:simplePos x="0" y="0"/>
                <wp:positionH relativeFrom="column">
                  <wp:posOffset>1899920</wp:posOffset>
                </wp:positionH>
                <wp:positionV relativeFrom="paragraph">
                  <wp:posOffset>4474210</wp:posOffset>
                </wp:positionV>
                <wp:extent cx="1543685" cy="831215"/>
                <wp:effectExtent l="10160" t="5715" r="8255" b="10795"/>
                <wp:wrapTopAndBottom/>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831215"/>
                        </a:xfrm>
                        <a:prstGeom prst="rect">
                          <a:avLst/>
                        </a:prstGeom>
                        <a:solidFill>
                          <a:srgbClr val="FFFFFF"/>
                        </a:solidFill>
                        <a:ln w="9525">
                          <a:solidFill>
                            <a:srgbClr val="000000"/>
                          </a:solidFill>
                          <a:miter lim="800000"/>
                          <a:headEnd/>
                          <a:tailEnd/>
                        </a:ln>
                      </wps:spPr>
                      <wps:txbx>
                        <w:txbxContent>
                          <w:p w:rsidR="006F3E7A" w:rsidRDefault="006F3E7A" w:rsidP="000B6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4614" id="Надпись 261" o:spid="_x0000_s1069" type="#_x0000_t202" style="position:absolute;left:0;text-align:left;margin-left:149.6pt;margin-top:352.3pt;width:121.55pt;height:6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">
                <v:textbox>
                  <w:txbxContent>
                    <w:p w:rsidR="006F3E7A" w:rsidRDefault="006F3E7A" w:rsidP="000B6F2F"/>
                  </w:txbxContent>
                </v:textbox>
                <w10:wrap type="topAndBottom"/>
              </v:shape>
            </w:pict>
          </mc:Fallback>
        </mc:AlternateContent>
      </w:r>
    </w:p>
    <w:p w:rsidR="00402B08" w:rsidRDefault="00402B08" w:rsidP="000B6F2F">
      <w:pPr>
        <w:pStyle w:val="SingleTxtGR"/>
        <w:suppressAutoHyphens/>
        <w:rPr>
          <w:spacing w:val="0"/>
          <w:w w:val="100"/>
          <w:kern w:val="0"/>
        </w:rPr>
      </w:pPr>
    </w:p>
    <w:p w:rsidR="00402B08" w:rsidRDefault="00C12DB1" w:rsidP="000B6F2F">
      <w:pPr>
        <w:pStyle w:val="SingleTxtGR"/>
        <w:suppressAutoHyphens/>
        <w:rPr>
          <w:spacing w:val="0"/>
          <w:w w:val="100"/>
          <w:kern w:val="0"/>
        </w:rPr>
      </w:pPr>
      <w:r w:rsidRPr="000B6F2F">
        <w:rPr>
          <w:noProof/>
          <w:spacing w:val="0"/>
          <w:w w:val="100"/>
          <w:kern w:val="0"/>
          <w:lang w:eastAsia="ru-RU"/>
        </w:rPr>
        <mc:AlternateContent>
          <mc:Choice Requires="wps">
            <w:drawing>
              <wp:anchor distT="0" distB="0" distL="114300" distR="114300" simplePos="0" relativeHeight="251697152" behindDoc="0" locked="0" layoutInCell="1" allowOverlap="1" wp14:anchorId="10BF662B" wp14:editId="19BF3ECA">
                <wp:simplePos x="0" y="0"/>
                <wp:positionH relativeFrom="column">
                  <wp:posOffset>3173347</wp:posOffset>
                </wp:positionH>
                <wp:positionV relativeFrom="paragraph">
                  <wp:posOffset>4584209</wp:posOffset>
                </wp:positionV>
                <wp:extent cx="1662430" cy="322580"/>
                <wp:effectExtent l="6985" t="8255" r="6985" b="12065"/>
                <wp:wrapTopAndBottom/>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22580"/>
                        </a:xfrm>
                        <a:prstGeom prst="rect">
                          <a:avLst/>
                        </a:prstGeom>
                        <a:solidFill>
                          <a:srgbClr val="FFFFFF"/>
                        </a:solidFill>
                        <a:ln w="9525">
                          <a:solidFill>
                            <a:srgbClr val="FFFFFF"/>
                          </a:solidFill>
                          <a:miter lim="800000"/>
                          <a:headEnd/>
                          <a:tailEnd/>
                        </a:ln>
                      </wps:spPr>
                      <wps:txbx>
                        <w:txbxContent>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 xml:space="preserve">Элементы металлических колец </w:t>
                            </w:r>
                            <w:r>
                              <w:rPr>
                                <w:b/>
                                <w:bCs/>
                                <w:spacing w:val="5"/>
                                <w:w w:val="104"/>
                                <w:sz w:val="14"/>
                                <w:lang w:eastAsia="ru-RU"/>
                              </w:rPr>
                              <w:br/>
                            </w:r>
                            <w:r w:rsidRPr="00C91804">
                              <w:rPr>
                                <w:b/>
                                <w:bCs/>
                                <w:spacing w:val="5"/>
                                <w:w w:val="104"/>
                                <w:sz w:val="14"/>
                                <w:lang w:eastAsia="ru-RU"/>
                              </w:rPr>
                              <w:t>для фиксирования образца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662B" id="Надпись 260" o:spid="_x0000_s1070" type="#_x0000_t202" style="position:absolute;left:0;text-align:left;margin-left:249.85pt;margin-top:360.95pt;width:130.9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" strokecolor="white">
                <v:textbox inset="0,0,0,0">
                  <w:txbxContent>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 xml:space="preserve">Элементы металлических колец </w:t>
                      </w:r>
                      <w:r>
                        <w:rPr>
                          <w:b/>
                          <w:bCs/>
                          <w:spacing w:val="5"/>
                          <w:w w:val="104"/>
                          <w:sz w:val="14"/>
                          <w:lang w:eastAsia="ru-RU"/>
                        </w:rPr>
                        <w:br/>
                      </w:r>
                      <w:r w:rsidRPr="00C91804">
                        <w:rPr>
                          <w:b/>
                          <w:bCs/>
                          <w:spacing w:val="5"/>
                          <w:w w:val="104"/>
                          <w:sz w:val="14"/>
                          <w:lang w:eastAsia="ru-RU"/>
                        </w:rPr>
                        <w:t>для фиксирования образца</w:t>
                      </w:r>
                    </w:p>
                  </w:txbxContent>
                </v:textbox>
                <w10:wrap type="topAndBottom"/>
              </v:shape>
            </w:pict>
          </mc:Fallback>
        </mc:AlternateContent>
      </w:r>
      <w:r w:rsidRPr="000B6F2F">
        <w:rPr>
          <w:noProof/>
          <w:spacing w:val="0"/>
          <w:w w:val="100"/>
          <w:kern w:val="0"/>
          <w:lang w:eastAsia="ru-RU"/>
        </w:rPr>
        <mc:AlternateContent>
          <mc:Choice Requires="wps">
            <w:drawing>
              <wp:anchor distT="0" distB="0" distL="114300" distR="114300" simplePos="0" relativeHeight="251696128" behindDoc="0" locked="0" layoutInCell="1" allowOverlap="1" wp14:anchorId="574E084A" wp14:editId="67A0D9EB">
                <wp:simplePos x="0" y="0"/>
                <wp:positionH relativeFrom="column">
                  <wp:posOffset>1735395</wp:posOffset>
                </wp:positionH>
                <wp:positionV relativeFrom="paragraph">
                  <wp:posOffset>4022234</wp:posOffset>
                </wp:positionV>
                <wp:extent cx="1097915" cy="248285"/>
                <wp:effectExtent l="0" t="0" r="26035" b="18415"/>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48285"/>
                        </a:xfrm>
                        <a:prstGeom prst="rect">
                          <a:avLst/>
                        </a:prstGeom>
                        <a:solidFill>
                          <a:srgbClr val="FFFFFF"/>
                        </a:solidFill>
                        <a:ln w="9525">
                          <a:solidFill>
                            <a:srgbClr val="FFFFFF"/>
                          </a:solidFill>
                          <a:miter lim="800000"/>
                          <a:headEnd/>
                          <a:tailEnd/>
                        </a:ln>
                      </wps:spPr>
                      <wps:txbx>
                        <w:txbxContent>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Металлическое кольцо</w:t>
                            </w:r>
                          </w:p>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(зафиксированное)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084A" id="Надпись 19" o:spid="_x0000_s1071" type="#_x0000_t202" style="position:absolute;left:0;text-align:left;margin-left:136.65pt;margin-top:316.7pt;width:86.45pt;height: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" strokecolor="white">
                <v:textbox inset="0,0,0,0">
                  <w:txbxContent>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Металлическое кольцо</w:t>
                      </w:r>
                    </w:p>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(зафиксированное)</w:t>
                      </w:r>
                    </w:p>
                  </w:txbxContent>
                </v:textbox>
                <w10:wrap type="topAndBottom"/>
              </v:shape>
            </w:pict>
          </mc:Fallback>
        </mc:AlternateContent>
      </w:r>
      <w:r w:rsidRPr="000B6F2F">
        <w:rPr>
          <w:noProof/>
          <w:spacing w:val="0"/>
          <w:w w:val="100"/>
          <w:kern w:val="0"/>
          <w:lang w:eastAsia="ru-RU"/>
        </w:rPr>
        <mc:AlternateContent>
          <mc:Choice Requires="wps">
            <w:drawing>
              <wp:anchor distT="0" distB="0" distL="114300" distR="114300" simplePos="0" relativeHeight="251695104" behindDoc="0" locked="0" layoutInCell="1" allowOverlap="1" wp14:anchorId="20D500D0" wp14:editId="268CE961">
                <wp:simplePos x="0" y="0"/>
                <wp:positionH relativeFrom="column">
                  <wp:posOffset>2287066</wp:posOffset>
                </wp:positionH>
                <wp:positionV relativeFrom="paragraph">
                  <wp:posOffset>3521818</wp:posOffset>
                </wp:positionV>
                <wp:extent cx="425450" cy="198755"/>
                <wp:effectExtent l="0" t="0" r="12700" b="10795"/>
                <wp:wrapTopAndBottom/>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98755"/>
                        </a:xfrm>
                        <a:prstGeom prst="rect">
                          <a:avLst/>
                        </a:prstGeom>
                        <a:solidFill>
                          <a:srgbClr val="FFFFFF"/>
                        </a:solidFill>
                        <a:ln w="9525">
                          <a:solidFill>
                            <a:srgbClr val="FFFFFF"/>
                          </a:solidFill>
                          <a:miter lim="800000"/>
                          <a:headEnd/>
                          <a:tailEnd/>
                        </a:ln>
                      </wps:spPr>
                      <wps:txbx>
                        <w:txbxContent>
                          <w:p w:rsidR="006F3E7A" w:rsidRDefault="006F3E7A" w:rsidP="001D7D9E">
                            <w:pPr>
                              <w:spacing w:line="240" w:lineRule="auto"/>
                            </w:pPr>
                            <w:r w:rsidRPr="00C91804">
                              <w:rPr>
                                <w:b/>
                                <w:bCs/>
                                <w:spacing w:val="5"/>
                                <w:w w:val="104"/>
                                <w:sz w:val="14"/>
                                <w:lang w:eastAsia="ru-RU"/>
                              </w:rPr>
                              <w:t>Решетка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00D0" id="Надпись 20" o:spid="_x0000_s1072" type="#_x0000_t202" style="position:absolute;left:0;text-align:left;margin-left:180.1pt;margin-top:277.3pt;width:33.5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" strokecolor="white">
                <v:textbox inset="0,0,0,0">
                  <w:txbxContent>
                    <w:p w:rsidR="006F3E7A" w:rsidRDefault="006F3E7A" w:rsidP="001D7D9E">
                      <w:pPr>
                        <w:spacing w:line="240" w:lineRule="auto"/>
                      </w:pPr>
                      <w:r w:rsidRPr="00C91804">
                        <w:rPr>
                          <w:b/>
                          <w:bCs/>
                          <w:spacing w:val="5"/>
                          <w:w w:val="104"/>
                          <w:sz w:val="14"/>
                          <w:lang w:eastAsia="ru-RU"/>
                        </w:rPr>
                        <w:t>Решетка</w:t>
                      </w:r>
                    </w:p>
                  </w:txbxContent>
                </v:textbox>
                <w10:wrap type="topAndBottom"/>
              </v:shape>
            </w:pict>
          </mc:Fallback>
        </mc:AlternateContent>
      </w:r>
      <w:r w:rsidRPr="000B6F2F">
        <w:rPr>
          <w:noProof/>
          <w:spacing w:val="0"/>
          <w:w w:val="100"/>
          <w:kern w:val="0"/>
          <w:lang w:eastAsia="ru-RU"/>
        </w:rPr>
        <mc:AlternateContent>
          <mc:Choice Requires="wps">
            <w:drawing>
              <wp:anchor distT="0" distB="0" distL="114300" distR="114300" simplePos="0" relativeHeight="251698176" behindDoc="0" locked="0" layoutInCell="1" allowOverlap="1" wp14:anchorId="06E20276" wp14:editId="278522A4">
                <wp:simplePos x="0" y="0"/>
                <wp:positionH relativeFrom="column">
                  <wp:posOffset>1833245</wp:posOffset>
                </wp:positionH>
                <wp:positionV relativeFrom="paragraph">
                  <wp:posOffset>1532255</wp:posOffset>
                </wp:positionV>
                <wp:extent cx="2109470" cy="643890"/>
                <wp:effectExtent l="0" t="0" r="24130" b="22860"/>
                <wp:wrapTopAndBottom/>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09470" cy="643890"/>
                        </a:xfrm>
                        <a:prstGeom prst="rect">
                          <a:avLst/>
                        </a:prstGeom>
                        <a:solidFill>
                          <a:srgbClr val="FFFFFF"/>
                        </a:solidFill>
                        <a:ln w="9525">
                          <a:solidFill>
                            <a:srgbClr val="FFFFFF"/>
                          </a:solidFill>
                          <a:miter lim="800000"/>
                          <a:headEnd/>
                          <a:tailEnd/>
                        </a:ln>
                      </wps:spPr>
                      <wps:txbx>
                        <w:txbxContent>
                          <w:p w:rsidR="006F3E7A" w:rsidRPr="009013DC" w:rsidRDefault="006F3E7A" w:rsidP="000B6F2F">
                            <w:pPr>
                              <w:pStyle w:val="ad"/>
                              <w:tabs>
                                <w:tab w:val="left" w:pos="748"/>
                                <w:tab w:val="left" w:pos="935"/>
                              </w:tabs>
                              <w:rPr>
                                <w:b/>
                                <w:bCs/>
                                <w:sz w:val="14"/>
                              </w:rPr>
                            </w:pPr>
                            <w:r w:rsidRPr="009013DC">
                              <w:rPr>
                                <w:b/>
                                <w:bCs/>
                                <w:sz w:val="14"/>
                              </w:rPr>
                              <w:t>1  -  Калорифер</w:t>
                            </w:r>
                          </w:p>
                          <w:p w:rsidR="006F3E7A" w:rsidRDefault="006F3E7A" w:rsidP="000B6F2F">
                            <w:pPr>
                              <w:tabs>
                                <w:tab w:val="left" w:pos="748"/>
                                <w:tab w:val="left" w:pos="935"/>
                              </w:tabs>
                              <w:spacing w:line="240" w:lineRule="auto"/>
                              <w:rPr>
                                <w:b/>
                                <w:bCs/>
                                <w:sz w:val="14"/>
                              </w:rPr>
                            </w:pPr>
                            <w:r>
                              <w:rPr>
                                <w:b/>
                                <w:bCs/>
                                <w:sz w:val="14"/>
                              </w:rPr>
                              <w:t>2  -  Образец</w:t>
                            </w:r>
                          </w:p>
                          <w:p w:rsidR="006F3E7A" w:rsidRDefault="006F3E7A" w:rsidP="000B6F2F">
                            <w:pPr>
                              <w:tabs>
                                <w:tab w:val="left" w:pos="748"/>
                                <w:tab w:val="left" w:pos="935"/>
                              </w:tabs>
                              <w:spacing w:line="240" w:lineRule="auto"/>
                              <w:rPr>
                                <w:b/>
                                <w:bCs/>
                                <w:sz w:val="14"/>
                              </w:rPr>
                            </w:pPr>
                            <w:r>
                              <w:rPr>
                                <w:b/>
                                <w:bCs/>
                                <w:sz w:val="14"/>
                              </w:rPr>
                              <w:t>3  -  Решетка (на которую помещается образец)</w:t>
                            </w:r>
                          </w:p>
                          <w:p w:rsidR="006F3E7A" w:rsidRDefault="006F3E7A" w:rsidP="000B6F2F">
                            <w:pPr>
                              <w:tabs>
                                <w:tab w:val="left" w:pos="748"/>
                                <w:tab w:val="left" w:pos="935"/>
                              </w:tabs>
                              <w:spacing w:line="240" w:lineRule="auto"/>
                              <w:rPr>
                                <w:b/>
                                <w:bCs/>
                                <w:sz w:val="14"/>
                              </w:rPr>
                            </w:pPr>
                            <w:r>
                              <w:rPr>
                                <w:b/>
                                <w:bCs/>
                                <w:sz w:val="14"/>
                              </w:rPr>
                              <w:t>4</w:t>
                            </w:r>
                            <w:r>
                              <w:rPr>
                                <w:b/>
                                <w:bCs/>
                                <w:sz w:val="14"/>
                                <w:lang w:val="en-US"/>
                              </w:rPr>
                              <w:t xml:space="preserve">  </w:t>
                            </w:r>
                            <w:r>
                              <w:rPr>
                                <w:b/>
                                <w:bCs/>
                                <w:sz w:val="14"/>
                              </w:rPr>
                              <w:t>-</w:t>
                            </w:r>
                            <w:r>
                              <w:rPr>
                                <w:b/>
                                <w:bCs/>
                                <w:sz w:val="14"/>
                                <w:lang w:val="en-US"/>
                              </w:rPr>
                              <w:t xml:space="preserve">  </w:t>
                            </w:r>
                            <w:r>
                              <w:rPr>
                                <w:b/>
                                <w:bCs/>
                                <w:sz w:val="14"/>
                              </w:rPr>
                              <w:t>Хлопковая вата</w:t>
                            </w:r>
                          </w:p>
                          <w:p w:rsidR="006F3E7A" w:rsidRDefault="006F3E7A" w:rsidP="000B6F2F">
                            <w:pPr>
                              <w:tabs>
                                <w:tab w:val="left" w:pos="748"/>
                                <w:tab w:val="left" w:pos="935"/>
                              </w:tabs>
                              <w:spacing w:line="240" w:lineRule="auto"/>
                            </w:pPr>
                            <w:r>
                              <w:rPr>
                                <w:b/>
                                <w:bCs/>
                                <w:sz w:val="14"/>
                              </w:rPr>
                              <w:t>5</w:t>
                            </w:r>
                            <w:r>
                              <w:rPr>
                                <w:b/>
                                <w:bCs/>
                                <w:sz w:val="14"/>
                                <w:lang w:val="en-US"/>
                              </w:rPr>
                              <w:t xml:space="preserve">  </w:t>
                            </w:r>
                            <w:r>
                              <w:rPr>
                                <w:b/>
                                <w:bCs/>
                                <w:sz w:val="14"/>
                              </w:rPr>
                              <w:t>-</w:t>
                            </w:r>
                            <w:r>
                              <w:rPr>
                                <w:b/>
                                <w:bCs/>
                                <w:sz w:val="14"/>
                                <w:lang w:val="en-US"/>
                              </w:rPr>
                              <w:t xml:space="preserve">  </w:t>
                            </w:r>
                            <w:r>
                              <w:rPr>
                                <w:b/>
                                <w:bCs/>
                                <w:sz w:val="14"/>
                              </w:rPr>
                              <w:t>Резервуар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0276" id="Надпись 21" o:spid="_x0000_s1073" type="#_x0000_t202" style="position:absolute;left:0;text-align:left;margin-left:144.35pt;margin-top:120.65pt;width:166.1pt;height:50.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" strokecolor="white">
                <v:textbox inset="0,0,0,0">
                  <w:txbxContent>
                    <w:p w:rsidR="006F3E7A" w:rsidRPr="009013DC" w:rsidRDefault="006F3E7A" w:rsidP="000B6F2F">
                      <w:pPr>
                        <w:pStyle w:val="ad"/>
                        <w:tabs>
                          <w:tab w:val="left" w:pos="748"/>
                          <w:tab w:val="left" w:pos="935"/>
                        </w:tabs>
                        <w:rPr>
                          <w:b/>
                          <w:bCs/>
                          <w:sz w:val="14"/>
                        </w:rPr>
                      </w:pPr>
                      <w:proofErr w:type="gramStart"/>
                      <w:r w:rsidRPr="009013DC">
                        <w:rPr>
                          <w:b/>
                          <w:bCs/>
                          <w:sz w:val="14"/>
                        </w:rPr>
                        <w:t>1  -</w:t>
                      </w:r>
                      <w:proofErr w:type="gramEnd"/>
                      <w:r w:rsidRPr="009013DC">
                        <w:rPr>
                          <w:b/>
                          <w:bCs/>
                          <w:sz w:val="14"/>
                        </w:rPr>
                        <w:t xml:space="preserve">  Калорифер</w:t>
                      </w:r>
                    </w:p>
                    <w:p w:rsidR="006F3E7A" w:rsidRDefault="006F3E7A" w:rsidP="000B6F2F">
                      <w:pPr>
                        <w:tabs>
                          <w:tab w:val="left" w:pos="748"/>
                          <w:tab w:val="left" w:pos="935"/>
                        </w:tabs>
                        <w:spacing w:line="240" w:lineRule="auto"/>
                        <w:rPr>
                          <w:b/>
                          <w:bCs/>
                          <w:sz w:val="14"/>
                        </w:rPr>
                      </w:pPr>
                      <w:proofErr w:type="gramStart"/>
                      <w:r>
                        <w:rPr>
                          <w:b/>
                          <w:bCs/>
                          <w:sz w:val="14"/>
                        </w:rPr>
                        <w:t>2  -</w:t>
                      </w:r>
                      <w:proofErr w:type="gramEnd"/>
                      <w:r>
                        <w:rPr>
                          <w:b/>
                          <w:bCs/>
                          <w:sz w:val="14"/>
                        </w:rPr>
                        <w:t xml:space="preserve">  Образец</w:t>
                      </w:r>
                    </w:p>
                    <w:p w:rsidR="006F3E7A" w:rsidRDefault="006F3E7A" w:rsidP="000B6F2F">
                      <w:pPr>
                        <w:tabs>
                          <w:tab w:val="left" w:pos="748"/>
                          <w:tab w:val="left" w:pos="935"/>
                        </w:tabs>
                        <w:spacing w:line="240" w:lineRule="auto"/>
                        <w:rPr>
                          <w:b/>
                          <w:bCs/>
                          <w:sz w:val="14"/>
                        </w:rPr>
                      </w:pPr>
                      <w:proofErr w:type="gramStart"/>
                      <w:r>
                        <w:rPr>
                          <w:b/>
                          <w:bCs/>
                          <w:sz w:val="14"/>
                        </w:rPr>
                        <w:t>3  -</w:t>
                      </w:r>
                      <w:proofErr w:type="gramEnd"/>
                      <w:r>
                        <w:rPr>
                          <w:b/>
                          <w:bCs/>
                          <w:sz w:val="14"/>
                        </w:rPr>
                        <w:t xml:space="preserve">  Решетка (на которую помещается образец)</w:t>
                      </w:r>
                    </w:p>
                    <w:p w:rsidR="006F3E7A" w:rsidRDefault="006F3E7A" w:rsidP="000B6F2F">
                      <w:pPr>
                        <w:tabs>
                          <w:tab w:val="left" w:pos="748"/>
                          <w:tab w:val="left" w:pos="935"/>
                        </w:tabs>
                        <w:spacing w:line="240" w:lineRule="auto"/>
                        <w:rPr>
                          <w:b/>
                          <w:bCs/>
                          <w:sz w:val="14"/>
                        </w:rPr>
                      </w:pPr>
                      <w:proofErr w:type="gramStart"/>
                      <w:r>
                        <w:rPr>
                          <w:b/>
                          <w:bCs/>
                          <w:sz w:val="14"/>
                        </w:rPr>
                        <w:t>4</w:t>
                      </w:r>
                      <w:r>
                        <w:rPr>
                          <w:b/>
                          <w:bCs/>
                          <w:sz w:val="14"/>
                          <w:lang w:val="en-US"/>
                        </w:rPr>
                        <w:t xml:space="preserve">  </w:t>
                      </w:r>
                      <w:r>
                        <w:rPr>
                          <w:b/>
                          <w:bCs/>
                          <w:sz w:val="14"/>
                        </w:rPr>
                        <w:t>-</w:t>
                      </w:r>
                      <w:proofErr w:type="gramEnd"/>
                      <w:r>
                        <w:rPr>
                          <w:b/>
                          <w:bCs/>
                          <w:sz w:val="14"/>
                          <w:lang w:val="en-US"/>
                        </w:rPr>
                        <w:t xml:space="preserve">  </w:t>
                      </w:r>
                      <w:r>
                        <w:rPr>
                          <w:b/>
                          <w:bCs/>
                          <w:sz w:val="14"/>
                        </w:rPr>
                        <w:t>Хлопковая вата</w:t>
                      </w:r>
                    </w:p>
                    <w:p w:rsidR="006F3E7A" w:rsidRDefault="006F3E7A" w:rsidP="000B6F2F">
                      <w:pPr>
                        <w:tabs>
                          <w:tab w:val="left" w:pos="748"/>
                          <w:tab w:val="left" w:pos="935"/>
                        </w:tabs>
                        <w:spacing w:line="240" w:lineRule="auto"/>
                      </w:pPr>
                      <w:proofErr w:type="gramStart"/>
                      <w:r>
                        <w:rPr>
                          <w:b/>
                          <w:bCs/>
                          <w:sz w:val="14"/>
                        </w:rPr>
                        <w:t>5</w:t>
                      </w:r>
                      <w:r>
                        <w:rPr>
                          <w:b/>
                          <w:bCs/>
                          <w:sz w:val="14"/>
                          <w:lang w:val="en-US"/>
                        </w:rPr>
                        <w:t xml:space="preserve">  </w:t>
                      </w:r>
                      <w:r>
                        <w:rPr>
                          <w:b/>
                          <w:bCs/>
                          <w:sz w:val="14"/>
                        </w:rPr>
                        <w:t>-</w:t>
                      </w:r>
                      <w:proofErr w:type="gramEnd"/>
                      <w:r>
                        <w:rPr>
                          <w:b/>
                          <w:bCs/>
                          <w:sz w:val="14"/>
                          <w:lang w:val="en-US"/>
                        </w:rPr>
                        <w:t xml:space="preserve">  </w:t>
                      </w:r>
                      <w:r>
                        <w:rPr>
                          <w:b/>
                          <w:bCs/>
                          <w:sz w:val="14"/>
                        </w:rPr>
                        <w:t>Резервуар</w:t>
                      </w:r>
                    </w:p>
                  </w:txbxContent>
                </v:textbox>
                <w10:wrap type="topAndBottom"/>
              </v:shape>
            </w:pict>
          </mc:Fallback>
        </mc:AlternateContent>
      </w:r>
      <w:r w:rsidR="001D7D9E" w:rsidRPr="000B6F2F">
        <w:rPr>
          <w:noProof/>
          <w:spacing w:val="0"/>
          <w:w w:val="100"/>
          <w:kern w:val="0"/>
          <w:lang w:eastAsia="ru-RU"/>
        </w:rPr>
        <mc:AlternateContent>
          <mc:Choice Requires="wps">
            <w:drawing>
              <wp:anchor distT="0" distB="0" distL="114300" distR="114300" simplePos="0" relativeHeight="251694080" behindDoc="0" locked="0" layoutInCell="1" allowOverlap="1" wp14:anchorId="179AA8CE" wp14:editId="234A9E5C">
                <wp:simplePos x="0" y="0"/>
                <wp:positionH relativeFrom="column">
                  <wp:posOffset>3403217</wp:posOffset>
                </wp:positionH>
                <wp:positionV relativeFrom="paragraph">
                  <wp:posOffset>3468035</wp:posOffset>
                </wp:positionV>
                <wp:extent cx="1834515" cy="180340"/>
                <wp:effectExtent l="0" t="0" r="13335" b="1016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80340"/>
                        </a:xfrm>
                        <a:prstGeom prst="rect">
                          <a:avLst/>
                        </a:prstGeom>
                        <a:solidFill>
                          <a:srgbClr val="FFFFFF"/>
                        </a:solidFill>
                        <a:ln w="9525">
                          <a:solidFill>
                            <a:srgbClr val="FFFFFF"/>
                          </a:solidFill>
                          <a:miter lim="800000"/>
                          <a:headEnd/>
                          <a:tailEnd/>
                        </a:ln>
                      </wps:spPr>
                      <wps:txbx>
                        <w:txbxContent>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Подвижное металлическое кольцо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A8CE" id="Надпись 2" o:spid="_x0000_s1074" type="#_x0000_t202" style="position:absolute;left:0;text-align:left;margin-left:267.95pt;margin-top:273.05pt;width:144.45pt;height:1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" strokecolor="white">
                <v:textbox inset="0,0,0,0">
                  <w:txbxContent>
                    <w:p w:rsidR="006F3E7A" w:rsidRPr="00C91804" w:rsidRDefault="006F3E7A" w:rsidP="000B6F2F">
                      <w:pPr>
                        <w:spacing w:line="240" w:lineRule="auto"/>
                        <w:rPr>
                          <w:b/>
                          <w:bCs/>
                          <w:spacing w:val="5"/>
                          <w:w w:val="104"/>
                          <w:sz w:val="14"/>
                          <w:lang w:eastAsia="ru-RU"/>
                        </w:rPr>
                      </w:pPr>
                      <w:r w:rsidRPr="00C91804">
                        <w:rPr>
                          <w:b/>
                          <w:bCs/>
                          <w:spacing w:val="5"/>
                          <w:w w:val="104"/>
                          <w:sz w:val="14"/>
                          <w:lang w:eastAsia="ru-RU"/>
                        </w:rPr>
                        <w:t>Подвижное металлическое кольцо</w:t>
                      </w:r>
                    </w:p>
                  </w:txbxContent>
                </v:textbox>
                <w10:wrap type="topAndBottom"/>
              </v:shape>
            </w:pict>
          </mc:Fallback>
        </mc:AlternateContent>
      </w:r>
    </w:p>
    <w:p w:rsidR="003A4980" w:rsidRDefault="003A4980" w:rsidP="000B6F2F">
      <w:pPr>
        <w:spacing w:line="240" w:lineRule="auto"/>
        <w:rPr>
          <w:rFonts w:eastAsia="Times New Roman" w:cs="Times New Roman"/>
          <w:szCs w:val="20"/>
        </w:rPr>
        <w:sectPr w:rsidR="003A4980" w:rsidSect="000B6F2F">
          <w:headerReference w:type="even" r:id="rId53"/>
          <w:headerReference w:type="default" r:id="rId54"/>
          <w:footerReference w:type="even" r:id="rId55"/>
          <w:footerReference w:type="default" r:id="rId56"/>
          <w:footnotePr>
            <w:numRestart w:val="eachSect"/>
          </w:footnotePr>
          <w:endnotePr>
            <w:numFmt w:val="decimal"/>
          </w:endnotePr>
          <w:pgSz w:w="11906" w:h="16838" w:code="9"/>
          <w:pgMar w:top="1417" w:right="1134" w:bottom="1134" w:left="1134" w:header="680" w:footer="567" w:gutter="0"/>
          <w:cols w:space="708"/>
          <w:docGrid w:linePitch="360"/>
        </w:sectPr>
      </w:pPr>
    </w:p>
    <w:p w:rsidR="003A4980" w:rsidRPr="003A4980" w:rsidRDefault="003A4980" w:rsidP="003A4980">
      <w:pPr>
        <w:pStyle w:val="HChG"/>
      </w:pPr>
      <w:r w:rsidRPr="003A4980">
        <w:t>Приложение 8</w:t>
      </w:r>
    </w:p>
    <w:p w:rsidR="003A4980" w:rsidRPr="003A4980" w:rsidRDefault="003A4980" w:rsidP="003A4980">
      <w:pPr>
        <w:pStyle w:val="HChG"/>
      </w:pPr>
      <w:r w:rsidRPr="003A4980">
        <w:tab/>
      </w:r>
      <w:r w:rsidRPr="003A4980">
        <w:tab/>
        <w:t>Испытание для определения скорости горения материалов в вертикальной плоскости</w:t>
      </w:r>
    </w:p>
    <w:p w:rsidR="003A4980" w:rsidRPr="003A4980" w:rsidRDefault="003A4980" w:rsidP="003A4980">
      <w:pPr>
        <w:pStyle w:val="SingleTxtGR"/>
        <w:suppressAutoHyphens/>
        <w:rPr>
          <w:spacing w:val="0"/>
          <w:w w:val="100"/>
          <w:kern w:val="0"/>
        </w:rPr>
      </w:pPr>
      <w:r w:rsidRPr="003A4980">
        <w:rPr>
          <w:spacing w:val="0"/>
          <w:w w:val="100"/>
          <w:kern w:val="0"/>
        </w:rPr>
        <w:t>1.</w:t>
      </w:r>
      <w:r w:rsidRPr="003A4980">
        <w:rPr>
          <w:spacing w:val="0"/>
          <w:w w:val="100"/>
          <w:kern w:val="0"/>
        </w:rPr>
        <w:tab/>
      </w:r>
      <w:r w:rsidRPr="003A4980">
        <w:rPr>
          <w:spacing w:val="0"/>
          <w:w w:val="100"/>
          <w:kern w:val="0"/>
        </w:rPr>
        <w:tab/>
        <w:t>Отбор образцов и принцип</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1.1</w:t>
      </w:r>
      <w:r w:rsidRPr="003A4980">
        <w:rPr>
          <w:spacing w:val="0"/>
          <w:w w:val="100"/>
          <w:kern w:val="0"/>
        </w:rPr>
        <w:tab/>
      </w:r>
      <w:r w:rsidRPr="003A4980">
        <w:rPr>
          <w:spacing w:val="0"/>
          <w:w w:val="100"/>
          <w:kern w:val="0"/>
        </w:rPr>
        <w:tab/>
        <w:t>В случае изотропных материалов испытание проводится на трех образцах, а в случае анизотропных материалов − на шести образцах.</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1.2</w:t>
      </w:r>
      <w:r w:rsidRPr="003A4980">
        <w:rPr>
          <w:spacing w:val="0"/>
          <w:w w:val="100"/>
          <w:kern w:val="0"/>
        </w:rPr>
        <w:tab/>
      </w:r>
      <w:r w:rsidRPr="003A4980">
        <w:rPr>
          <w:spacing w:val="0"/>
          <w:w w:val="100"/>
          <w:kern w:val="0"/>
        </w:rPr>
        <w:tab/>
        <w:t>Суть данного испытания заключается в том, что образцы, закрепляемые в вертикальном положении, подвергаются воздействию пламени с целью определения скорости, с которой огонь распространяется по испытываемому материалу.</w:t>
      </w:r>
    </w:p>
    <w:p w:rsidR="003A4980" w:rsidRPr="003A4980" w:rsidRDefault="003A4980" w:rsidP="003A4980">
      <w:pPr>
        <w:pStyle w:val="SingleTxtGR"/>
        <w:suppressAutoHyphens/>
        <w:rPr>
          <w:spacing w:val="0"/>
          <w:w w:val="100"/>
          <w:kern w:val="0"/>
        </w:rPr>
      </w:pPr>
      <w:r w:rsidRPr="003A4980">
        <w:rPr>
          <w:spacing w:val="0"/>
          <w:w w:val="100"/>
          <w:kern w:val="0"/>
        </w:rPr>
        <w:t>2.</w:t>
      </w:r>
      <w:r w:rsidRPr="003A4980">
        <w:rPr>
          <w:spacing w:val="0"/>
          <w:w w:val="100"/>
          <w:kern w:val="0"/>
        </w:rPr>
        <w:tab/>
      </w:r>
      <w:r w:rsidRPr="003A4980">
        <w:rPr>
          <w:spacing w:val="0"/>
          <w:w w:val="100"/>
          <w:kern w:val="0"/>
        </w:rPr>
        <w:tab/>
        <w:t>Оборудование</w:t>
      </w:r>
    </w:p>
    <w:p w:rsidR="003A4980" w:rsidRPr="003A4980" w:rsidRDefault="003A4980" w:rsidP="003A4980">
      <w:pPr>
        <w:pStyle w:val="SingleTxtGR"/>
        <w:suppressAutoHyphens/>
        <w:ind w:left="2268"/>
        <w:rPr>
          <w:spacing w:val="0"/>
          <w:w w:val="100"/>
          <w:kern w:val="0"/>
        </w:rPr>
      </w:pPr>
      <w:r w:rsidRPr="003A4980">
        <w:rPr>
          <w:spacing w:val="0"/>
          <w:w w:val="100"/>
          <w:kern w:val="0"/>
        </w:rPr>
        <w:t>Оборудование включает в себя следующее:</w:t>
      </w:r>
    </w:p>
    <w:p w:rsidR="003A4980" w:rsidRPr="003A4980" w:rsidRDefault="003A4980" w:rsidP="003A4980">
      <w:pPr>
        <w:pStyle w:val="SingleTxtGR"/>
        <w:suppressAutoHyphens/>
        <w:ind w:left="2268"/>
        <w:rPr>
          <w:spacing w:val="0"/>
          <w:w w:val="100"/>
          <w:kern w:val="0"/>
        </w:rPr>
      </w:pPr>
      <w:r w:rsidRPr="003A4980">
        <w:rPr>
          <w:spacing w:val="0"/>
          <w:w w:val="100"/>
          <w:kern w:val="0"/>
        </w:rPr>
        <w:t>а)</w:t>
      </w:r>
      <w:r w:rsidRPr="003A4980">
        <w:rPr>
          <w:spacing w:val="0"/>
          <w:w w:val="100"/>
          <w:kern w:val="0"/>
        </w:rPr>
        <w:tab/>
        <w:t>держатель образца;</w:t>
      </w:r>
    </w:p>
    <w:p w:rsidR="003A4980" w:rsidRPr="003A4980" w:rsidRDefault="003A4980" w:rsidP="003A4980">
      <w:pPr>
        <w:pStyle w:val="SingleTxtGR"/>
        <w:suppressAutoHyphens/>
        <w:ind w:left="2268"/>
        <w:rPr>
          <w:spacing w:val="0"/>
          <w:w w:val="100"/>
          <w:kern w:val="0"/>
        </w:rPr>
      </w:pPr>
      <w:r w:rsidRPr="003A4980">
        <w:rPr>
          <w:spacing w:val="0"/>
          <w:w w:val="100"/>
          <w:kern w:val="0"/>
        </w:rPr>
        <w:t>b)</w:t>
      </w:r>
      <w:r w:rsidRPr="003A4980">
        <w:rPr>
          <w:spacing w:val="0"/>
          <w:w w:val="100"/>
          <w:kern w:val="0"/>
        </w:rPr>
        <w:tab/>
        <w:t>горелку;</w:t>
      </w:r>
    </w:p>
    <w:p w:rsidR="003A4980" w:rsidRPr="003A4980" w:rsidRDefault="003A4980" w:rsidP="003A4980">
      <w:pPr>
        <w:pStyle w:val="SingleTxtGR"/>
        <w:suppressAutoHyphens/>
        <w:ind w:left="2835" w:hanging="567"/>
        <w:rPr>
          <w:spacing w:val="0"/>
          <w:w w:val="100"/>
          <w:kern w:val="0"/>
        </w:rPr>
      </w:pPr>
      <w:r w:rsidRPr="003A4980">
        <w:rPr>
          <w:spacing w:val="0"/>
          <w:w w:val="100"/>
          <w:kern w:val="0"/>
        </w:rPr>
        <w:t>с)</w:t>
      </w:r>
      <w:r w:rsidRPr="003A4980">
        <w:rPr>
          <w:spacing w:val="0"/>
          <w:w w:val="100"/>
          <w:kern w:val="0"/>
        </w:rPr>
        <w:tab/>
        <w:t>вентиляционную систему для отвода газа и продуктов сгорания;</w:t>
      </w:r>
    </w:p>
    <w:p w:rsidR="003A4980" w:rsidRPr="003A4980" w:rsidRDefault="003A4980" w:rsidP="003A4980">
      <w:pPr>
        <w:pStyle w:val="SingleTxtGR"/>
        <w:suppressAutoHyphens/>
        <w:ind w:left="2268"/>
        <w:rPr>
          <w:spacing w:val="0"/>
          <w:w w:val="100"/>
          <w:kern w:val="0"/>
        </w:rPr>
      </w:pPr>
      <w:r w:rsidRPr="003A4980">
        <w:rPr>
          <w:spacing w:val="0"/>
          <w:w w:val="100"/>
          <w:kern w:val="0"/>
        </w:rPr>
        <w:t>d)</w:t>
      </w:r>
      <w:r w:rsidRPr="003A4980">
        <w:rPr>
          <w:spacing w:val="0"/>
          <w:w w:val="100"/>
          <w:kern w:val="0"/>
        </w:rPr>
        <w:tab/>
        <w:t>трафарет;</w:t>
      </w:r>
    </w:p>
    <w:p w:rsidR="003A4980" w:rsidRPr="003A4980" w:rsidRDefault="003A4980" w:rsidP="003A4980">
      <w:pPr>
        <w:pStyle w:val="SingleTxtGR"/>
        <w:suppressAutoHyphens/>
        <w:ind w:left="2835" w:hanging="567"/>
        <w:rPr>
          <w:spacing w:val="0"/>
          <w:w w:val="100"/>
          <w:kern w:val="0"/>
        </w:rPr>
      </w:pPr>
      <w:r w:rsidRPr="003A4980">
        <w:rPr>
          <w:spacing w:val="0"/>
          <w:w w:val="100"/>
          <w:kern w:val="0"/>
        </w:rPr>
        <w:t>е)</w:t>
      </w:r>
      <w:r w:rsidRPr="003A4980">
        <w:rPr>
          <w:spacing w:val="0"/>
          <w:w w:val="100"/>
          <w:kern w:val="0"/>
        </w:rPr>
        <w:tab/>
        <w:t>маркировочные метки в виде белых хлопчатобумажных нитей с максимальной линейной плотностью 50 текс.</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2.1</w:t>
      </w:r>
      <w:r w:rsidRPr="003A4980">
        <w:rPr>
          <w:spacing w:val="0"/>
          <w:w w:val="100"/>
          <w:kern w:val="0"/>
        </w:rPr>
        <w:tab/>
      </w:r>
      <w:r w:rsidRPr="003A4980">
        <w:rPr>
          <w:spacing w:val="0"/>
          <w:w w:val="100"/>
          <w:kern w:val="0"/>
        </w:rPr>
        <w:tab/>
        <w:t>Держатель образца представляет собой прямоугольную рамку высотой</w:t>
      </w:r>
      <w:r w:rsidRPr="003A4980">
        <w:rPr>
          <w:spacing w:val="0"/>
          <w:w w:val="100"/>
          <w:kern w:val="0"/>
          <w:lang w:val="en-US"/>
        </w:rPr>
        <w:t> </w:t>
      </w:r>
      <w:r w:rsidRPr="003A4980">
        <w:rPr>
          <w:spacing w:val="0"/>
          <w:w w:val="100"/>
          <w:kern w:val="0"/>
        </w:rPr>
        <w:t>560 мм с двумя параллельными рейками, жестко соединенными на расстоянии 150 мм друг от друга, на которой имеются штыри, предназначенные для удержания испытываемого образца, который размещается в соответствующей плоскости на расстоянии не менее 20 мм от рамки. Диаметр монтажных штырей не превышает 2 мм, а их длина составляет по крайней мере 40 мм. Штыри размещаются на параллельно расположенных рейках в местах, показанных на рис. 1. Рамка устанавливается на надежную опору, обеспечивающую вертикальную ориентацию реек в ходе испытания (с тем чтобы закрепленный в соответствующей плоскости и удерживаемый штырями образец не соприкасался с рамкой, может предусматриваться наличие вплотную к штырям распорных втулок диаметром 2 мм).</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ab/>
      </w:r>
      <w:r w:rsidRPr="003A4980">
        <w:rPr>
          <w:spacing w:val="0"/>
          <w:w w:val="100"/>
          <w:kern w:val="0"/>
        </w:rPr>
        <w:tab/>
        <w:t>Держатель образца, показанный на рис. 1, можно изменять по ширине, с</w:t>
      </w:r>
      <w:r w:rsidRPr="003A4980">
        <w:rPr>
          <w:spacing w:val="0"/>
          <w:w w:val="100"/>
          <w:kern w:val="0"/>
          <w:lang w:val="en-US"/>
        </w:rPr>
        <w:t> </w:t>
      </w:r>
      <w:r w:rsidRPr="003A4980">
        <w:rPr>
          <w:spacing w:val="0"/>
          <w:w w:val="100"/>
          <w:kern w:val="0"/>
        </w:rPr>
        <w:t>тем чтобы можно было закрепить образец.</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ab/>
      </w:r>
      <w:r w:rsidRPr="003A4980">
        <w:rPr>
          <w:spacing w:val="0"/>
          <w:w w:val="100"/>
          <w:kern w:val="0"/>
        </w:rPr>
        <w:tab/>
        <w:t>Для закрепления образца в вертикальном положении можно предусмотреть соответствующую подставку из жаропрочной проволоки диаметром 0,25 мм, охватывающей образец горизонтально через каждые 25 мм по всей высоте держателя образца. В качестве альтернативы образец можно закрепить на держателе с помощью дополнительных зажимов.</w:t>
      </w:r>
    </w:p>
    <w:p w:rsidR="003A4980" w:rsidRPr="003A4980" w:rsidRDefault="003A4980" w:rsidP="00166B18">
      <w:pPr>
        <w:pStyle w:val="SingleTxtGR"/>
        <w:suppressAutoHyphens/>
        <w:rPr>
          <w:spacing w:val="0"/>
          <w:w w:val="100"/>
          <w:kern w:val="0"/>
        </w:rPr>
      </w:pPr>
      <w:r w:rsidRPr="003A4980">
        <w:rPr>
          <w:spacing w:val="0"/>
          <w:w w:val="100"/>
          <w:kern w:val="0"/>
        </w:rPr>
        <w:t>2.2</w:t>
      </w:r>
      <w:r w:rsidRPr="003A4980">
        <w:rPr>
          <w:spacing w:val="0"/>
          <w:w w:val="100"/>
          <w:kern w:val="0"/>
        </w:rPr>
        <w:tab/>
      </w:r>
      <w:r w:rsidRPr="003A4980">
        <w:rPr>
          <w:spacing w:val="0"/>
          <w:w w:val="100"/>
          <w:kern w:val="0"/>
        </w:rPr>
        <w:tab/>
        <w:t>Схема горелки показана на рис. 3.</w:t>
      </w:r>
    </w:p>
    <w:p w:rsidR="003A4980" w:rsidRPr="003A4980" w:rsidRDefault="003A4980" w:rsidP="003A4980">
      <w:pPr>
        <w:pStyle w:val="SingleTxtGR"/>
        <w:suppressAutoHyphens/>
        <w:ind w:left="2268"/>
        <w:rPr>
          <w:spacing w:val="0"/>
          <w:w w:val="100"/>
          <w:kern w:val="0"/>
        </w:rPr>
      </w:pPr>
      <w:r w:rsidRPr="003A4980">
        <w:rPr>
          <w:spacing w:val="0"/>
          <w:w w:val="100"/>
          <w:kern w:val="0"/>
        </w:rPr>
        <w:t>Что касается подаваемого в горелку газа, то это может быть либо бытовой пропан, либо бытовой бутан.</w:t>
      </w:r>
    </w:p>
    <w:p w:rsidR="003A4980" w:rsidRPr="003A4980" w:rsidRDefault="003A4980" w:rsidP="00166B18">
      <w:pPr>
        <w:pStyle w:val="SingleTxtGR"/>
        <w:pageBreakBefore/>
        <w:suppressAutoHyphens/>
        <w:ind w:left="2268"/>
        <w:rPr>
          <w:spacing w:val="0"/>
          <w:w w:val="100"/>
          <w:kern w:val="0"/>
        </w:rPr>
      </w:pPr>
      <w:r w:rsidRPr="003A4980">
        <w:rPr>
          <w:spacing w:val="0"/>
          <w:w w:val="100"/>
          <w:kern w:val="0"/>
        </w:rPr>
        <w:t xml:space="preserve">Горелка должна располагаться перед образцом, но ниже его кромки таким образом, чтобы в вертикальной плоскости она приходилась по центру образца и перпендикулярно его поверхности (см. рис. 2), а в продольном разрезе ее ось, направленная вверх, должна иметь наклон </w:t>
      </w:r>
      <w:r>
        <w:rPr>
          <w:spacing w:val="0"/>
          <w:w w:val="100"/>
          <w:kern w:val="0"/>
        </w:rPr>
        <w:br/>
      </w:r>
      <w:r w:rsidRPr="003A4980">
        <w:rPr>
          <w:spacing w:val="0"/>
          <w:w w:val="100"/>
          <w:kern w:val="0"/>
        </w:rPr>
        <w:t>в 30° по отношению к вертикальной линии, проведенной от нижнего края образца. Расстояние между наконечником горелки и нижним краем образца должно составлять 20 мм.</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2.3</w:t>
      </w:r>
      <w:r w:rsidRPr="003A4980">
        <w:rPr>
          <w:spacing w:val="0"/>
          <w:w w:val="100"/>
          <w:kern w:val="0"/>
        </w:rPr>
        <w:tab/>
      </w:r>
      <w:r w:rsidRPr="003A4980">
        <w:rPr>
          <w:spacing w:val="0"/>
          <w:w w:val="100"/>
          <w:kern w:val="0"/>
        </w:rPr>
        <w:tab/>
        <w:t>Испытательное устройство можно поместить в соответствующий вытяжной шкаф. Размер и форма вытяжного шкафа должны быть такими, чтобы они не могли повлиять на результаты испытания. Перед испытанием на расстоянии 100 мм перед окончательным местом нахождения камеры сгорания и за ним измеряется вертикальная скорость воздушного потока, проходящего через вытяжной шкаф. Она должна составлять 0,10−0,30 м/с, с тем чтобы избежать любого возможного вредного воздействия продуктов сгорания на оператора. Можно использовать вытяжной шкаф с естественной вентиляцией и соответствующей скоростью воздушного потока.</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2.4</w:t>
      </w:r>
      <w:r w:rsidRPr="003A4980">
        <w:rPr>
          <w:spacing w:val="0"/>
          <w:w w:val="100"/>
          <w:kern w:val="0"/>
        </w:rPr>
        <w:tab/>
      </w:r>
      <w:r w:rsidRPr="003A4980">
        <w:rPr>
          <w:spacing w:val="0"/>
          <w:w w:val="100"/>
          <w:kern w:val="0"/>
        </w:rPr>
        <w:tab/>
        <w:t xml:space="preserve">Надлежит использовать плоский жесткий трафарет, изготовленный из подходящего материала, размер которого соответствует размеру образца. В трафарете просверливаются отверстия диаметром примерно 2 мм, расположенные таким образом, чтобы расстояние между центром отверстий соответствовало расстоянию между штырями на раме </w:t>
      </w:r>
      <w:r>
        <w:rPr>
          <w:spacing w:val="0"/>
          <w:w w:val="100"/>
          <w:kern w:val="0"/>
        </w:rPr>
        <w:br/>
      </w:r>
      <w:r w:rsidRPr="003A4980">
        <w:rPr>
          <w:spacing w:val="0"/>
          <w:w w:val="100"/>
          <w:kern w:val="0"/>
        </w:rPr>
        <w:t>(см. рис. 1). Отверстия располагаются на равном удалении от вертикальной осевой линии трафарета.</w:t>
      </w:r>
    </w:p>
    <w:p w:rsidR="003A4980" w:rsidRPr="003A4980" w:rsidRDefault="003A4980" w:rsidP="003A4980">
      <w:pPr>
        <w:pStyle w:val="SingleTxtGR"/>
        <w:suppressAutoHyphens/>
        <w:rPr>
          <w:spacing w:val="0"/>
          <w:w w:val="100"/>
          <w:kern w:val="0"/>
        </w:rPr>
      </w:pPr>
      <w:r w:rsidRPr="003A4980">
        <w:rPr>
          <w:spacing w:val="0"/>
          <w:w w:val="100"/>
          <w:kern w:val="0"/>
        </w:rPr>
        <w:t>3.</w:t>
      </w:r>
      <w:r w:rsidRPr="003A4980">
        <w:rPr>
          <w:spacing w:val="0"/>
          <w:w w:val="100"/>
          <w:kern w:val="0"/>
        </w:rPr>
        <w:tab/>
      </w:r>
      <w:r w:rsidRPr="003A4980">
        <w:rPr>
          <w:spacing w:val="0"/>
          <w:w w:val="100"/>
          <w:kern w:val="0"/>
        </w:rPr>
        <w:tab/>
        <w:t>Образцы</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3.1</w:t>
      </w:r>
      <w:r w:rsidRPr="003A4980">
        <w:rPr>
          <w:spacing w:val="0"/>
          <w:w w:val="100"/>
          <w:kern w:val="0"/>
        </w:rPr>
        <w:tab/>
      </w:r>
      <w:r w:rsidRPr="003A4980">
        <w:rPr>
          <w:spacing w:val="0"/>
          <w:w w:val="100"/>
          <w:kern w:val="0"/>
        </w:rPr>
        <w:tab/>
        <w:t>Материалы в соответствии с пунктом 6.2.3 настоящих Правил:</w:t>
      </w:r>
      <w:r w:rsidRPr="003A4980">
        <w:rPr>
          <w:spacing w:val="0"/>
          <w:w w:val="100"/>
          <w:kern w:val="0"/>
        </w:rPr>
        <w:br/>
        <w:t>Размер образцов: 560 х 170 мм.</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ab/>
      </w:r>
      <w:r w:rsidRPr="003A4980">
        <w:rPr>
          <w:spacing w:val="0"/>
          <w:w w:val="100"/>
          <w:kern w:val="0"/>
        </w:rPr>
        <w:tab/>
        <w:t>Если размеры материала не позволяют взять образец указанных размеров, то испытание проводят на образце размером не менее 380 мм по высоте и не менее 3 мм по ширине.</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ab/>
      </w:r>
      <w:r w:rsidRPr="003A4980">
        <w:rPr>
          <w:spacing w:val="0"/>
          <w:w w:val="100"/>
          <w:kern w:val="0"/>
        </w:rPr>
        <w:tab/>
        <w:t>Кабельные муфты и кабелепроводы: Размеры образцов: длина: 560 мм, но не менее 380 мм, если размеры материала не позволяют взять образец указанных размеров; ширина: фактические размеры элемента.</w:t>
      </w:r>
    </w:p>
    <w:p w:rsidR="003A4980" w:rsidRPr="003A4980" w:rsidRDefault="003A4980" w:rsidP="003A4980">
      <w:pPr>
        <w:pStyle w:val="SingleTxtGR"/>
        <w:suppressAutoHyphens/>
        <w:ind w:left="2259" w:hanging="1125"/>
        <w:rPr>
          <w:spacing w:val="0"/>
          <w:w w:val="100"/>
          <w:kern w:val="0"/>
        </w:rPr>
      </w:pPr>
      <w:r w:rsidRPr="003A4980">
        <w:rPr>
          <w:spacing w:val="0"/>
          <w:w w:val="100"/>
          <w:kern w:val="0"/>
        </w:rPr>
        <w:t>3.2</w:t>
      </w:r>
      <w:r w:rsidRPr="003A4980">
        <w:rPr>
          <w:spacing w:val="0"/>
          <w:w w:val="100"/>
          <w:kern w:val="0"/>
        </w:rPr>
        <w:tab/>
      </w:r>
      <w:r w:rsidRPr="003A4980">
        <w:rPr>
          <w:spacing w:val="0"/>
          <w:w w:val="100"/>
          <w:kern w:val="0"/>
        </w:rPr>
        <w:tab/>
        <w:t xml:space="preserve">Материалы в соответствии с пунктом 6.2.3 настоящих Правил: Если толщина изделия превышает 13 мм, то ее уменьшают до 13 мм путем механического воздействия на сторону, противоположную стороне, обращенной к соответствующему отсеку (внутреннему отделению, моторному или отдельному отопительному отсеку). Если это не представляется возможным, то испытание проводят, по согласованию с технической службой, с использованием материала первоначальной ширины, что указывают в протоколе испытания. Составные материалы </w:t>
      </w:r>
      <w:r w:rsidRPr="003A4980">
        <w:rPr>
          <w:spacing w:val="0"/>
          <w:w w:val="100"/>
          <w:kern w:val="0"/>
        </w:rPr>
        <w:br/>
        <w:t>(см. пункт 6.1.3) испытывают таким образом, как будто они являются частью однородного материала. В случае материалов, состоящих из нескольких слоев различного состава, которые не считаются составными материалами, все слои, находящиеся в пределах 13 мм от поверхности, обращенной к соответствующему отсеку, испытывают раздельно.</w:t>
      </w:r>
    </w:p>
    <w:p w:rsidR="003A4980" w:rsidRPr="003A4980" w:rsidRDefault="003A4980" w:rsidP="00166B18">
      <w:pPr>
        <w:pStyle w:val="SingleTxtGR"/>
        <w:pageBreakBefore/>
        <w:suppressAutoHyphens/>
        <w:ind w:left="2268" w:hanging="1134"/>
        <w:rPr>
          <w:spacing w:val="0"/>
          <w:w w:val="100"/>
          <w:kern w:val="0"/>
        </w:rPr>
      </w:pPr>
      <w:r w:rsidRPr="003A4980">
        <w:rPr>
          <w:spacing w:val="0"/>
          <w:w w:val="100"/>
          <w:kern w:val="0"/>
        </w:rPr>
        <w:t>3.3</w:t>
      </w:r>
      <w:r w:rsidRPr="003A4980">
        <w:rPr>
          <w:spacing w:val="0"/>
          <w:w w:val="100"/>
          <w:kern w:val="0"/>
        </w:rPr>
        <w:tab/>
      </w:r>
      <w:r w:rsidRPr="003A4980">
        <w:rPr>
          <w:spacing w:val="0"/>
          <w:w w:val="100"/>
          <w:kern w:val="0"/>
        </w:rPr>
        <w:tab/>
        <w:t>Размер образца указывают в протоколе испытания.</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3.4</w:t>
      </w:r>
      <w:r w:rsidRPr="003A4980">
        <w:rPr>
          <w:spacing w:val="0"/>
          <w:w w:val="100"/>
          <w:kern w:val="0"/>
        </w:rPr>
        <w:tab/>
      </w:r>
      <w:r w:rsidRPr="003A4980">
        <w:rPr>
          <w:spacing w:val="0"/>
          <w:w w:val="100"/>
          <w:kern w:val="0"/>
        </w:rPr>
        <w:tab/>
        <w:t xml:space="preserve">Образцы должны выдерживаться не менее 24 часов при температуре </w:t>
      </w:r>
      <w:r>
        <w:rPr>
          <w:spacing w:val="0"/>
          <w:w w:val="100"/>
          <w:kern w:val="0"/>
        </w:rPr>
        <w:br/>
      </w:r>
      <w:r w:rsidRPr="003A4980">
        <w:rPr>
          <w:spacing w:val="0"/>
          <w:w w:val="100"/>
          <w:kern w:val="0"/>
        </w:rPr>
        <w:t>23 ± 2 °С и при относительной влажности 50 ± 5% и находиться в таких условиях непосредственно до начала испытания.</w:t>
      </w:r>
    </w:p>
    <w:p w:rsidR="003A4980" w:rsidRPr="003A4980" w:rsidRDefault="003A4980" w:rsidP="00166B18">
      <w:pPr>
        <w:pStyle w:val="SingleTxtGR"/>
        <w:suppressAutoHyphens/>
        <w:ind w:left="2268" w:hanging="1134"/>
        <w:rPr>
          <w:spacing w:val="0"/>
          <w:w w:val="100"/>
          <w:kern w:val="0"/>
        </w:rPr>
      </w:pPr>
      <w:r w:rsidRPr="003A4980">
        <w:rPr>
          <w:spacing w:val="0"/>
          <w:w w:val="100"/>
          <w:kern w:val="0"/>
        </w:rPr>
        <w:t>4.</w:t>
      </w:r>
      <w:r w:rsidRPr="003A4980">
        <w:rPr>
          <w:spacing w:val="0"/>
          <w:w w:val="100"/>
          <w:kern w:val="0"/>
        </w:rPr>
        <w:tab/>
      </w:r>
      <w:r w:rsidRPr="003A4980">
        <w:rPr>
          <w:spacing w:val="0"/>
          <w:w w:val="100"/>
          <w:kern w:val="0"/>
        </w:rPr>
        <w:tab/>
        <w:t>Процедура</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4.1</w:t>
      </w:r>
      <w:r w:rsidRPr="003A4980">
        <w:rPr>
          <w:spacing w:val="0"/>
          <w:w w:val="100"/>
          <w:kern w:val="0"/>
        </w:rPr>
        <w:tab/>
      </w:r>
      <w:r w:rsidRPr="003A4980">
        <w:rPr>
          <w:spacing w:val="0"/>
          <w:w w:val="100"/>
          <w:kern w:val="0"/>
        </w:rPr>
        <w:tab/>
        <w:t>Испытание проводится при температуре окружающей среды 10−30 °С и относительной влажности 15−80%.</w:t>
      </w:r>
    </w:p>
    <w:p w:rsidR="003A4980" w:rsidRPr="003A4980" w:rsidRDefault="003A4980" w:rsidP="00166B18">
      <w:pPr>
        <w:pStyle w:val="SingleTxtGR"/>
        <w:suppressAutoHyphens/>
        <w:ind w:left="2268" w:hanging="1134"/>
        <w:rPr>
          <w:spacing w:val="0"/>
          <w:w w:val="100"/>
          <w:kern w:val="0"/>
        </w:rPr>
      </w:pPr>
      <w:r w:rsidRPr="003A4980">
        <w:rPr>
          <w:spacing w:val="0"/>
          <w:w w:val="100"/>
          <w:kern w:val="0"/>
        </w:rPr>
        <w:t>4.2</w:t>
      </w:r>
      <w:r w:rsidRPr="003A4980">
        <w:rPr>
          <w:spacing w:val="0"/>
          <w:w w:val="100"/>
          <w:kern w:val="0"/>
        </w:rPr>
        <w:tab/>
      </w:r>
      <w:r w:rsidRPr="003A4980">
        <w:rPr>
          <w:spacing w:val="0"/>
          <w:w w:val="100"/>
          <w:kern w:val="0"/>
        </w:rPr>
        <w:tab/>
        <w:t>Горелка прогревается в течение 2 минут. Пламя регулируется по высоте на уровне 40 ± 2 мм, если считать от оконечности раструба горелки до вершины желтой части пламени при ориентации горелки в вертикальном направлении и в условиях тусклого освещения.</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4.3</w:t>
      </w:r>
      <w:r w:rsidRPr="003A4980">
        <w:rPr>
          <w:spacing w:val="0"/>
          <w:w w:val="100"/>
          <w:kern w:val="0"/>
        </w:rPr>
        <w:tab/>
      </w:r>
      <w:r w:rsidRPr="003A4980">
        <w:rPr>
          <w:spacing w:val="0"/>
          <w:w w:val="100"/>
          <w:kern w:val="0"/>
        </w:rPr>
        <w:tab/>
        <w:t>Образец укрепляют (после определения положения контрольных маркировочных меток) на штырях испытательной рамки с таким расчетом, чтобы штыри проходили через отверстия, проделанные в трафарете, и чтобы расстояние между образцом и рамкой составляло по крайней мере 20 мм. Рамка устанавливается на опору, обеспечивающую размещение образца в вертикальном положении.</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4.4</w:t>
      </w:r>
      <w:r w:rsidRPr="003A4980">
        <w:rPr>
          <w:spacing w:val="0"/>
          <w:w w:val="100"/>
          <w:kern w:val="0"/>
        </w:rPr>
        <w:tab/>
      </w:r>
      <w:r w:rsidRPr="003A4980">
        <w:rPr>
          <w:spacing w:val="0"/>
          <w:w w:val="100"/>
          <w:kern w:val="0"/>
        </w:rPr>
        <w:tab/>
        <w:t>К образцу на его лицевой и оборотной сторонах в местах, показанных на рис. 1, прикрепляют горизонтально маркировочные метки. В каждом месте крепления предусматривается петелька с таким расчетом, чтобы два сегмента находились на расстоянии 1 мм и 5 мм от плоскости лицевой и оборотной поверхности образца.</w:t>
      </w:r>
    </w:p>
    <w:p w:rsidR="003A4980" w:rsidRPr="003A4980" w:rsidRDefault="003A4980" w:rsidP="003A4980">
      <w:pPr>
        <w:pStyle w:val="SingleTxtGR"/>
        <w:suppressAutoHyphens/>
        <w:ind w:left="2268"/>
        <w:rPr>
          <w:spacing w:val="0"/>
          <w:w w:val="100"/>
          <w:kern w:val="0"/>
        </w:rPr>
      </w:pPr>
      <w:r w:rsidRPr="003A4980">
        <w:rPr>
          <w:spacing w:val="0"/>
          <w:w w:val="100"/>
          <w:kern w:val="0"/>
        </w:rPr>
        <w:t>Каждая петелька подсоединена к соответствующему отметчику времени. Должно обеспечиваться достаточное натяжение меток, с тем чтобы их положение по отношению к образцу оставалось неизменным.</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4.5</w:t>
      </w:r>
      <w:r w:rsidRPr="003A4980">
        <w:rPr>
          <w:spacing w:val="0"/>
          <w:w w:val="100"/>
          <w:kern w:val="0"/>
        </w:rPr>
        <w:tab/>
      </w:r>
      <w:r w:rsidRPr="003A4980">
        <w:rPr>
          <w:spacing w:val="0"/>
          <w:w w:val="100"/>
          <w:kern w:val="0"/>
        </w:rPr>
        <w:tab/>
        <w:t>Образец подвергают воздействию пламени в течение 5 секунд. Образец считают загоревшимся, если он продолжает гореть в течение 5 секунд после выключения горелки. Если образец не воспламеняется, то воздействию пламени, но уже в течение 15 секунд, подвергают другой заготовленный образец.</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4.6</w:t>
      </w:r>
      <w:r w:rsidRPr="003A4980">
        <w:rPr>
          <w:spacing w:val="0"/>
          <w:w w:val="100"/>
          <w:kern w:val="0"/>
        </w:rPr>
        <w:tab/>
      </w:r>
      <w:r w:rsidRPr="003A4980">
        <w:rPr>
          <w:spacing w:val="0"/>
          <w:w w:val="100"/>
          <w:kern w:val="0"/>
        </w:rPr>
        <w:tab/>
        <w:t>Если любой результат, полученный с использованием любого набора из трех образцов, на 50% превышает минимальный результат, то испытанию в том же направлении и на той же лицевой стороне подвергают другой набор из трех образцов. Если в любом наборе из трех образцов один или два образца не сгорают до верхней маркировочной метки, то испытанию в том же направлении и на той же лицевой стороне подвергают другой набор из трех образцов.</w:t>
      </w:r>
    </w:p>
    <w:p w:rsidR="003A4980" w:rsidRPr="003A4980" w:rsidRDefault="003A4980" w:rsidP="003A4980">
      <w:pPr>
        <w:pStyle w:val="SingleTxtGR"/>
        <w:suppressAutoHyphens/>
        <w:rPr>
          <w:spacing w:val="0"/>
          <w:w w:val="100"/>
          <w:kern w:val="0"/>
        </w:rPr>
      </w:pPr>
      <w:r w:rsidRPr="003A4980">
        <w:rPr>
          <w:spacing w:val="0"/>
          <w:w w:val="100"/>
          <w:kern w:val="0"/>
        </w:rPr>
        <w:t>4.7</w:t>
      </w:r>
      <w:r w:rsidRPr="003A4980">
        <w:rPr>
          <w:spacing w:val="0"/>
          <w:w w:val="100"/>
          <w:kern w:val="0"/>
        </w:rPr>
        <w:tab/>
      </w:r>
      <w:r w:rsidRPr="003A4980">
        <w:rPr>
          <w:spacing w:val="0"/>
          <w:w w:val="100"/>
          <w:kern w:val="0"/>
        </w:rPr>
        <w:tab/>
        <w:t>Измеряют следующие периоды времени в секундах:</w:t>
      </w:r>
    </w:p>
    <w:p w:rsidR="003A4980" w:rsidRPr="003A4980" w:rsidRDefault="003A4980" w:rsidP="003A4980">
      <w:pPr>
        <w:pStyle w:val="SingleTxtGR"/>
        <w:suppressAutoHyphens/>
        <w:ind w:left="2835" w:hanging="567"/>
        <w:rPr>
          <w:spacing w:val="0"/>
          <w:w w:val="100"/>
          <w:kern w:val="0"/>
        </w:rPr>
      </w:pPr>
      <w:r w:rsidRPr="003A4980">
        <w:rPr>
          <w:spacing w:val="0"/>
          <w:w w:val="100"/>
          <w:kern w:val="0"/>
        </w:rPr>
        <w:t>a)</w:t>
      </w:r>
      <w:r w:rsidRPr="003A4980">
        <w:rPr>
          <w:spacing w:val="0"/>
          <w:w w:val="100"/>
          <w:kern w:val="0"/>
        </w:rPr>
        <w:tab/>
        <w:t>время от момента подачи пламени до прохождения огнем одной из первых маркировочных меток (t</w:t>
      </w:r>
      <w:r w:rsidRPr="003A4980">
        <w:rPr>
          <w:spacing w:val="0"/>
          <w:w w:val="100"/>
          <w:kern w:val="0"/>
          <w:vertAlign w:val="subscript"/>
        </w:rPr>
        <w:t>1</w:t>
      </w:r>
      <w:r w:rsidRPr="003A4980">
        <w:rPr>
          <w:spacing w:val="0"/>
          <w:w w:val="100"/>
          <w:kern w:val="0"/>
        </w:rPr>
        <w:t>);</w:t>
      </w:r>
    </w:p>
    <w:p w:rsidR="003A4980" w:rsidRPr="003A4980" w:rsidRDefault="003A4980" w:rsidP="003A4980">
      <w:pPr>
        <w:pStyle w:val="SingleTxtGR"/>
        <w:suppressAutoHyphens/>
        <w:ind w:left="2835" w:hanging="567"/>
        <w:rPr>
          <w:spacing w:val="0"/>
          <w:w w:val="100"/>
          <w:kern w:val="0"/>
        </w:rPr>
      </w:pPr>
      <w:r w:rsidRPr="003A4980">
        <w:rPr>
          <w:spacing w:val="0"/>
          <w:w w:val="100"/>
          <w:kern w:val="0"/>
        </w:rPr>
        <w:t>b)</w:t>
      </w:r>
      <w:r w:rsidRPr="003A4980">
        <w:rPr>
          <w:spacing w:val="0"/>
          <w:w w:val="100"/>
          <w:kern w:val="0"/>
        </w:rPr>
        <w:tab/>
        <w:t>время от момента подачи пламени до прохождения огнем одной из вторых маркировочных меток (t</w:t>
      </w:r>
      <w:r w:rsidRPr="003A4980">
        <w:rPr>
          <w:spacing w:val="0"/>
          <w:w w:val="100"/>
          <w:kern w:val="0"/>
          <w:vertAlign w:val="subscript"/>
        </w:rPr>
        <w:t>2</w:t>
      </w:r>
      <w:r w:rsidRPr="003A4980">
        <w:rPr>
          <w:spacing w:val="0"/>
          <w:w w:val="100"/>
          <w:kern w:val="0"/>
        </w:rPr>
        <w:t>);</w:t>
      </w:r>
    </w:p>
    <w:p w:rsidR="003A4980" w:rsidRPr="003A4980" w:rsidRDefault="003A4980" w:rsidP="003A4980">
      <w:pPr>
        <w:pStyle w:val="SingleTxtGR"/>
        <w:suppressAutoHyphens/>
        <w:ind w:left="2835" w:hanging="567"/>
        <w:rPr>
          <w:spacing w:val="0"/>
          <w:w w:val="100"/>
          <w:kern w:val="0"/>
        </w:rPr>
      </w:pPr>
      <w:r w:rsidRPr="003A4980">
        <w:rPr>
          <w:spacing w:val="0"/>
          <w:w w:val="100"/>
          <w:kern w:val="0"/>
        </w:rPr>
        <w:t>c)</w:t>
      </w:r>
      <w:r w:rsidRPr="003A4980">
        <w:rPr>
          <w:spacing w:val="0"/>
          <w:w w:val="100"/>
          <w:kern w:val="0"/>
        </w:rPr>
        <w:tab/>
        <w:t>время от момента подачи пламени до прохождения огнем одной из третьих маркировочных меток (t</w:t>
      </w:r>
      <w:r w:rsidRPr="003A4980">
        <w:rPr>
          <w:spacing w:val="0"/>
          <w:w w:val="100"/>
          <w:kern w:val="0"/>
          <w:vertAlign w:val="subscript"/>
        </w:rPr>
        <w:t>3</w:t>
      </w:r>
      <w:r w:rsidRPr="003A4980">
        <w:rPr>
          <w:spacing w:val="0"/>
          <w:w w:val="100"/>
          <w:kern w:val="0"/>
        </w:rPr>
        <w:t>).</w:t>
      </w:r>
    </w:p>
    <w:p w:rsidR="003A4980" w:rsidRPr="003A4980" w:rsidRDefault="003A4980" w:rsidP="003A4980">
      <w:pPr>
        <w:pStyle w:val="SingleTxtGR"/>
        <w:suppressAutoHyphens/>
        <w:ind w:left="2268" w:hanging="1134"/>
        <w:rPr>
          <w:spacing w:val="0"/>
          <w:w w:val="100"/>
          <w:kern w:val="0"/>
        </w:rPr>
      </w:pPr>
      <w:r w:rsidRPr="003A4980">
        <w:rPr>
          <w:spacing w:val="0"/>
          <w:w w:val="100"/>
          <w:kern w:val="0"/>
        </w:rPr>
        <w:t>4.8</w:t>
      </w:r>
      <w:r w:rsidRPr="003A4980">
        <w:rPr>
          <w:spacing w:val="0"/>
          <w:w w:val="100"/>
          <w:kern w:val="0"/>
        </w:rPr>
        <w:tab/>
      </w:r>
      <w:r w:rsidRPr="003A4980">
        <w:rPr>
          <w:spacing w:val="0"/>
          <w:w w:val="100"/>
          <w:kern w:val="0"/>
        </w:rPr>
        <w:tab/>
        <w:t>Если образец не загорается, если он перестает гореть после выключения горелки или если пламя гаснет, не достигнув одной из первых меток, таким образом, что невозможно измерить время горения, то в протоколе испытания отмечают, что скорость горения равна 0 мм/мин.</w:t>
      </w:r>
    </w:p>
    <w:p w:rsidR="003A4980" w:rsidRPr="003A4980" w:rsidRDefault="003A4980" w:rsidP="00166B18">
      <w:pPr>
        <w:pStyle w:val="SingleTxtGR"/>
        <w:pageBreakBefore/>
        <w:suppressAutoHyphens/>
        <w:ind w:left="2268" w:hanging="1134"/>
        <w:rPr>
          <w:spacing w:val="0"/>
          <w:w w:val="100"/>
          <w:kern w:val="0"/>
        </w:rPr>
      </w:pPr>
      <w:r w:rsidRPr="003A4980">
        <w:rPr>
          <w:spacing w:val="0"/>
          <w:w w:val="100"/>
          <w:kern w:val="0"/>
        </w:rPr>
        <w:t>4.9</w:t>
      </w:r>
      <w:r w:rsidRPr="003A4980">
        <w:rPr>
          <w:spacing w:val="0"/>
          <w:w w:val="100"/>
          <w:kern w:val="0"/>
        </w:rPr>
        <w:tab/>
      </w:r>
      <w:r w:rsidRPr="003A4980">
        <w:rPr>
          <w:spacing w:val="0"/>
          <w:w w:val="100"/>
          <w:kern w:val="0"/>
        </w:rPr>
        <w:tab/>
        <w:t>Если образец загорается и пламя от горящего образца достигает третьей маркировочной метки, не задевая первую и вторую маркировочные метки (например, в силу характеристик материала, из которого изготовлен тонкий образец), то считают, что скорость горения превышает 100 мм/мин.</w:t>
      </w:r>
    </w:p>
    <w:p w:rsidR="003A4980" w:rsidRPr="003A4980" w:rsidRDefault="003A4980" w:rsidP="00166B18">
      <w:pPr>
        <w:pStyle w:val="SingleTxtGR"/>
        <w:suppressAutoHyphens/>
        <w:rPr>
          <w:spacing w:val="0"/>
          <w:w w:val="100"/>
          <w:kern w:val="0"/>
        </w:rPr>
      </w:pPr>
      <w:r w:rsidRPr="003A4980">
        <w:rPr>
          <w:spacing w:val="0"/>
          <w:w w:val="100"/>
          <w:kern w:val="0"/>
        </w:rPr>
        <w:t>5.</w:t>
      </w:r>
      <w:r w:rsidRPr="003A4980">
        <w:rPr>
          <w:spacing w:val="0"/>
          <w:w w:val="100"/>
          <w:kern w:val="0"/>
        </w:rPr>
        <w:tab/>
      </w:r>
      <w:r w:rsidRPr="003A4980">
        <w:rPr>
          <w:spacing w:val="0"/>
          <w:w w:val="100"/>
          <w:kern w:val="0"/>
        </w:rPr>
        <w:tab/>
        <w:t>Результаты</w:t>
      </w:r>
    </w:p>
    <w:p w:rsidR="003A4980" w:rsidRPr="003A4980" w:rsidRDefault="003A4980" w:rsidP="003A4980">
      <w:pPr>
        <w:pStyle w:val="SingleTxtGR"/>
        <w:suppressAutoHyphens/>
        <w:ind w:left="2268"/>
        <w:rPr>
          <w:spacing w:val="0"/>
          <w:w w:val="100"/>
          <w:kern w:val="0"/>
        </w:rPr>
      </w:pPr>
      <w:r w:rsidRPr="003A4980">
        <w:rPr>
          <w:spacing w:val="0"/>
          <w:w w:val="100"/>
          <w:kern w:val="0"/>
        </w:rPr>
        <w:t>Полученные результаты фиксируются в протоколе испытания с указанием:</w:t>
      </w:r>
    </w:p>
    <w:p w:rsidR="003A4980" w:rsidRPr="003A4980" w:rsidRDefault="003A4980" w:rsidP="00166B18">
      <w:pPr>
        <w:pStyle w:val="SingleTxtGR"/>
        <w:suppressAutoHyphens/>
        <w:ind w:left="2268"/>
        <w:rPr>
          <w:spacing w:val="0"/>
          <w:w w:val="100"/>
          <w:kern w:val="0"/>
        </w:rPr>
      </w:pPr>
      <w:r w:rsidRPr="003A4980">
        <w:rPr>
          <w:spacing w:val="0"/>
          <w:w w:val="100"/>
          <w:kern w:val="0"/>
        </w:rPr>
        <w:t>а)</w:t>
      </w:r>
      <w:r w:rsidRPr="003A4980">
        <w:rPr>
          <w:spacing w:val="0"/>
          <w:w w:val="100"/>
          <w:kern w:val="0"/>
        </w:rPr>
        <w:tab/>
        <w:t>продолжительности горения: t</w:t>
      </w:r>
      <w:r w:rsidRPr="003A4980">
        <w:rPr>
          <w:spacing w:val="0"/>
          <w:w w:val="100"/>
          <w:kern w:val="0"/>
          <w:vertAlign w:val="subscript"/>
        </w:rPr>
        <w:t>1</w:t>
      </w:r>
      <w:r w:rsidRPr="003A4980">
        <w:rPr>
          <w:spacing w:val="0"/>
          <w:w w:val="100"/>
          <w:kern w:val="0"/>
        </w:rPr>
        <w:t>, t</w:t>
      </w:r>
      <w:r w:rsidRPr="003A4980">
        <w:rPr>
          <w:spacing w:val="0"/>
          <w:w w:val="100"/>
          <w:kern w:val="0"/>
          <w:vertAlign w:val="subscript"/>
        </w:rPr>
        <w:t>2</w:t>
      </w:r>
      <w:r w:rsidRPr="003A4980">
        <w:rPr>
          <w:spacing w:val="0"/>
          <w:w w:val="100"/>
          <w:kern w:val="0"/>
        </w:rPr>
        <w:t xml:space="preserve"> и t</w:t>
      </w:r>
      <w:r w:rsidRPr="003A4980">
        <w:rPr>
          <w:spacing w:val="0"/>
          <w:w w:val="100"/>
          <w:kern w:val="0"/>
          <w:vertAlign w:val="subscript"/>
        </w:rPr>
        <w:t>3</w:t>
      </w:r>
      <w:r w:rsidRPr="003A4980">
        <w:rPr>
          <w:spacing w:val="0"/>
          <w:w w:val="100"/>
          <w:kern w:val="0"/>
        </w:rPr>
        <w:t xml:space="preserve"> в секундах и</w:t>
      </w:r>
    </w:p>
    <w:p w:rsidR="003A4980" w:rsidRPr="003A4980" w:rsidRDefault="003A4980" w:rsidP="003A4980">
      <w:pPr>
        <w:pStyle w:val="SingleTxtGR"/>
        <w:suppressAutoHyphens/>
        <w:ind w:left="2835" w:hanging="567"/>
        <w:rPr>
          <w:spacing w:val="0"/>
          <w:w w:val="100"/>
          <w:kern w:val="0"/>
        </w:rPr>
      </w:pPr>
      <w:r w:rsidRPr="003A4980">
        <w:rPr>
          <w:spacing w:val="0"/>
          <w:w w:val="100"/>
          <w:kern w:val="0"/>
        </w:rPr>
        <w:t>b)</w:t>
      </w:r>
      <w:r w:rsidRPr="003A4980">
        <w:rPr>
          <w:spacing w:val="0"/>
          <w:w w:val="100"/>
          <w:kern w:val="0"/>
        </w:rPr>
        <w:tab/>
        <w:t>соответствующей длины сгоревшего материала: d</w:t>
      </w:r>
      <w:r w:rsidRPr="003A4980">
        <w:rPr>
          <w:spacing w:val="0"/>
          <w:w w:val="100"/>
          <w:kern w:val="0"/>
          <w:vertAlign w:val="subscript"/>
        </w:rPr>
        <w:t>1</w:t>
      </w:r>
      <w:r w:rsidRPr="003A4980">
        <w:rPr>
          <w:spacing w:val="0"/>
          <w:w w:val="100"/>
          <w:kern w:val="0"/>
        </w:rPr>
        <w:t>, d</w:t>
      </w:r>
      <w:r w:rsidRPr="003A4980">
        <w:rPr>
          <w:spacing w:val="0"/>
          <w:w w:val="100"/>
          <w:kern w:val="0"/>
          <w:vertAlign w:val="subscript"/>
        </w:rPr>
        <w:t>2</w:t>
      </w:r>
      <w:r w:rsidRPr="003A4980">
        <w:rPr>
          <w:spacing w:val="0"/>
          <w:w w:val="100"/>
          <w:kern w:val="0"/>
        </w:rPr>
        <w:t xml:space="preserve"> и d</w:t>
      </w:r>
      <w:r w:rsidRPr="003A4980">
        <w:rPr>
          <w:spacing w:val="0"/>
          <w:w w:val="100"/>
          <w:kern w:val="0"/>
          <w:vertAlign w:val="subscript"/>
        </w:rPr>
        <w:t>3</w:t>
      </w:r>
      <w:r w:rsidRPr="003A4980">
        <w:rPr>
          <w:spacing w:val="0"/>
          <w:w w:val="100"/>
          <w:kern w:val="0"/>
        </w:rPr>
        <w:t xml:space="preserve"> в мм.</w:t>
      </w:r>
    </w:p>
    <w:p w:rsidR="003A4980" w:rsidRPr="003A4980" w:rsidRDefault="003A4980" w:rsidP="003A4980">
      <w:pPr>
        <w:pStyle w:val="SingleTxtGR"/>
        <w:suppressAutoHyphens/>
        <w:ind w:left="2268"/>
        <w:rPr>
          <w:spacing w:val="0"/>
          <w:w w:val="100"/>
          <w:kern w:val="0"/>
        </w:rPr>
      </w:pPr>
      <w:r w:rsidRPr="003A4980">
        <w:rPr>
          <w:spacing w:val="0"/>
          <w:w w:val="100"/>
          <w:kern w:val="0"/>
        </w:rPr>
        <w:t>Скорость горения V</w:t>
      </w:r>
      <w:r w:rsidRPr="003A4980">
        <w:rPr>
          <w:spacing w:val="0"/>
          <w:w w:val="100"/>
          <w:kern w:val="0"/>
          <w:vertAlign w:val="subscript"/>
        </w:rPr>
        <w:t>1</w:t>
      </w:r>
      <w:r w:rsidRPr="003A4980">
        <w:rPr>
          <w:spacing w:val="0"/>
          <w:w w:val="100"/>
          <w:kern w:val="0"/>
        </w:rPr>
        <w:t xml:space="preserve"> и, если это применимо, показатели скорости горения V</w:t>
      </w:r>
      <w:r w:rsidRPr="003A4980">
        <w:rPr>
          <w:spacing w:val="0"/>
          <w:w w:val="100"/>
          <w:kern w:val="0"/>
          <w:vertAlign w:val="subscript"/>
        </w:rPr>
        <w:t>2</w:t>
      </w:r>
      <w:r w:rsidRPr="003A4980">
        <w:rPr>
          <w:spacing w:val="0"/>
          <w:w w:val="100"/>
          <w:kern w:val="0"/>
        </w:rPr>
        <w:t xml:space="preserve"> и V</w:t>
      </w:r>
      <w:r w:rsidRPr="003A4980">
        <w:rPr>
          <w:spacing w:val="0"/>
          <w:w w:val="100"/>
          <w:kern w:val="0"/>
          <w:vertAlign w:val="subscript"/>
        </w:rPr>
        <w:t>3</w:t>
      </w:r>
      <w:r w:rsidRPr="003A4980">
        <w:rPr>
          <w:spacing w:val="0"/>
          <w:w w:val="100"/>
          <w:kern w:val="0"/>
        </w:rPr>
        <w:t xml:space="preserve"> (применительно к каждому образцу, если огонь достигает по крайней мере одной из первых маркировочных меток) рассчитывают по следующей формуле:</w:t>
      </w:r>
    </w:p>
    <w:p w:rsidR="003A4980" w:rsidRPr="003A4980" w:rsidRDefault="003A4980" w:rsidP="003A4980">
      <w:pPr>
        <w:pStyle w:val="SingleTxtGR"/>
        <w:suppressAutoHyphens/>
        <w:ind w:left="2268"/>
        <w:jc w:val="center"/>
        <w:rPr>
          <w:spacing w:val="0"/>
          <w:w w:val="100"/>
          <w:kern w:val="0"/>
        </w:rPr>
      </w:pPr>
      <w:r w:rsidRPr="003A4980">
        <w:rPr>
          <w:spacing w:val="0"/>
          <w:w w:val="100"/>
          <w:kern w:val="0"/>
        </w:rPr>
        <w:t>V</w:t>
      </w:r>
      <w:r w:rsidRPr="003A4980">
        <w:rPr>
          <w:spacing w:val="0"/>
          <w:w w:val="100"/>
          <w:kern w:val="0"/>
          <w:vertAlign w:val="subscript"/>
        </w:rPr>
        <w:t>i</w:t>
      </w:r>
      <w:r w:rsidRPr="003A4980">
        <w:rPr>
          <w:spacing w:val="0"/>
          <w:w w:val="100"/>
          <w:kern w:val="0"/>
        </w:rPr>
        <w:t xml:space="preserve"> = 60 d</w:t>
      </w:r>
      <w:r w:rsidRPr="003A4980">
        <w:rPr>
          <w:spacing w:val="0"/>
          <w:w w:val="100"/>
          <w:kern w:val="0"/>
          <w:vertAlign w:val="subscript"/>
        </w:rPr>
        <w:t>i</w:t>
      </w:r>
      <w:r w:rsidRPr="003A4980">
        <w:rPr>
          <w:spacing w:val="0"/>
          <w:w w:val="100"/>
          <w:kern w:val="0"/>
        </w:rPr>
        <w:t>/t</w:t>
      </w:r>
      <w:r w:rsidRPr="003A4980">
        <w:rPr>
          <w:spacing w:val="0"/>
          <w:w w:val="100"/>
          <w:kern w:val="0"/>
          <w:vertAlign w:val="subscript"/>
        </w:rPr>
        <w:t>i</w:t>
      </w:r>
      <w:r w:rsidRPr="003A4980">
        <w:rPr>
          <w:spacing w:val="0"/>
          <w:w w:val="100"/>
          <w:kern w:val="0"/>
        </w:rPr>
        <w:t xml:space="preserve"> (мм/мин).</w:t>
      </w:r>
    </w:p>
    <w:p w:rsidR="003A4980" w:rsidRPr="003A4980" w:rsidRDefault="003A4980" w:rsidP="003A4980">
      <w:pPr>
        <w:pStyle w:val="SingleTxtGR"/>
        <w:suppressAutoHyphens/>
        <w:ind w:left="2268"/>
        <w:rPr>
          <w:spacing w:val="0"/>
          <w:w w:val="100"/>
          <w:kern w:val="0"/>
        </w:rPr>
      </w:pPr>
      <w:r w:rsidRPr="003A4980">
        <w:rPr>
          <w:spacing w:val="0"/>
          <w:w w:val="100"/>
          <w:kern w:val="0"/>
        </w:rPr>
        <w:t>Учитывается наиболее высокий показатель скорости горения V</w:t>
      </w:r>
      <w:r w:rsidRPr="003A4980">
        <w:rPr>
          <w:spacing w:val="0"/>
          <w:w w:val="100"/>
          <w:kern w:val="0"/>
          <w:vertAlign w:val="subscript"/>
        </w:rPr>
        <w:t>1</w:t>
      </w:r>
      <w:r w:rsidRPr="003A4980">
        <w:rPr>
          <w:spacing w:val="0"/>
          <w:w w:val="100"/>
          <w:kern w:val="0"/>
        </w:rPr>
        <w:t>, V</w:t>
      </w:r>
      <w:r w:rsidRPr="003A4980">
        <w:rPr>
          <w:spacing w:val="0"/>
          <w:w w:val="100"/>
          <w:kern w:val="0"/>
          <w:vertAlign w:val="subscript"/>
        </w:rPr>
        <w:t>2</w:t>
      </w:r>
      <w:r w:rsidRPr="003A4980">
        <w:rPr>
          <w:spacing w:val="0"/>
          <w:w w:val="100"/>
          <w:kern w:val="0"/>
        </w:rPr>
        <w:t xml:space="preserve"> и V</w:t>
      </w:r>
      <w:r w:rsidRPr="003A4980">
        <w:rPr>
          <w:spacing w:val="0"/>
          <w:w w:val="100"/>
          <w:kern w:val="0"/>
          <w:vertAlign w:val="subscript"/>
        </w:rPr>
        <w:t>3</w:t>
      </w:r>
      <w:r w:rsidRPr="003A4980">
        <w:rPr>
          <w:spacing w:val="0"/>
          <w:w w:val="100"/>
          <w:kern w:val="0"/>
        </w:rPr>
        <w:t>.</w:t>
      </w:r>
    </w:p>
    <w:p w:rsidR="003A4980" w:rsidRPr="003A4980" w:rsidRDefault="003A4980" w:rsidP="001263EE">
      <w:pPr>
        <w:pStyle w:val="1"/>
        <w:pageBreakBefore/>
        <w:spacing w:after="240"/>
        <w:ind w:left="1134"/>
        <w:jc w:val="left"/>
        <w:rPr>
          <w:b w:val="0"/>
        </w:rPr>
      </w:pPr>
      <w:r w:rsidRPr="003A4980">
        <w:rPr>
          <w:b w:val="0"/>
        </w:rPr>
        <w:t>Рис. 1</w:t>
      </w:r>
      <w:r w:rsidRPr="003A4980">
        <w:rPr>
          <w:b w:val="0"/>
        </w:rPr>
        <w:br/>
      </w:r>
      <w:r w:rsidRPr="003A4980">
        <w:t>Держатель образца</w:t>
      </w:r>
      <w:r w:rsidRPr="003A4980">
        <w:rPr>
          <w:b w:val="0"/>
        </w:rPr>
        <w:t xml:space="preserve"> </w:t>
      </w:r>
      <w:r w:rsidR="00C12DB1">
        <w:rPr>
          <w:b w:val="0"/>
        </w:rPr>
        <w:br/>
      </w:r>
      <w:r w:rsidRPr="003A4980">
        <w:rPr>
          <w:b w:val="0"/>
        </w:rPr>
        <w:t>(размеры в мм)</w:t>
      </w:r>
    </w:p>
    <w:p w:rsidR="00402B08" w:rsidRDefault="00C12DB1" w:rsidP="003A4980">
      <w:pPr>
        <w:ind w:left="1134"/>
        <w:rPr>
          <w:noProof/>
        </w:rPr>
      </w:pPr>
      <w:r>
        <w:rPr>
          <w:noProof/>
          <w:lang w:eastAsia="ru-RU"/>
        </w:rPr>
        <mc:AlternateContent>
          <mc:Choice Requires="wps">
            <w:drawing>
              <wp:anchor distT="0" distB="0" distL="114300" distR="114300" simplePos="0" relativeHeight="251727872" behindDoc="0" locked="0" layoutInCell="1" allowOverlap="1" wp14:anchorId="74356D4A" wp14:editId="40AEACF0">
                <wp:simplePos x="0" y="0"/>
                <wp:positionH relativeFrom="margin">
                  <wp:posOffset>3650627</wp:posOffset>
                </wp:positionH>
                <wp:positionV relativeFrom="paragraph">
                  <wp:posOffset>3427441</wp:posOffset>
                </wp:positionV>
                <wp:extent cx="138430" cy="270295"/>
                <wp:effectExtent l="0" t="0" r="0" b="0"/>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2702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F3E7A" w:rsidRPr="00C12DB1" w:rsidRDefault="006F3E7A" w:rsidP="004E14B3">
                            <w:pPr>
                              <w:spacing w:line="200" w:lineRule="atLeast"/>
                              <w:rPr>
                                <w:b/>
                                <w:szCs w:val="20"/>
                              </w:rPr>
                            </w:pPr>
                            <w:r w:rsidRPr="00C12DB1">
                              <w:rPr>
                                <w:b/>
                                <w:szCs w:val="20"/>
                              </w:rPr>
                              <w:t>240</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6D4A" id="Надпись 295" o:spid="_x0000_s1075" type="#_x0000_t202" style="position:absolute;left:0;text-align:left;margin-left:287.45pt;margin-top:269.9pt;width:10.9pt;height:21.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" stroked="f">
                <v:stroke joinstyle="round"/>
                <v:path arrowok="t"/>
                <v:textbox style="layout-flow:vertical;mso-layout-flow-alt:bottom-to-top" inset="0,0,0,0">
                  <w:txbxContent>
                    <w:p w:rsidR="006F3E7A" w:rsidRPr="00C12DB1" w:rsidRDefault="006F3E7A" w:rsidP="004E14B3">
                      <w:pPr>
                        <w:spacing w:line="200" w:lineRule="atLeast"/>
                        <w:rPr>
                          <w:b/>
                          <w:szCs w:val="20"/>
                        </w:rPr>
                      </w:pPr>
                      <w:r w:rsidRPr="00C12DB1">
                        <w:rPr>
                          <w:b/>
                          <w:szCs w:val="20"/>
                        </w:rPr>
                        <w:t>240</w:t>
                      </w:r>
                    </w:p>
                  </w:txbxContent>
                </v:textbox>
                <w10:wrap anchorx="margin"/>
              </v:shape>
            </w:pict>
          </mc:Fallback>
        </mc:AlternateContent>
      </w:r>
      <w:r w:rsidR="00166B18">
        <w:rPr>
          <w:noProof/>
          <w:sz w:val="16"/>
          <w:szCs w:val="16"/>
          <w:lang w:eastAsia="ru-RU"/>
        </w:rPr>
        <mc:AlternateContent>
          <mc:Choice Requires="wps">
            <w:drawing>
              <wp:anchor distT="0" distB="0" distL="114300" distR="114300" simplePos="0" relativeHeight="251729920" behindDoc="0" locked="0" layoutInCell="1" allowOverlap="1" wp14:anchorId="03BA1291" wp14:editId="146705A4">
                <wp:simplePos x="0" y="0"/>
                <wp:positionH relativeFrom="column">
                  <wp:posOffset>3973362</wp:posOffset>
                </wp:positionH>
                <wp:positionV relativeFrom="paragraph">
                  <wp:posOffset>803012</wp:posOffset>
                </wp:positionV>
                <wp:extent cx="1499616" cy="2926080"/>
                <wp:effectExtent l="0" t="0" r="5715" b="762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616" cy="2926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F3E7A" w:rsidRPr="004E14B3" w:rsidRDefault="006F3E7A" w:rsidP="004E14B3">
                            <w:pPr>
                              <w:rPr>
                                <w:bCs/>
                                <w:sz w:val="18"/>
                                <w:szCs w:val="18"/>
                              </w:rPr>
                            </w:pPr>
                            <w:r w:rsidRPr="004E14B3">
                              <w:rPr>
                                <w:bCs/>
                                <w:sz w:val="18"/>
                                <w:szCs w:val="18"/>
                              </w:rPr>
                              <w:t xml:space="preserve">Третья маркировочная </w:t>
                            </w:r>
                            <w:r>
                              <w:rPr>
                                <w:bCs/>
                                <w:sz w:val="18"/>
                                <w:szCs w:val="18"/>
                              </w:rPr>
                              <w:br/>
                            </w:r>
                            <w:r w:rsidRPr="004E14B3">
                              <w:rPr>
                                <w:bCs/>
                                <w:sz w:val="18"/>
                                <w:szCs w:val="18"/>
                              </w:rPr>
                              <w:t>метка</w:t>
                            </w:r>
                          </w:p>
                          <w:p w:rsidR="006F3E7A" w:rsidRPr="004E14B3" w:rsidRDefault="006F3E7A" w:rsidP="004E14B3">
                            <w:pPr>
                              <w:spacing w:line="220" w:lineRule="atLeast"/>
                              <w:rPr>
                                <w:bCs/>
                                <w:sz w:val="18"/>
                                <w:szCs w:val="18"/>
                              </w:rPr>
                            </w:pPr>
                          </w:p>
                          <w:p w:rsidR="006F3E7A" w:rsidRPr="004E14B3" w:rsidRDefault="006F3E7A" w:rsidP="004E14B3">
                            <w:pPr>
                              <w:spacing w:line="220" w:lineRule="atLeast"/>
                              <w:rPr>
                                <w:sz w:val="18"/>
                                <w:szCs w:val="18"/>
                              </w:rPr>
                            </w:pPr>
                          </w:p>
                          <w:p w:rsidR="006F3E7A" w:rsidRPr="004E14B3" w:rsidRDefault="006F3E7A" w:rsidP="004E14B3">
                            <w:pPr>
                              <w:spacing w:line="220" w:lineRule="atLeast"/>
                              <w:rPr>
                                <w:sz w:val="18"/>
                                <w:szCs w:val="18"/>
                              </w:rPr>
                            </w:pPr>
                          </w:p>
                          <w:p w:rsidR="006F3E7A" w:rsidRPr="004E14B3" w:rsidRDefault="006F3E7A" w:rsidP="004E14B3">
                            <w:pPr>
                              <w:rPr>
                                <w:bCs/>
                                <w:sz w:val="18"/>
                                <w:szCs w:val="18"/>
                              </w:rPr>
                            </w:pPr>
                            <w:r w:rsidRPr="004E14B3">
                              <w:rPr>
                                <w:bCs/>
                                <w:sz w:val="18"/>
                                <w:szCs w:val="18"/>
                              </w:rPr>
                              <w:t xml:space="preserve">Вторая маркировочная </w:t>
                            </w:r>
                            <w:r>
                              <w:rPr>
                                <w:bCs/>
                                <w:sz w:val="18"/>
                                <w:szCs w:val="18"/>
                              </w:rPr>
                              <w:br/>
                            </w:r>
                            <w:r w:rsidRPr="004E14B3">
                              <w:rPr>
                                <w:bCs/>
                                <w:sz w:val="18"/>
                                <w:szCs w:val="18"/>
                              </w:rPr>
                              <w:t>метка</w:t>
                            </w:r>
                          </w:p>
                          <w:p w:rsidR="006F3E7A" w:rsidRDefault="006F3E7A" w:rsidP="004E14B3">
                            <w:pPr>
                              <w:rPr>
                                <w:b/>
                                <w:sz w:val="18"/>
                                <w:szCs w:val="18"/>
                              </w:rPr>
                            </w:pPr>
                          </w:p>
                          <w:p w:rsidR="006F3E7A" w:rsidRPr="004E14B3" w:rsidRDefault="006F3E7A" w:rsidP="004E14B3">
                            <w:pPr>
                              <w:rPr>
                                <w:b/>
                                <w:sz w:val="18"/>
                                <w:szCs w:val="18"/>
                              </w:rPr>
                            </w:pPr>
                          </w:p>
                          <w:p w:rsidR="006F3E7A" w:rsidRPr="004E14B3" w:rsidRDefault="006F3E7A" w:rsidP="004E14B3">
                            <w:pPr>
                              <w:rPr>
                                <w:sz w:val="18"/>
                                <w:szCs w:val="18"/>
                              </w:rPr>
                            </w:pPr>
                            <w:r w:rsidRPr="004E14B3">
                              <w:rPr>
                                <w:sz w:val="18"/>
                                <w:szCs w:val="18"/>
                              </w:rPr>
                              <w:t>Образец материала</w:t>
                            </w:r>
                          </w:p>
                          <w:p w:rsidR="006F3E7A" w:rsidRDefault="006F3E7A" w:rsidP="004E14B3">
                            <w:pPr>
                              <w:spacing w:line="160" w:lineRule="atLeast"/>
                              <w:rPr>
                                <w:sz w:val="18"/>
                                <w:szCs w:val="18"/>
                              </w:rPr>
                            </w:pPr>
                          </w:p>
                          <w:p w:rsidR="006F3E7A" w:rsidRPr="004E14B3" w:rsidRDefault="006F3E7A" w:rsidP="004E14B3">
                            <w:pPr>
                              <w:spacing w:before="120"/>
                              <w:rPr>
                                <w:bCs/>
                                <w:sz w:val="18"/>
                                <w:szCs w:val="18"/>
                              </w:rPr>
                            </w:pPr>
                            <w:r w:rsidRPr="004E14B3">
                              <w:rPr>
                                <w:bCs/>
                                <w:sz w:val="18"/>
                                <w:szCs w:val="18"/>
                              </w:rPr>
                              <w:t>Первая маркировочная</w:t>
                            </w:r>
                            <w:r>
                              <w:rPr>
                                <w:bCs/>
                                <w:sz w:val="18"/>
                                <w:szCs w:val="18"/>
                              </w:rPr>
                              <w:br/>
                            </w:r>
                            <w:r w:rsidRPr="004E14B3">
                              <w:rPr>
                                <w:bCs/>
                                <w:sz w:val="18"/>
                                <w:szCs w:val="18"/>
                              </w:rPr>
                              <w:t>метка</w:t>
                            </w:r>
                          </w:p>
                          <w:p w:rsidR="006F3E7A" w:rsidRPr="004E14B3" w:rsidRDefault="006F3E7A" w:rsidP="004E14B3">
                            <w:pPr>
                              <w:spacing w:before="120"/>
                              <w:rPr>
                                <w:sz w:val="18"/>
                                <w:szCs w:val="18"/>
                              </w:rPr>
                            </w:pPr>
                            <w:r w:rsidRPr="004E14B3">
                              <w:rPr>
                                <w:sz w:val="18"/>
                                <w:szCs w:val="18"/>
                              </w:rPr>
                              <w:t>Монтажные штыри</w:t>
                            </w:r>
                          </w:p>
                          <w:p w:rsidR="006F3E7A" w:rsidRDefault="006F3E7A" w:rsidP="004E14B3">
                            <w:pPr>
                              <w:spacing w:line="180" w:lineRule="atLeast"/>
                              <w:rPr>
                                <w:sz w:val="18"/>
                                <w:szCs w:val="18"/>
                              </w:rPr>
                            </w:pPr>
                          </w:p>
                          <w:p w:rsidR="006F3E7A" w:rsidRPr="004E14B3" w:rsidRDefault="006F3E7A" w:rsidP="004E14B3">
                            <w:pPr>
                              <w:spacing w:line="180" w:lineRule="atLeast"/>
                              <w:rPr>
                                <w:sz w:val="18"/>
                                <w:szCs w:val="18"/>
                              </w:rPr>
                            </w:pPr>
                          </w:p>
                          <w:p w:rsidR="006F3E7A" w:rsidRDefault="006F3E7A" w:rsidP="004E14B3">
                            <w:pPr>
                              <w:rPr>
                                <w:sz w:val="16"/>
                                <w:szCs w:val="16"/>
                              </w:rPr>
                            </w:pPr>
                            <w:r w:rsidRPr="004E14B3">
                              <w:rPr>
                                <w:sz w:val="18"/>
                                <w:szCs w:val="18"/>
                              </w:rPr>
                              <w:t>Распорные втулки ø 2 мм</w:t>
                            </w:r>
                            <w:r w:rsidRPr="004E14B3">
                              <w:rPr>
                                <w:sz w:val="18"/>
                                <w:szCs w:val="18"/>
                              </w:rPr>
                              <w:br/>
                            </w:r>
                            <w:r>
                              <w:rPr>
                                <w:sz w:val="16"/>
                                <w:szCs w:val="16"/>
                              </w:rPr>
                              <w:t>(факультативно)</w:t>
                            </w:r>
                          </w:p>
                          <w:p w:rsidR="006F3E7A" w:rsidRDefault="006F3E7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A1291" id="Надпись 298" o:spid="_x0000_s1076" type="#_x0000_t202" style="position:absolute;left:0;text-align:left;margin-left:312.85pt;margin-top:63.25pt;width:118.1pt;height:23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" stroked="f">
                <v:stroke joinstyle="round"/>
                <v:path arrowok="t"/>
                <v:textbox inset="0,0,0,0">
                  <w:txbxContent>
                    <w:p w:rsidR="006F3E7A" w:rsidRPr="004E14B3" w:rsidRDefault="006F3E7A" w:rsidP="004E14B3">
                      <w:pPr>
                        <w:rPr>
                          <w:bCs/>
                          <w:sz w:val="18"/>
                          <w:szCs w:val="18"/>
                        </w:rPr>
                      </w:pPr>
                      <w:r w:rsidRPr="004E14B3">
                        <w:rPr>
                          <w:bCs/>
                          <w:sz w:val="18"/>
                          <w:szCs w:val="18"/>
                        </w:rPr>
                        <w:t xml:space="preserve">Третья маркировочная </w:t>
                      </w:r>
                      <w:r>
                        <w:rPr>
                          <w:bCs/>
                          <w:sz w:val="18"/>
                          <w:szCs w:val="18"/>
                        </w:rPr>
                        <w:br/>
                      </w:r>
                      <w:r w:rsidRPr="004E14B3">
                        <w:rPr>
                          <w:bCs/>
                          <w:sz w:val="18"/>
                          <w:szCs w:val="18"/>
                        </w:rPr>
                        <w:t>метка</w:t>
                      </w:r>
                    </w:p>
                    <w:p w:rsidR="006F3E7A" w:rsidRPr="004E14B3" w:rsidRDefault="006F3E7A" w:rsidP="004E14B3">
                      <w:pPr>
                        <w:spacing w:line="220" w:lineRule="atLeast"/>
                        <w:rPr>
                          <w:bCs/>
                          <w:sz w:val="18"/>
                          <w:szCs w:val="18"/>
                        </w:rPr>
                      </w:pPr>
                    </w:p>
                    <w:p w:rsidR="006F3E7A" w:rsidRPr="004E14B3" w:rsidRDefault="006F3E7A" w:rsidP="004E14B3">
                      <w:pPr>
                        <w:spacing w:line="220" w:lineRule="atLeast"/>
                        <w:rPr>
                          <w:sz w:val="18"/>
                          <w:szCs w:val="18"/>
                        </w:rPr>
                      </w:pPr>
                    </w:p>
                    <w:p w:rsidR="006F3E7A" w:rsidRPr="004E14B3" w:rsidRDefault="006F3E7A" w:rsidP="004E14B3">
                      <w:pPr>
                        <w:spacing w:line="220" w:lineRule="atLeast"/>
                        <w:rPr>
                          <w:sz w:val="18"/>
                          <w:szCs w:val="18"/>
                        </w:rPr>
                      </w:pPr>
                    </w:p>
                    <w:p w:rsidR="006F3E7A" w:rsidRPr="004E14B3" w:rsidRDefault="006F3E7A" w:rsidP="004E14B3">
                      <w:pPr>
                        <w:rPr>
                          <w:bCs/>
                          <w:sz w:val="18"/>
                          <w:szCs w:val="18"/>
                        </w:rPr>
                      </w:pPr>
                      <w:r w:rsidRPr="004E14B3">
                        <w:rPr>
                          <w:bCs/>
                          <w:sz w:val="18"/>
                          <w:szCs w:val="18"/>
                        </w:rPr>
                        <w:t xml:space="preserve">Вторая маркировочная </w:t>
                      </w:r>
                      <w:r>
                        <w:rPr>
                          <w:bCs/>
                          <w:sz w:val="18"/>
                          <w:szCs w:val="18"/>
                        </w:rPr>
                        <w:br/>
                      </w:r>
                      <w:r w:rsidRPr="004E14B3">
                        <w:rPr>
                          <w:bCs/>
                          <w:sz w:val="18"/>
                          <w:szCs w:val="18"/>
                        </w:rPr>
                        <w:t>метка</w:t>
                      </w:r>
                    </w:p>
                    <w:p w:rsidR="006F3E7A" w:rsidRDefault="006F3E7A" w:rsidP="004E14B3">
                      <w:pPr>
                        <w:rPr>
                          <w:b/>
                          <w:sz w:val="18"/>
                          <w:szCs w:val="18"/>
                        </w:rPr>
                      </w:pPr>
                    </w:p>
                    <w:p w:rsidR="006F3E7A" w:rsidRPr="004E14B3" w:rsidRDefault="006F3E7A" w:rsidP="004E14B3">
                      <w:pPr>
                        <w:rPr>
                          <w:b/>
                          <w:sz w:val="18"/>
                          <w:szCs w:val="18"/>
                        </w:rPr>
                      </w:pPr>
                    </w:p>
                    <w:p w:rsidR="006F3E7A" w:rsidRPr="004E14B3" w:rsidRDefault="006F3E7A" w:rsidP="004E14B3">
                      <w:pPr>
                        <w:rPr>
                          <w:sz w:val="18"/>
                          <w:szCs w:val="18"/>
                        </w:rPr>
                      </w:pPr>
                      <w:r w:rsidRPr="004E14B3">
                        <w:rPr>
                          <w:sz w:val="18"/>
                          <w:szCs w:val="18"/>
                        </w:rPr>
                        <w:t>Образец материала</w:t>
                      </w:r>
                    </w:p>
                    <w:p w:rsidR="006F3E7A" w:rsidRDefault="006F3E7A" w:rsidP="004E14B3">
                      <w:pPr>
                        <w:spacing w:line="160" w:lineRule="atLeast"/>
                        <w:rPr>
                          <w:sz w:val="18"/>
                          <w:szCs w:val="18"/>
                        </w:rPr>
                      </w:pPr>
                    </w:p>
                    <w:p w:rsidR="006F3E7A" w:rsidRPr="004E14B3" w:rsidRDefault="006F3E7A" w:rsidP="004E14B3">
                      <w:pPr>
                        <w:spacing w:before="120"/>
                        <w:rPr>
                          <w:bCs/>
                          <w:sz w:val="18"/>
                          <w:szCs w:val="18"/>
                        </w:rPr>
                      </w:pPr>
                      <w:r w:rsidRPr="004E14B3">
                        <w:rPr>
                          <w:bCs/>
                          <w:sz w:val="18"/>
                          <w:szCs w:val="18"/>
                        </w:rPr>
                        <w:t>Первая маркировочная</w:t>
                      </w:r>
                      <w:r>
                        <w:rPr>
                          <w:bCs/>
                          <w:sz w:val="18"/>
                          <w:szCs w:val="18"/>
                        </w:rPr>
                        <w:br/>
                      </w:r>
                      <w:r w:rsidRPr="004E14B3">
                        <w:rPr>
                          <w:bCs/>
                          <w:sz w:val="18"/>
                          <w:szCs w:val="18"/>
                        </w:rPr>
                        <w:t>метка</w:t>
                      </w:r>
                    </w:p>
                    <w:p w:rsidR="006F3E7A" w:rsidRPr="004E14B3" w:rsidRDefault="006F3E7A" w:rsidP="004E14B3">
                      <w:pPr>
                        <w:spacing w:before="120"/>
                        <w:rPr>
                          <w:sz w:val="18"/>
                          <w:szCs w:val="18"/>
                        </w:rPr>
                      </w:pPr>
                      <w:r w:rsidRPr="004E14B3">
                        <w:rPr>
                          <w:sz w:val="18"/>
                          <w:szCs w:val="18"/>
                        </w:rPr>
                        <w:t>Монтажные штыри</w:t>
                      </w:r>
                    </w:p>
                    <w:p w:rsidR="006F3E7A" w:rsidRDefault="006F3E7A" w:rsidP="004E14B3">
                      <w:pPr>
                        <w:spacing w:line="180" w:lineRule="atLeast"/>
                        <w:rPr>
                          <w:sz w:val="18"/>
                          <w:szCs w:val="18"/>
                        </w:rPr>
                      </w:pPr>
                    </w:p>
                    <w:p w:rsidR="006F3E7A" w:rsidRPr="004E14B3" w:rsidRDefault="006F3E7A" w:rsidP="004E14B3">
                      <w:pPr>
                        <w:spacing w:line="180" w:lineRule="atLeast"/>
                        <w:rPr>
                          <w:sz w:val="18"/>
                          <w:szCs w:val="18"/>
                        </w:rPr>
                      </w:pPr>
                    </w:p>
                    <w:p w:rsidR="006F3E7A" w:rsidRDefault="006F3E7A" w:rsidP="004E14B3">
                      <w:pPr>
                        <w:rPr>
                          <w:sz w:val="16"/>
                          <w:szCs w:val="16"/>
                        </w:rPr>
                      </w:pPr>
                      <w:r w:rsidRPr="004E14B3">
                        <w:rPr>
                          <w:sz w:val="18"/>
                          <w:szCs w:val="18"/>
                        </w:rPr>
                        <w:t>Распорные втулки ø 2 мм</w:t>
                      </w:r>
                      <w:r w:rsidRPr="004E14B3">
                        <w:rPr>
                          <w:sz w:val="18"/>
                          <w:szCs w:val="18"/>
                        </w:rPr>
                        <w:br/>
                      </w:r>
                      <w:r>
                        <w:rPr>
                          <w:sz w:val="16"/>
                          <w:szCs w:val="16"/>
                        </w:rPr>
                        <w:t>(факультативно)</w:t>
                      </w:r>
                    </w:p>
                    <w:p w:rsidR="006F3E7A" w:rsidRDefault="006F3E7A"/>
                  </w:txbxContent>
                </v:textbox>
              </v:shape>
            </w:pict>
          </mc:Fallback>
        </mc:AlternateContent>
      </w:r>
      <w:r w:rsidR="004E14B3">
        <w:rPr>
          <w:noProof/>
          <w:lang w:eastAsia="ru-RU"/>
        </w:rPr>
        <mc:AlternateContent>
          <mc:Choice Requires="wps">
            <w:drawing>
              <wp:anchor distT="0" distB="0" distL="114300" distR="114300" simplePos="0" relativeHeight="251728896" behindDoc="0" locked="0" layoutInCell="1" allowOverlap="1" wp14:anchorId="4F502A8F" wp14:editId="517DA2D0">
                <wp:simplePos x="0" y="0"/>
                <wp:positionH relativeFrom="margin">
                  <wp:posOffset>3132709</wp:posOffset>
                </wp:positionH>
                <wp:positionV relativeFrom="paragraph">
                  <wp:posOffset>3400298</wp:posOffset>
                </wp:positionV>
                <wp:extent cx="164465" cy="161290"/>
                <wp:effectExtent l="0" t="0" r="6985" b="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F3E7A" w:rsidRDefault="006F3E7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502A8F" id="Надпись 296" o:spid="_x0000_s1077" type="#_x0000_t202" style="position:absolute;left:0;text-align:left;margin-left:246.65pt;margin-top:267.75pt;width:12.95pt;height:12.7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" stroked="f">
                <v:stroke joinstyle="round"/>
                <v:path arrowok="t"/>
                <v:textbox style="mso-fit-shape-to-text:t" inset="0,0,0,0">
                  <w:txbxContent>
                    <w:p w:rsidR="006F3E7A" w:rsidRDefault="006F3E7A"/>
                  </w:txbxContent>
                </v:textbox>
                <w10:wrap anchorx="margin"/>
              </v:shape>
            </w:pict>
          </mc:Fallback>
        </mc:AlternateContent>
      </w:r>
      <w:r w:rsidR="004E14B3">
        <w:rPr>
          <w:noProof/>
          <w:sz w:val="16"/>
          <w:szCs w:val="16"/>
          <w:lang w:eastAsia="ru-RU"/>
        </w:rPr>
        <w:drawing>
          <wp:inline distT="0" distB="0" distL="0" distR="0" wp14:anchorId="662B8EAD" wp14:editId="300D7544">
            <wp:extent cx="4592955" cy="4552950"/>
            <wp:effectExtent l="0" t="0" r="0" b="0"/>
            <wp:docPr id="297"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6" descr="Fig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92955" cy="4552950"/>
                    </a:xfrm>
                    <a:prstGeom prst="rect">
                      <a:avLst/>
                    </a:prstGeom>
                    <a:noFill/>
                    <a:ln>
                      <a:noFill/>
                    </a:ln>
                  </pic:spPr>
                </pic:pic>
              </a:graphicData>
            </a:graphic>
          </wp:inline>
        </w:drawing>
      </w:r>
    </w:p>
    <w:p w:rsidR="003A4980" w:rsidRPr="003A4980" w:rsidRDefault="003A4980" w:rsidP="001263EE">
      <w:pPr>
        <w:pStyle w:val="1"/>
        <w:spacing w:before="480" w:after="120"/>
        <w:ind w:left="1134"/>
        <w:jc w:val="left"/>
      </w:pPr>
      <w:r w:rsidRPr="003A4980">
        <w:rPr>
          <w:b w:val="0"/>
        </w:rPr>
        <w:t>Рис. 2</w:t>
      </w:r>
      <w:r w:rsidRPr="003A4980">
        <w:rPr>
          <w:b w:val="0"/>
        </w:rPr>
        <w:br/>
      </w:r>
      <w:r w:rsidRPr="003A4980">
        <w:rPr>
          <w:noProof/>
        </w:rPr>
        <w:t>Расположение воспламенителя горелки</w:t>
      </w:r>
      <w:r w:rsidRPr="003A4980">
        <w:t xml:space="preserve"> </w:t>
      </w:r>
      <w:r w:rsidR="00C12DB1">
        <w:br/>
      </w:r>
      <w:r w:rsidRPr="003A4980">
        <w:rPr>
          <w:b w:val="0"/>
        </w:rPr>
        <w:t>(размеры в мм)</w:t>
      </w:r>
    </w:p>
    <w:p w:rsidR="003A4980" w:rsidRPr="003A4980" w:rsidRDefault="003A4980" w:rsidP="003A4980">
      <w:pPr>
        <w:ind w:left="1134"/>
        <w:rPr>
          <w:noProof/>
        </w:rPr>
      </w:pPr>
      <w:r w:rsidRPr="003A4980">
        <w:rPr>
          <w:noProof/>
          <w:lang w:eastAsia="ru-RU"/>
        </w:rPr>
        <mc:AlternateContent>
          <mc:Choice Requires="wps">
            <w:drawing>
              <wp:anchor distT="0" distB="0" distL="114300" distR="114300" simplePos="0" relativeHeight="251705344" behindDoc="0" locked="0" layoutInCell="1" allowOverlap="1">
                <wp:simplePos x="0" y="0"/>
                <wp:positionH relativeFrom="column">
                  <wp:posOffset>4333875</wp:posOffset>
                </wp:positionH>
                <wp:positionV relativeFrom="paragraph">
                  <wp:posOffset>1462405</wp:posOffset>
                </wp:positionV>
                <wp:extent cx="384810" cy="129540"/>
                <wp:effectExtent l="0" t="1905" r="0" b="1905"/>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FF43A2" w:rsidRDefault="006F3E7A" w:rsidP="003A4980">
                            <w:pPr>
                              <w:spacing w:line="240" w:lineRule="auto"/>
                              <w:rPr>
                                <w:sz w:val="14"/>
                                <w:szCs w:val="14"/>
                              </w:rPr>
                            </w:pPr>
                            <w:r>
                              <w:rPr>
                                <w:sz w:val="14"/>
                                <w:szCs w:val="14"/>
                              </w:rPr>
                              <w:t>Горелка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078" type="#_x0000_t202" style="position:absolute;left:0;text-align:left;margin-left:341.25pt;margin-top:115.15pt;width:30.3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" stroked="f">
                <v:textbox inset="0,0,0,0">
                  <w:txbxContent>
                    <w:p w:rsidR="006F3E7A" w:rsidRPr="00FF43A2" w:rsidRDefault="006F3E7A" w:rsidP="003A4980">
                      <w:pPr>
                        <w:spacing w:line="240" w:lineRule="auto"/>
                        <w:rPr>
                          <w:sz w:val="14"/>
                          <w:szCs w:val="14"/>
                        </w:rPr>
                      </w:pPr>
                      <w:r>
                        <w:rPr>
                          <w:sz w:val="14"/>
                          <w:szCs w:val="14"/>
                        </w:rPr>
                        <w:t>Горелка</w:t>
                      </w:r>
                    </w:p>
                  </w:txbxContent>
                </v:textbox>
              </v:shape>
            </w:pict>
          </mc:Fallback>
        </mc:AlternateContent>
      </w:r>
      <w:r w:rsidRPr="003A4980">
        <w:rPr>
          <w:noProof/>
          <w:lang w:eastAsia="ru-RU"/>
        </w:rPr>
        <mc:AlternateContent>
          <mc:Choice Requires="wps">
            <w:drawing>
              <wp:anchor distT="0" distB="0" distL="114300" distR="114300" simplePos="0" relativeHeight="251702272" behindDoc="0" locked="0" layoutInCell="1" allowOverlap="1">
                <wp:simplePos x="0" y="0"/>
                <wp:positionH relativeFrom="column">
                  <wp:posOffset>2266950</wp:posOffset>
                </wp:positionH>
                <wp:positionV relativeFrom="paragraph">
                  <wp:posOffset>1820545</wp:posOffset>
                </wp:positionV>
                <wp:extent cx="923925" cy="228600"/>
                <wp:effectExtent l="0" t="0" r="3810" b="1905"/>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FF43A2" w:rsidRDefault="006F3E7A" w:rsidP="003A4980">
                            <w:pPr>
                              <w:spacing w:line="240" w:lineRule="auto"/>
                              <w:jc w:val="center"/>
                              <w:rPr>
                                <w:sz w:val="14"/>
                                <w:szCs w:val="14"/>
                              </w:rPr>
                            </w:pPr>
                            <w:r>
                              <w:rPr>
                                <w:sz w:val="14"/>
                                <w:szCs w:val="14"/>
                              </w:rPr>
                              <w:t>Воздействие пламени</w:t>
                            </w:r>
                            <w:r>
                              <w:rPr>
                                <w:sz w:val="14"/>
                                <w:szCs w:val="14"/>
                              </w:rPr>
                              <w:br/>
                              <w:t>на край образца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2" o:spid="_x0000_s1079" type="#_x0000_t202" style="position:absolute;left:0;text-align:left;margin-left:178.5pt;margin-top:143.35pt;width:72.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" stroked="f">
                <v:textbox inset="0,0,0,0">
                  <w:txbxContent>
                    <w:p w:rsidR="006F3E7A" w:rsidRPr="00FF43A2" w:rsidRDefault="006F3E7A" w:rsidP="003A4980">
                      <w:pPr>
                        <w:spacing w:line="240" w:lineRule="auto"/>
                        <w:jc w:val="center"/>
                        <w:rPr>
                          <w:sz w:val="14"/>
                          <w:szCs w:val="14"/>
                        </w:rPr>
                      </w:pPr>
                      <w:r>
                        <w:rPr>
                          <w:sz w:val="14"/>
                          <w:szCs w:val="14"/>
                        </w:rPr>
                        <w:t>Воздействие пламени</w:t>
                      </w:r>
                      <w:r>
                        <w:rPr>
                          <w:sz w:val="14"/>
                          <w:szCs w:val="14"/>
                        </w:rPr>
                        <w:br/>
                        <w:t>на край образца</w:t>
                      </w:r>
                    </w:p>
                  </w:txbxContent>
                </v:textbox>
              </v:shape>
            </w:pict>
          </mc:Fallback>
        </mc:AlternateContent>
      </w:r>
      <w:r w:rsidRPr="003A4980">
        <w:rPr>
          <w:noProof/>
          <w:lang w:eastAsia="ru-RU"/>
        </w:rPr>
        <mc:AlternateContent>
          <mc:Choice Requires="wps">
            <w:drawing>
              <wp:anchor distT="0" distB="0" distL="114300" distR="114300" simplePos="0" relativeHeight="251701248" behindDoc="0" locked="0" layoutInCell="1" allowOverlap="1">
                <wp:simplePos x="0" y="0"/>
                <wp:positionH relativeFrom="column">
                  <wp:posOffset>1931670</wp:posOffset>
                </wp:positionH>
                <wp:positionV relativeFrom="paragraph">
                  <wp:posOffset>1496695</wp:posOffset>
                </wp:positionV>
                <wp:extent cx="525780" cy="152400"/>
                <wp:effectExtent l="3810" t="0" r="3810" b="1905"/>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E23A07" w:rsidRDefault="006F3E7A" w:rsidP="003A4980">
                            <w:pPr>
                              <w:spacing w:line="240" w:lineRule="auto"/>
                              <w:rPr>
                                <w:sz w:val="14"/>
                                <w:szCs w:val="14"/>
                              </w:rPr>
                            </w:pPr>
                            <w:r>
                              <w:rPr>
                                <w:sz w:val="14"/>
                                <w:szCs w:val="14"/>
                              </w:rPr>
                              <w:t>Горелка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1" o:spid="_x0000_s1080" type="#_x0000_t202" style="position:absolute;left:0;text-align:left;margin-left:152.1pt;margin-top:117.85pt;width:41.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" stroked="f">
                <v:textbox inset="0,0,0,0">
                  <w:txbxContent>
                    <w:p w:rsidR="006F3E7A" w:rsidRPr="00E23A07" w:rsidRDefault="006F3E7A" w:rsidP="003A4980">
                      <w:pPr>
                        <w:spacing w:line="240" w:lineRule="auto"/>
                        <w:rPr>
                          <w:sz w:val="14"/>
                          <w:szCs w:val="14"/>
                        </w:rPr>
                      </w:pPr>
                      <w:r>
                        <w:rPr>
                          <w:sz w:val="14"/>
                          <w:szCs w:val="14"/>
                        </w:rPr>
                        <w:t>Горелка</w:t>
                      </w:r>
                    </w:p>
                  </w:txbxContent>
                </v:textbox>
              </v:shape>
            </w:pict>
          </mc:Fallback>
        </mc:AlternateContent>
      </w:r>
      <w:r w:rsidRPr="003A4980">
        <w:rPr>
          <w:noProof/>
          <w:lang w:eastAsia="ru-RU"/>
        </w:rPr>
        <mc:AlternateContent>
          <mc:Choice Requires="wps">
            <w:drawing>
              <wp:anchor distT="0" distB="0" distL="114300" distR="114300" simplePos="0" relativeHeight="251704320" behindDoc="0" locked="0" layoutInCell="1" allowOverlap="1">
                <wp:simplePos x="0" y="0"/>
                <wp:positionH relativeFrom="column">
                  <wp:posOffset>2496820</wp:posOffset>
                </wp:positionH>
                <wp:positionV relativeFrom="paragraph">
                  <wp:posOffset>498475</wp:posOffset>
                </wp:positionV>
                <wp:extent cx="295275" cy="113665"/>
                <wp:effectExtent l="0" t="0" r="2540" b="635"/>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3D0879" w:rsidRDefault="006F3E7A" w:rsidP="003A4980">
                            <w:pPr>
                              <w:spacing w:line="240" w:lineRule="auto"/>
                              <w:jc w:val="center"/>
                              <w:rPr>
                                <w:sz w:val="16"/>
                                <w:szCs w:val="16"/>
                              </w:rPr>
                            </w:pPr>
                            <w:r w:rsidRPr="003D0879">
                              <w:rPr>
                                <w:sz w:val="16"/>
                                <w:szCs w:val="16"/>
                              </w:rPr>
                              <w:t>Рамка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081" type="#_x0000_t202" style="position:absolute;left:0;text-align:left;margin-left:196.6pt;margin-top:39.25pt;width:23.25pt;height: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" stroked="f">
                <v:textbox inset="0,0,0,0">
                  <w:txbxContent>
                    <w:p w:rsidR="006F3E7A" w:rsidRPr="003D0879" w:rsidRDefault="006F3E7A" w:rsidP="003A4980">
                      <w:pPr>
                        <w:spacing w:line="240" w:lineRule="auto"/>
                        <w:jc w:val="center"/>
                        <w:rPr>
                          <w:sz w:val="16"/>
                          <w:szCs w:val="16"/>
                        </w:rPr>
                      </w:pPr>
                      <w:r w:rsidRPr="003D0879">
                        <w:rPr>
                          <w:sz w:val="16"/>
                          <w:szCs w:val="16"/>
                        </w:rPr>
                        <w:t>Рамка</w:t>
                      </w:r>
                    </w:p>
                  </w:txbxContent>
                </v:textbox>
              </v:shape>
            </w:pict>
          </mc:Fallback>
        </mc:AlternateContent>
      </w:r>
      <w:r w:rsidRPr="003A4980">
        <w:rPr>
          <w:noProof/>
          <w:lang w:eastAsia="ru-RU"/>
        </w:rPr>
        <mc:AlternateContent>
          <mc:Choice Requires="wps">
            <w:drawing>
              <wp:anchor distT="0" distB="0" distL="114300" distR="114300" simplePos="0" relativeHeight="251706368" behindDoc="0" locked="0" layoutInCell="1" allowOverlap="1">
                <wp:simplePos x="0" y="0"/>
                <wp:positionH relativeFrom="column">
                  <wp:posOffset>2600325</wp:posOffset>
                </wp:positionH>
                <wp:positionV relativeFrom="paragraph">
                  <wp:posOffset>1304290</wp:posOffset>
                </wp:positionV>
                <wp:extent cx="333375" cy="118110"/>
                <wp:effectExtent l="0" t="0" r="3810" b="0"/>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E23A07" w:rsidRDefault="006F3E7A" w:rsidP="003A4980">
                            <w:pPr>
                              <w:spacing w:line="240" w:lineRule="auto"/>
                              <w:jc w:val="center"/>
                              <w:rPr>
                                <w:sz w:val="14"/>
                                <w:szCs w:val="14"/>
                              </w:rPr>
                            </w:pPr>
                            <w:r>
                              <w:rPr>
                                <w:sz w:val="14"/>
                                <w:szCs w:val="14"/>
                              </w:rPr>
                              <w:t>Штыри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9" o:spid="_x0000_s1082" type="#_x0000_t202" style="position:absolute;left:0;text-align:left;margin-left:204.75pt;margin-top:102.7pt;width:26.25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" stroked="f">
                <v:textbox inset="0,0,0,0">
                  <w:txbxContent>
                    <w:p w:rsidR="006F3E7A" w:rsidRPr="00E23A07" w:rsidRDefault="006F3E7A" w:rsidP="003A4980">
                      <w:pPr>
                        <w:spacing w:line="240" w:lineRule="auto"/>
                        <w:jc w:val="center"/>
                        <w:rPr>
                          <w:sz w:val="14"/>
                          <w:szCs w:val="14"/>
                        </w:rPr>
                      </w:pPr>
                      <w:r>
                        <w:rPr>
                          <w:sz w:val="14"/>
                          <w:szCs w:val="14"/>
                        </w:rPr>
                        <w:t>Штыри</w:t>
                      </w:r>
                    </w:p>
                  </w:txbxContent>
                </v:textbox>
              </v:shape>
            </w:pict>
          </mc:Fallback>
        </mc:AlternateContent>
      </w:r>
      <w:r w:rsidRPr="003A4980">
        <w:rPr>
          <w:noProof/>
          <w:lang w:eastAsia="ru-RU"/>
        </w:rPr>
        <mc:AlternateContent>
          <mc:Choice Requires="wps">
            <w:drawing>
              <wp:anchor distT="0" distB="0" distL="114300" distR="114300" simplePos="0" relativeHeight="251707392" behindDoc="0" locked="0" layoutInCell="1" allowOverlap="1">
                <wp:simplePos x="0" y="0"/>
                <wp:positionH relativeFrom="column">
                  <wp:posOffset>2436495</wp:posOffset>
                </wp:positionH>
                <wp:positionV relativeFrom="paragraph">
                  <wp:posOffset>633730</wp:posOffset>
                </wp:positionV>
                <wp:extent cx="392430" cy="179070"/>
                <wp:effectExtent l="3810" t="1905" r="3810" b="0"/>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5928A0" w:rsidRDefault="006F3E7A" w:rsidP="003A4980">
                            <w:pPr>
                              <w:spacing w:line="240" w:lineRule="auto"/>
                              <w:jc w:val="center"/>
                              <w:rPr>
                                <w:sz w:val="12"/>
                                <w:szCs w:val="12"/>
                              </w:rPr>
                            </w:pPr>
                            <w:r w:rsidRPr="005928A0">
                              <w:rPr>
                                <w:sz w:val="12"/>
                                <w:szCs w:val="12"/>
                              </w:rPr>
                              <w:t>Распорная</w:t>
                            </w:r>
                            <w:r>
                              <w:rPr>
                                <w:sz w:val="12"/>
                                <w:szCs w:val="12"/>
                              </w:rPr>
                              <w:br/>
                              <w:t>втулка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8" o:spid="_x0000_s1083" type="#_x0000_t202" style="position:absolute;left:0;text-align:left;margin-left:191.85pt;margin-top:49.9pt;width:30.9pt;height:1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" stroked="f">
                <v:textbox inset="0,0,0,0">
                  <w:txbxContent>
                    <w:p w:rsidR="006F3E7A" w:rsidRPr="005928A0" w:rsidRDefault="006F3E7A" w:rsidP="003A4980">
                      <w:pPr>
                        <w:spacing w:line="240" w:lineRule="auto"/>
                        <w:jc w:val="center"/>
                        <w:rPr>
                          <w:sz w:val="12"/>
                          <w:szCs w:val="12"/>
                        </w:rPr>
                      </w:pPr>
                      <w:r w:rsidRPr="005928A0">
                        <w:rPr>
                          <w:sz w:val="12"/>
                          <w:szCs w:val="12"/>
                        </w:rPr>
                        <w:t>Распорная</w:t>
                      </w:r>
                      <w:r>
                        <w:rPr>
                          <w:sz w:val="12"/>
                          <w:szCs w:val="12"/>
                        </w:rPr>
                        <w:br/>
                        <w:t>втулка</w:t>
                      </w:r>
                    </w:p>
                  </w:txbxContent>
                </v:textbox>
              </v:shape>
            </w:pict>
          </mc:Fallback>
        </mc:AlternateContent>
      </w:r>
      <w:r w:rsidRPr="003A4980">
        <w:rPr>
          <w:noProof/>
          <w:lang w:eastAsia="ru-RU"/>
        </w:rPr>
        <mc:AlternateContent>
          <mc:Choice Requires="wps">
            <w:drawing>
              <wp:anchor distT="0" distB="0" distL="114300" distR="114300" simplePos="0" relativeHeight="251708416" behindDoc="0" locked="0" layoutInCell="1" allowOverlap="1">
                <wp:simplePos x="0" y="0"/>
                <wp:positionH relativeFrom="column">
                  <wp:posOffset>2331720</wp:posOffset>
                </wp:positionH>
                <wp:positionV relativeFrom="paragraph">
                  <wp:posOffset>805815</wp:posOffset>
                </wp:positionV>
                <wp:extent cx="640080" cy="142240"/>
                <wp:effectExtent l="3810" t="2540" r="3810" b="0"/>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336673" w:rsidRDefault="006F3E7A" w:rsidP="003A4980">
                            <w:pPr>
                              <w:spacing w:line="240" w:lineRule="auto"/>
                              <w:rPr>
                                <w:sz w:val="12"/>
                                <w:szCs w:val="12"/>
                              </w:rPr>
                            </w:pPr>
                            <w:r>
                              <w:rPr>
                                <w:sz w:val="12"/>
                                <w:szCs w:val="12"/>
                              </w:rPr>
                              <w:t>(факультативная)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7" o:spid="_x0000_s1084" type="#_x0000_t202" style="position:absolute;left:0;text-align:left;margin-left:183.6pt;margin-top:63.45pt;width:50.4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" stroked="f">
                <v:textbox inset="0,0,0,0">
                  <w:txbxContent>
                    <w:p w:rsidR="006F3E7A" w:rsidRPr="00336673" w:rsidRDefault="006F3E7A" w:rsidP="003A4980">
                      <w:pPr>
                        <w:spacing w:line="240" w:lineRule="auto"/>
                        <w:rPr>
                          <w:sz w:val="12"/>
                          <w:szCs w:val="12"/>
                        </w:rPr>
                      </w:pPr>
                      <w:r>
                        <w:rPr>
                          <w:sz w:val="12"/>
                          <w:szCs w:val="12"/>
                        </w:rPr>
                        <w:t>(факультативная)</w:t>
                      </w:r>
                    </w:p>
                  </w:txbxContent>
                </v:textbox>
              </v:shape>
            </w:pict>
          </mc:Fallback>
        </mc:AlternateContent>
      </w:r>
      <w:r w:rsidRPr="003A4980">
        <w:rPr>
          <w:noProof/>
          <w:lang w:eastAsia="ru-RU"/>
        </w:rPr>
        <mc:AlternateContent>
          <mc:Choice Requires="wps">
            <w:drawing>
              <wp:anchor distT="0" distB="0" distL="114300" distR="114300" simplePos="0" relativeHeight="251703296" behindDoc="0" locked="0" layoutInCell="1" allowOverlap="1">
                <wp:simplePos x="0" y="0"/>
                <wp:positionH relativeFrom="column">
                  <wp:posOffset>3080385</wp:posOffset>
                </wp:positionH>
                <wp:positionV relativeFrom="paragraph">
                  <wp:posOffset>220345</wp:posOffset>
                </wp:positionV>
                <wp:extent cx="586740" cy="138430"/>
                <wp:effectExtent l="0" t="0" r="3810" b="0"/>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3A4980">
                            <w:pPr>
                              <w:spacing w:line="240" w:lineRule="auto"/>
                              <w:rPr>
                                <w:sz w:val="16"/>
                                <w:szCs w:val="16"/>
                              </w:rPr>
                            </w:pPr>
                            <w:r>
                              <w:rPr>
                                <w:sz w:val="16"/>
                                <w:szCs w:val="16"/>
                              </w:rPr>
                              <w:t>Образец</w:t>
                            </w:r>
                          </w:p>
                          <w:p w:rsidR="006F3E7A" w:rsidRDefault="006F3E7A" w:rsidP="003A4980">
                            <w:pPr>
                              <w:spacing w:after="40"/>
                              <w:rPr>
                                <w:sz w:val="16"/>
                                <w:szCs w:val="16"/>
                              </w:rPr>
                            </w:pPr>
                          </w:p>
                          <w:p w:rsidR="006F3E7A" w:rsidRPr="00194980" w:rsidRDefault="006F3E7A" w:rsidP="003A4980">
                            <w:pPr>
                              <w:spacing w:after="4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6" o:spid="_x0000_s1085" type="#_x0000_t202" style="position:absolute;left:0;text-align:left;margin-left:242.55pt;margin-top:17.35pt;width:46.2pt;height:1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" stroked="f">
                <v:textbox inset="0,0,0,0">
                  <w:txbxContent>
                    <w:p w:rsidR="006F3E7A" w:rsidRDefault="006F3E7A" w:rsidP="003A4980">
                      <w:pPr>
                        <w:spacing w:line="240" w:lineRule="auto"/>
                        <w:rPr>
                          <w:sz w:val="16"/>
                          <w:szCs w:val="16"/>
                        </w:rPr>
                      </w:pPr>
                      <w:r>
                        <w:rPr>
                          <w:sz w:val="16"/>
                          <w:szCs w:val="16"/>
                        </w:rPr>
                        <w:t>Образец</w:t>
                      </w:r>
                    </w:p>
                    <w:p w:rsidR="006F3E7A" w:rsidRDefault="006F3E7A" w:rsidP="003A4980">
                      <w:pPr>
                        <w:spacing w:after="40"/>
                        <w:rPr>
                          <w:sz w:val="16"/>
                          <w:szCs w:val="16"/>
                        </w:rPr>
                      </w:pPr>
                    </w:p>
                    <w:p w:rsidR="006F3E7A" w:rsidRPr="00194980" w:rsidRDefault="006F3E7A" w:rsidP="003A4980">
                      <w:pPr>
                        <w:spacing w:after="40"/>
                        <w:rPr>
                          <w:sz w:val="16"/>
                          <w:szCs w:val="16"/>
                        </w:rPr>
                      </w:pPr>
                    </w:p>
                  </w:txbxContent>
                </v:textbox>
              </v:shape>
            </w:pict>
          </mc:Fallback>
        </mc:AlternateContent>
      </w:r>
      <w:r w:rsidRPr="003A4980">
        <w:rPr>
          <w:noProof/>
          <w:lang w:eastAsia="ru-RU"/>
        </w:rPr>
        <w:drawing>
          <wp:inline distT="0" distB="0" distL="0" distR="0">
            <wp:extent cx="4020185" cy="2234565"/>
            <wp:effectExtent l="0" t="0" r="0" b="0"/>
            <wp:docPr id="263" name="Рисунок 263"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20185" cy="2234565"/>
                    </a:xfrm>
                    <a:prstGeom prst="rect">
                      <a:avLst/>
                    </a:prstGeom>
                    <a:noFill/>
                    <a:ln>
                      <a:noFill/>
                    </a:ln>
                  </pic:spPr>
                </pic:pic>
              </a:graphicData>
            </a:graphic>
          </wp:inline>
        </w:drawing>
      </w:r>
    </w:p>
    <w:p w:rsidR="003A4980" w:rsidRPr="003A4980" w:rsidRDefault="003A4980" w:rsidP="00166B18">
      <w:pPr>
        <w:pStyle w:val="1"/>
        <w:pageBreakBefore/>
        <w:ind w:left="1134"/>
        <w:jc w:val="left"/>
        <w:rPr>
          <w:b w:val="0"/>
        </w:rPr>
      </w:pPr>
      <w:r w:rsidRPr="003A4980">
        <w:rPr>
          <w:b w:val="0"/>
        </w:rPr>
        <w:t>Рис. 3</w:t>
      </w:r>
      <w:r w:rsidRPr="003A4980">
        <w:rPr>
          <w:b w:val="0"/>
        </w:rPr>
        <w:br/>
      </w:r>
      <w:r w:rsidRPr="003A4980">
        <w:t>Газовая горелка</w:t>
      </w:r>
      <w:r w:rsidRPr="003A4980">
        <w:br/>
      </w:r>
      <w:r w:rsidRPr="003A4980">
        <w:rPr>
          <w:b w:val="0"/>
        </w:rPr>
        <w:t>(размеры в мм)</w:t>
      </w:r>
    </w:p>
    <w:p w:rsidR="003A4980" w:rsidRPr="003A4980" w:rsidRDefault="003A4980" w:rsidP="003A4980">
      <w:pPr>
        <w:keepNext/>
        <w:rPr>
          <w:lang w:eastAsia="ru-RU"/>
        </w:rPr>
      </w:pPr>
      <w:r w:rsidRPr="003A4980">
        <w:rPr>
          <w:noProof/>
          <w:lang w:eastAsia="ru-RU"/>
        </w:rPr>
        <mc:AlternateContent>
          <mc:Choice Requires="wps">
            <w:drawing>
              <wp:anchor distT="0" distB="0" distL="114300" distR="114300" simplePos="0" relativeHeight="251726848" behindDoc="0" locked="0" layoutInCell="1" allowOverlap="1">
                <wp:simplePos x="0" y="0"/>
                <wp:positionH relativeFrom="column">
                  <wp:posOffset>2646045</wp:posOffset>
                </wp:positionH>
                <wp:positionV relativeFrom="paragraph">
                  <wp:posOffset>151130</wp:posOffset>
                </wp:positionV>
                <wp:extent cx="66040" cy="136525"/>
                <wp:effectExtent l="3810" t="0" r="0" b="0"/>
                <wp:wrapNone/>
                <wp:docPr id="282" name="Надпись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3A4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2" o:spid="_x0000_s1086" type="#_x0000_t202" style="position:absolute;margin-left:208.35pt;margin-top:11.9pt;width:5.2pt;height:1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" stroked="f">
                <v:textbox>
                  <w:txbxContent>
                    <w:p w:rsidR="006F3E7A" w:rsidRDefault="006F3E7A" w:rsidP="003A4980"/>
                  </w:txbxContent>
                </v:textbox>
              </v:shape>
            </w:pict>
          </mc:Fallback>
        </mc:AlternateContent>
      </w:r>
      <w:r w:rsidRPr="003A4980">
        <w:rPr>
          <w:noProof/>
          <w:lang w:eastAsia="ru-RU"/>
        </w:rPr>
        <mc:AlternateContent>
          <mc:Choice Requires="wps">
            <w:drawing>
              <wp:anchor distT="0" distB="0" distL="114300" distR="114300" simplePos="0" relativeHeight="251710464" behindDoc="0" locked="0" layoutInCell="1" allowOverlap="1">
                <wp:simplePos x="0" y="0"/>
                <wp:positionH relativeFrom="column">
                  <wp:posOffset>2100580</wp:posOffset>
                </wp:positionH>
                <wp:positionV relativeFrom="paragraph">
                  <wp:posOffset>36195</wp:posOffset>
                </wp:positionV>
                <wp:extent cx="550545" cy="302895"/>
                <wp:effectExtent l="10795" t="6350" r="10160" b="5080"/>
                <wp:wrapNone/>
                <wp:docPr id="281" name="Надпись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2895"/>
                        </a:xfrm>
                        <a:prstGeom prst="rect">
                          <a:avLst/>
                        </a:prstGeom>
                        <a:solidFill>
                          <a:srgbClr val="FFFFFF"/>
                        </a:solidFill>
                        <a:ln w="9525">
                          <a:solidFill>
                            <a:srgbClr val="FFFFFF"/>
                          </a:solidFill>
                          <a:miter lim="800000"/>
                          <a:headEnd/>
                          <a:tailEnd/>
                        </a:ln>
                      </wps:spPr>
                      <wps:txbx>
                        <w:txbxContent>
                          <w:p w:rsidR="006F3E7A" w:rsidRPr="0047747C" w:rsidRDefault="006F3E7A" w:rsidP="003A4980">
                            <w:pPr>
                              <w:pStyle w:val="af3"/>
                              <w:spacing w:before="300" w:line="240" w:lineRule="auto"/>
                              <w:jc w:val="center"/>
                              <w:rPr>
                                <w:sz w:val="14"/>
                                <w:szCs w:val="14"/>
                              </w:rPr>
                            </w:pPr>
                            <w:r w:rsidRPr="0047747C">
                              <w:rPr>
                                <w:sz w:val="14"/>
                                <w:szCs w:val="14"/>
                              </w:rPr>
                              <w:t>Подгоняется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1" o:spid="_x0000_s1087" type="#_x0000_t202" style="position:absolute;margin-left:165.4pt;margin-top:2.85pt;width:43.35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" strokecolor="white">
                <v:textbox inset="0,0,0,0">
                  <w:txbxContent>
                    <w:p w:rsidR="006F3E7A" w:rsidRPr="0047747C" w:rsidRDefault="006F3E7A" w:rsidP="003A4980">
                      <w:pPr>
                        <w:pStyle w:val="af3"/>
                        <w:spacing w:before="300" w:line="240" w:lineRule="auto"/>
                        <w:jc w:val="center"/>
                        <w:rPr>
                          <w:sz w:val="14"/>
                          <w:szCs w:val="14"/>
                        </w:rPr>
                      </w:pPr>
                      <w:r w:rsidRPr="0047747C">
                        <w:rPr>
                          <w:sz w:val="14"/>
                          <w:szCs w:val="14"/>
                        </w:rPr>
                        <w:t>Подгоняется</w:t>
                      </w:r>
                    </w:p>
                  </w:txbxContent>
                </v:textbox>
              </v:shape>
            </w:pict>
          </mc:Fallback>
        </mc:AlternateContent>
      </w:r>
    </w:p>
    <w:p w:rsidR="00402B08" w:rsidRDefault="00166B18" w:rsidP="003A4980">
      <w:pPr>
        <w:pStyle w:val="SingleTxtG"/>
      </w:pPr>
      <w:r w:rsidRPr="003A4980">
        <w:rPr>
          <w:noProof/>
          <w:lang w:eastAsia="ru-RU"/>
        </w:rPr>
        <mc:AlternateContent>
          <mc:Choice Requires="wps">
            <w:drawing>
              <wp:anchor distT="0" distB="0" distL="114300" distR="114300" simplePos="0" relativeHeight="251723776" behindDoc="0" locked="0" layoutInCell="1" allowOverlap="1" wp14:anchorId="37C97947" wp14:editId="473E7362">
                <wp:simplePos x="0" y="0"/>
                <wp:positionH relativeFrom="column">
                  <wp:posOffset>2609706</wp:posOffset>
                </wp:positionH>
                <wp:positionV relativeFrom="paragraph">
                  <wp:posOffset>5963609</wp:posOffset>
                </wp:positionV>
                <wp:extent cx="1290955" cy="293694"/>
                <wp:effectExtent l="0" t="0" r="23495" b="11430"/>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93694"/>
                        </a:xfrm>
                        <a:prstGeom prst="rect">
                          <a:avLst/>
                        </a:prstGeom>
                        <a:solidFill>
                          <a:srgbClr val="FFFFFF"/>
                        </a:solidFill>
                        <a:ln w="9525">
                          <a:solidFill>
                            <a:srgbClr val="FFFFFF"/>
                          </a:solidFill>
                          <a:miter lim="800000"/>
                          <a:headEnd/>
                          <a:tailEnd/>
                        </a:ln>
                      </wps:spPr>
                      <wps:txbx>
                        <w:txbxContent>
                          <w:p w:rsidR="006F3E7A" w:rsidRDefault="006F3E7A" w:rsidP="003A4980">
                            <w:pPr>
                              <w:jc w:val="center"/>
                              <w:rPr>
                                <w:sz w:val="16"/>
                              </w:rPr>
                            </w:pPr>
                            <w:r>
                              <w:rPr>
                                <w:sz w:val="16"/>
                              </w:rPr>
                              <w:t>d) Раструб горелки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7947" id="Надпись 266" o:spid="_x0000_s1088" type="#_x0000_t202" style="position:absolute;left:0;text-align:left;margin-left:205.5pt;margin-top:469.6pt;width:101.65pt;height:2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" strokecolor="white">
                <v:textbox inset="0,0,0,0">
                  <w:txbxContent>
                    <w:p w:rsidR="006F3E7A" w:rsidRDefault="006F3E7A" w:rsidP="003A4980">
                      <w:pPr>
                        <w:jc w:val="center"/>
                        <w:rPr>
                          <w:sz w:val="16"/>
                        </w:rPr>
                      </w:pPr>
                      <w:r>
                        <w:rPr>
                          <w:sz w:val="16"/>
                        </w:rPr>
                        <w:t>d) Раструб горелки</w:t>
                      </w:r>
                    </w:p>
                  </w:txbxContent>
                </v:textbox>
              </v:shape>
            </w:pict>
          </mc:Fallback>
        </mc:AlternateContent>
      </w:r>
      <w:r w:rsidR="003A4980" w:rsidRPr="003A4980">
        <w:rPr>
          <w:noProof/>
          <w:lang w:eastAsia="ru-RU"/>
        </w:rPr>
        <mc:AlternateContent>
          <mc:Choice Requires="wps">
            <w:drawing>
              <wp:anchor distT="0" distB="0" distL="114300" distR="114300" simplePos="0" relativeHeight="251725824" behindDoc="0" locked="0" layoutInCell="1" allowOverlap="1" wp14:anchorId="774318B3" wp14:editId="64178216">
                <wp:simplePos x="0" y="0"/>
                <wp:positionH relativeFrom="column">
                  <wp:posOffset>2122170</wp:posOffset>
                </wp:positionH>
                <wp:positionV relativeFrom="paragraph">
                  <wp:posOffset>179070</wp:posOffset>
                </wp:positionV>
                <wp:extent cx="569595" cy="161925"/>
                <wp:effectExtent l="3810" t="0" r="0" b="317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Pr="00C62B9E" w:rsidRDefault="006F3E7A" w:rsidP="003A4980">
                            <w:pPr>
                              <w:spacing w:line="240" w:lineRule="auto"/>
                              <w:jc w:val="center"/>
                              <w:rPr>
                                <w:sz w:val="14"/>
                                <w:szCs w:val="14"/>
                              </w:rPr>
                            </w:pPr>
                            <w:r>
                              <w:rPr>
                                <w:sz w:val="14"/>
                                <w:szCs w:val="14"/>
                              </w:rPr>
                              <w:t>при сборке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18B3" id="Надпись 280" o:spid="_x0000_s1089" type="#_x0000_t202" style="position:absolute;left:0;text-align:left;margin-left:167.1pt;margin-top:14.1pt;width:44.8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" stroked="f">
                <v:textbox inset="0,0,0,0">
                  <w:txbxContent>
                    <w:p w:rsidR="006F3E7A" w:rsidRPr="00C62B9E" w:rsidRDefault="006F3E7A" w:rsidP="003A4980">
                      <w:pPr>
                        <w:spacing w:line="240" w:lineRule="auto"/>
                        <w:jc w:val="center"/>
                        <w:rPr>
                          <w:sz w:val="14"/>
                          <w:szCs w:val="14"/>
                        </w:rPr>
                      </w:pPr>
                      <w:r>
                        <w:rPr>
                          <w:sz w:val="14"/>
                          <w:szCs w:val="14"/>
                        </w:rPr>
                        <w:t>при сборке</w:t>
                      </w:r>
                    </w:p>
                  </w:txbxContent>
                </v:textbox>
              </v:shape>
            </w:pict>
          </mc:Fallback>
        </mc:AlternateContent>
      </w:r>
      <w:r w:rsidR="003A4980" w:rsidRPr="003A4980">
        <w:rPr>
          <w:noProof/>
          <w:lang w:eastAsia="ru-RU"/>
        </w:rPr>
        <mc:AlternateContent>
          <mc:Choice Requires="wps">
            <w:drawing>
              <wp:anchor distT="0" distB="0" distL="114300" distR="114300" simplePos="0" relativeHeight="251724800" behindDoc="0" locked="0" layoutInCell="1" allowOverlap="1" wp14:anchorId="74E677F5" wp14:editId="4894D668">
                <wp:simplePos x="0" y="0"/>
                <wp:positionH relativeFrom="column">
                  <wp:posOffset>2190115</wp:posOffset>
                </wp:positionH>
                <wp:positionV relativeFrom="paragraph">
                  <wp:posOffset>266700</wp:posOffset>
                </wp:positionV>
                <wp:extent cx="585470" cy="125095"/>
                <wp:effectExtent l="0" t="0" r="0" b="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E7A" w:rsidRDefault="006F3E7A" w:rsidP="003A4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77F5" id="Надпись 279" o:spid="_x0000_s1090" type="#_x0000_t202" style="position:absolute;left:0;text-align:left;margin-left:172.45pt;margin-top:21pt;width:46.1pt;height: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" stroked="f">
                <v:textbox>
                  <w:txbxContent>
                    <w:p w:rsidR="006F3E7A" w:rsidRDefault="006F3E7A" w:rsidP="003A4980"/>
                  </w:txbxContent>
                </v:textbox>
              </v:shape>
            </w:pict>
          </mc:Fallback>
        </mc:AlternateContent>
      </w:r>
      <w:r w:rsidR="003A4980" w:rsidRPr="003A4980">
        <w:rPr>
          <w:noProof/>
          <w:lang w:eastAsia="ru-RU"/>
        </w:rPr>
        <mc:AlternateContent>
          <mc:Choice Requires="wps">
            <w:drawing>
              <wp:anchor distT="0" distB="0" distL="114300" distR="114300" simplePos="0" relativeHeight="251713536" behindDoc="0" locked="0" layoutInCell="1" allowOverlap="1" wp14:anchorId="10F23CE9" wp14:editId="3817640D">
                <wp:simplePos x="0" y="0"/>
                <wp:positionH relativeFrom="column">
                  <wp:posOffset>1332865</wp:posOffset>
                </wp:positionH>
                <wp:positionV relativeFrom="paragraph">
                  <wp:posOffset>1022350</wp:posOffset>
                </wp:positionV>
                <wp:extent cx="638810" cy="260985"/>
                <wp:effectExtent l="5080" t="11430" r="13335" b="13335"/>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60985"/>
                        </a:xfrm>
                        <a:prstGeom prst="rect">
                          <a:avLst/>
                        </a:prstGeom>
                        <a:solidFill>
                          <a:srgbClr val="FFFFFF"/>
                        </a:solidFill>
                        <a:ln w="9525">
                          <a:solidFill>
                            <a:srgbClr val="FFFFFF"/>
                          </a:solidFill>
                          <a:miter lim="800000"/>
                          <a:headEnd/>
                          <a:tailEnd/>
                        </a:ln>
                      </wps:spPr>
                      <wps:txbx>
                        <w:txbxContent>
                          <w:p w:rsidR="006F3E7A" w:rsidRDefault="006F3E7A" w:rsidP="003A4980">
                            <w:pPr>
                              <w:jc w:val="right"/>
                              <w:rPr>
                                <w:sz w:val="16"/>
                              </w:rPr>
                            </w:pPr>
                            <w:r>
                              <w:rPr>
                                <w:sz w:val="16"/>
                              </w:rPr>
                              <w:t>Диффузор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23CE9" id="Надпись 278" o:spid="_x0000_s1091" type="#_x0000_t202" style="position:absolute;left:0;text-align:left;margin-left:104.95pt;margin-top:80.5pt;width:50.3pt;height:2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" strokecolor="white">
                <v:textbox inset="0,0,0,0">
                  <w:txbxContent>
                    <w:p w:rsidR="006F3E7A" w:rsidRDefault="006F3E7A" w:rsidP="003A4980">
                      <w:pPr>
                        <w:jc w:val="right"/>
                        <w:rPr>
                          <w:sz w:val="16"/>
                        </w:rPr>
                      </w:pPr>
                      <w:r>
                        <w:rPr>
                          <w:sz w:val="16"/>
                        </w:rPr>
                        <w:t>Диффузор</w:t>
                      </w:r>
                    </w:p>
                  </w:txbxContent>
                </v:textbox>
              </v:shape>
            </w:pict>
          </mc:Fallback>
        </mc:AlternateContent>
      </w:r>
      <w:r w:rsidR="003A4980" w:rsidRPr="003A4980">
        <w:rPr>
          <w:noProof/>
          <w:lang w:eastAsia="ru-RU"/>
        </w:rPr>
        <mc:AlternateContent>
          <mc:Choice Requires="wps">
            <w:drawing>
              <wp:anchor distT="0" distB="0" distL="114300" distR="114300" simplePos="0" relativeHeight="251715584" behindDoc="0" locked="0" layoutInCell="1" allowOverlap="1" wp14:anchorId="74662368" wp14:editId="0D694113">
                <wp:simplePos x="0" y="0"/>
                <wp:positionH relativeFrom="column">
                  <wp:posOffset>2779395</wp:posOffset>
                </wp:positionH>
                <wp:positionV relativeFrom="paragraph">
                  <wp:posOffset>1206500</wp:posOffset>
                </wp:positionV>
                <wp:extent cx="1581150" cy="196215"/>
                <wp:effectExtent l="13335" t="5080" r="5715" b="8255"/>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6215"/>
                        </a:xfrm>
                        <a:prstGeom prst="rect">
                          <a:avLst/>
                        </a:prstGeom>
                        <a:solidFill>
                          <a:srgbClr val="FFFFFF"/>
                        </a:solidFill>
                        <a:ln w="9525">
                          <a:solidFill>
                            <a:srgbClr val="FFFFFF"/>
                          </a:solidFill>
                          <a:miter lim="800000"/>
                          <a:headEnd/>
                          <a:tailEnd/>
                        </a:ln>
                      </wps:spPr>
                      <wps:txbx>
                        <w:txbxContent>
                          <w:p w:rsidR="006F3E7A" w:rsidRDefault="006F3E7A" w:rsidP="003A4980">
                            <w:pPr>
                              <w:rPr>
                                <w:sz w:val="16"/>
                              </w:rPr>
                            </w:pPr>
                            <w:r>
                              <w:rPr>
                                <w:sz w:val="16"/>
                              </w:rPr>
                              <w:t>а) Схема газовой горелки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62368" id="Надпись 277" o:spid="_x0000_s1092" type="#_x0000_t202" style="position:absolute;left:0;text-align:left;margin-left:218.85pt;margin-top:95pt;width:124.5pt;height:1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" strokecolor="white">
                <v:textbox inset="0,0,0,0">
                  <w:txbxContent>
                    <w:p w:rsidR="006F3E7A" w:rsidRDefault="006F3E7A" w:rsidP="003A4980">
                      <w:pPr>
                        <w:rPr>
                          <w:sz w:val="16"/>
                        </w:rPr>
                      </w:pPr>
                      <w:r>
                        <w:rPr>
                          <w:sz w:val="16"/>
                        </w:rPr>
                        <w:t>а) Схема газовой горелки</w:t>
                      </w:r>
                    </w:p>
                  </w:txbxContent>
                </v:textbox>
              </v:shape>
            </w:pict>
          </mc:Fallback>
        </mc:AlternateContent>
      </w:r>
      <w:r w:rsidR="003A4980" w:rsidRPr="003A4980">
        <w:rPr>
          <w:noProof/>
          <w:lang w:eastAsia="ru-RU"/>
        </w:rPr>
        <mc:AlternateContent>
          <mc:Choice Requires="wps">
            <w:drawing>
              <wp:anchor distT="0" distB="0" distL="114300" distR="114300" simplePos="0" relativeHeight="251714560" behindDoc="0" locked="0" layoutInCell="1" allowOverlap="1" wp14:anchorId="19F225C9" wp14:editId="79A0461D">
                <wp:simplePos x="0" y="0"/>
                <wp:positionH relativeFrom="column">
                  <wp:posOffset>2983230</wp:posOffset>
                </wp:positionH>
                <wp:positionV relativeFrom="paragraph">
                  <wp:posOffset>1050290</wp:posOffset>
                </wp:positionV>
                <wp:extent cx="462915" cy="123825"/>
                <wp:effectExtent l="7620" t="10795" r="5715" b="8255"/>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23825"/>
                        </a:xfrm>
                        <a:prstGeom prst="rect">
                          <a:avLst/>
                        </a:prstGeom>
                        <a:solidFill>
                          <a:srgbClr val="FFFFFF"/>
                        </a:solidFill>
                        <a:ln w="9525">
                          <a:solidFill>
                            <a:srgbClr val="FFFFFF"/>
                          </a:solidFill>
                          <a:miter lim="800000"/>
                          <a:headEnd/>
                          <a:tailEnd/>
                        </a:ln>
                      </wps:spPr>
                      <wps:txbx>
                        <w:txbxContent>
                          <w:p w:rsidR="006F3E7A" w:rsidRDefault="006F3E7A" w:rsidP="003A4980">
                            <w:pPr>
                              <w:spacing w:line="240" w:lineRule="auto"/>
                              <w:rPr>
                                <w:sz w:val="16"/>
                              </w:rPr>
                            </w:pPr>
                            <w:r>
                              <w:rPr>
                                <w:sz w:val="16"/>
                              </w:rPr>
                              <w:t>Паз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25C9" id="Надпись 276" o:spid="_x0000_s1093" type="#_x0000_t202" style="position:absolute;left:0;text-align:left;margin-left:234.9pt;margin-top:82.7pt;width:36.4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" strokecolor="white">
                <v:textbox inset="0,0,0,0">
                  <w:txbxContent>
                    <w:p w:rsidR="006F3E7A" w:rsidRDefault="006F3E7A" w:rsidP="003A4980">
                      <w:pPr>
                        <w:spacing w:line="240" w:lineRule="auto"/>
                        <w:rPr>
                          <w:sz w:val="16"/>
                        </w:rPr>
                      </w:pPr>
                      <w:r>
                        <w:rPr>
                          <w:sz w:val="16"/>
                        </w:rPr>
                        <w:t>Паз</w:t>
                      </w:r>
                    </w:p>
                  </w:txbxContent>
                </v:textbox>
              </v:shape>
            </w:pict>
          </mc:Fallback>
        </mc:AlternateContent>
      </w:r>
      <w:r w:rsidR="003A4980" w:rsidRPr="003A4980">
        <w:rPr>
          <w:noProof/>
          <w:lang w:eastAsia="ru-RU"/>
        </w:rPr>
        <mc:AlternateContent>
          <mc:Choice Requires="wps">
            <w:drawing>
              <wp:anchor distT="0" distB="0" distL="114300" distR="114300" simplePos="0" relativeHeight="251711488" behindDoc="0" locked="0" layoutInCell="1" allowOverlap="1" wp14:anchorId="14AECC49" wp14:editId="10DFC8D7">
                <wp:simplePos x="0" y="0"/>
                <wp:positionH relativeFrom="column">
                  <wp:posOffset>3541395</wp:posOffset>
                </wp:positionH>
                <wp:positionV relativeFrom="paragraph">
                  <wp:posOffset>64770</wp:posOffset>
                </wp:positionV>
                <wp:extent cx="859155" cy="222250"/>
                <wp:effectExtent l="13335" t="6350" r="13335" b="952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22250"/>
                        </a:xfrm>
                        <a:prstGeom prst="rect">
                          <a:avLst/>
                        </a:prstGeom>
                        <a:solidFill>
                          <a:srgbClr val="FFFFFF"/>
                        </a:solidFill>
                        <a:ln w="9525">
                          <a:solidFill>
                            <a:srgbClr val="FFFFFF"/>
                          </a:solidFill>
                          <a:miter lim="800000"/>
                          <a:headEnd/>
                          <a:tailEnd/>
                        </a:ln>
                      </wps:spPr>
                      <wps:txbx>
                        <w:txbxContent>
                          <w:p w:rsidR="006F3E7A" w:rsidRDefault="006F3E7A" w:rsidP="003A4980">
                            <w:pPr>
                              <w:spacing w:after="120"/>
                              <w:rPr>
                                <w:sz w:val="16"/>
                              </w:rPr>
                            </w:pPr>
                            <w:r>
                              <w:rPr>
                                <w:sz w:val="16"/>
                              </w:rPr>
                              <w:t>Раструб горелки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CC49" id="Надпись 275" o:spid="_x0000_s1094" type="#_x0000_t202" style="position:absolute;left:0;text-align:left;margin-left:278.85pt;margin-top:5.1pt;width:67.65pt;height: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" strokecolor="white">
                <v:textbox inset="0,0,0,0">
                  <w:txbxContent>
                    <w:p w:rsidR="006F3E7A" w:rsidRDefault="006F3E7A" w:rsidP="003A4980">
                      <w:pPr>
                        <w:spacing w:after="120"/>
                        <w:rPr>
                          <w:sz w:val="16"/>
                        </w:rPr>
                      </w:pPr>
                      <w:r>
                        <w:rPr>
                          <w:sz w:val="16"/>
                        </w:rPr>
                        <w:t>Раструб горелки</w:t>
                      </w:r>
                    </w:p>
                  </w:txbxContent>
                </v:textbox>
              </v:shape>
            </w:pict>
          </mc:Fallback>
        </mc:AlternateContent>
      </w:r>
      <w:r w:rsidR="003A4980" w:rsidRPr="003A4980">
        <w:rPr>
          <w:noProof/>
          <w:lang w:eastAsia="ru-RU"/>
        </w:rPr>
        <mc:AlternateContent>
          <mc:Choice Requires="wps">
            <w:drawing>
              <wp:anchor distT="0" distB="0" distL="114300" distR="114300" simplePos="0" relativeHeight="251712512" behindDoc="0" locked="0" layoutInCell="1" allowOverlap="1" wp14:anchorId="74289C0C" wp14:editId="54F75E30">
                <wp:simplePos x="0" y="0"/>
                <wp:positionH relativeFrom="column">
                  <wp:posOffset>4667885</wp:posOffset>
                </wp:positionH>
                <wp:positionV relativeFrom="paragraph">
                  <wp:posOffset>79375</wp:posOffset>
                </wp:positionV>
                <wp:extent cx="1132840" cy="207645"/>
                <wp:effectExtent l="6350" t="11430" r="13335" b="9525"/>
                <wp:wrapNone/>
                <wp:docPr id="274" name="Надпись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07645"/>
                        </a:xfrm>
                        <a:prstGeom prst="rect">
                          <a:avLst/>
                        </a:prstGeom>
                        <a:solidFill>
                          <a:srgbClr val="FFFFFF"/>
                        </a:solidFill>
                        <a:ln w="9525">
                          <a:solidFill>
                            <a:srgbClr val="FFFFFF"/>
                          </a:solidFill>
                          <a:miter lim="800000"/>
                          <a:headEnd/>
                          <a:tailEnd/>
                        </a:ln>
                      </wps:spPr>
                      <wps:txbx>
                        <w:txbxContent>
                          <w:p w:rsidR="006F3E7A" w:rsidRDefault="006F3E7A" w:rsidP="003A4980">
                            <w:pPr>
                              <w:rPr>
                                <w:sz w:val="16"/>
                              </w:rPr>
                            </w:pPr>
                            <w:r>
                              <w:rPr>
                                <w:sz w:val="16"/>
                              </w:rPr>
                              <w:t>Стабилизатор пламени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9C0C" id="Надпись 274" o:spid="_x0000_s1095" type="#_x0000_t202" style="position:absolute;left:0;text-align:left;margin-left:367.55pt;margin-top:6.25pt;width:89.2pt;height:1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" strokecolor="white">
                <v:textbox inset="0,0,0,0">
                  <w:txbxContent>
                    <w:p w:rsidR="006F3E7A" w:rsidRDefault="006F3E7A" w:rsidP="003A4980">
                      <w:pPr>
                        <w:rPr>
                          <w:sz w:val="16"/>
                        </w:rPr>
                      </w:pPr>
                      <w:r>
                        <w:rPr>
                          <w:sz w:val="16"/>
                        </w:rPr>
                        <w:t>Стабилизатор пламени</w:t>
                      </w:r>
                    </w:p>
                  </w:txbxContent>
                </v:textbox>
              </v:shape>
            </w:pict>
          </mc:Fallback>
        </mc:AlternateContent>
      </w:r>
      <w:r w:rsidR="003A4980" w:rsidRPr="003A4980">
        <w:rPr>
          <w:noProof/>
          <w:lang w:eastAsia="ru-RU"/>
        </w:rPr>
        <mc:AlternateContent>
          <mc:Choice Requires="wps">
            <w:drawing>
              <wp:anchor distT="0" distB="0" distL="114300" distR="114300" simplePos="0" relativeHeight="251720704" behindDoc="0" locked="0" layoutInCell="1" allowOverlap="1" wp14:anchorId="30E52B95" wp14:editId="62C5CC4B">
                <wp:simplePos x="0" y="0"/>
                <wp:positionH relativeFrom="column">
                  <wp:posOffset>4013835</wp:posOffset>
                </wp:positionH>
                <wp:positionV relativeFrom="paragraph">
                  <wp:posOffset>4133215</wp:posOffset>
                </wp:positionV>
                <wp:extent cx="1123950" cy="207645"/>
                <wp:effectExtent l="9525" t="7620" r="9525" b="13335"/>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7645"/>
                        </a:xfrm>
                        <a:prstGeom prst="rect">
                          <a:avLst/>
                        </a:prstGeom>
                        <a:solidFill>
                          <a:srgbClr val="FFFFFF"/>
                        </a:solidFill>
                        <a:ln w="9525">
                          <a:solidFill>
                            <a:srgbClr val="FFFFFF"/>
                          </a:solidFill>
                          <a:miter lim="800000"/>
                          <a:headEnd/>
                          <a:tailEnd/>
                        </a:ln>
                      </wps:spPr>
                      <wps:txbx>
                        <w:txbxContent>
                          <w:p w:rsidR="006F3E7A" w:rsidRDefault="006F3E7A" w:rsidP="003A4980">
                            <w:pPr>
                              <w:rPr>
                                <w:sz w:val="16"/>
                              </w:rPr>
                            </w:pPr>
                            <w:r>
                              <w:rPr>
                                <w:sz w:val="16"/>
                              </w:rPr>
                              <w:t>Диффузионная зона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2B95" id="Надпись 273" o:spid="_x0000_s1096" type="#_x0000_t202" style="position:absolute;left:0;text-align:left;margin-left:316.05pt;margin-top:325.45pt;width:88.5pt;height:1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" strokecolor="white">
                <v:textbox inset="0,0,0,0">
                  <w:txbxContent>
                    <w:p w:rsidR="006F3E7A" w:rsidRDefault="006F3E7A" w:rsidP="003A4980">
                      <w:pPr>
                        <w:rPr>
                          <w:sz w:val="16"/>
                        </w:rPr>
                      </w:pPr>
                      <w:r>
                        <w:rPr>
                          <w:sz w:val="16"/>
                        </w:rPr>
                        <w:t>Диффузионная зона</w:t>
                      </w:r>
                    </w:p>
                  </w:txbxContent>
                </v:textbox>
              </v:shape>
            </w:pict>
          </mc:Fallback>
        </mc:AlternateContent>
      </w:r>
      <w:r w:rsidR="003A4980" w:rsidRPr="003A4980">
        <w:rPr>
          <w:noProof/>
          <w:lang w:eastAsia="ru-RU"/>
        </w:rPr>
        <mc:AlternateContent>
          <mc:Choice Requires="wps">
            <w:drawing>
              <wp:anchor distT="0" distB="0" distL="114300" distR="114300" simplePos="0" relativeHeight="251719680" behindDoc="0" locked="0" layoutInCell="1" allowOverlap="1" wp14:anchorId="593B38EE" wp14:editId="5003DA93">
                <wp:simplePos x="0" y="0"/>
                <wp:positionH relativeFrom="column">
                  <wp:posOffset>4127500</wp:posOffset>
                </wp:positionH>
                <wp:positionV relativeFrom="paragraph">
                  <wp:posOffset>3920490</wp:posOffset>
                </wp:positionV>
                <wp:extent cx="1033145" cy="201295"/>
                <wp:effectExtent l="8890" t="13970" r="5715" b="13335"/>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01295"/>
                        </a:xfrm>
                        <a:prstGeom prst="rect">
                          <a:avLst/>
                        </a:prstGeom>
                        <a:solidFill>
                          <a:srgbClr val="FFFFFF"/>
                        </a:solidFill>
                        <a:ln w="9525">
                          <a:solidFill>
                            <a:srgbClr val="FFFFFF"/>
                          </a:solidFill>
                          <a:miter lim="800000"/>
                          <a:headEnd/>
                          <a:tailEnd/>
                        </a:ln>
                      </wps:spPr>
                      <wps:txbx>
                        <w:txbxContent>
                          <w:p w:rsidR="006F3E7A" w:rsidRDefault="006F3E7A" w:rsidP="003A4980">
                            <w:pPr>
                              <w:rPr>
                                <w:sz w:val="16"/>
                              </w:rPr>
                            </w:pPr>
                            <w:r>
                              <w:rPr>
                                <w:sz w:val="16"/>
                              </w:rPr>
                              <w:t>Зона смешения газа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38EE" id="Надпись 272" o:spid="_x0000_s1097" type="#_x0000_t202" style="position:absolute;left:0;text-align:left;margin-left:325pt;margin-top:308.7pt;width:81.35pt;height:1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" strokecolor="white">
                <v:textbox inset="0,0,0,0">
                  <w:txbxContent>
                    <w:p w:rsidR="006F3E7A" w:rsidRDefault="006F3E7A" w:rsidP="003A4980">
                      <w:pPr>
                        <w:rPr>
                          <w:sz w:val="16"/>
                        </w:rPr>
                      </w:pPr>
                      <w:r>
                        <w:rPr>
                          <w:sz w:val="16"/>
                        </w:rPr>
                        <w:t>Зона смешения газа</w:t>
                      </w:r>
                    </w:p>
                  </w:txbxContent>
                </v:textbox>
              </v:shape>
            </w:pict>
          </mc:Fallback>
        </mc:AlternateContent>
      </w:r>
      <w:r w:rsidR="003A4980" w:rsidRPr="003A4980">
        <w:rPr>
          <w:noProof/>
          <w:lang w:eastAsia="ru-RU"/>
        </w:rPr>
        <mc:AlternateContent>
          <mc:Choice Requires="wps">
            <w:drawing>
              <wp:anchor distT="0" distB="0" distL="114300" distR="114300" simplePos="0" relativeHeight="251722752" behindDoc="0" locked="0" layoutInCell="1" allowOverlap="1" wp14:anchorId="3EE52A9F" wp14:editId="78A0DAD8">
                <wp:simplePos x="0" y="0"/>
                <wp:positionH relativeFrom="column">
                  <wp:posOffset>4642485</wp:posOffset>
                </wp:positionH>
                <wp:positionV relativeFrom="paragraph">
                  <wp:posOffset>5415915</wp:posOffset>
                </wp:positionV>
                <wp:extent cx="1093470" cy="274320"/>
                <wp:effectExtent l="9525" t="13970" r="11430" b="6985"/>
                <wp:wrapNone/>
                <wp:docPr id="271" name="Надпись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74320"/>
                        </a:xfrm>
                        <a:prstGeom prst="rect">
                          <a:avLst/>
                        </a:prstGeom>
                        <a:solidFill>
                          <a:srgbClr val="FFFFFF"/>
                        </a:solidFill>
                        <a:ln w="9525">
                          <a:solidFill>
                            <a:srgbClr val="FFFFFF"/>
                          </a:solidFill>
                          <a:miter lim="800000"/>
                          <a:headEnd/>
                          <a:tailEnd/>
                        </a:ln>
                      </wps:spPr>
                      <wps:txbx>
                        <w:txbxContent>
                          <w:p w:rsidR="006F3E7A" w:rsidRDefault="006F3E7A" w:rsidP="003A4980">
                            <w:pPr>
                              <w:spacing w:line="216" w:lineRule="auto"/>
                              <w:jc w:val="center"/>
                              <w:rPr>
                                <w:sz w:val="16"/>
                              </w:rPr>
                            </w:pPr>
                            <w:r>
                              <w:rPr>
                                <w:sz w:val="16"/>
                              </w:rPr>
                              <w:t>Выходное отверстие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2A9F" id="Надпись 271" o:spid="_x0000_s1098" type="#_x0000_t202" style="position:absolute;left:0;text-align:left;margin-left:365.55pt;margin-top:426.45pt;width:86.1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" strokecolor="white">
                <v:textbox inset="0,0,0,0">
                  <w:txbxContent>
                    <w:p w:rsidR="006F3E7A" w:rsidRDefault="006F3E7A" w:rsidP="003A4980">
                      <w:pPr>
                        <w:spacing w:line="216" w:lineRule="auto"/>
                        <w:jc w:val="center"/>
                        <w:rPr>
                          <w:sz w:val="16"/>
                        </w:rPr>
                      </w:pPr>
                      <w:r>
                        <w:rPr>
                          <w:sz w:val="16"/>
                        </w:rPr>
                        <w:t>Выходное отверстие</w:t>
                      </w:r>
                    </w:p>
                  </w:txbxContent>
                </v:textbox>
              </v:shape>
            </w:pict>
          </mc:Fallback>
        </mc:AlternateContent>
      </w:r>
      <w:r w:rsidR="003A4980" w:rsidRPr="003A4980">
        <w:rPr>
          <w:noProof/>
          <w:lang w:eastAsia="ru-RU"/>
        </w:rPr>
        <mc:AlternateContent>
          <mc:Choice Requires="wps">
            <w:drawing>
              <wp:anchor distT="0" distB="0" distL="114300" distR="114300" simplePos="0" relativeHeight="251721728" behindDoc="0" locked="0" layoutInCell="1" allowOverlap="1" wp14:anchorId="4DF87C71" wp14:editId="50CACB26">
                <wp:simplePos x="0" y="0"/>
                <wp:positionH relativeFrom="column">
                  <wp:posOffset>2963545</wp:posOffset>
                </wp:positionH>
                <wp:positionV relativeFrom="paragraph">
                  <wp:posOffset>5469255</wp:posOffset>
                </wp:positionV>
                <wp:extent cx="711200" cy="301625"/>
                <wp:effectExtent l="6985" t="10160" r="5715" b="12065"/>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1625"/>
                        </a:xfrm>
                        <a:prstGeom prst="rect">
                          <a:avLst/>
                        </a:prstGeom>
                        <a:solidFill>
                          <a:srgbClr val="FFFFFF"/>
                        </a:solidFill>
                        <a:ln w="9525">
                          <a:solidFill>
                            <a:srgbClr val="FFFFFF"/>
                          </a:solidFill>
                          <a:miter lim="800000"/>
                          <a:headEnd/>
                          <a:tailEnd/>
                        </a:ln>
                      </wps:spPr>
                      <wps:txbx>
                        <w:txbxContent>
                          <w:p w:rsidR="006F3E7A" w:rsidRDefault="006F3E7A" w:rsidP="003A4980">
                            <w:pPr>
                              <w:spacing w:line="216" w:lineRule="auto"/>
                              <w:jc w:val="center"/>
                              <w:rPr>
                                <w:sz w:val="16"/>
                              </w:rPr>
                            </w:pPr>
                            <w:r>
                              <w:rPr>
                                <w:sz w:val="16"/>
                              </w:rPr>
                              <w:t>Воздушная камера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7C71" id="Надпись 270" o:spid="_x0000_s1099" type="#_x0000_t202" style="position:absolute;left:0;text-align:left;margin-left:233.35pt;margin-top:430.65pt;width:56pt;height:2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" strokecolor="white">
                <v:textbox inset="0,0,0,0">
                  <w:txbxContent>
                    <w:p w:rsidR="006F3E7A" w:rsidRDefault="006F3E7A" w:rsidP="003A4980">
                      <w:pPr>
                        <w:spacing w:line="216" w:lineRule="auto"/>
                        <w:jc w:val="center"/>
                        <w:rPr>
                          <w:sz w:val="16"/>
                        </w:rPr>
                      </w:pPr>
                      <w:r>
                        <w:rPr>
                          <w:sz w:val="16"/>
                        </w:rPr>
                        <w:t>Воздушная камера</w:t>
                      </w:r>
                    </w:p>
                  </w:txbxContent>
                </v:textbox>
              </v:shape>
            </w:pict>
          </mc:Fallback>
        </mc:AlternateContent>
      </w:r>
      <w:r w:rsidR="003A4980" w:rsidRPr="003A4980">
        <w:rPr>
          <w:noProof/>
          <w:lang w:eastAsia="ru-RU"/>
        </w:rPr>
        <mc:AlternateContent>
          <mc:Choice Requires="wps">
            <w:drawing>
              <wp:anchor distT="0" distB="0" distL="114300" distR="114300" simplePos="0" relativeHeight="251718656" behindDoc="0" locked="0" layoutInCell="1" allowOverlap="1" wp14:anchorId="0EE05151" wp14:editId="4E9C421A">
                <wp:simplePos x="0" y="0"/>
                <wp:positionH relativeFrom="column">
                  <wp:posOffset>3322955</wp:posOffset>
                </wp:positionH>
                <wp:positionV relativeFrom="paragraph">
                  <wp:posOffset>3561080</wp:posOffset>
                </wp:positionV>
                <wp:extent cx="2477770" cy="193675"/>
                <wp:effectExtent l="13970" t="6985" r="13335" b="8890"/>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93675"/>
                        </a:xfrm>
                        <a:prstGeom prst="rect">
                          <a:avLst/>
                        </a:prstGeom>
                        <a:solidFill>
                          <a:srgbClr val="FFFFFF"/>
                        </a:solidFill>
                        <a:ln w="9525">
                          <a:solidFill>
                            <a:srgbClr val="FFFFFF"/>
                          </a:solidFill>
                          <a:miter lim="800000"/>
                          <a:headEnd/>
                          <a:tailEnd/>
                        </a:ln>
                      </wps:spPr>
                      <wps:txbx>
                        <w:txbxContent>
                          <w:p w:rsidR="006F3E7A" w:rsidRDefault="006F3E7A" w:rsidP="003A4980">
                            <w:pPr>
                              <w:rPr>
                                <w:sz w:val="16"/>
                              </w:rPr>
                            </w:pPr>
                            <w:r>
                              <w:rPr>
                                <w:sz w:val="16"/>
                              </w:rPr>
                              <w:tab/>
                              <w:t>(*) Диаметр начальной окружности: 4,4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5151" id="Надпись 269" o:spid="_x0000_s1100" type="#_x0000_t202" style="position:absolute;left:0;text-align:left;margin-left:261.65pt;margin-top:280.4pt;width:195.1pt;height:1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" strokecolor="white">
                <v:textbox inset="0,0,0,0">
                  <w:txbxContent>
                    <w:p w:rsidR="006F3E7A" w:rsidRDefault="006F3E7A" w:rsidP="003A4980">
                      <w:pPr>
                        <w:rPr>
                          <w:sz w:val="16"/>
                        </w:rPr>
                      </w:pPr>
                      <w:r>
                        <w:rPr>
                          <w:sz w:val="16"/>
                        </w:rPr>
                        <w:tab/>
                        <w:t>(*) Диаметр начальной окружности: 4,4 мм</w:t>
                      </w:r>
                    </w:p>
                  </w:txbxContent>
                </v:textbox>
              </v:shape>
            </w:pict>
          </mc:Fallback>
        </mc:AlternateContent>
      </w:r>
      <w:r w:rsidR="003A4980" w:rsidRPr="003A4980">
        <w:rPr>
          <w:noProof/>
          <w:lang w:eastAsia="ru-RU"/>
        </w:rPr>
        <mc:AlternateContent>
          <mc:Choice Requires="wps">
            <w:drawing>
              <wp:anchor distT="0" distB="0" distL="114300" distR="114300" simplePos="0" relativeHeight="251716608" behindDoc="0" locked="0" layoutInCell="1" allowOverlap="1" wp14:anchorId="5BA0C9B1" wp14:editId="42667ADF">
                <wp:simplePos x="0" y="0"/>
                <wp:positionH relativeFrom="column">
                  <wp:posOffset>1388745</wp:posOffset>
                </wp:positionH>
                <wp:positionV relativeFrom="paragraph">
                  <wp:posOffset>3522980</wp:posOffset>
                </wp:positionV>
                <wp:extent cx="1257300" cy="293370"/>
                <wp:effectExtent l="13335" t="6985" r="5715" b="13970"/>
                <wp:wrapNone/>
                <wp:docPr id="268" name="Надпись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3370"/>
                        </a:xfrm>
                        <a:prstGeom prst="rect">
                          <a:avLst/>
                        </a:prstGeom>
                        <a:solidFill>
                          <a:srgbClr val="FFFFFF"/>
                        </a:solidFill>
                        <a:ln w="9525">
                          <a:solidFill>
                            <a:srgbClr val="FFFFFF"/>
                          </a:solidFill>
                          <a:miter lim="800000"/>
                          <a:headEnd/>
                          <a:tailEnd/>
                        </a:ln>
                      </wps:spPr>
                      <wps:txbx>
                        <w:txbxContent>
                          <w:p w:rsidR="006F3E7A" w:rsidRDefault="006F3E7A" w:rsidP="003A4980">
                            <w:pPr>
                              <w:spacing w:line="216" w:lineRule="auto"/>
                              <w:jc w:val="center"/>
                              <w:rPr>
                                <w:sz w:val="16"/>
                              </w:rPr>
                            </w:pPr>
                            <w:r>
                              <w:rPr>
                                <w:sz w:val="16"/>
                              </w:rPr>
                              <w:t>b) Газовая форсунка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C9B1" id="Надпись 268" o:spid="_x0000_s1101" type="#_x0000_t202" style="position:absolute;left:0;text-align:left;margin-left:109.35pt;margin-top:277.4pt;width:99pt;height:2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" strokecolor="white">
                <v:textbox inset="0,0,0,0">
                  <w:txbxContent>
                    <w:p w:rsidR="006F3E7A" w:rsidRDefault="006F3E7A" w:rsidP="003A4980">
                      <w:pPr>
                        <w:spacing w:line="216" w:lineRule="auto"/>
                        <w:jc w:val="center"/>
                        <w:rPr>
                          <w:sz w:val="16"/>
                        </w:rPr>
                      </w:pPr>
                      <w:r>
                        <w:rPr>
                          <w:sz w:val="16"/>
                        </w:rPr>
                        <w:t>b) Газовая форсунка</w:t>
                      </w:r>
                    </w:p>
                  </w:txbxContent>
                </v:textbox>
              </v:shape>
            </w:pict>
          </mc:Fallback>
        </mc:AlternateContent>
      </w:r>
      <w:r w:rsidR="003A4980" w:rsidRPr="003A4980">
        <w:rPr>
          <w:noProof/>
          <w:lang w:eastAsia="ru-RU"/>
        </w:rPr>
        <mc:AlternateContent>
          <mc:Choice Requires="wps">
            <w:drawing>
              <wp:anchor distT="0" distB="0" distL="114300" distR="114300" simplePos="0" relativeHeight="251709440" behindDoc="0" locked="0" layoutInCell="1" allowOverlap="1" wp14:anchorId="7084823E" wp14:editId="26857E6F">
                <wp:simplePos x="0" y="0"/>
                <wp:positionH relativeFrom="column">
                  <wp:posOffset>1133475</wp:posOffset>
                </wp:positionH>
                <wp:positionV relativeFrom="paragraph">
                  <wp:posOffset>46990</wp:posOffset>
                </wp:positionV>
                <wp:extent cx="892175" cy="241935"/>
                <wp:effectExtent l="5715" t="7620" r="6985" b="7620"/>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41935"/>
                        </a:xfrm>
                        <a:prstGeom prst="rect">
                          <a:avLst/>
                        </a:prstGeom>
                        <a:solidFill>
                          <a:srgbClr val="FFFFFF"/>
                        </a:solidFill>
                        <a:ln w="9525">
                          <a:solidFill>
                            <a:srgbClr val="FFFFFF"/>
                          </a:solidFill>
                          <a:miter lim="800000"/>
                          <a:headEnd/>
                          <a:tailEnd/>
                        </a:ln>
                      </wps:spPr>
                      <wps:txbx>
                        <w:txbxContent>
                          <w:p w:rsidR="006F3E7A" w:rsidRDefault="006F3E7A" w:rsidP="003A4980">
                            <w:pPr>
                              <w:jc w:val="right"/>
                              <w:rPr>
                                <w:sz w:val="16"/>
                              </w:rPr>
                            </w:pPr>
                            <w:r>
                              <w:rPr>
                                <w:sz w:val="16"/>
                              </w:rPr>
                              <w:t>Газовая форсунка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823E" id="Надпись 267" o:spid="_x0000_s1102" type="#_x0000_t202" style="position:absolute;left:0;text-align:left;margin-left:89.25pt;margin-top:3.7pt;width:70.25pt;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" strokecolor="white">
                <v:textbox inset="0,0,0,0">
                  <w:txbxContent>
                    <w:p w:rsidR="006F3E7A" w:rsidRDefault="006F3E7A" w:rsidP="003A4980">
                      <w:pPr>
                        <w:jc w:val="right"/>
                        <w:rPr>
                          <w:sz w:val="16"/>
                        </w:rPr>
                      </w:pPr>
                      <w:r>
                        <w:rPr>
                          <w:sz w:val="16"/>
                        </w:rPr>
                        <w:t>Газовая форсунка</w:t>
                      </w:r>
                    </w:p>
                  </w:txbxContent>
                </v:textbox>
              </v:shape>
            </w:pict>
          </mc:Fallback>
        </mc:AlternateContent>
      </w:r>
      <w:r w:rsidR="003A4980" w:rsidRPr="003A4980">
        <w:rPr>
          <w:noProof/>
          <w:lang w:eastAsia="ru-RU"/>
        </w:rPr>
        <mc:AlternateContent>
          <mc:Choice Requires="wps">
            <w:drawing>
              <wp:anchor distT="0" distB="0" distL="114300" distR="114300" simplePos="0" relativeHeight="251717632" behindDoc="0" locked="0" layoutInCell="1" allowOverlap="1">
                <wp:simplePos x="0" y="0"/>
                <wp:positionH relativeFrom="column">
                  <wp:posOffset>4037330</wp:posOffset>
                </wp:positionH>
                <wp:positionV relativeFrom="paragraph">
                  <wp:posOffset>3190240</wp:posOffset>
                </wp:positionV>
                <wp:extent cx="1466215" cy="161290"/>
                <wp:effectExtent l="13970" t="7620" r="5715" b="12065"/>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61290"/>
                        </a:xfrm>
                        <a:prstGeom prst="rect">
                          <a:avLst/>
                        </a:prstGeom>
                        <a:solidFill>
                          <a:srgbClr val="FFFFFF"/>
                        </a:solidFill>
                        <a:ln w="9525">
                          <a:solidFill>
                            <a:srgbClr val="FFFFFF"/>
                          </a:solidFill>
                          <a:miter lim="800000"/>
                          <a:headEnd/>
                          <a:tailEnd/>
                        </a:ln>
                      </wps:spPr>
                      <wps:txbx>
                        <w:txbxContent>
                          <w:p w:rsidR="006F3E7A" w:rsidRDefault="006F3E7A" w:rsidP="003A4980">
                            <w:pPr>
                              <w:jc w:val="center"/>
                              <w:rPr>
                                <w:sz w:val="16"/>
                              </w:rPr>
                            </w:pPr>
                            <w:r>
                              <w:rPr>
                                <w:sz w:val="16"/>
                              </w:rPr>
                              <w:t>с) Стабилизатор пламени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5" o:spid="_x0000_s1103" type="#_x0000_t202" style="position:absolute;left:0;text-align:left;margin-left:317.9pt;margin-top:251.2pt;width:115.45pt;height:1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" strokecolor="white">
                <v:textbox inset="0,0,0,0">
                  <w:txbxContent>
                    <w:p w:rsidR="006F3E7A" w:rsidRDefault="006F3E7A" w:rsidP="003A4980">
                      <w:pPr>
                        <w:jc w:val="center"/>
                        <w:rPr>
                          <w:sz w:val="16"/>
                        </w:rPr>
                      </w:pPr>
                      <w:r>
                        <w:rPr>
                          <w:sz w:val="16"/>
                        </w:rPr>
                        <w:t>с) Стабилизатор пламени</w:t>
                      </w:r>
                    </w:p>
                  </w:txbxContent>
                </v:textbox>
              </v:shape>
            </w:pict>
          </mc:Fallback>
        </mc:AlternateContent>
      </w:r>
      <w:r w:rsidR="003A4980" w:rsidRPr="003A4980">
        <w:rPr>
          <w:rFonts w:ascii="Courier New" w:hAnsi="Courier New" w:cs="Courier New"/>
          <w:noProof/>
          <w:lang w:eastAsia="ru-RU"/>
        </w:rPr>
        <w:drawing>
          <wp:inline distT="0" distB="0" distL="0" distR="0">
            <wp:extent cx="5183505" cy="6130290"/>
            <wp:effectExtent l="0" t="0" r="0" b="381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83505" cy="6130290"/>
                    </a:xfrm>
                    <a:prstGeom prst="rect">
                      <a:avLst/>
                    </a:prstGeom>
                    <a:solidFill>
                      <a:srgbClr val="FFFFFF"/>
                    </a:solidFill>
                    <a:ln>
                      <a:noFill/>
                    </a:ln>
                  </pic:spPr>
                </pic:pic>
              </a:graphicData>
            </a:graphic>
          </wp:inline>
        </w:drawing>
      </w:r>
    </w:p>
    <w:p w:rsidR="00E4386E" w:rsidRDefault="00E4386E" w:rsidP="003A4980">
      <w:pPr>
        <w:spacing w:line="240" w:lineRule="auto"/>
        <w:rPr>
          <w:rFonts w:eastAsia="Times New Roman" w:cs="Times New Roman"/>
          <w:szCs w:val="20"/>
        </w:rPr>
        <w:sectPr w:rsidR="00E4386E" w:rsidSect="003A4980">
          <w:headerReference w:type="even" r:id="rId60"/>
          <w:headerReference w:type="default" r:id="rId61"/>
          <w:footerReference w:type="even" r:id="rId62"/>
          <w:footerReference w:type="default" r:id="rId63"/>
          <w:footnotePr>
            <w:numRestart w:val="eachSect"/>
          </w:footnotePr>
          <w:endnotePr>
            <w:numFmt w:val="decimal"/>
          </w:endnotePr>
          <w:pgSz w:w="11906" w:h="16838" w:code="9"/>
          <w:pgMar w:top="1417" w:right="1134" w:bottom="1134" w:left="1134" w:header="680" w:footer="567" w:gutter="0"/>
          <w:cols w:space="708"/>
          <w:docGrid w:linePitch="360"/>
        </w:sectPr>
      </w:pPr>
    </w:p>
    <w:p w:rsidR="00E4386E" w:rsidRPr="002536EB" w:rsidRDefault="00E4386E" w:rsidP="00E4386E">
      <w:pPr>
        <w:pStyle w:val="HChG"/>
      </w:pPr>
      <w:r w:rsidRPr="002536EB">
        <w:t>Приложение 9</w:t>
      </w:r>
    </w:p>
    <w:p w:rsidR="00E4386E" w:rsidRPr="002536EB" w:rsidRDefault="00E4386E" w:rsidP="00E4386E">
      <w:pPr>
        <w:pStyle w:val="HChG"/>
      </w:pPr>
      <w:r w:rsidRPr="002536EB">
        <w:tab/>
      </w:r>
      <w:r w:rsidRPr="002536EB">
        <w:tab/>
        <w:t>Ис</w:t>
      </w:r>
      <w:r>
        <w:t>пытание на определение бензо- и </w:t>
      </w:r>
      <w:r w:rsidRPr="002536EB">
        <w:t>маслоотталкивающих свойств материалов</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1.</w:t>
      </w:r>
      <w:r w:rsidRPr="00E4386E">
        <w:rPr>
          <w:spacing w:val="0"/>
          <w:w w:val="100"/>
          <w:kern w:val="0"/>
          <w:lang w:eastAsia="ru-RU"/>
        </w:rPr>
        <w:tab/>
      </w:r>
      <w:r w:rsidRPr="00E4386E">
        <w:rPr>
          <w:spacing w:val="0"/>
          <w:w w:val="100"/>
          <w:kern w:val="0"/>
          <w:lang w:eastAsia="ru-RU"/>
        </w:rPr>
        <w:tab/>
        <w:t>Область применения</w:t>
      </w:r>
    </w:p>
    <w:p w:rsidR="00E4386E" w:rsidRPr="00E4386E" w:rsidRDefault="00E4386E" w:rsidP="00E4386E">
      <w:pPr>
        <w:pStyle w:val="SingleTxtGR"/>
        <w:suppressAutoHyphens/>
        <w:ind w:left="2268"/>
        <w:rPr>
          <w:spacing w:val="0"/>
          <w:w w:val="100"/>
          <w:kern w:val="0"/>
          <w:lang w:eastAsia="ru-RU"/>
        </w:rPr>
      </w:pPr>
      <w:r w:rsidRPr="00E4386E">
        <w:rPr>
          <w:spacing w:val="0"/>
          <w:w w:val="100"/>
          <w:kern w:val="0"/>
          <w:lang w:eastAsia="ru-RU"/>
        </w:rPr>
        <w:t>В настоящем приложении перечислены предписания по испытанию материалов, используемых в моторных отделениях и отдельных отопительных отсеках, на указанные выше свойства.</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2.</w:t>
      </w:r>
      <w:r w:rsidRPr="00E4386E">
        <w:rPr>
          <w:spacing w:val="0"/>
          <w:w w:val="100"/>
          <w:kern w:val="0"/>
          <w:lang w:eastAsia="ru-RU"/>
        </w:rPr>
        <w:tab/>
      </w:r>
      <w:r w:rsidRPr="00E4386E">
        <w:rPr>
          <w:spacing w:val="0"/>
          <w:w w:val="100"/>
          <w:kern w:val="0"/>
          <w:lang w:eastAsia="ru-RU"/>
        </w:rPr>
        <w:tab/>
        <w:t>Отбор образцов и принцип</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2.1</w:t>
      </w:r>
      <w:r w:rsidRPr="00E4386E">
        <w:rPr>
          <w:spacing w:val="0"/>
          <w:w w:val="100"/>
          <w:kern w:val="0"/>
          <w:lang w:eastAsia="ru-RU"/>
        </w:rPr>
        <w:tab/>
      </w:r>
      <w:r w:rsidRPr="00E4386E">
        <w:rPr>
          <w:spacing w:val="0"/>
          <w:w w:val="100"/>
          <w:kern w:val="0"/>
          <w:lang w:eastAsia="ru-RU"/>
        </w:rPr>
        <w:tab/>
        <w:t>Испытуемые образцы должны иметь размер 140 мм х 140 мм.</w:t>
      </w:r>
    </w:p>
    <w:p w:rsidR="00E4386E" w:rsidRPr="00E4386E" w:rsidRDefault="00E4386E" w:rsidP="00E4386E">
      <w:pPr>
        <w:pStyle w:val="SingleTxtGR"/>
        <w:suppressAutoHyphens/>
        <w:ind w:left="2268" w:hanging="1134"/>
        <w:rPr>
          <w:spacing w:val="0"/>
          <w:w w:val="100"/>
          <w:kern w:val="0"/>
          <w:lang w:eastAsia="ru-RU"/>
        </w:rPr>
      </w:pPr>
      <w:r w:rsidRPr="00E4386E">
        <w:rPr>
          <w:spacing w:val="0"/>
          <w:w w:val="100"/>
          <w:kern w:val="0"/>
          <w:lang w:eastAsia="ru-RU"/>
        </w:rPr>
        <w:t>2.2</w:t>
      </w:r>
      <w:r w:rsidRPr="00E4386E">
        <w:rPr>
          <w:spacing w:val="0"/>
          <w:w w:val="100"/>
          <w:kern w:val="0"/>
          <w:lang w:eastAsia="ru-RU"/>
        </w:rPr>
        <w:tab/>
      </w:r>
      <w:r w:rsidRPr="00E4386E">
        <w:rPr>
          <w:spacing w:val="0"/>
          <w:w w:val="100"/>
          <w:kern w:val="0"/>
          <w:lang w:eastAsia="ru-RU"/>
        </w:rPr>
        <w:tab/>
        <w:t>Толщина образца должна быть 5 мм. Если толщина испытуемого образца больше 5 мм, то она должна быть доведена до 5 мм с помощью соответствующего механического процесса, применяемого к той стороне, которая не обращена внутрь моторного отделения или отдельного отопительного отсека.</w:t>
      </w:r>
    </w:p>
    <w:p w:rsidR="00E4386E" w:rsidRPr="00E4386E" w:rsidRDefault="00E4386E" w:rsidP="00E4386E">
      <w:pPr>
        <w:pStyle w:val="SingleTxtGR"/>
        <w:suppressAutoHyphens/>
        <w:ind w:left="2268" w:hanging="1134"/>
        <w:rPr>
          <w:spacing w:val="0"/>
          <w:w w:val="100"/>
          <w:kern w:val="0"/>
          <w:lang w:eastAsia="ru-RU"/>
        </w:rPr>
      </w:pPr>
      <w:r w:rsidRPr="00E4386E">
        <w:rPr>
          <w:spacing w:val="0"/>
          <w:w w:val="100"/>
          <w:kern w:val="0"/>
          <w:lang w:eastAsia="ru-RU"/>
        </w:rPr>
        <w:t>2.3</w:t>
      </w:r>
      <w:r w:rsidRPr="00E4386E">
        <w:rPr>
          <w:spacing w:val="0"/>
          <w:w w:val="100"/>
          <w:kern w:val="0"/>
          <w:lang w:eastAsia="ru-RU"/>
        </w:rPr>
        <w:tab/>
      </w:r>
      <w:r w:rsidRPr="00E4386E">
        <w:rPr>
          <w:spacing w:val="0"/>
          <w:w w:val="100"/>
          <w:kern w:val="0"/>
          <w:lang w:eastAsia="ru-RU"/>
        </w:rPr>
        <w:tab/>
        <w:t>Испытательной жидкостью является дизельное топливо, соответствующее стандарту EN 590:1999 (рыночные виды топлива) или альтернативное дизельное топливо, соответствующее Правилам № 83 ООН (Приложение 10: Технические требования к эталонному топливу).</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2.4</w:t>
      </w:r>
      <w:r w:rsidRPr="00E4386E">
        <w:rPr>
          <w:spacing w:val="0"/>
          <w:w w:val="100"/>
          <w:kern w:val="0"/>
          <w:lang w:eastAsia="ru-RU"/>
        </w:rPr>
        <w:tab/>
      </w:r>
      <w:r w:rsidRPr="00E4386E">
        <w:rPr>
          <w:spacing w:val="0"/>
          <w:w w:val="100"/>
          <w:kern w:val="0"/>
          <w:lang w:eastAsia="ru-RU"/>
        </w:rPr>
        <w:tab/>
        <w:t>Испытанию подвергают четыре образца.</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3.</w:t>
      </w:r>
      <w:r w:rsidRPr="00E4386E">
        <w:rPr>
          <w:spacing w:val="0"/>
          <w:w w:val="100"/>
          <w:kern w:val="0"/>
          <w:lang w:eastAsia="ru-RU"/>
        </w:rPr>
        <w:tab/>
      </w:r>
      <w:r w:rsidRPr="00E4386E">
        <w:rPr>
          <w:spacing w:val="0"/>
          <w:w w:val="100"/>
          <w:kern w:val="0"/>
          <w:lang w:eastAsia="ru-RU"/>
        </w:rPr>
        <w:tab/>
        <w:t>Прибор (см. рис. 4а и 4b)</w:t>
      </w:r>
    </w:p>
    <w:p w:rsidR="00E4386E" w:rsidRPr="00E4386E" w:rsidRDefault="00E4386E" w:rsidP="00E4386E">
      <w:pPr>
        <w:pStyle w:val="SingleTxtGR"/>
        <w:suppressAutoHyphens/>
        <w:ind w:left="2268"/>
        <w:rPr>
          <w:spacing w:val="0"/>
          <w:w w:val="100"/>
          <w:kern w:val="0"/>
          <w:lang w:eastAsia="ru-RU"/>
        </w:rPr>
      </w:pPr>
      <w:r w:rsidRPr="00E4386E">
        <w:rPr>
          <w:spacing w:val="0"/>
          <w:w w:val="100"/>
          <w:kern w:val="0"/>
          <w:lang w:eastAsia="ru-RU"/>
        </w:rPr>
        <w:t>Оборудование включает в себя следующее:</w:t>
      </w:r>
    </w:p>
    <w:p w:rsidR="00E4386E" w:rsidRPr="00E4386E" w:rsidRDefault="00E4386E" w:rsidP="00E4386E">
      <w:pPr>
        <w:pStyle w:val="SingleTxtGR"/>
        <w:suppressAutoHyphens/>
        <w:ind w:left="2268"/>
        <w:rPr>
          <w:spacing w:val="0"/>
          <w:w w:val="100"/>
          <w:kern w:val="0"/>
          <w:lang w:eastAsia="ru-RU"/>
        </w:rPr>
      </w:pPr>
      <w:r w:rsidRPr="00E4386E">
        <w:rPr>
          <w:spacing w:val="0"/>
          <w:w w:val="100"/>
          <w:kern w:val="0"/>
          <w:lang w:eastAsia="ru-RU"/>
        </w:rPr>
        <w:t>А</w:t>
      </w:r>
      <w:r w:rsidRPr="00E4386E">
        <w:rPr>
          <w:spacing w:val="0"/>
          <w:w w:val="100"/>
          <w:kern w:val="0"/>
          <w:lang w:eastAsia="ru-RU"/>
        </w:rPr>
        <w:tab/>
        <w:t>плоское основание твердостью менее 70 по шкале Шора D;</w:t>
      </w:r>
    </w:p>
    <w:p w:rsidR="00E4386E" w:rsidRPr="00E4386E" w:rsidRDefault="00E4386E" w:rsidP="00E4386E">
      <w:pPr>
        <w:pStyle w:val="SingleTxtGR"/>
        <w:suppressAutoHyphens/>
        <w:ind w:left="2835" w:hanging="567"/>
        <w:rPr>
          <w:spacing w:val="0"/>
          <w:w w:val="100"/>
          <w:kern w:val="0"/>
          <w:lang w:eastAsia="ru-RU"/>
        </w:rPr>
      </w:pPr>
      <w:r w:rsidRPr="00E4386E">
        <w:rPr>
          <w:spacing w:val="0"/>
          <w:w w:val="100"/>
          <w:kern w:val="0"/>
          <w:lang w:eastAsia="ru-RU"/>
        </w:rPr>
        <w:t>В</w:t>
      </w:r>
      <w:r w:rsidRPr="00E4386E">
        <w:rPr>
          <w:spacing w:val="0"/>
          <w:w w:val="100"/>
          <w:kern w:val="0"/>
          <w:lang w:eastAsia="ru-RU"/>
        </w:rPr>
        <w:tab/>
        <w:t>абсорбирующую поверхность на плоском основании (например, бумагу);</w:t>
      </w:r>
    </w:p>
    <w:p w:rsidR="00E4386E" w:rsidRPr="00E4386E" w:rsidRDefault="00E4386E" w:rsidP="00E4386E">
      <w:pPr>
        <w:pStyle w:val="SingleTxtGR"/>
        <w:suppressAutoHyphens/>
        <w:ind w:left="2835" w:hanging="567"/>
        <w:rPr>
          <w:spacing w:val="0"/>
          <w:w w:val="100"/>
          <w:kern w:val="0"/>
          <w:lang w:eastAsia="ru-RU"/>
        </w:rPr>
      </w:pPr>
      <w:r w:rsidRPr="00E4386E">
        <w:rPr>
          <w:spacing w:val="0"/>
          <w:w w:val="100"/>
          <w:kern w:val="0"/>
          <w:lang w:eastAsia="ru-RU"/>
        </w:rPr>
        <w:t>С</w:t>
      </w:r>
      <w:r w:rsidRPr="00E4386E">
        <w:rPr>
          <w:spacing w:val="0"/>
          <w:w w:val="100"/>
          <w:kern w:val="0"/>
          <w:lang w:eastAsia="ru-RU"/>
        </w:rPr>
        <w:tab/>
        <w:t>металлический цилиндр (внутренним диаметром 120 мм, внешним диаметром 130 мм и высотой 50 мм), заполненный испытательной жидкостью;</w:t>
      </w:r>
    </w:p>
    <w:p w:rsidR="00E4386E" w:rsidRPr="00E4386E" w:rsidRDefault="00E4386E" w:rsidP="00E4386E">
      <w:pPr>
        <w:pStyle w:val="SingleTxtGR"/>
        <w:suppressAutoHyphens/>
        <w:ind w:left="2268"/>
        <w:rPr>
          <w:spacing w:val="0"/>
          <w:w w:val="100"/>
          <w:kern w:val="0"/>
          <w:lang w:eastAsia="ru-RU"/>
        </w:rPr>
      </w:pPr>
      <w:r w:rsidRPr="00E4386E">
        <w:rPr>
          <w:spacing w:val="0"/>
          <w:w w:val="100"/>
          <w:kern w:val="0"/>
          <w:lang w:eastAsia="ru-RU"/>
        </w:rPr>
        <w:t>D−D'</w:t>
      </w:r>
      <w:r>
        <w:rPr>
          <w:spacing w:val="0"/>
          <w:w w:val="100"/>
          <w:kern w:val="0"/>
          <w:lang w:eastAsia="ru-RU"/>
        </w:rPr>
        <w:tab/>
      </w:r>
      <w:r w:rsidRPr="00E4386E">
        <w:rPr>
          <w:spacing w:val="0"/>
          <w:w w:val="100"/>
          <w:kern w:val="0"/>
          <w:lang w:eastAsia="ru-RU"/>
        </w:rPr>
        <w:t>два</w:t>
      </w:r>
      <w:r>
        <w:rPr>
          <w:spacing w:val="0"/>
          <w:w w:val="100"/>
          <w:kern w:val="0"/>
          <w:lang w:eastAsia="ru-RU"/>
        </w:rPr>
        <w:t xml:space="preserve"> </w:t>
      </w:r>
      <w:r w:rsidRPr="00E4386E">
        <w:rPr>
          <w:spacing w:val="0"/>
          <w:w w:val="100"/>
          <w:kern w:val="0"/>
          <w:lang w:eastAsia="ru-RU"/>
        </w:rPr>
        <w:t>винта</w:t>
      </w:r>
      <w:r>
        <w:rPr>
          <w:spacing w:val="0"/>
          <w:w w:val="100"/>
          <w:kern w:val="0"/>
          <w:lang w:eastAsia="ru-RU"/>
        </w:rPr>
        <w:t xml:space="preserve"> </w:t>
      </w:r>
      <w:r w:rsidRPr="00E4386E">
        <w:rPr>
          <w:spacing w:val="0"/>
          <w:w w:val="100"/>
          <w:kern w:val="0"/>
          <w:lang w:eastAsia="ru-RU"/>
        </w:rPr>
        <w:t>с</w:t>
      </w:r>
      <w:r>
        <w:rPr>
          <w:spacing w:val="0"/>
          <w:w w:val="100"/>
          <w:kern w:val="0"/>
          <w:lang w:eastAsia="ru-RU"/>
        </w:rPr>
        <w:t xml:space="preserve"> </w:t>
      </w:r>
      <w:r w:rsidRPr="00E4386E">
        <w:rPr>
          <w:spacing w:val="0"/>
          <w:w w:val="100"/>
          <w:kern w:val="0"/>
          <w:lang w:eastAsia="ru-RU"/>
        </w:rPr>
        <w:t>гайками-барашками;</w:t>
      </w:r>
    </w:p>
    <w:p w:rsidR="00E4386E" w:rsidRPr="00E4386E" w:rsidRDefault="00E4386E" w:rsidP="00E4386E">
      <w:pPr>
        <w:pStyle w:val="SingleTxtGR"/>
        <w:suppressAutoHyphens/>
        <w:ind w:left="2268"/>
        <w:rPr>
          <w:spacing w:val="0"/>
          <w:w w:val="100"/>
          <w:kern w:val="0"/>
          <w:lang w:eastAsia="ru-RU"/>
        </w:rPr>
      </w:pPr>
      <w:r w:rsidRPr="00E4386E">
        <w:rPr>
          <w:spacing w:val="0"/>
          <w:w w:val="100"/>
          <w:kern w:val="0"/>
          <w:lang w:eastAsia="ru-RU"/>
        </w:rPr>
        <w:t>Е</w:t>
      </w:r>
      <w:r w:rsidRPr="00E4386E">
        <w:rPr>
          <w:spacing w:val="0"/>
          <w:w w:val="100"/>
          <w:kern w:val="0"/>
          <w:lang w:eastAsia="ru-RU"/>
        </w:rPr>
        <w:tab/>
        <w:t>испытуемый образец;</w:t>
      </w:r>
    </w:p>
    <w:p w:rsidR="00E4386E" w:rsidRPr="00E4386E" w:rsidRDefault="00E4386E" w:rsidP="00E4386E">
      <w:pPr>
        <w:pStyle w:val="SingleTxtGR"/>
        <w:suppressAutoHyphens/>
        <w:ind w:left="2268"/>
        <w:rPr>
          <w:spacing w:val="0"/>
          <w:w w:val="100"/>
          <w:kern w:val="0"/>
          <w:lang w:eastAsia="ru-RU"/>
        </w:rPr>
      </w:pPr>
      <w:r w:rsidRPr="00E4386E">
        <w:rPr>
          <w:spacing w:val="0"/>
          <w:w w:val="100"/>
          <w:kern w:val="0"/>
          <w:lang w:eastAsia="ru-RU"/>
        </w:rPr>
        <w:t>F</w:t>
      </w:r>
      <w:r w:rsidRPr="00E4386E">
        <w:rPr>
          <w:spacing w:val="0"/>
          <w:w w:val="100"/>
          <w:kern w:val="0"/>
          <w:lang w:eastAsia="ru-RU"/>
        </w:rPr>
        <w:tab/>
        <w:t>верхнюю пластину.</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4.</w:t>
      </w:r>
      <w:r w:rsidRPr="00E4386E">
        <w:rPr>
          <w:spacing w:val="0"/>
          <w:w w:val="100"/>
          <w:kern w:val="0"/>
          <w:lang w:eastAsia="ru-RU"/>
        </w:rPr>
        <w:tab/>
      </w:r>
      <w:r w:rsidRPr="00E4386E">
        <w:rPr>
          <w:spacing w:val="0"/>
          <w:w w:val="100"/>
          <w:kern w:val="0"/>
          <w:lang w:eastAsia="ru-RU"/>
        </w:rPr>
        <w:tab/>
        <w:t>Процедура</w:t>
      </w:r>
    </w:p>
    <w:p w:rsidR="00E4386E" w:rsidRPr="00E4386E" w:rsidRDefault="00E4386E" w:rsidP="00E4386E">
      <w:pPr>
        <w:pStyle w:val="SingleTxtGR"/>
        <w:suppressAutoHyphens/>
        <w:ind w:left="2268" w:hanging="1134"/>
        <w:rPr>
          <w:spacing w:val="0"/>
          <w:w w:val="100"/>
          <w:kern w:val="0"/>
          <w:lang w:eastAsia="ru-RU"/>
        </w:rPr>
      </w:pPr>
      <w:r w:rsidRPr="00E4386E">
        <w:rPr>
          <w:spacing w:val="0"/>
          <w:w w:val="100"/>
          <w:kern w:val="0"/>
          <w:lang w:eastAsia="ru-RU"/>
        </w:rPr>
        <w:t>4.1</w:t>
      </w:r>
      <w:r w:rsidRPr="00E4386E">
        <w:rPr>
          <w:spacing w:val="0"/>
          <w:w w:val="100"/>
          <w:kern w:val="0"/>
          <w:lang w:eastAsia="ru-RU"/>
        </w:rPr>
        <w:tab/>
      </w:r>
      <w:r w:rsidRPr="00E4386E">
        <w:rPr>
          <w:spacing w:val="0"/>
          <w:w w:val="100"/>
          <w:kern w:val="0"/>
          <w:lang w:eastAsia="ru-RU"/>
        </w:rPr>
        <w:tab/>
        <w:t xml:space="preserve">Испытуемый образец и прибор должны выдерживаться в течение не менее 24 часов при температуре 23 ± 2 ºС и относительной влажности </w:t>
      </w:r>
      <w:r>
        <w:rPr>
          <w:spacing w:val="0"/>
          <w:w w:val="100"/>
          <w:kern w:val="0"/>
          <w:lang w:eastAsia="ru-RU"/>
        </w:rPr>
        <w:br/>
      </w:r>
      <w:r w:rsidRPr="00E4386E">
        <w:rPr>
          <w:spacing w:val="0"/>
          <w:w w:val="100"/>
          <w:kern w:val="0"/>
          <w:lang w:eastAsia="ru-RU"/>
        </w:rPr>
        <w:t>50 ± 5% и находиться в этих условиях до самого начала испытаний.</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4.2</w:t>
      </w:r>
      <w:r w:rsidRPr="00E4386E">
        <w:rPr>
          <w:spacing w:val="0"/>
          <w:w w:val="100"/>
          <w:kern w:val="0"/>
          <w:lang w:eastAsia="ru-RU"/>
        </w:rPr>
        <w:tab/>
      </w:r>
      <w:r w:rsidRPr="00E4386E">
        <w:rPr>
          <w:spacing w:val="0"/>
          <w:w w:val="100"/>
          <w:kern w:val="0"/>
          <w:lang w:eastAsia="ru-RU"/>
        </w:rPr>
        <w:tab/>
        <w:t>Испытуемый образец взвешивают.</w:t>
      </w:r>
    </w:p>
    <w:p w:rsidR="00E4386E" w:rsidRPr="00E4386E" w:rsidRDefault="00E4386E" w:rsidP="00E4386E">
      <w:pPr>
        <w:pStyle w:val="SingleTxtGR"/>
        <w:suppressAutoHyphens/>
        <w:ind w:left="2268" w:hanging="1134"/>
        <w:rPr>
          <w:spacing w:val="0"/>
          <w:w w:val="100"/>
          <w:kern w:val="0"/>
          <w:lang w:eastAsia="ru-RU"/>
        </w:rPr>
      </w:pPr>
      <w:r w:rsidRPr="00E4386E">
        <w:rPr>
          <w:spacing w:val="0"/>
          <w:w w:val="100"/>
          <w:kern w:val="0"/>
          <w:lang w:eastAsia="ru-RU"/>
        </w:rPr>
        <w:t>4.3</w:t>
      </w:r>
      <w:r w:rsidRPr="00E4386E">
        <w:rPr>
          <w:spacing w:val="0"/>
          <w:w w:val="100"/>
          <w:kern w:val="0"/>
          <w:lang w:eastAsia="ru-RU"/>
        </w:rPr>
        <w:tab/>
      </w:r>
      <w:r w:rsidRPr="00E4386E">
        <w:rPr>
          <w:spacing w:val="0"/>
          <w:w w:val="100"/>
          <w:kern w:val="0"/>
          <w:lang w:eastAsia="ru-RU"/>
        </w:rPr>
        <w:tab/>
        <w:t>Испытуемый образец кладут на основание прибора стороной, подвергаемой испытанию, кверху и фиксируют с помощью металлического цилиндра, установленного в центральное положение, за счет приложения достаточного давления с помощью винтов. Утечка испытательной жидкости не допускается.</w:t>
      </w:r>
    </w:p>
    <w:p w:rsidR="00E4386E" w:rsidRPr="00E4386E" w:rsidRDefault="00E4386E" w:rsidP="00E4386E">
      <w:pPr>
        <w:pStyle w:val="SingleTxtGR"/>
        <w:suppressAutoHyphens/>
        <w:ind w:left="2268" w:hanging="1134"/>
        <w:rPr>
          <w:spacing w:val="0"/>
          <w:w w:val="100"/>
          <w:kern w:val="0"/>
          <w:lang w:eastAsia="ru-RU"/>
        </w:rPr>
      </w:pPr>
      <w:r w:rsidRPr="00E4386E">
        <w:rPr>
          <w:spacing w:val="0"/>
          <w:w w:val="100"/>
          <w:kern w:val="0"/>
          <w:lang w:eastAsia="ru-RU"/>
        </w:rPr>
        <w:t>4.4</w:t>
      </w:r>
      <w:r w:rsidRPr="00E4386E">
        <w:rPr>
          <w:spacing w:val="0"/>
          <w:w w:val="100"/>
          <w:kern w:val="0"/>
          <w:lang w:eastAsia="ru-RU"/>
        </w:rPr>
        <w:tab/>
      </w:r>
      <w:r w:rsidRPr="00E4386E">
        <w:rPr>
          <w:spacing w:val="0"/>
          <w:w w:val="100"/>
          <w:kern w:val="0"/>
          <w:lang w:eastAsia="ru-RU"/>
        </w:rPr>
        <w:tab/>
        <w:t>Заполнить металлический цилиндр испытательной жидкостью на высоту 20 мм и оставить прибор на 24 часа.</w:t>
      </w:r>
    </w:p>
    <w:p w:rsidR="00E4386E" w:rsidRPr="00E4386E" w:rsidRDefault="00E4386E" w:rsidP="00E4386E">
      <w:pPr>
        <w:pStyle w:val="SingleTxtGR"/>
        <w:suppressAutoHyphens/>
        <w:ind w:left="2268" w:hanging="1134"/>
        <w:rPr>
          <w:spacing w:val="0"/>
          <w:w w:val="100"/>
          <w:kern w:val="0"/>
          <w:lang w:eastAsia="ru-RU"/>
        </w:rPr>
      </w:pPr>
      <w:r w:rsidRPr="00E4386E">
        <w:rPr>
          <w:spacing w:val="0"/>
          <w:w w:val="100"/>
          <w:kern w:val="0"/>
          <w:lang w:eastAsia="ru-RU"/>
        </w:rPr>
        <w:t>4.5</w:t>
      </w:r>
      <w:r w:rsidRPr="00E4386E">
        <w:rPr>
          <w:spacing w:val="0"/>
          <w:w w:val="100"/>
          <w:kern w:val="0"/>
          <w:lang w:eastAsia="ru-RU"/>
        </w:rPr>
        <w:tab/>
      </w:r>
      <w:r w:rsidRPr="00E4386E">
        <w:rPr>
          <w:spacing w:val="0"/>
          <w:w w:val="100"/>
          <w:kern w:val="0"/>
          <w:lang w:eastAsia="ru-RU"/>
        </w:rPr>
        <w:tab/>
        <w:t>Вылить испытательную жидкость и снять испытуемый образец с прибора. Если на испытуемом образце остаются следы испытательной жидкости, ее следует снять, не сжимая испытуемый образец.</w:t>
      </w:r>
    </w:p>
    <w:p w:rsidR="00E4386E" w:rsidRPr="00E4386E" w:rsidRDefault="00E4386E" w:rsidP="00E4386E">
      <w:pPr>
        <w:pStyle w:val="SingleTxtGR"/>
        <w:suppressAutoHyphens/>
        <w:rPr>
          <w:spacing w:val="0"/>
          <w:w w:val="100"/>
          <w:kern w:val="0"/>
          <w:lang w:eastAsia="ru-RU"/>
        </w:rPr>
      </w:pPr>
      <w:r w:rsidRPr="00E4386E">
        <w:rPr>
          <w:spacing w:val="0"/>
          <w:w w:val="100"/>
          <w:kern w:val="0"/>
          <w:lang w:eastAsia="ru-RU"/>
        </w:rPr>
        <w:t>4.6</w:t>
      </w:r>
      <w:r w:rsidRPr="00E4386E">
        <w:rPr>
          <w:spacing w:val="0"/>
          <w:w w:val="100"/>
          <w:kern w:val="0"/>
          <w:lang w:eastAsia="ru-RU"/>
        </w:rPr>
        <w:tab/>
      </w:r>
      <w:r w:rsidR="00A868FD">
        <w:rPr>
          <w:spacing w:val="0"/>
          <w:w w:val="100"/>
          <w:kern w:val="0"/>
          <w:lang w:eastAsia="ru-RU"/>
        </w:rPr>
        <w:tab/>
      </w:r>
      <w:r w:rsidRPr="00E4386E">
        <w:rPr>
          <w:spacing w:val="0"/>
          <w:w w:val="100"/>
          <w:kern w:val="0"/>
          <w:lang w:eastAsia="ru-RU"/>
        </w:rPr>
        <w:t>Испытуемый образец взвешивают.</w:t>
      </w:r>
    </w:p>
    <w:p w:rsidR="00E4386E" w:rsidRPr="00E4386E" w:rsidRDefault="00E4386E" w:rsidP="00A868FD">
      <w:pPr>
        <w:pStyle w:val="1"/>
        <w:spacing w:before="360"/>
        <w:ind w:left="1134"/>
        <w:jc w:val="left"/>
        <w:rPr>
          <w:b w:val="0"/>
        </w:rPr>
      </w:pPr>
      <w:r w:rsidRPr="00E4386E">
        <w:rPr>
          <w:b w:val="0"/>
        </w:rPr>
        <w:t>Рис. 4а</w:t>
      </w:r>
      <w:r w:rsidRPr="00E4386E">
        <w:rPr>
          <w:b w:val="0"/>
        </w:rPr>
        <w:br/>
      </w:r>
      <w:r w:rsidRPr="00E4386E">
        <w:t>Прибор для проверки бензо- или маслоотталкивающих свойств</w:t>
      </w:r>
      <w:r w:rsidRPr="00E4386E">
        <w:br/>
      </w:r>
      <w:r w:rsidRPr="00E4386E">
        <w:rPr>
          <w:b w:val="0"/>
        </w:rPr>
        <w:t>(размеры в мм)</w:t>
      </w:r>
    </w:p>
    <w:p w:rsidR="00440DB3" w:rsidRPr="00B3008F" w:rsidRDefault="00440DB3" w:rsidP="00440DB3">
      <w:pPr>
        <w:pStyle w:val="SingleTxtG"/>
        <w:spacing w:after="0"/>
        <w:rPr>
          <w:noProof/>
        </w:rPr>
      </w:pPr>
      <w:r w:rsidRPr="00B3008F">
        <w:rPr>
          <w:noProof/>
          <w:lang w:eastAsia="ru-RU"/>
        </w:rPr>
        <mc:AlternateContent>
          <mc:Choice Requires="wpg">
            <w:drawing>
              <wp:anchor distT="0" distB="0" distL="114300" distR="114300" simplePos="0" relativeHeight="251736064" behindDoc="0" locked="0" layoutInCell="1" allowOverlap="1" wp14:anchorId="24BD282B" wp14:editId="07BAC77A">
                <wp:simplePos x="0" y="0"/>
                <wp:positionH relativeFrom="column">
                  <wp:posOffset>1482725</wp:posOffset>
                </wp:positionH>
                <wp:positionV relativeFrom="paragraph">
                  <wp:posOffset>167005</wp:posOffset>
                </wp:positionV>
                <wp:extent cx="2847975" cy="2148205"/>
                <wp:effectExtent l="2540" t="0" r="16510" b="18415"/>
                <wp:wrapNone/>
                <wp:docPr id="36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2148205"/>
                          <a:chOff x="4036" y="8565"/>
                          <a:chExt cx="4485" cy="3383"/>
                        </a:xfrm>
                      </wpg:grpSpPr>
                      <wps:wsp>
                        <wps:cNvPr id="363" name="Text Box 179"/>
                        <wps:cNvSpPr txBox="1">
                          <a:spLocks noChangeArrowheads="1"/>
                        </wps:cNvSpPr>
                        <wps:spPr bwMode="auto">
                          <a:xfrm>
                            <a:off x="4615" y="8796"/>
                            <a:ext cx="57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D</w:t>
                              </w:r>
                            </w:p>
                          </w:txbxContent>
                        </wps:txbx>
                        <wps:bodyPr rot="0" vert="horz" wrap="square" lIns="91440" tIns="45720" rIns="91440" bIns="45720" anchor="t" anchorCtr="0" upright="1">
                          <a:noAutofit/>
                        </wps:bodyPr>
                      </wps:wsp>
                      <wps:wsp>
                        <wps:cNvPr id="364" name="Text Box 180"/>
                        <wps:cNvSpPr txBox="1">
                          <a:spLocks noChangeArrowheads="1"/>
                        </wps:cNvSpPr>
                        <wps:spPr bwMode="auto">
                          <a:xfrm>
                            <a:off x="7939" y="8866"/>
                            <a:ext cx="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D'</w:t>
                              </w:r>
                            </w:p>
                          </w:txbxContent>
                        </wps:txbx>
                        <wps:bodyPr rot="0" vert="horz" wrap="square" lIns="91440" tIns="45720" rIns="91440" bIns="45720" anchor="t" anchorCtr="0" upright="1">
                          <a:noAutofit/>
                        </wps:bodyPr>
                      </wps:wsp>
                      <wps:wsp>
                        <wps:cNvPr id="365" name="Text Box 181"/>
                        <wps:cNvSpPr txBox="1">
                          <a:spLocks noChangeArrowheads="1"/>
                        </wps:cNvSpPr>
                        <wps:spPr bwMode="auto">
                          <a:xfrm>
                            <a:off x="4036" y="10662"/>
                            <a:ext cx="57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A</w:t>
                              </w:r>
                            </w:p>
                          </w:txbxContent>
                        </wps:txbx>
                        <wps:bodyPr rot="0" vert="horz" wrap="square" lIns="91440" tIns="45720" rIns="91440" bIns="45720" anchor="t" anchorCtr="0" upright="1">
                          <a:noAutofit/>
                        </wps:bodyPr>
                      </wps:wsp>
                      <wps:wsp>
                        <wps:cNvPr id="366" name="Line 182"/>
                        <wps:cNvCnPr>
                          <a:cxnSpLocks noChangeShapeType="1"/>
                        </wps:cNvCnPr>
                        <wps:spPr bwMode="auto">
                          <a:xfrm flipV="1">
                            <a:off x="4417" y="10403"/>
                            <a:ext cx="371" cy="3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83"/>
                        <wps:cNvSpPr txBox="1">
                          <a:spLocks noChangeArrowheads="1"/>
                        </wps:cNvSpPr>
                        <wps:spPr bwMode="auto">
                          <a:xfrm>
                            <a:off x="4664" y="10809"/>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E</w:t>
                              </w:r>
                            </w:p>
                          </w:txbxContent>
                        </wps:txbx>
                        <wps:bodyPr rot="0" vert="horz" wrap="square" lIns="91440" tIns="45720" rIns="91440" bIns="45720" anchor="t" anchorCtr="0" upright="1">
                          <a:noAutofit/>
                        </wps:bodyPr>
                      </wps:wsp>
                      <wps:wsp>
                        <wps:cNvPr id="368" name="Line 184"/>
                        <wps:cNvCnPr>
                          <a:cxnSpLocks noChangeShapeType="1"/>
                        </wps:cNvCnPr>
                        <wps:spPr bwMode="auto">
                          <a:xfrm flipH="1">
                            <a:off x="5004" y="10328"/>
                            <a:ext cx="557" cy="5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85"/>
                        <wps:cNvSpPr txBox="1">
                          <a:spLocks noChangeArrowheads="1"/>
                        </wps:cNvSpPr>
                        <wps:spPr bwMode="auto">
                          <a:xfrm>
                            <a:off x="7020" y="11189"/>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B</w:t>
                              </w:r>
                            </w:p>
                          </w:txbxContent>
                        </wps:txbx>
                        <wps:bodyPr rot="0" vert="horz" wrap="square" lIns="91440" tIns="45720" rIns="91440" bIns="45720" anchor="t" anchorCtr="0" upright="1">
                          <a:noAutofit/>
                        </wps:bodyPr>
                      </wps:wsp>
                      <wps:wsp>
                        <wps:cNvPr id="370" name="Line 186"/>
                        <wps:cNvCnPr>
                          <a:cxnSpLocks noChangeShapeType="1"/>
                        </wps:cNvCnPr>
                        <wps:spPr bwMode="auto">
                          <a:xfrm flipH="1" flipV="1">
                            <a:off x="6762" y="10821"/>
                            <a:ext cx="372"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1" name="Freeform 187"/>
                        <wps:cNvSpPr>
                          <a:spLocks/>
                        </wps:cNvSpPr>
                        <wps:spPr bwMode="auto">
                          <a:xfrm>
                            <a:off x="5907" y="9967"/>
                            <a:ext cx="1" cy="649"/>
                          </a:xfrm>
                          <a:custGeom>
                            <a:avLst/>
                            <a:gdLst>
                              <a:gd name="T0" fmla="*/ 1 w 1"/>
                              <a:gd name="T1" fmla="*/ 0 h 609"/>
                              <a:gd name="T2" fmla="*/ 0 w 1"/>
                              <a:gd name="T3" fmla="*/ 609 h 609"/>
                            </a:gdLst>
                            <a:ahLst/>
                            <a:cxnLst>
                              <a:cxn ang="0">
                                <a:pos x="T0" y="T1"/>
                              </a:cxn>
                              <a:cxn ang="0">
                                <a:pos x="T2" y="T3"/>
                              </a:cxn>
                            </a:cxnLst>
                            <a:rect l="0" t="0" r="r" b="b"/>
                            <a:pathLst>
                              <a:path w="1" h="609">
                                <a:moveTo>
                                  <a:pt x="1" y="0"/>
                                </a:moveTo>
                                <a:lnTo>
                                  <a:pt x="0" y="609"/>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Text Box 188"/>
                        <wps:cNvSpPr txBox="1">
                          <a:spLocks noChangeArrowheads="1"/>
                        </wps:cNvSpPr>
                        <wps:spPr bwMode="auto">
                          <a:xfrm>
                            <a:off x="5908" y="10225"/>
                            <a:ext cx="92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2376E" w:rsidRDefault="006F3E7A" w:rsidP="00440DB3">
                              <w:pPr>
                                <w:rPr>
                                  <w:sz w:val="16"/>
                                  <w:szCs w:val="16"/>
                                  <w:lang w:val="de-DE"/>
                                </w:rPr>
                              </w:pPr>
                              <w:r>
                                <w:rPr>
                                  <w:sz w:val="16"/>
                                  <w:szCs w:val="16"/>
                                  <w:lang w:val="de-DE"/>
                                </w:rPr>
                                <w:t>50</w:t>
                              </w:r>
                            </w:p>
                          </w:txbxContent>
                        </wps:txbx>
                        <wps:bodyPr rot="0" vert="horz" wrap="square" lIns="91440" tIns="45720" rIns="91440" bIns="45720" anchor="t" anchorCtr="0" upright="1">
                          <a:noAutofit/>
                        </wps:bodyPr>
                      </wps:wsp>
                      <wps:wsp>
                        <wps:cNvPr id="373" name="Line 189"/>
                        <wps:cNvCnPr>
                          <a:cxnSpLocks noChangeShapeType="1"/>
                        </wps:cNvCnPr>
                        <wps:spPr bwMode="auto">
                          <a:xfrm rot="-271349">
                            <a:off x="6007" y="9257"/>
                            <a:ext cx="756" cy="72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4" name="Text Box 190"/>
                        <wps:cNvSpPr txBox="1">
                          <a:spLocks noChangeArrowheads="1"/>
                        </wps:cNvSpPr>
                        <wps:spPr bwMode="auto">
                          <a:xfrm>
                            <a:off x="6134" y="9152"/>
                            <a:ext cx="92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2376E" w:rsidRDefault="006F3E7A" w:rsidP="00440DB3">
                              <w:pPr>
                                <w:rPr>
                                  <w:sz w:val="16"/>
                                  <w:szCs w:val="16"/>
                                  <w:lang w:val="de-DE"/>
                                </w:rPr>
                              </w:pPr>
                              <w:r>
                                <w:rPr>
                                  <w:sz w:val="16"/>
                                  <w:szCs w:val="16"/>
                                  <w:lang w:val="de-DE"/>
                                </w:rPr>
                                <w:t>120</w:t>
                              </w:r>
                            </w:p>
                          </w:txbxContent>
                        </wps:txbx>
                        <wps:bodyPr rot="0" vert="horz" wrap="square" lIns="91440" tIns="45720" rIns="91440" bIns="45720" anchor="t" anchorCtr="0" upright="1">
                          <a:noAutofit/>
                        </wps:bodyPr>
                      </wps:wsp>
                      <wps:wsp>
                        <wps:cNvPr id="375" name="Line 191"/>
                        <wps:cNvCnPr>
                          <a:cxnSpLocks noChangeShapeType="1"/>
                        </wps:cNvCnPr>
                        <wps:spPr bwMode="auto">
                          <a:xfrm>
                            <a:off x="5545" y="8857"/>
                            <a:ext cx="3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192"/>
                        <wps:cNvCnPr>
                          <a:cxnSpLocks noChangeShapeType="1"/>
                        </wps:cNvCnPr>
                        <wps:spPr bwMode="auto">
                          <a:xfrm rot="-10800000">
                            <a:off x="6854" y="10011"/>
                            <a:ext cx="3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Text Box 193"/>
                        <wps:cNvSpPr txBox="1">
                          <a:spLocks noChangeArrowheads="1"/>
                        </wps:cNvSpPr>
                        <wps:spPr bwMode="auto">
                          <a:xfrm>
                            <a:off x="5680" y="8789"/>
                            <a:ext cx="92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2376E" w:rsidRDefault="006F3E7A" w:rsidP="00440DB3">
                              <w:pPr>
                                <w:rPr>
                                  <w:sz w:val="16"/>
                                  <w:szCs w:val="16"/>
                                  <w:lang w:val="de-DE"/>
                                </w:rPr>
                              </w:pPr>
                              <w:r>
                                <w:rPr>
                                  <w:sz w:val="16"/>
                                  <w:szCs w:val="16"/>
                                  <w:lang w:val="de-DE"/>
                                </w:rPr>
                                <w:t>130</w:t>
                              </w:r>
                            </w:p>
                          </w:txbxContent>
                        </wps:txbx>
                        <wps:bodyPr rot="0" vert="horz" wrap="square" lIns="91440" tIns="45720" rIns="91440" bIns="45720" anchor="t" anchorCtr="0" upright="1">
                          <a:noAutofit/>
                        </wps:bodyPr>
                      </wps:wsp>
                      <wps:wsp>
                        <wps:cNvPr id="378" name="Line 194"/>
                        <wps:cNvCnPr>
                          <a:cxnSpLocks noChangeShapeType="1"/>
                        </wps:cNvCnPr>
                        <wps:spPr bwMode="auto">
                          <a:xfrm>
                            <a:off x="7308" y="10157"/>
                            <a:ext cx="1208" cy="1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9" name="Line 195"/>
                        <wps:cNvCnPr>
                          <a:cxnSpLocks noChangeShapeType="1"/>
                        </wps:cNvCnPr>
                        <wps:spPr bwMode="auto">
                          <a:xfrm>
                            <a:off x="6106" y="10815"/>
                            <a:ext cx="1302" cy="113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0" name="Line 196"/>
                        <wps:cNvCnPr>
                          <a:cxnSpLocks noChangeShapeType="1"/>
                        </wps:cNvCnPr>
                        <wps:spPr bwMode="auto">
                          <a:xfrm flipH="1">
                            <a:off x="7236" y="11078"/>
                            <a:ext cx="1193" cy="7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1" name="Text Box 197"/>
                        <wps:cNvSpPr txBox="1">
                          <a:spLocks noChangeArrowheads="1"/>
                        </wps:cNvSpPr>
                        <wps:spPr bwMode="auto">
                          <a:xfrm>
                            <a:off x="7592" y="11496"/>
                            <a:ext cx="92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2376E" w:rsidRDefault="006F3E7A" w:rsidP="00440DB3">
                              <w:pPr>
                                <w:rPr>
                                  <w:sz w:val="16"/>
                                  <w:szCs w:val="16"/>
                                  <w:lang w:val="de-DE"/>
                                </w:rPr>
                              </w:pPr>
                              <w:r>
                                <w:rPr>
                                  <w:sz w:val="16"/>
                                  <w:szCs w:val="16"/>
                                  <w:lang w:val="de-DE"/>
                                </w:rPr>
                                <w:t>140</w:t>
                              </w:r>
                            </w:p>
                          </w:txbxContent>
                        </wps:txbx>
                        <wps:bodyPr rot="0" vert="horz" wrap="square" lIns="91440" tIns="45720" rIns="91440" bIns="45720" anchor="t" anchorCtr="0" upright="1">
                          <a:noAutofit/>
                        </wps:bodyPr>
                      </wps:wsp>
                      <wps:wsp>
                        <wps:cNvPr id="382" name="Line 198"/>
                        <wps:cNvCnPr>
                          <a:cxnSpLocks noChangeShapeType="1"/>
                        </wps:cNvCnPr>
                        <wps:spPr bwMode="auto">
                          <a:xfrm flipH="1">
                            <a:off x="5423" y="10648"/>
                            <a:ext cx="692" cy="6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99"/>
                        <wps:cNvSpPr txBox="1">
                          <a:spLocks noChangeArrowheads="1"/>
                        </wps:cNvSpPr>
                        <wps:spPr bwMode="auto">
                          <a:xfrm>
                            <a:off x="5110" y="11202"/>
                            <a:ext cx="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C</w:t>
                              </w:r>
                            </w:p>
                          </w:txbxContent>
                        </wps:txbx>
                        <wps:bodyPr rot="0" vert="horz" wrap="square" lIns="91440" tIns="45720" rIns="91440" bIns="45720" anchor="t" anchorCtr="0" upright="1">
                          <a:noAutofit/>
                        </wps:bodyPr>
                      </wps:wsp>
                      <wps:wsp>
                        <wps:cNvPr id="384" name="Line 200"/>
                        <wps:cNvCnPr>
                          <a:cxnSpLocks noChangeShapeType="1"/>
                        </wps:cNvCnPr>
                        <wps:spPr bwMode="auto">
                          <a:xfrm flipH="1">
                            <a:off x="6669" y="8988"/>
                            <a:ext cx="554" cy="6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5" name="Text Box 201"/>
                        <wps:cNvSpPr txBox="1">
                          <a:spLocks noChangeArrowheads="1"/>
                        </wps:cNvSpPr>
                        <wps:spPr bwMode="auto">
                          <a:xfrm>
                            <a:off x="7038" y="8565"/>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5A631C" w:rsidRDefault="006F3E7A" w:rsidP="00440DB3">
                              <w:pPr>
                                <w:rPr>
                                  <w:lang w:val="de-DE"/>
                                </w:rPr>
                              </w:pPr>
                              <w:r>
                                <w:rPr>
                                  <w:lang w:val="de-DE"/>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282B" id="Group 178" o:spid="_x0000_s1104" style="position:absolute;left:0;text-align:left;margin-left:116.75pt;margin-top:13.15pt;width:224.25pt;height:169.15pt;z-index:251736064" coordorigin="4036,8565" coordsize="4485,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">
                <v:shape id="Text Box 179" o:spid="_x0000_s1105" type="#_x0000_t202" style="position:absolute;left:4615;top:8796;width:5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rsidR="006F3E7A" w:rsidRPr="005A631C" w:rsidRDefault="006F3E7A" w:rsidP="00440DB3">
                        <w:pPr>
                          <w:rPr>
                            <w:lang w:val="de-DE"/>
                          </w:rPr>
                        </w:pPr>
                        <w:r>
                          <w:rPr>
                            <w:lang w:val="de-DE"/>
                          </w:rPr>
                          <w:t>D</w:t>
                        </w:r>
                      </w:p>
                    </w:txbxContent>
                  </v:textbox>
                </v:shape>
                <v:shape id="Text Box 180" o:spid="_x0000_s1106" type="#_x0000_t202" style="position:absolute;left:7939;top:8866;width:57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6F3E7A" w:rsidRPr="005A631C" w:rsidRDefault="006F3E7A" w:rsidP="00440DB3">
                        <w:pPr>
                          <w:rPr>
                            <w:lang w:val="de-DE"/>
                          </w:rPr>
                        </w:pPr>
                        <w:r>
                          <w:rPr>
                            <w:lang w:val="de-DE"/>
                          </w:rPr>
                          <w:t>D'</w:t>
                        </w:r>
                      </w:p>
                    </w:txbxContent>
                  </v:textbox>
                </v:shape>
                <v:shape id="Text Box 181" o:spid="_x0000_s1107" type="#_x0000_t202" style="position:absolute;left:4036;top:10662;width:577;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6F3E7A" w:rsidRPr="005A631C" w:rsidRDefault="006F3E7A" w:rsidP="00440DB3">
                        <w:pPr>
                          <w:rPr>
                            <w:lang w:val="de-DE"/>
                          </w:rPr>
                        </w:pPr>
                        <w:r>
                          <w:rPr>
                            <w:lang w:val="de-DE"/>
                          </w:rPr>
                          <w:t>A</w:t>
                        </w:r>
                      </w:p>
                    </w:txbxContent>
                  </v:textbox>
                </v:shape>
                <v:line id="Line 182" o:spid="_x0000_s1108" style="position:absolute;flip:y;visibility:visible;mso-wrap-style:square" from="4417,10403" to="4788,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" strokeweight="1.5pt"/>
                <v:shape id="Text Box 183" o:spid="_x0000_s1109" type="#_x0000_t202" style="position:absolute;left:4664;top:10809;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6F3E7A" w:rsidRPr="005A631C" w:rsidRDefault="006F3E7A" w:rsidP="00440DB3">
                        <w:pPr>
                          <w:rPr>
                            <w:lang w:val="de-DE"/>
                          </w:rPr>
                        </w:pPr>
                        <w:r>
                          <w:rPr>
                            <w:lang w:val="de-DE"/>
                          </w:rPr>
                          <w:t>E</w:t>
                        </w:r>
                      </w:p>
                    </w:txbxContent>
                  </v:textbox>
                </v:shape>
                <v:line id="Line 184" o:spid="_x0000_s1110" style="position:absolute;flip:x;visibility:visible;mso-wrap-style:square" from="5004,10328" to="5561,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" strokeweight="1.5pt"/>
                <v:shape id="Text Box 185" o:spid="_x0000_s1111" type="#_x0000_t202" style="position:absolute;left:7020;top:11189;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6F3E7A" w:rsidRPr="005A631C" w:rsidRDefault="006F3E7A" w:rsidP="00440DB3">
                        <w:pPr>
                          <w:rPr>
                            <w:lang w:val="de-DE"/>
                          </w:rPr>
                        </w:pPr>
                        <w:r>
                          <w:rPr>
                            <w:lang w:val="de-DE"/>
                          </w:rPr>
                          <w:t>B</w:t>
                        </w:r>
                      </w:p>
                    </w:txbxContent>
                  </v:textbox>
                </v:shape>
                <v:line id="Line 186" o:spid="_x0000_s1112" style="position:absolute;flip:x y;visibility:visible;mso-wrap-style:square" from="6762,10821" to="7134,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" strokeweight="1.5pt"/>
                <v:shape id="Freeform 187" o:spid="_x0000_s1113" style="position:absolute;left:5907;top:9967;width:1;height:649;visibility:visible;mso-wrap-style:square;v-text-anchor:top" coordsize="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" path="m1,l,609e" filled="f">
                  <v:stroke startarrow="block" endarrow="block"/>
                  <v:path arrowok="t" o:connecttype="custom" o:connectlocs="1,0;0,649" o:connectangles="0,0"/>
                </v:shape>
                <v:shape id="Text Box 188" o:spid="_x0000_s1114" type="#_x0000_t202" style="position:absolute;left:5908;top:10225;width:92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6F3E7A" w:rsidRPr="00F2376E" w:rsidRDefault="006F3E7A" w:rsidP="00440DB3">
                        <w:pPr>
                          <w:rPr>
                            <w:sz w:val="16"/>
                            <w:szCs w:val="16"/>
                            <w:lang w:val="de-DE"/>
                          </w:rPr>
                        </w:pPr>
                        <w:r>
                          <w:rPr>
                            <w:sz w:val="16"/>
                            <w:szCs w:val="16"/>
                            <w:lang w:val="de-DE"/>
                          </w:rPr>
                          <w:t>50</w:t>
                        </w:r>
                      </w:p>
                    </w:txbxContent>
                  </v:textbox>
                </v:shape>
                <v:line id="Line 189" o:spid="_x0000_s1115" style="position:absolute;rotation:-296385fd;visibility:visible;mso-wrap-style:square" from="6007,9257" to="6763,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">
                  <v:stroke startarrow="block" endarrow="block"/>
                </v:line>
                <v:shape id="Text Box 190" o:spid="_x0000_s1116" type="#_x0000_t202" style="position:absolute;left:6134;top:9152;width:92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rsidR="006F3E7A" w:rsidRPr="00F2376E" w:rsidRDefault="006F3E7A" w:rsidP="00440DB3">
                        <w:pPr>
                          <w:rPr>
                            <w:sz w:val="16"/>
                            <w:szCs w:val="16"/>
                            <w:lang w:val="de-DE"/>
                          </w:rPr>
                        </w:pPr>
                        <w:r>
                          <w:rPr>
                            <w:sz w:val="16"/>
                            <w:szCs w:val="16"/>
                            <w:lang w:val="de-DE"/>
                          </w:rPr>
                          <w:t>120</w:t>
                        </w:r>
                      </w:p>
                    </w:txbxContent>
                  </v:textbox>
                </v:shape>
                <v:line id="Line 191" o:spid="_x0000_s1117" style="position:absolute;visibility:visible;mso-wrap-style:square" from="5545,8857" to="5916,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192" o:spid="_x0000_s1118" style="position:absolute;rotation:180;visibility:visible;mso-wrap-style:square" from="6854,10011" to="7225,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">
                  <v:stroke endarrow="block"/>
                </v:line>
                <v:shape id="Text Box 193" o:spid="_x0000_s1119" type="#_x0000_t202" style="position:absolute;left:5680;top:8789;width:92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6F3E7A" w:rsidRPr="00F2376E" w:rsidRDefault="006F3E7A" w:rsidP="00440DB3">
                        <w:pPr>
                          <w:rPr>
                            <w:sz w:val="16"/>
                            <w:szCs w:val="16"/>
                            <w:lang w:val="de-DE"/>
                          </w:rPr>
                        </w:pPr>
                        <w:r>
                          <w:rPr>
                            <w:sz w:val="16"/>
                            <w:szCs w:val="16"/>
                            <w:lang w:val="de-DE"/>
                          </w:rPr>
                          <w:t>130</w:t>
                        </w:r>
                      </w:p>
                    </w:txbxContent>
                  </v:textbox>
                </v:shape>
                <v:line id="Line 194" o:spid="_x0000_s1120" style="position:absolute;visibility:visible;mso-wrap-style:square" from="7308,10157" to="851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line id="Line 195" o:spid="_x0000_s1121" style="position:absolute;visibility:visible;mso-wrap-style:square" from="6106,10815" to="7408,1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DVwwAAANwAAAAPAAAAZHJzL2Rvd25yZXYueG1sRI9Pi8Iw&#10;FMTvgt8hPMGbpi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AIuQ1cMAAADcAAAADwAA&#10;AAAAAAAAAAAAAAAHAgAAZHJzL2Rvd25yZXYueG1sUEsFBgAAAAADAAMAtwAAAPcCAAAAAA==&#10;" strokeweight="2pt"/>
                <v:line id="Line 196" o:spid="_x0000_s1122" style="position:absolute;flip:x;visibility:visible;mso-wrap-style:square" from="7236,11078" to="8429,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">
                  <v:stroke startarrow="block" endarrow="block"/>
                </v:line>
                <v:shape id="Text Box 197" o:spid="_x0000_s1123" type="#_x0000_t202" style="position:absolute;left:7592;top:11496;width:92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rsidR="006F3E7A" w:rsidRPr="00F2376E" w:rsidRDefault="006F3E7A" w:rsidP="00440DB3">
                        <w:pPr>
                          <w:rPr>
                            <w:sz w:val="16"/>
                            <w:szCs w:val="16"/>
                            <w:lang w:val="de-DE"/>
                          </w:rPr>
                        </w:pPr>
                        <w:r>
                          <w:rPr>
                            <w:sz w:val="16"/>
                            <w:szCs w:val="16"/>
                            <w:lang w:val="de-DE"/>
                          </w:rPr>
                          <w:t>140</w:t>
                        </w:r>
                      </w:p>
                    </w:txbxContent>
                  </v:textbox>
                </v:shape>
                <v:line id="Line 198" o:spid="_x0000_s1124" style="position:absolute;flip:x;visibility:visible;mso-wrap-style:square" from="5423,10648" to="6115,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" strokeweight="1.5pt"/>
                <v:shape id="Text Box 199" o:spid="_x0000_s1125" type="#_x0000_t202" style="position:absolute;left:5110;top:11202;width:57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rsidR="006F3E7A" w:rsidRPr="005A631C" w:rsidRDefault="006F3E7A" w:rsidP="00440DB3">
                        <w:pPr>
                          <w:rPr>
                            <w:lang w:val="de-DE"/>
                          </w:rPr>
                        </w:pPr>
                        <w:r>
                          <w:rPr>
                            <w:lang w:val="de-DE"/>
                          </w:rPr>
                          <w:t>C</w:t>
                        </w:r>
                      </w:p>
                    </w:txbxContent>
                  </v:textbox>
                </v:shape>
                <v:line id="Line 200" o:spid="_x0000_s1126" style="position:absolute;flip:x;visibility:visible;mso-wrap-style:square" from="6669,8988" to="7223,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" strokeweight="1.5pt"/>
                <v:shape id="Text Box 201" o:spid="_x0000_s1127" type="#_x0000_t202" style="position:absolute;left:7038;top:8565;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rsidR="006F3E7A" w:rsidRPr="005A631C" w:rsidRDefault="006F3E7A" w:rsidP="00440DB3">
                        <w:pPr>
                          <w:rPr>
                            <w:lang w:val="de-DE"/>
                          </w:rPr>
                        </w:pPr>
                        <w:r>
                          <w:rPr>
                            <w:lang w:val="de-DE"/>
                          </w:rPr>
                          <w:t>F</w:t>
                        </w:r>
                      </w:p>
                    </w:txbxContent>
                  </v:textbox>
                </v:shape>
              </v:group>
            </w:pict>
          </mc:Fallback>
        </mc:AlternateContent>
      </w:r>
    </w:p>
    <w:p w:rsidR="00402B08" w:rsidRDefault="00440DB3" w:rsidP="00440DB3">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r w:rsidRPr="00B3008F">
        <w:rPr>
          <w:noProof/>
          <w:highlight w:val="red"/>
          <w:lang w:eastAsia="ru-RU"/>
        </w:rPr>
        <w:drawing>
          <wp:inline distT="0" distB="0" distL="0" distR="0" wp14:anchorId="23833C3C" wp14:editId="7CAA8403">
            <wp:extent cx="2618740" cy="1974850"/>
            <wp:effectExtent l="0" t="0" r="0" b="0"/>
            <wp:docPr id="386" name="Picture 15" descr="cli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18740" cy="1974850"/>
                    </a:xfrm>
                    <a:prstGeom prst="rect">
                      <a:avLst/>
                    </a:prstGeom>
                    <a:noFill/>
                    <a:ln>
                      <a:noFill/>
                    </a:ln>
                  </pic:spPr>
                </pic:pic>
              </a:graphicData>
            </a:graphic>
          </wp:inline>
        </w:drawing>
      </w:r>
    </w:p>
    <w:p w:rsidR="00E4386E" w:rsidRPr="00E4386E" w:rsidRDefault="00E4386E" w:rsidP="00440DB3">
      <w:pPr>
        <w:pStyle w:val="1"/>
        <w:spacing w:before="480"/>
        <w:ind w:left="1134"/>
        <w:jc w:val="left"/>
        <w:rPr>
          <w:b w:val="0"/>
          <w:noProof/>
        </w:rPr>
      </w:pPr>
      <w:r w:rsidRPr="00E4386E">
        <w:rPr>
          <w:b w:val="0"/>
        </w:rPr>
        <w:t>Рис. 4b</w:t>
      </w:r>
      <w:r w:rsidRPr="00E4386E">
        <w:rPr>
          <w:b w:val="0"/>
        </w:rPr>
        <w:br/>
      </w:r>
      <w:r w:rsidRPr="00E4386E">
        <w:rPr>
          <w:noProof/>
        </w:rPr>
        <w:t>Прибор для проверки бензо- или маслоотталкивающих свойств</w:t>
      </w:r>
      <w:r w:rsidRPr="00E4386E">
        <w:rPr>
          <w:noProof/>
        </w:rPr>
        <w:br/>
      </w:r>
      <w:r w:rsidRPr="00E4386E">
        <w:rPr>
          <w:b w:val="0"/>
        </w:rPr>
        <w:t>(вид сбоку)</w:t>
      </w:r>
    </w:p>
    <w:p w:rsidR="00402B08" w:rsidRDefault="00E4386E" w:rsidP="00E4386E">
      <w:pPr>
        <w:spacing w:line="240" w:lineRule="auto"/>
        <w:rPr>
          <w:rFonts w:eastAsia="Times New Roman" w:cs="Times New Roman"/>
          <w:szCs w:val="20"/>
        </w:rPr>
      </w:pPr>
      <w:r w:rsidRPr="00E4386E">
        <w:rPr>
          <w:noProof/>
          <w:lang w:eastAsia="ru-RU"/>
        </w:rPr>
        <mc:AlternateContent>
          <mc:Choice Requires="wpc">
            <w:drawing>
              <wp:inline distT="0" distB="0" distL="0" distR="0">
                <wp:extent cx="5214620" cy="2971800"/>
                <wp:effectExtent l="1270" t="0" r="3810" b="1270"/>
                <wp:docPr id="334" name="Полотно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0" name="Text Box 40"/>
                        <wps:cNvSpPr txBox="1">
                          <a:spLocks noChangeArrowheads="1"/>
                        </wps:cNvSpPr>
                        <wps:spPr bwMode="auto">
                          <a:xfrm>
                            <a:off x="98552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D</w:t>
                              </w:r>
                            </w:p>
                          </w:txbxContent>
                        </wps:txbx>
                        <wps:bodyPr rot="0" vert="horz" wrap="square" lIns="91440" tIns="45720" rIns="91440" bIns="45720" anchor="t" anchorCtr="0" upright="1">
                          <a:noAutofit/>
                        </wps:bodyPr>
                      </wps:wsp>
                      <wps:wsp>
                        <wps:cNvPr id="301" name="Text Box 41"/>
                        <wps:cNvSpPr txBox="1">
                          <a:spLocks noChangeArrowheads="1"/>
                        </wps:cNvSpPr>
                        <wps:spPr bwMode="auto">
                          <a:xfrm>
                            <a:off x="395732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D'</w:t>
                              </w:r>
                            </w:p>
                          </w:txbxContent>
                        </wps:txbx>
                        <wps:bodyPr rot="0" vert="horz" wrap="square" lIns="91440" tIns="45720" rIns="91440" bIns="45720" anchor="t" anchorCtr="0" upright="1">
                          <a:noAutofit/>
                        </wps:bodyPr>
                      </wps:wsp>
                      <wps:wsp>
                        <wps:cNvPr id="302" name="Text Box 42"/>
                        <wps:cNvSpPr txBox="1">
                          <a:spLocks noChangeArrowheads="1"/>
                        </wps:cNvSpPr>
                        <wps:spPr bwMode="auto">
                          <a:xfrm>
                            <a:off x="4286250" y="115951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C</w:t>
                              </w:r>
                            </w:p>
                          </w:txbxContent>
                        </wps:txbx>
                        <wps:bodyPr rot="0" vert="horz" wrap="square" lIns="91440" tIns="45720" rIns="91440" bIns="45720" anchor="t" anchorCtr="0" upright="1">
                          <a:noAutofit/>
                        </wps:bodyPr>
                      </wps:wsp>
                      <wps:wsp>
                        <wps:cNvPr id="303" name="Text Box 43"/>
                        <wps:cNvSpPr txBox="1">
                          <a:spLocks noChangeArrowheads="1"/>
                        </wps:cNvSpPr>
                        <wps:spPr bwMode="auto">
                          <a:xfrm>
                            <a:off x="4291965" y="177101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A</w:t>
                              </w:r>
                            </w:p>
                          </w:txbxContent>
                        </wps:txbx>
                        <wps:bodyPr rot="0" vert="horz" wrap="square" lIns="91440" tIns="45720" rIns="91440" bIns="45720" anchor="t" anchorCtr="0" upright="1">
                          <a:noAutofit/>
                        </wps:bodyPr>
                      </wps:wsp>
                      <wps:wsp>
                        <wps:cNvPr id="304" name="Text Box 44"/>
                        <wps:cNvSpPr txBox="1">
                          <a:spLocks noChangeArrowheads="1"/>
                        </wps:cNvSpPr>
                        <wps:spPr bwMode="auto">
                          <a:xfrm>
                            <a:off x="4300220" y="160845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B</w:t>
                              </w:r>
                            </w:p>
                          </w:txbxContent>
                        </wps:txbx>
                        <wps:bodyPr rot="0" vert="horz" wrap="square" lIns="91440" tIns="45720" rIns="91440" bIns="45720" anchor="t" anchorCtr="0" upright="1">
                          <a:noAutofit/>
                        </wps:bodyPr>
                      </wps:wsp>
                      <wps:wsp>
                        <wps:cNvPr id="305" name="Text Box 45"/>
                        <wps:cNvSpPr txBox="1">
                          <a:spLocks noChangeArrowheads="1"/>
                        </wps:cNvSpPr>
                        <wps:spPr bwMode="auto">
                          <a:xfrm>
                            <a:off x="4300220" y="146113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E</w:t>
                              </w:r>
                            </w:p>
                          </w:txbxContent>
                        </wps:txbx>
                        <wps:bodyPr rot="0" vert="horz" wrap="square" lIns="91440" tIns="45720" rIns="91440" bIns="45720" anchor="t" anchorCtr="0" upright="1">
                          <a:noAutofit/>
                        </wps:bodyPr>
                      </wps:wsp>
                      <wpg:wgp>
                        <wpg:cNvPr id="306" name="Group 46"/>
                        <wpg:cNvGrpSpPr>
                          <a:grpSpLocks/>
                        </wpg:cNvGrpSpPr>
                        <wpg:grpSpPr bwMode="auto">
                          <a:xfrm>
                            <a:off x="1099820" y="228600"/>
                            <a:ext cx="3225165" cy="2057400"/>
                            <a:chOff x="1352" y="2219"/>
                            <a:chExt cx="8499" cy="4860"/>
                          </a:xfrm>
                        </wpg:grpSpPr>
                        <wps:wsp>
                          <wps:cNvPr id="307" name="Rectangle 47"/>
                          <wps:cNvSpPr>
                            <a:spLocks noChangeArrowheads="1"/>
                          </wps:cNvSpPr>
                          <wps:spPr bwMode="auto">
                            <a:xfrm>
                              <a:off x="1930" y="6180"/>
                              <a:ext cx="6662"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48"/>
                          <wps:cNvSpPr>
                            <a:spLocks noChangeArrowheads="1"/>
                          </wps:cNvSpPr>
                          <wps:spPr bwMode="auto">
                            <a:xfrm>
                              <a:off x="1930" y="6720"/>
                              <a:ext cx="901" cy="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49"/>
                          <wps:cNvSpPr>
                            <a:spLocks noChangeArrowheads="1"/>
                          </wps:cNvSpPr>
                          <wps:spPr bwMode="auto">
                            <a:xfrm>
                              <a:off x="7688" y="6720"/>
                              <a:ext cx="901" cy="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50"/>
                          <wps:cNvSpPr>
                            <a:spLocks noChangeArrowheads="1"/>
                          </wps:cNvSpPr>
                          <wps:spPr bwMode="auto">
                            <a:xfrm>
                              <a:off x="2471" y="6000"/>
                              <a:ext cx="55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51"/>
                          <wps:cNvSpPr>
                            <a:spLocks noChangeArrowheads="1"/>
                          </wps:cNvSpPr>
                          <wps:spPr bwMode="auto">
                            <a:xfrm>
                              <a:off x="2831" y="5460"/>
                              <a:ext cx="48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52"/>
                          <wps:cNvSpPr>
                            <a:spLocks noChangeArrowheads="1"/>
                          </wps:cNvSpPr>
                          <wps:spPr bwMode="auto">
                            <a:xfrm>
                              <a:off x="3731" y="3480"/>
                              <a:ext cx="30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Line 53"/>
                          <wps:cNvCnPr>
                            <a:cxnSpLocks noChangeShapeType="1"/>
                          </wps:cNvCnPr>
                          <wps:spPr bwMode="auto">
                            <a:xfrm>
                              <a:off x="3911" y="3480"/>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Line 54"/>
                          <wps:cNvCnPr>
                            <a:cxnSpLocks noChangeShapeType="1"/>
                          </wps:cNvCnPr>
                          <wps:spPr bwMode="auto">
                            <a:xfrm>
                              <a:off x="6610" y="3480"/>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55"/>
                          <wps:cNvCnPr>
                            <a:cxnSpLocks noChangeShapeType="1"/>
                            <a:stCxn id="307" idx="3"/>
                          </wps:cNvCnPr>
                          <wps:spPr bwMode="auto">
                            <a:xfrm flipV="1">
                              <a:off x="8592" y="6180"/>
                              <a:ext cx="1259"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6" name="Rectangle 56"/>
                          <wps:cNvSpPr>
                            <a:spLocks noChangeArrowheads="1"/>
                          </wps:cNvSpPr>
                          <wps:spPr bwMode="auto">
                            <a:xfrm>
                              <a:off x="8257" y="3120"/>
                              <a:ext cx="204"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AutoShape 57"/>
                          <wps:cNvCnPr>
                            <a:cxnSpLocks noChangeShapeType="1"/>
                            <a:stCxn id="310" idx="3"/>
                          </wps:cNvCnPr>
                          <wps:spPr bwMode="auto">
                            <a:xfrm flipV="1">
                              <a:off x="8051" y="5820"/>
                              <a:ext cx="180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8" name="AutoShape 58"/>
                          <wps:cNvCnPr>
                            <a:cxnSpLocks noChangeShapeType="1"/>
                            <a:stCxn id="311" idx="3"/>
                          </wps:cNvCnPr>
                          <wps:spPr bwMode="auto">
                            <a:xfrm flipV="1">
                              <a:off x="7691" y="5460"/>
                              <a:ext cx="198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9" name="AutoShape 59"/>
                          <wps:cNvCnPr>
                            <a:cxnSpLocks noChangeShapeType="1"/>
                            <a:stCxn id="312" idx="3"/>
                          </wps:cNvCnPr>
                          <wps:spPr bwMode="auto">
                            <a:xfrm>
                              <a:off x="6791" y="4470"/>
                              <a:ext cx="270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0" name="Rectangle 60"/>
                          <wps:cNvSpPr>
                            <a:spLocks noChangeArrowheads="1"/>
                          </wps:cNvSpPr>
                          <wps:spPr bwMode="auto">
                            <a:xfrm>
                              <a:off x="2085" y="3120"/>
                              <a:ext cx="204"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61"/>
                          <wps:cNvSpPr>
                            <a:spLocks noChangeArrowheads="1"/>
                          </wps:cNvSpPr>
                          <wps:spPr bwMode="auto">
                            <a:xfrm>
                              <a:off x="1391" y="3172"/>
                              <a:ext cx="7740"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2" name="Group 62"/>
                          <wpg:cNvGrpSpPr>
                            <a:grpSpLocks/>
                          </wpg:cNvGrpSpPr>
                          <wpg:grpSpPr bwMode="auto">
                            <a:xfrm>
                              <a:off x="1352" y="2729"/>
                              <a:ext cx="1633" cy="442"/>
                              <a:chOff x="1352" y="2729"/>
                              <a:chExt cx="1633" cy="442"/>
                            </a:xfrm>
                          </wpg:grpSpPr>
                          <wps:wsp>
                            <wps:cNvPr id="323" name="Oval 63"/>
                            <wps:cNvSpPr>
                              <a:spLocks noChangeArrowheads="1"/>
                            </wps:cNvSpPr>
                            <wps:spPr bwMode="auto">
                              <a:xfrm rot="-1792560">
                                <a:off x="2210" y="2729"/>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Oval 64"/>
                            <wps:cNvSpPr>
                              <a:spLocks noChangeArrowheads="1"/>
                            </wps:cNvSpPr>
                            <wps:spPr bwMode="auto">
                              <a:xfrm rot="1792560" flipH="1">
                                <a:off x="1352" y="2740"/>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5" name="AutoShape 65"/>
                            <wps:cNvSpPr>
                              <a:spLocks noChangeArrowheads="1"/>
                            </wps:cNvSpPr>
                            <wps:spPr bwMode="auto">
                              <a:xfrm flipV="1">
                                <a:off x="1816" y="2811"/>
                                <a:ext cx="720" cy="3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26" name="Group 66"/>
                          <wpg:cNvGrpSpPr>
                            <a:grpSpLocks/>
                          </wpg:cNvGrpSpPr>
                          <wpg:grpSpPr bwMode="auto">
                            <a:xfrm>
                              <a:off x="7524" y="2729"/>
                              <a:ext cx="1633" cy="442"/>
                              <a:chOff x="1352" y="2729"/>
                              <a:chExt cx="1633" cy="442"/>
                            </a:xfrm>
                          </wpg:grpSpPr>
                          <wps:wsp>
                            <wps:cNvPr id="327" name="Oval 67"/>
                            <wps:cNvSpPr>
                              <a:spLocks noChangeArrowheads="1"/>
                            </wps:cNvSpPr>
                            <wps:spPr bwMode="auto">
                              <a:xfrm rot="-1792560">
                                <a:off x="2210" y="2729"/>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8" name="Oval 68"/>
                            <wps:cNvSpPr>
                              <a:spLocks noChangeArrowheads="1"/>
                            </wps:cNvSpPr>
                            <wps:spPr bwMode="auto">
                              <a:xfrm rot="1792560" flipH="1">
                                <a:off x="1352" y="2740"/>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9" name="AutoShape 69"/>
                            <wps:cNvSpPr>
                              <a:spLocks noChangeArrowheads="1"/>
                            </wps:cNvSpPr>
                            <wps:spPr bwMode="auto">
                              <a:xfrm flipV="1">
                                <a:off x="1816" y="2811"/>
                                <a:ext cx="720" cy="3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0" name="AutoShape 70"/>
                          <wps:cNvCnPr>
                            <a:cxnSpLocks noChangeShapeType="1"/>
                            <a:endCxn id="325" idx="1"/>
                          </wps:cNvCnPr>
                          <wps:spPr bwMode="auto">
                            <a:xfrm>
                              <a:off x="1571" y="2219"/>
                              <a:ext cx="605"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71"/>
                          <wps:cNvCnPr>
                            <a:cxnSpLocks noChangeShapeType="1"/>
                            <a:endCxn id="329" idx="1"/>
                          </wps:cNvCnPr>
                          <wps:spPr bwMode="auto">
                            <a:xfrm flipH="1">
                              <a:off x="8348" y="2219"/>
                              <a:ext cx="783"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72"/>
                          <wps:cNvCnPr>
                            <a:cxnSpLocks noChangeShapeType="1"/>
                            <a:stCxn id="321" idx="0"/>
                          </wps:cNvCnPr>
                          <wps:spPr bwMode="auto">
                            <a:xfrm flipV="1">
                              <a:off x="5261" y="2399"/>
                              <a:ext cx="990" cy="77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s:wsp>
                        <wps:cNvPr id="333" name="Text Box 73"/>
                        <wps:cNvSpPr txBox="1">
                          <a:spLocks noChangeArrowheads="1"/>
                        </wps:cNvSpPr>
                        <wps:spPr bwMode="auto">
                          <a:xfrm>
                            <a:off x="2814320" y="1143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7A" w:rsidRPr="00F36398" w:rsidRDefault="006F3E7A" w:rsidP="00E4386E">
                              <w:pPr>
                                <w:rPr>
                                  <w:lang w:val="de-DE"/>
                                </w:rPr>
                              </w:pPr>
                              <w:r>
                                <w:rPr>
                                  <w:lang w:val="de-DE"/>
                                </w:rPr>
                                <w:t>F</w:t>
                              </w:r>
                            </w:p>
                          </w:txbxContent>
                        </wps:txbx>
                        <wps:bodyPr rot="0" vert="horz" wrap="square" lIns="91440" tIns="45720" rIns="91440" bIns="45720" anchor="t" anchorCtr="0" upright="1">
                          <a:noAutofit/>
                        </wps:bodyPr>
                      </wps:wsp>
                    </wpc:wpc>
                  </a:graphicData>
                </a:graphic>
              </wp:inline>
            </w:drawing>
          </mc:Choice>
          <mc:Fallback>
            <w:pict>
              <v:group id="Полотно 334" o:spid="_x0000_s1128" editas="canvas" style="width:410.6pt;height:234pt;mso-position-horizontal-relative:char;mso-position-vertical-relative:line" coordsize="52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">
                <v:shape id="_x0000_s1129" type="#_x0000_t75" style="position:absolute;width:52146;height:29718;visibility:visible;mso-wrap-style:square">
                  <v:fill o:detectmouseclick="t"/>
                  <v:path o:connecttype="none"/>
                </v:shape>
                <v:shape id="Text Box 40" o:spid="_x0000_s1130" type="#_x0000_t202" style="position:absolute;left:985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6F3E7A" w:rsidRPr="00F36398" w:rsidRDefault="006F3E7A" w:rsidP="00E4386E">
                        <w:pPr>
                          <w:rPr>
                            <w:lang w:val="de-DE"/>
                          </w:rPr>
                        </w:pPr>
                        <w:r>
                          <w:rPr>
                            <w:lang w:val="de-DE"/>
                          </w:rPr>
                          <w:t>D</w:t>
                        </w:r>
                      </w:p>
                    </w:txbxContent>
                  </v:textbox>
                </v:shape>
                <v:shape id="Text Box 41" o:spid="_x0000_s1131" type="#_x0000_t202" style="position:absolute;left:3957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6F3E7A" w:rsidRPr="00F36398" w:rsidRDefault="006F3E7A" w:rsidP="00E4386E">
                        <w:pPr>
                          <w:rPr>
                            <w:lang w:val="de-DE"/>
                          </w:rPr>
                        </w:pPr>
                        <w:r>
                          <w:rPr>
                            <w:lang w:val="de-DE"/>
                          </w:rPr>
                          <w:t>D'</w:t>
                        </w:r>
                      </w:p>
                    </w:txbxContent>
                  </v:textbox>
                </v:shape>
                <v:shape id="Text Box 42" o:spid="_x0000_s1132" type="#_x0000_t202" style="position:absolute;left:42862;top:1159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6F3E7A" w:rsidRPr="00F36398" w:rsidRDefault="006F3E7A" w:rsidP="00E4386E">
                        <w:pPr>
                          <w:rPr>
                            <w:lang w:val="de-DE"/>
                          </w:rPr>
                        </w:pPr>
                        <w:r>
                          <w:rPr>
                            <w:lang w:val="de-DE"/>
                          </w:rPr>
                          <w:t>C</w:t>
                        </w:r>
                      </w:p>
                    </w:txbxContent>
                  </v:textbox>
                </v:shape>
                <v:shape id="Text Box 43" o:spid="_x0000_s1133" type="#_x0000_t202" style="position:absolute;left:42919;top:1771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6F3E7A" w:rsidRPr="00F36398" w:rsidRDefault="006F3E7A" w:rsidP="00E4386E">
                        <w:pPr>
                          <w:rPr>
                            <w:lang w:val="de-DE"/>
                          </w:rPr>
                        </w:pPr>
                        <w:r>
                          <w:rPr>
                            <w:lang w:val="de-DE"/>
                          </w:rPr>
                          <w:t>A</w:t>
                        </w:r>
                      </w:p>
                    </w:txbxContent>
                  </v:textbox>
                </v:shape>
                <v:shape id="Text Box 44" o:spid="_x0000_s1134" type="#_x0000_t202" style="position:absolute;left:43002;top:1608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6F3E7A" w:rsidRPr="00F36398" w:rsidRDefault="006F3E7A" w:rsidP="00E4386E">
                        <w:pPr>
                          <w:rPr>
                            <w:lang w:val="de-DE"/>
                          </w:rPr>
                        </w:pPr>
                        <w:r>
                          <w:rPr>
                            <w:lang w:val="de-DE"/>
                          </w:rPr>
                          <w:t>B</w:t>
                        </w:r>
                      </w:p>
                    </w:txbxContent>
                  </v:textbox>
                </v:shape>
                <v:shape id="Text Box 45" o:spid="_x0000_s1135" type="#_x0000_t202" style="position:absolute;left:43002;top:1461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6F3E7A" w:rsidRPr="00F36398" w:rsidRDefault="006F3E7A" w:rsidP="00E4386E">
                        <w:pPr>
                          <w:rPr>
                            <w:lang w:val="de-DE"/>
                          </w:rPr>
                        </w:pPr>
                        <w:r>
                          <w:rPr>
                            <w:lang w:val="de-DE"/>
                          </w:rPr>
                          <w:t>E</w:t>
                        </w:r>
                      </w:p>
                    </w:txbxContent>
                  </v:textbox>
                </v:shape>
                <v:group id="Group 46" o:spid="_x0000_s1136" style="position:absolute;left:10998;top:2286;width:32251;height:20574" coordorigin="1352,2219" coordsize="8499,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Rectangle 47" o:spid="_x0000_s1137" style="position:absolute;left:1930;top:6180;width:6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48" o:spid="_x0000_s1138" style="position:absolute;left:1930;top:6720;width:901;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49" o:spid="_x0000_s1139" style="position:absolute;left:7688;top:6720;width:901;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50" o:spid="_x0000_s1140" style="position:absolute;left:2471;top:6000;width:55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51" o:spid="_x0000_s1141" style="position:absolute;left:2831;top:5460;width:48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52" o:spid="_x0000_s1142" style="position:absolute;left:3731;top:3480;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line id="Line 53" o:spid="_x0000_s1143" style="position:absolute;visibility:visible;mso-wrap-style:square" from="3911,3480" to="3912,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">
                    <v:stroke dashstyle="dash"/>
                  </v:line>
                  <v:line id="Line 54" o:spid="_x0000_s1144" style="position:absolute;visibility:visible;mso-wrap-style:square" from="6610,3480" to="6611,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71xAAAANwAAAAPAAAAZHJzL2Rvd25yZXYueG1sRI9fa8Iw&#10;FMXfBb9DuIJvM1WH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DAMrvXEAAAA3AAAAA8A&#10;AAAAAAAAAAAAAAAABwIAAGRycy9kb3ducmV2LnhtbFBLBQYAAAAAAwADALcAAAD4AgAAAAA=&#10;">
                    <v:stroke dashstyle="dash"/>
                  </v:line>
                  <v:shapetype id="_x0000_t32" coordsize="21600,21600" o:spt="32" o:oned="t" path="m,l21600,21600e" filled="f">
                    <v:path arrowok="t" fillok="f" o:connecttype="none"/>
                    <o:lock v:ext="edit" shapetype="t"/>
                  </v:shapetype>
                  <v:shape id="AutoShape 55" o:spid="_x0000_s1145" type="#_x0000_t32" style="position:absolute;left:8592;top:6180;width:1259;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">
                    <v:stroke startarrow="block"/>
                  </v:shape>
                  <v:rect id="Rectangle 56" o:spid="_x0000_s1146" style="position:absolute;left:8257;top:3120;width:20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shape id="AutoShape 57" o:spid="_x0000_s1147" type="#_x0000_t32" style="position:absolute;left:8051;top:5820;width:180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">
                    <v:stroke startarrow="block"/>
                  </v:shape>
                  <v:shape id="AutoShape 58" o:spid="_x0000_s1148" type="#_x0000_t32" style="position:absolute;left:7691;top:5460;width:198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">
                    <v:stroke startarrow="block"/>
                  </v:shape>
                  <v:shape id="AutoShape 59" o:spid="_x0000_s1149" type="#_x0000_t32" style="position:absolute;left:6791;top:4470;width:270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">
                    <v:stroke startarrow="block"/>
                  </v:shape>
                  <v:rect id="Rectangle 60" o:spid="_x0000_s1150" style="position:absolute;left:2085;top:3120;width:20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61" o:spid="_x0000_s1151" style="position:absolute;left:1391;top:3172;width:774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group id="Group 62" o:spid="_x0000_s1152" style="position:absolute;left:1352;top:2729;width:1633;height:442" coordorigin="1352,2729" coordsize="16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oval id="Oval 63" o:spid="_x0000_s1153" style="position:absolute;left:2210;top:2729;width:775;height:316;rotation:-195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"/>
                    <v:oval id="Oval 64" o:spid="_x0000_s1154" style="position:absolute;left:1352;top:2740;width:775;height:316;rotation:-19579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"/>
                    <v:shape id="AutoShape 65" o:spid="_x0000_s1155" style="position:absolute;left:1816;top:2811;width:72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" path="m,l5400,21600r10800,l21600,,,xe">
                      <v:stroke joinstyle="miter"/>
                      <v:path o:connecttype="custom" o:connectlocs="630,180;360,360;90,180;360,0" o:connectangles="0,0,0,0" textboxrect="4500,4500,17100,17100"/>
                    </v:shape>
                  </v:group>
                  <v:group id="Group 66" o:spid="_x0000_s1156" style="position:absolute;left:7524;top:2729;width:1633;height:442" coordorigin="1352,2729" coordsize="16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oval id="Oval 67" o:spid="_x0000_s1157" style="position:absolute;left:2210;top:2729;width:775;height:316;rotation:-195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"/>
                    <v:oval id="Oval 68" o:spid="_x0000_s1158" style="position:absolute;left:1352;top:2740;width:775;height:316;rotation:-19579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"/>
                    <v:shape id="AutoShape 69" o:spid="_x0000_s1159" style="position:absolute;left:1816;top:2811;width:72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" path="m,l5400,21600r10800,l21600,,,xe">
                      <v:stroke joinstyle="miter"/>
                      <v:path o:connecttype="custom" o:connectlocs="630,180;360,360;90,180;360,0" o:connectangles="0,0,0,0" textboxrect="4500,4500,17100,17100"/>
                    </v:shape>
                  </v:group>
                  <v:shape id="AutoShape 70" o:spid="_x0000_s1160" type="#_x0000_t32" style="position:absolute;left:1571;top:2219;width:605;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IwgAAANwAAAAPAAAAZHJzL2Rvd25yZXYueG1sRE/LisIw&#10;FN0L8w/hDsxOUx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CUF4rIwgAAANwAAAAPAAAA&#10;AAAAAAAAAAAAAAcCAABkcnMvZG93bnJldi54bWxQSwUGAAAAAAMAAwC3AAAA9gIAAAAA&#10;">
                    <v:stroke endarrow="block"/>
                  </v:shape>
                  <v:shape id="AutoShape 71" o:spid="_x0000_s1161" type="#_x0000_t32" style="position:absolute;left:8348;top:2219;width:783;height: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">
                    <v:stroke endarrow="block"/>
                  </v:shape>
                  <v:shape id="AutoShape 72" o:spid="_x0000_s1162" type="#_x0000_t32" style="position:absolute;left:5261;top:2399;width:990;height:7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">
                    <v:stroke startarrow="block"/>
                  </v:shape>
                </v:group>
                <v:shape id="Text Box 73" o:spid="_x0000_s1163" type="#_x0000_t202" style="position:absolute;left:28143;top:114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6F3E7A" w:rsidRPr="00F36398" w:rsidRDefault="006F3E7A" w:rsidP="00E4386E">
                        <w:pPr>
                          <w:rPr>
                            <w:lang w:val="de-DE"/>
                          </w:rPr>
                        </w:pPr>
                        <w:r>
                          <w:rPr>
                            <w:lang w:val="de-DE"/>
                          </w:rPr>
                          <w:t>F</w:t>
                        </w:r>
                      </w:p>
                    </w:txbxContent>
                  </v:textbox>
                </v:shape>
                <w10:anchorlock/>
              </v:group>
            </w:pict>
          </mc:Fallback>
        </mc:AlternateContent>
      </w:r>
    </w:p>
    <w:p w:rsidR="00974369" w:rsidRDefault="00974369" w:rsidP="00E4386E">
      <w:pPr>
        <w:spacing w:line="240" w:lineRule="auto"/>
        <w:rPr>
          <w:rFonts w:eastAsia="Times New Roman" w:cs="Times New Roman"/>
          <w:szCs w:val="20"/>
        </w:rPr>
        <w:sectPr w:rsidR="00974369" w:rsidSect="00E4386E">
          <w:headerReference w:type="even" r:id="rId65"/>
          <w:headerReference w:type="default" r:id="rId66"/>
          <w:footerReference w:type="even" r:id="rId67"/>
          <w:footerReference w:type="default" r:id="rId68"/>
          <w:footnotePr>
            <w:numRestart w:val="eachSect"/>
          </w:footnotePr>
          <w:endnotePr>
            <w:numFmt w:val="decimal"/>
          </w:endnotePr>
          <w:pgSz w:w="11906" w:h="16838" w:code="9"/>
          <w:pgMar w:top="1417" w:right="1134" w:bottom="1134" w:left="1134" w:header="680" w:footer="567" w:gutter="0"/>
          <w:cols w:space="708"/>
          <w:docGrid w:linePitch="360"/>
        </w:sectPr>
      </w:pPr>
    </w:p>
    <w:p w:rsidR="00974369" w:rsidRPr="009F1278" w:rsidRDefault="00974369" w:rsidP="00974369">
      <w:pPr>
        <w:pStyle w:val="HChG"/>
      </w:pPr>
      <w:r w:rsidRPr="009F1278">
        <w:t>Приложение 10</w:t>
      </w:r>
    </w:p>
    <w:p w:rsidR="00974369" w:rsidRPr="009F1278" w:rsidRDefault="00974369" w:rsidP="00974369">
      <w:pPr>
        <w:pStyle w:val="HChG"/>
      </w:pPr>
      <w:r w:rsidRPr="009F1278">
        <w:tab/>
      </w:r>
      <w:r w:rsidRPr="009F1278">
        <w:tab/>
        <w:t>Испытание на определение устойчивости электропроводки к распространению пламени</w:t>
      </w:r>
    </w:p>
    <w:p w:rsidR="00974369" w:rsidRPr="00974369" w:rsidRDefault="00974369" w:rsidP="00974369">
      <w:pPr>
        <w:pStyle w:val="SingleTxtGR"/>
        <w:suppressAutoHyphens/>
        <w:rPr>
          <w:spacing w:val="0"/>
          <w:w w:val="100"/>
          <w:kern w:val="0"/>
        </w:rPr>
      </w:pPr>
      <w:r w:rsidRPr="00974369">
        <w:rPr>
          <w:spacing w:val="0"/>
          <w:w w:val="100"/>
          <w:kern w:val="0"/>
        </w:rPr>
        <w:t>1.</w:t>
      </w:r>
      <w:r w:rsidRPr="00974369">
        <w:rPr>
          <w:spacing w:val="0"/>
          <w:w w:val="100"/>
          <w:kern w:val="0"/>
        </w:rPr>
        <w:tab/>
      </w:r>
      <w:r w:rsidRPr="00974369">
        <w:rPr>
          <w:spacing w:val="0"/>
          <w:w w:val="100"/>
          <w:kern w:val="0"/>
        </w:rPr>
        <w:tab/>
        <w:t>Область применения</w:t>
      </w:r>
    </w:p>
    <w:p w:rsidR="00974369" w:rsidRPr="00974369" w:rsidRDefault="00974369" w:rsidP="00974369">
      <w:pPr>
        <w:pStyle w:val="SingleTxtGR"/>
        <w:suppressAutoHyphens/>
        <w:ind w:left="2268"/>
        <w:rPr>
          <w:spacing w:val="0"/>
          <w:w w:val="100"/>
          <w:kern w:val="0"/>
        </w:rPr>
      </w:pPr>
      <w:r w:rsidRPr="00974369">
        <w:rPr>
          <w:spacing w:val="0"/>
          <w:w w:val="100"/>
          <w:kern w:val="0"/>
        </w:rPr>
        <w:t>В настоящем приложении определяются предписания, регламентирующие проведение испытания на определение устойчивости используемой в транспортном средстве электропроводки, к распространению пламени.</w:t>
      </w:r>
    </w:p>
    <w:p w:rsidR="00974369" w:rsidRPr="00974369" w:rsidRDefault="00974369" w:rsidP="00974369">
      <w:pPr>
        <w:pStyle w:val="SingleTxtGR"/>
        <w:suppressAutoHyphens/>
        <w:rPr>
          <w:spacing w:val="0"/>
          <w:w w:val="100"/>
          <w:kern w:val="0"/>
        </w:rPr>
      </w:pPr>
      <w:r w:rsidRPr="00974369">
        <w:rPr>
          <w:spacing w:val="0"/>
          <w:w w:val="100"/>
          <w:kern w:val="0"/>
        </w:rPr>
        <w:t>2.</w:t>
      </w:r>
      <w:r w:rsidRPr="00974369">
        <w:rPr>
          <w:spacing w:val="0"/>
          <w:w w:val="100"/>
          <w:kern w:val="0"/>
        </w:rPr>
        <w:tab/>
      </w:r>
      <w:r w:rsidRPr="00974369">
        <w:rPr>
          <w:spacing w:val="0"/>
          <w:w w:val="100"/>
          <w:kern w:val="0"/>
        </w:rPr>
        <w:tab/>
        <w:t>Отбор образцов и принцип</w:t>
      </w:r>
    </w:p>
    <w:p w:rsidR="00974369" w:rsidRPr="00974369" w:rsidRDefault="00974369" w:rsidP="00974369">
      <w:pPr>
        <w:pStyle w:val="SingleTxtGR"/>
        <w:suppressAutoHyphens/>
        <w:rPr>
          <w:spacing w:val="0"/>
          <w:w w:val="100"/>
          <w:kern w:val="0"/>
        </w:rPr>
      </w:pPr>
      <w:r w:rsidRPr="00974369">
        <w:rPr>
          <w:spacing w:val="0"/>
          <w:w w:val="100"/>
          <w:kern w:val="0"/>
        </w:rPr>
        <w:t>2.1</w:t>
      </w:r>
      <w:r w:rsidRPr="00974369">
        <w:rPr>
          <w:spacing w:val="0"/>
          <w:w w:val="100"/>
          <w:kern w:val="0"/>
        </w:rPr>
        <w:tab/>
      </w:r>
      <w:r w:rsidRPr="00974369">
        <w:rPr>
          <w:spacing w:val="0"/>
          <w:w w:val="100"/>
          <w:kern w:val="0"/>
        </w:rPr>
        <w:tab/>
        <w:t>Испытанию подвергают пять образцов</w:t>
      </w:r>
    </w:p>
    <w:p w:rsidR="00974369" w:rsidRPr="00974369" w:rsidRDefault="00974369" w:rsidP="00974369">
      <w:pPr>
        <w:pStyle w:val="SingleTxtGR"/>
        <w:suppressAutoHyphens/>
        <w:rPr>
          <w:spacing w:val="0"/>
          <w:w w:val="100"/>
          <w:kern w:val="0"/>
        </w:rPr>
      </w:pPr>
      <w:r w:rsidRPr="00974369">
        <w:rPr>
          <w:spacing w:val="0"/>
          <w:w w:val="100"/>
          <w:kern w:val="0"/>
        </w:rPr>
        <w:t>3.</w:t>
      </w:r>
      <w:r w:rsidRPr="00974369">
        <w:rPr>
          <w:spacing w:val="0"/>
          <w:w w:val="100"/>
          <w:kern w:val="0"/>
        </w:rPr>
        <w:tab/>
      </w:r>
      <w:r w:rsidRPr="00974369">
        <w:rPr>
          <w:spacing w:val="0"/>
          <w:w w:val="100"/>
          <w:kern w:val="0"/>
        </w:rPr>
        <w:tab/>
        <w:t>Образцы</w:t>
      </w:r>
    </w:p>
    <w:p w:rsidR="00974369" w:rsidRPr="00974369" w:rsidRDefault="00974369" w:rsidP="00974369">
      <w:pPr>
        <w:pStyle w:val="SingleTxtGR"/>
        <w:suppressAutoHyphens/>
        <w:ind w:left="2268" w:hanging="1134"/>
        <w:rPr>
          <w:spacing w:val="0"/>
          <w:w w:val="100"/>
          <w:kern w:val="0"/>
        </w:rPr>
      </w:pPr>
      <w:r w:rsidRPr="00974369">
        <w:rPr>
          <w:spacing w:val="0"/>
          <w:w w:val="100"/>
          <w:kern w:val="0"/>
        </w:rPr>
        <w:t>3.1</w:t>
      </w:r>
      <w:r w:rsidRPr="00974369">
        <w:rPr>
          <w:spacing w:val="0"/>
          <w:w w:val="100"/>
          <w:kern w:val="0"/>
        </w:rPr>
        <w:tab/>
      </w:r>
      <w:r w:rsidRPr="00974369">
        <w:rPr>
          <w:spacing w:val="0"/>
          <w:w w:val="100"/>
          <w:kern w:val="0"/>
        </w:rPr>
        <w:tab/>
        <w:t>Длина изоляции на испытательных образцах должна составлять не менее</w:t>
      </w:r>
      <w:r w:rsidRPr="00974369">
        <w:rPr>
          <w:spacing w:val="0"/>
          <w:w w:val="100"/>
          <w:kern w:val="0"/>
          <w:lang w:val="en-US"/>
        </w:rPr>
        <w:t> </w:t>
      </w:r>
      <w:r w:rsidRPr="00974369">
        <w:rPr>
          <w:spacing w:val="0"/>
          <w:w w:val="100"/>
          <w:kern w:val="0"/>
        </w:rPr>
        <w:t>600 мм.</w:t>
      </w:r>
    </w:p>
    <w:p w:rsidR="00974369" w:rsidRPr="00974369" w:rsidRDefault="00974369" w:rsidP="00974369">
      <w:pPr>
        <w:pStyle w:val="SingleTxtGR"/>
        <w:suppressAutoHyphens/>
        <w:rPr>
          <w:spacing w:val="0"/>
          <w:w w:val="100"/>
          <w:kern w:val="0"/>
        </w:rPr>
      </w:pPr>
      <w:r w:rsidRPr="00974369">
        <w:rPr>
          <w:spacing w:val="0"/>
          <w:w w:val="100"/>
          <w:kern w:val="0"/>
        </w:rPr>
        <w:t>4.</w:t>
      </w:r>
      <w:r w:rsidRPr="00974369">
        <w:rPr>
          <w:spacing w:val="0"/>
          <w:w w:val="100"/>
          <w:kern w:val="0"/>
        </w:rPr>
        <w:tab/>
      </w:r>
      <w:r w:rsidRPr="00974369">
        <w:rPr>
          <w:spacing w:val="0"/>
          <w:w w:val="100"/>
          <w:kern w:val="0"/>
        </w:rPr>
        <w:tab/>
        <w:t>Процедура</w:t>
      </w:r>
    </w:p>
    <w:p w:rsidR="00974369" w:rsidRPr="00974369" w:rsidRDefault="00974369" w:rsidP="00974369">
      <w:pPr>
        <w:pStyle w:val="SingleTxtGR"/>
        <w:suppressAutoHyphens/>
        <w:ind w:left="2268"/>
        <w:rPr>
          <w:spacing w:val="0"/>
          <w:w w:val="100"/>
          <w:kern w:val="0"/>
        </w:rPr>
      </w:pPr>
      <w:r w:rsidRPr="00974369">
        <w:rPr>
          <w:spacing w:val="0"/>
          <w:w w:val="100"/>
          <w:kern w:val="0"/>
        </w:rPr>
        <w:t xml:space="preserve">Определить устойчивость к распространению пламени с помощью бунзеновской горелки с соответствующим газом и внутренним диаметром сопла 9 мм, которая дает температуру пламени на кончике внутреннего голубого конуса, равную (950 </w:t>
      </w:r>
      <w:r w:rsidR="00A868FD" w:rsidRPr="00974369">
        <w:rPr>
          <w:spacing w:val="0"/>
          <w:w w:val="100"/>
          <w:kern w:val="0"/>
        </w:rPr>
        <w:t>±</w:t>
      </w:r>
      <w:r w:rsidRPr="00974369">
        <w:rPr>
          <w:spacing w:val="0"/>
          <w:w w:val="100"/>
          <w:kern w:val="0"/>
        </w:rPr>
        <w:t xml:space="preserve"> 50) °C.</w:t>
      </w:r>
    </w:p>
    <w:p w:rsidR="00974369" w:rsidRPr="00974369" w:rsidRDefault="00974369" w:rsidP="00974369">
      <w:pPr>
        <w:pStyle w:val="SingleTxtGR"/>
        <w:suppressAutoHyphens/>
        <w:ind w:left="2268"/>
        <w:rPr>
          <w:spacing w:val="0"/>
          <w:w w:val="100"/>
          <w:kern w:val="0"/>
        </w:rPr>
      </w:pPr>
      <w:r w:rsidRPr="00974369">
        <w:rPr>
          <w:spacing w:val="0"/>
          <w:w w:val="100"/>
          <w:kern w:val="0"/>
        </w:rPr>
        <w:t>Подвесить испытательный образец в шкафу без вытяжки и подвергнуть его воздействию температуры на кончике внутреннего конуса пламени, как показано на рис. 1. Верхний конец кабеля направляют в сторону от ближайшей стенки шкафа. Образец подвергают натяжению с помощью груза, перекинутого через шкив, с тем чтобы он был все время в натянутом состоянии. Кабель должен находиться под углом 45° ± 1° по отношению к вертикали. В любом случае самое короткое расстояние от любой части образца должно составлять минимум 100 мм от любой стенки шкафа. Подвести кончик внутреннего голубого конуса к изоляции на расстояние (500 ± 5) мм от верхнего конца изоляции.</w:t>
      </w:r>
    </w:p>
    <w:p w:rsidR="00974369" w:rsidRDefault="00974369" w:rsidP="00166B18">
      <w:pPr>
        <w:pStyle w:val="SingleTxtGR"/>
        <w:suppressAutoHyphens/>
        <w:spacing w:after="0"/>
        <w:jc w:val="left"/>
        <w:rPr>
          <w:bCs/>
          <w:spacing w:val="0"/>
          <w:w w:val="100"/>
          <w:kern w:val="0"/>
        </w:rPr>
      </w:pPr>
      <w:r w:rsidRPr="00974369">
        <w:rPr>
          <w:bCs/>
          <w:spacing w:val="0"/>
          <w:w w:val="100"/>
          <w:kern w:val="0"/>
        </w:rPr>
        <w:t>Рис. 1</w:t>
      </w:r>
      <w:r w:rsidRPr="00974369">
        <w:rPr>
          <w:b/>
          <w:spacing w:val="0"/>
          <w:w w:val="100"/>
          <w:kern w:val="0"/>
        </w:rPr>
        <w:br/>
        <w:t>Прибор для проверки устойчивости к распространению пламени</w:t>
      </w:r>
      <w:r w:rsidRPr="00974369">
        <w:rPr>
          <w:b/>
          <w:spacing w:val="0"/>
          <w:w w:val="100"/>
          <w:kern w:val="0"/>
        </w:rPr>
        <w:br/>
      </w:r>
      <w:r w:rsidRPr="00974369">
        <w:rPr>
          <w:bCs/>
          <w:spacing w:val="0"/>
          <w:w w:val="100"/>
          <w:kern w:val="0"/>
        </w:rPr>
        <w:t>(размеры в миллиметрах)</w:t>
      </w:r>
    </w:p>
    <w:p w:rsidR="00974369" w:rsidRPr="00974369" w:rsidRDefault="00974369" w:rsidP="00166B18">
      <w:pPr>
        <w:pStyle w:val="SingleTxtGR"/>
        <w:suppressAutoHyphens/>
        <w:spacing w:after="0"/>
        <w:jc w:val="left"/>
        <w:rPr>
          <w:bCs/>
          <w:spacing w:val="0"/>
          <w:w w:val="100"/>
          <w:kern w:val="0"/>
        </w:rPr>
      </w:pPr>
    </w:p>
    <w:tbl>
      <w:tblPr>
        <w:tblW w:w="7370" w:type="dxa"/>
        <w:tblInd w:w="1134" w:type="dxa"/>
        <w:tblLayout w:type="fixed"/>
        <w:tblLook w:val="05E0" w:firstRow="1" w:lastRow="1" w:firstColumn="1" w:lastColumn="1" w:noHBand="0" w:noVBand="1"/>
      </w:tblPr>
      <w:tblGrid>
        <w:gridCol w:w="3856"/>
        <w:gridCol w:w="3514"/>
      </w:tblGrid>
      <w:tr w:rsidR="00974369" w:rsidRPr="00974369" w:rsidTr="00402B08">
        <w:tc>
          <w:tcPr>
            <w:tcW w:w="3856" w:type="dxa"/>
          </w:tcPr>
          <w:p w:rsidR="00974369" w:rsidRPr="00974369" w:rsidRDefault="00974369" w:rsidP="00974369">
            <w:pPr>
              <w:pStyle w:val="SingleTxtGR"/>
              <w:suppressAutoHyphens/>
              <w:ind w:left="0"/>
              <w:rPr>
                <w:spacing w:val="0"/>
                <w:w w:val="100"/>
                <w:kern w:val="0"/>
              </w:rPr>
            </w:pPr>
            <w:r w:rsidRPr="00974369">
              <w:rPr>
                <w:noProof/>
                <w:spacing w:val="0"/>
                <w:w w:val="100"/>
                <w:kern w:val="0"/>
                <w:lang w:eastAsia="ru-RU"/>
              </w:rPr>
              <w:drawing>
                <wp:inline distT="0" distB="0" distL="0" distR="0">
                  <wp:extent cx="2334895" cy="2127885"/>
                  <wp:effectExtent l="0" t="0" r="8255" b="571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34895" cy="2127885"/>
                          </a:xfrm>
                          <a:prstGeom prst="rect">
                            <a:avLst/>
                          </a:prstGeom>
                          <a:noFill/>
                          <a:ln>
                            <a:noFill/>
                          </a:ln>
                        </pic:spPr>
                      </pic:pic>
                    </a:graphicData>
                  </a:graphic>
                </wp:inline>
              </w:drawing>
            </w:r>
          </w:p>
        </w:tc>
        <w:tc>
          <w:tcPr>
            <w:tcW w:w="3514" w:type="dxa"/>
          </w:tcPr>
          <w:p w:rsidR="00974369" w:rsidRPr="00974369" w:rsidRDefault="00974369" w:rsidP="00974369">
            <w:pPr>
              <w:pStyle w:val="SingleTxtGR"/>
              <w:suppressAutoHyphens/>
              <w:rPr>
                <w:spacing w:val="0"/>
                <w:w w:val="100"/>
                <w:kern w:val="0"/>
              </w:rPr>
            </w:pPr>
            <w:r w:rsidRPr="00974369">
              <w:rPr>
                <w:noProof/>
                <w:kern w:val="0"/>
                <w:lang w:eastAsia="ru-RU"/>
              </w:rPr>
              <mc:AlternateContent>
                <mc:Choice Requires="wps">
                  <w:drawing>
                    <wp:anchor distT="0" distB="0" distL="114300" distR="114300" simplePos="0" relativeHeight="251734016" behindDoc="0" locked="0" layoutInCell="1" allowOverlap="1">
                      <wp:simplePos x="0" y="0"/>
                      <wp:positionH relativeFrom="column">
                        <wp:posOffset>38735</wp:posOffset>
                      </wp:positionH>
                      <wp:positionV relativeFrom="paragraph">
                        <wp:posOffset>408305</wp:posOffset>
                      </wp:positionV>
                      <wp:extent cx="1597025" cy="534670"/>
                      <wp:effectExtent l="0" t="0" r="3175" b="0"/>
                      <wp:wrapNone/>
                      <wp:docPr id="360" name="Надпись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7025" cy="5346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F3E7A" w:rsidRPr="00726AB3" w:rsidRDefault="006F3E7A" w:rsidP="00974369">
                                  <w:pPr>
                                    <w:rPr>
                                      <w:b/>
                                      <w:bCs/>
                                      <w:sz w:val="18"/>
                                      <w:szCs w:val="18"/>
                                    </w:rPr>
                                  </w:pPr>
                                  <w:r w:rsidRPr="00726AB3">
                                    <w:rPr>
                                      <w:b/>
                                      <w:bCs/>
                                      <w:sz w:val="18"/>
                                      <w:szCs w:val="18"/>
                                    </w:rPr>
                                    <w:t>Пояснение</w:t>
                                  </w:r>
                                </w:p>
                                <w:p w:rsidR="006F3E7A" w:rsidRPr="00726AB3" w:rsidRDefault="006F3E7A" w:rsidP="00974369">
                                  <w:pPr>
                                    <w:rPr>
                                      <w:b/>
                                      <w:bCs/>
                                      <w:sz w:val="18"/>
                                      <w:szCs w:val="18"/>
                                    </w:rPr>
                                  </w:pPr>
                                  <w:r w:rsidRPr="00726AB3">
                                    <w:rPr>
                                      <w:b/>
                                      <w:bCs/>
                                      <w:sz w:val="18"/>
                                      <w:szCs w:val="18"/>
                                    </w:rPr>
                                    <w:t>1 – испытуемый образец</w:t>
                                  </w:r>
                                </w:p>
                                <w:p w:rsidR="006F3E7A" w:rsidRPr="00726AB3" w:rsidRDefault="006F3E7A" w:rsidP="00974369">
                                  <w:pPr>
                                    <w:rPr>
                                      <w:b/>
                                      <w:bCs/>
                                      <w:sz w:val="18"/>
                                      <w:szCs w:val="18"/>
                                    </w:rPr>
                                  </w:pPr>
                                  <w:r w:rsidRPr="00726AB3">
                                    <w:rPr>
                                      <w:b/>
                                      <w:bCs/>
                                      <w:sz w:val="18"/>
                                      <w:szCs w:val="18"/>
                                    </w:rPr>
                                    <w:t>2 – бунзеновская горелка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0" o:spid="_x0000_s1164" type="#_x0000_t202" style="position:absolute;left:0;text-align:left;margin-left:3.05pt;margin-top:32.15pt;width:125.75pt;height:4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" stroked="f">
                      <v:stroke joinstyle="round"/>
                      <v:path arrowok="t"/>
                      <v:textbox inset="0,0,0,0">
                        <w:txbxContent>
                          <w:p w:rsidR="006F3E7A" w:rsidRPr="00726AB3" w:rsidRDefault="006F3E7A" w:rsidP="00974369">
                            <w:pPr>
                              <w:rPr>
                                <w:b/>
                                <w:bCs/>
                                <w:sz w:val="18"/>
                                <w:szCs w:val="18"/>
                              </w:rPr>
                            </w:pPr>
                            <w:r w:rsidRPr="00726AB3">
                              <w:rPr>
                                <w:b/>
                                <w:bCs/>
                                <w:sz w:val="18"/>
                                <w:szCs w:val="18"/>
                              </w:rPr>
                              <w:t>Пояснение</w:t>
                            </w:r>
                          </w:p>
                          <w:p w:rsidR="006F3E7A" w:rsidRPr="00726AB3" w:rsidRDefault="006F3E7A" w:rsidP="00974369">
                            <w:pPr>
                              <w:rPr>
                                <w:b/>
                                <w:bCs/>
                                <w:sz w:val="18"/>
                                <w:szCs w:val="18"/>
                              </w:rPr>
                            </w:pPr>
                            <w:r w:rsidRPr="00726AB3">
                              <w:rPr>
                                <w:b/>
                                <w:bCs/>
                                <w:sz w:val="18"/>
                                <w:szCs w:val="18"/>
                              </w:rPr>
                              <w:t>1 – испытуемый образец</w:t>
                            </w:r>
                          </w:p>
                          <w:p w:rsidR="006F3E7A" w:rsidRPr="00726AB3" w:rsidRDefault="006F3E7A" w:rsidP="00974369">
                            <w:pPr>
                              <w:rPr>
                                <w:b/>
                                <w:bCs/>
                                <w:sz w:val="18"/>
                                <w:szCs w:val="18"/>
                              </w:rPr>
                            </w:pPr>
                            <w:r w:rsidRPr="00726AB3">
                              <w:rPr>
                                <w:b/>
                                <w:bCs/>
                                <w:sz w:val="18"/>
                                <w:szCs w:val="18"/>
                              </w:rPr>
                              <w:t xml:space="preserve">2 – </w:t>
                            </w:r>
                            <w:proofErr w:type="spellStart"/>
                            <w:r w:rsidRPr="00726AB3">
                              <w:rPr>
                                <w:b/>
                                <w:bCs/>
                                <w:sz w:val="18"/>
                                <w:szCs w:val="18"/>
                              </w:rPr>
                              <w:t>бунзеновская</w:t>
                            </w:r>
                            <w:proofErr w:type="spellEnd"/>
                            <w:r w:rsidRPr="00726AB3">
                              <w:rPr>
                                <w:b/>
                                <w:bCs/>
                                <w:sz w:val="18"/>
                                <w:szCs w:val="18"/>
                              </w:rPr>
                              <w:t xml:space="preserve"> горелка</w:t>
                            </w:r>
                          </w:p>
                        </w:txbxContent>
                      </v:textbox>
                    </v:shape>
                  </w:pict>
                </mc:Fallback>
              </mc:AlternateContent>
            </w:r>
          </w:p>
        </w:tc>
      </w:tr>
    </w:tbl>
    <w:p w:rsidR="00E4386E" w:rsidRPr="00974369" w:rsidRDefault="00974369" w:rsidP="00974369">
      <w:pPr>
        <w:pStyle w:val="SingleTxtGR"/>
        <w:suppressAutoHyphens/>
        <w:spacing w:before="240" w:after="0"/>
        <w:jc w:val="center"/>
        <w:rPr>
          <w:kern w:val="0"/>
        </w:rPr>
      </w:pPr>
      <w:r w:rsidRPr="00974369">
        <w:rPr>
          <w:w w:val="100"/>
          <w:kern w:val="0"/>
          <w:u w:val="single"/>
          <w:lang w:val="en-GB"/>
        </w:rPr>
        <w:tab/>
      </w:r>
      <w:r w:rsidRPr="00974369">
        <w:rPr>
          <w:w w:val="100"/>
          <w:kern w:val="0"/>
          <w:u w:val="single"/>
          <w:lang w:val="en-GB"/>
        </w:rPr>
        <w:tab/>
      </w:r>
      <w:r w:rsidRPr="00974369">
        <w:rPr>
          <w:w w:val="100"/>
          <w:kern w:val="0"/>
          <w:u w:val="single"/>
          <w:lang w:val="en-GB"/>
        </w:rPr>
        <w:tab/>
      </w:r>
    </w:p>
    <w:sectPr w:rsidR="00E4386E" w:rsidRPr="00974369" w:rsidSect="00974369">
      <w:headerReference w:type="even" r:id="rId70"/>
      <w:headerReference w:type="default" r:id="rId71"/>
      <w:footerReference w:type="even" r:id="rId72"/>
      <w:footerReference w:type="default" r:id="rId73"/>
      <w:footnotePr>
        <w:numRestart w:val="eachSect"/>
      </w:footnotePr>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7A" w:rsidRPr="00A312BC" w:rsidRDefault="006F3E7A" w:rsidP="00A312BC"/>
  </w:endnote>
  <w:endnote w:type="continuationSeparator" w:id="0">
    <w:p w:rsidR="006F3E7A" w:rsidRPr="00A312BC" w:rsidRDefault="006F3E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56640E" w:rsidRDefault="006F3E7A">
    <w:pPr>
      <w:pStyle w:val="a8"/>
    </w:pPr>
    <w:r w:rsidRPr="0056640E">
      <w:rPr>
        <w:b/>
        <w:sz w:val="18"/>
      </w:rPr>
      <w:fldChar w:fldCharType="begin"/>
    </w:r>
    <w:r w:rsidRPr="0056640E">
      <w:rPr>
        <w:b/>
        <w:sz w:val="18"/>
      </w:rPr>
      <w:instrText xml:space="preserve"> PAGE  \* MERGEFORMAT </w:instrText>
    </w:r>
    <w:r w:rsidRPr="0056640E">
      <w:rPr>
        <w:b/>
        <w:sz w:val="18"/>
      </w:rPr>
      <w:fldChar w:fldCharType="separate"/>
    </w:r>
    <w:r w:rsidR="00A108C0">
      <w:rPr>
        <w:b/>
        <w:noProof/>
        <w:sz w:val="18"/>
      </w:rPr>
      <w:t>14</w:t>
    </w:r>
    <w:r w:rsidRPr="0056640E">
      <w:rPr>
        <w:b/>
        <w:sz w:val="18"/>
      </w:rPr>
      <w:fldChar w:fldCharType="end"/>
    </w:r>
    <w:r>
      <w:rPr>
        <w:b/>
        <w:sz w:val="18"/>
      </w:rPr>
      <w:tab/>
    </w:r>
    <w:r>
      <w:t>GE.19-10376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790ADB" w:rsidRDefault="006F3E7A" w:rsidP="00790ADB">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22</w:t>
    </w:r>
    <w:r>
      <w:rPr>
        <w:b/>
        <w:sz w:val="18"/>
      </w:rPr>
      <w:fldChar w:fldCharType="end"/>
    </w:r>
    <w:r>
      <w:rPr>
        <w:b/>
        <w:sz w:val="18"/>
      </w:rPr>
      <w:tab/>
    </w:r>
    <w:r w:rsidRPr="00790ADB">
      <w:t>GE.19-10376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790ADB" w:rsidRDefault="006F3E7A" w:rsidP="00790ADB">
    <w:pPr>
      <w:pStyle w:val="a8"/>
      <w:rPr>
        <w:b/>
        <w:sz w:val="18"/>
      </w:rPr>
    </w:pPr>
    <w:r>
      <w:t>GE.</w:t>
    </w:r>
    <w:r w:rsidRPr="00790ADB">
      <w:t>19</w:t>
    </w:r>
    <w:r>
      <w:t>-</w:t>
    </w:r>
    <w:r w:rsidRPr="00790ADB">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21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B32054" w:rsidRDefault="006F3E7A" w:rsidP="00B3205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B32054">
      <w:t>GE.19-10376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B32054" w:rsidRDefault="006F3E7A" w:rsidP="00B32054">
    <w:pPr>
      <w:pStyle w:val="a8"/>
      <w:rPr>
        <w:b/>
        <w:sz w:val="18"/>
      </w:rPr>
    </w:pPr>
    <w:r>
      <w:t>GE.</w:t>
    </w:r>
    <w:r w:rsidRPr="00B32054">
      <w:t>19</w:t>
    </w:r>
    <w:r>
      <w:t>-</w:t>
    </w:r>
    <w:r w:rsidRPr="00B32054">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23</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E5BAE" w:rsidRDefault="006F3E7A" w:rsidP="00EE5BAE">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24</w:t>
    </w:r>
    <w:r>
      <w:rPr>
        <w:b/>
        <w:sz w:val="18"/>
      </w:rPr>
      <w:fldChar w:fldCharType="end"/>
    </w:r>
    <w:r>
      <w:rPr>
        <w:b/>
        <w:sz w:val="18"/>
      </w:rPr>
      <w:tab/>
    </w:r>
    <w:r w:rsidRPr="00EE5BAE">
      <w:t>GE.19-10376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E5BAE" w:rsidRDefault="006F3E7A" w:rsidP="00EE5BAE">
    <w:pPr>
      <w:pStyle w:val="a8"/>
      <w:rPr>
        <w:b/>
        <w:sz w:val="18"/>
      </w:rPr>
    </w:pPr>
    <w:r>
      <w:t>GE.</w:t>
    </w:r>
    <w:r w:rsidRPr="00EE5BAE">
      <w:t>19</w:t>
    </w:r>
    <w:r>
      <w:t>-</w:t>
    </w:r>
    <w:r w:rsidRPr="00EE5BAE">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25</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25387" w:rsidRDefault="006F3E7A" w:rsidP="00025387">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30</w:t>
    </w:r>
    <w:r>
      <w:rPr>
        <w:b/>
        <w:sz w:val="18"/>
      </w:rPr>
      <w:fldChar w:fldCharType="end"/>
    </w:r>
    <w:r>
      <w:rPr>
        <w:b/>
        <w:sz w:val="18"/>
      </w:rPr>
      <w:tab/>
    </w:r>
    <w:r w:rsidRPr="00025387">
      <w:t>GE.19-10376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25387" w:rsidRDefault="006F3E7A" w:rsidP="00025387">
    <w:pPr>
      <w:pStyle w:val="a8"/>
      <w:rPr>
        <w:b/>
        <w:sz w:val="18"/>
      </w:rPr>
    </w:pPr>
    <w:r>
      <w:t>GE.</w:t>
    </w:r>
    <w:r w:rsidRPr="00025387">
      <w:t>19</w:t>
    </w:r>
    <w:r>
      <w:t>-</w:t>
    </w:r>
    <w:r w:rsidRPr="00025387">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31</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B6F2F" w:rsidRDefault="006F3E7A" w:rsidP="000B6F2F">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34</w:t>
    </w:r>
    <w:r>
      <w:rPr>
        <w:b/>
        <w:sz w:val="18"/>
      </w:rPr>
      <w:fldChar w:fldCharType="end"/>
    </w:r>
    <w:r>
      <w:rPr>
        <w:b/>
        <w:sz w:val="18"/>
      </w:rPr>
      <w:tab/>
    </w:r>
    <w:r w:rsidRPr="000B6F2F">
      <w:t>GE.19-10376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B6F2F" w:rsidRDefault="006F3E7A" w:rsidP="000B6F2F">
    <w:pPr>
      <w:pStyle w:val="a8"/>
      <w:rPr>
        <w:b/>
        <w:sz w:val="18"/>
      </w:rPr>
    </w:pPr>
    <w:r>
      <w:t>GE.</w:t>
    </w:r>
    <w:r w:rsidRPr="000B6F2F">
      <w:t>19</w:t>
    </w:r>
    <w:r>
      <w:t>-</w:t>
    </w:r>
    <w:r w:rsidRPr="000B6F2F">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56640E" w:rsidRDefault="006F3E7A" w:rsidP="0056640E">
    <w:pPr>
      <w:pStyle w:val="a8"/>
      <w:tabs>
        <w:tab w:val="clear" w:pos="9639"/>
        <w:tab w:val="right" w:pos="9638"/>
      </w:tabs>
      <w:rPr>
        <w:b/>
        <w:sz w:val="18"/>
      </w:rPr>
    </w:pPr>
    <w:r>
      <w:t>GE.19-10376</w:t>
    </w:r>
    <w:r>
      <w:tab/>
    </w:r>
    <w:r w:rsidRPr="0056640E">
      <w:rPr>
        <w:b/>
        <w:sz w:val="18"/>
      </w:rPr>
      <w:fldChar w:fldCharType="begin"/>
    </w:r>
    <w:r w:rsidRPr="0056640E">
      <w:rPr>
        <w:b/>
        <w:sz w:val="18"/>
      </w:rPr>
      <w:instrText xml:space="preserve"> PAGE  \* MERGEFORMAT </w:instrText>
    </w:r>
    <w:r w:rsidRPr="0056640E">
      <w:rPr>
        <w:b/>
        <w:sz w:val="18"/>
      </w:rPr>
      <w:fldChar w:fldCharType="separate"/>
    </w:r>
    <w:r w:rsidR="00A108C0">
      <w:rPr>
        <w:b/>
        <w:noProof/>
        <w:sz w:val="18"/>
      </w:rPr>
      <w:t>13</w:t>
    </w:r>
    <w:r w:rsidRPr="0056640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A4980" w:rsidRDefault="006F3E7A" w:rsidP="003A4980">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40</w:t>
    </w:r>
    <w:r>
      <w:rPr>
        <w:b/>
        <w:sz w:val="18"/>
      </w:rPr>
      <w:fldChar w:fldCharType="end"/>
    </w:r>
    <w:r>
      <w:rPr>
        <w:b/>
        <w:sz w:val="18"/>
      </w:rPr>
      <w:tab/>
    </w:r>
    <w:r w:rsidRPr="003A4980">
      <w:t>GE.19-10376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A4980" w:rsidRDefault="006F3E7A" w:rsidP="003A4980">
    <w:pPr>
      <w:pStyle w:val="a8"/>
      <w:rPr>
        <w:b/>
        <w:sz w:val="18"/>
      </w:rPr>
    </w:pPr>
    <w:r>
      <w:t>GE.</w:t>
    </w:r>
    <w:r w:rsidRPr="003A4980">
      <w:t>19</w:t>
    </w:r>
    <w:r>
      <w:t>-</w:t>
    </w:r>
    <w:r w:rsidRPr="003A4980">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41</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4386E" w:rsidRDefault="006F3E7A" w:rsidP="00E4386E">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42</w:t>
    </w:r>
    <w:r>
      <w:rPr>
        <w:b/>
        <w:sz w:val="18"/>
      </w:rPr>
      <w:fldChar w:fldCharType="end"/>
    </w:r>
    <w:r>
      <w:rPr>
        <w:b/>
        <w:sz w:val="18"/>
      </w:rPr>
      <w:tab/>
    </w:r>
    <w:r w:rsidRPr="00E4386E">
      <w:t>GE.19-10376</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4386E" w:rsidRDefault="006F3E7A" w:rsidP="00E4386E">
    <w:pPr>
      <w:pStyle w:val="a8"/>
      <w:rPr>
        <w:b/>
        <w:sz w:val="18"/>
      </w:rPr>
    </w:pPr>
    <w:r>
      <w:t>GE.</w:t>
    </w:r>
    <w:r w:rsidRPr="00E4386E">
      <w:t>19</w:t>
    </w:r>
    <w:r>
      <w:t>-</w:t>
    </w:r>
    <w:r w:rsidRPr="00E4386E">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43</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974369" w:rsidRDefault="006F3E7A" w:rsidP="00974369">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44</w:t>
    </w:r>
    <w:r>
      <w:rPr>
        <w:b/>
        <w:sz w:val="18"/>
      </w:rPr>
      <w:fldChar w:fldCharType="end"/>
    </w:r>
    <w:r>
      <w:rPr>
        <w:b/>
        <w:sz w:val="18"/>
      </w:rPr>
      <w:tab/>
    </w:r>
    <w:r w:rsidRPr="00974369">
      <w:t>GE.19-10376</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974369" w:rsidRDefault="006F3E7A" w:rsidP="00974369">
    <w:pPr>
      <w:pStyle w:val="a8"/>
      <w:rPr>
        <w:b/>
        <w:sz w:val="18"/>
      </w:rPr>
    </w:pPr>
    <w:r>
      <w:t>GE.</w:t>
    </w:r>
    <w:r w:rsidRPr="00974369">
      <w:t>19</w:t>
    </w:r>
    <w:r>
      <w:t>-</w:t>
    </w:r>
    <w:r w:rsidRPr="00974369">
      <w:t>10376</w:t>
    </w:r>
    <w:r>
      <w:tab/>
    </w:r>
    <w:r>
      <w:rPr>
        <w:b/>
        <w:sz w:val="18"/>
      </w:rPr>
      <w:fldChar w:fldCharType="begin"/>
    </w:r>
    <w:r>
      <w:rPr>
        <w:b/>
        <w:sz w:val="18"/>
      </w:rPr>
      <w:instrText xml:space="preserve"> PAGE  \* MERGEFORMAT </w:instrText>
    </w:r>
    <w:r>
      <w:rPr>
        <w:b/>
        <w:sz w:val="18"/>
      </w:rPr>
      <w:fldChar w:fldCharType="separate"/>
    </w:r>
    <w:r w:rsidR="00DB4C29">
      <w:rPr>
        <w:b/>
        <w:noProof/>
        <w:sz w:val="18"/>
      </w:rPr>
      <w:t>45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56640E" w:rsidRDefault="006F3E7A" w:rsidP="0056640E">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19-10376  (R)  250619  </w:t>
    </w:r>
    <w:r>
      <w:rPr>
        <w:lang w:val="en-US"/>
      </w:rPr>
      <w:t>28</w:t>
    </w:r>
    <w:r>
      <w:t>0619</w:t>
    </w:r>
    <w:r>
      <w:br/>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sidRPr="0056640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17/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7/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1030A" w:rsidRDefault="006F3E7A" w:rsidP="0031030A">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16</w:t>
    </w:r>
    <w:r>
      <w:rPr>
        <w:b/>
        <w:sz w:val="18"/>
      </w:rPr>
      <w:fldChar w:fldCharType="end"/>
    </w:r>
    <w:r>
      <w:rPr>
        <w:b/>
        <w:sz w:val="18"/>
      </w:rPr>
      <w:tab/>
    </w:r>
    <w:r w:rsidRPr="0031030A">
      <w:t>GE.19-10376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1030A" w:rsidRDefault="006F3E7A" w:rsidP="0031030A">
    <w:pPr>
      <w:pStyle w:val="a8"/>
      <w:rPr>
        <w:b/>
        <w:sz w:val="18"/>
      </w:rPr>
    </w:pPr>
    <w:r>
      <w:t>GE.</w:t>
    </w:r>
    <w:r w:rsidRPr="0031030A">
      <w:t>19</w:t>
    </w:r>
    <w:r>
      <w:t>-</w:t>
    </w:r>
    <w:r w:rsidRPr="0031030A">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50DD7" w:rsidRDefault="006F3E7A" w:rsidP="00050DD7">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18</w:t>
    </w:r>
    <w:r>
      <w:rPr>
        <w:b/>
        <w:sz w:val="18"/>
      </w:rPr>
      <w:fldChar w:fldCharType="end"/>
    </w:r>
    <w:r>
      <w:rPr>
        <w:b/>
        <w:sz w:val="18"/>
      </w:rPr>
      <w:tab/>
    </w:r>
    <w:r w:rsidRPr="00050DD7">
      <w:t>GE.19-10376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50DD7" w:rsidRDefault="006F3E7A" w:rsidP="00050DD7">
    <w:pPr>
      <w:pStyle w:val="a8"/>
      <w:rPr>
        <w:b/>
        <w:sz w:val="18"/>
      </w:rPr>
    </w:pPr>
    <w:r>
      <w:t>GE.</w:t>
    </w:r>
    <w:r w:rsidRPr="00050DD7">
      <w:t>19</w:t>
    </w:r>
    <w:r>
      <w:t>-</w:t>
    </w:r>
    <w:r w:rsidRPr="00050DD7">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17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D5EDA" w:rsidRDefault="006F3E7A" w:rsidP="00ED5EDA">
    <w:pPr>
      <w:pStyle w:val="a8"/>
      <w:rPr>
        <w:b/>
        <w:sz w:val="18"/>
      </w:rPr>
    </w:pPr>
    <w:r>
      <w:rPr>
        <w:b/>
        <w:sz w:val="18"/>
      </w:rPr>
      <w:fldChar w:fldCharType="begin"/>
    </w:r>
    <w:r>
      <w:rPr>
        <w:b/>
        <w:sz w:val="18"/>
      </w:rPr>
      <w:instrText xml:space="preserve"> PAGE  \* MERGEFORMAT </w:instrText>
    </w:r>
    <w:r>
      <w:rPr>
        <w:b/>
        <w:sz w:val="18"/>
      </w:rPr>
      <w:fldChar w:fldCharType="separate"/>
    </w:r>
    <w:r w:rsidR="00A108C0">
      <w:rPr>
        <w:b/>
        <w:noProof/>
        <w:sz w:val="18"/>
      </w:rPr>
      <w:t>20</w:t>
    </w:r>
    <w:r>
      <w:rPr>
        <w:b/>
        <w:sz w:val="18"/>
      </w:rPr>
      <w:fldChar w:fldCharType="end"/>
    </w:r>
    <w:r>
      <w:rPr>
        <w:b/>
        <w:sz w:val="18"/>
      </w:rPr>
      <w:tab/>
    </w:r>
    <w:r w:rsidRPr="00ED5EDA">
      <w:t>GE.19-10376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D5EDA" w:rsidRDefault="006F3E7A" w:rsidP="00ED5EDA">
    <w:pPr>
      <w:pStyle w:val="a8"/>
      <w:rPr>
        <w:b/>
        <w:sz w:val="18"/>
      </w:rPr>
    </w:pPr>
    <w:r>
      <w:t>GE.</w:t>
    </w:r>
    <w:r w:rsidRPr="00ED5EDA">
      <w:t>19</w:t>
    </w:r>
    <w:r>
      <w:t>-</w:t>
    </w:r>
    <w:r w:rsidRPr="00ED5EDA">
      <w:t>10376</w:t>
    </w:r>
    <w:r>
      <w:tab/>
    </w:r>
    <w:r>
      <w:rPr>
        <w:b/>
        <w:sz w:val="18"/>
      </w:rPr>
      <w:fldChar w:fldCharType="begin"/>
    </w:r>
    <w:r>
      <w:rPr>
        <w:b/>
        <w:sz w:val="18"/>
      </w:rPr>
      <w:instrText xml:space="preserve"> PAGE  \* MERGEFORMAT </w:instrText>
    </w:r>
    <w:r>
      <w:rPr>
        <w:b/>
        <w:sz w:val="18"/>
      </w:rPr>
      <w:fldChar w:fldCharType="separate"/>
    </w:r>
    <w:r w:rsidR="00A108C0">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7A" w:rsidRPr="001075E9" w:rsidRDefault="006F3E7A" w:rsidP="001075E9">
      <w:pPr>
        <w:tabs>
          <w:tab w:val="right" w:pos="2155"/>
        </w:tabs>
        <w:spacing w:after="80" w:line="240" w:lineRule="auto"/>
        <w:ind w:left="680"/>
        <w:rPr>
          <w:u w:val="single"/>
        </w:rPr>
      </w:pPr>
      <w:r>
        <w:rPr>
          <w:u w:val="single"/>
        </w:rPr>
        <w:tab/>
      </w:r>
    </w:p>
  </w:footnote>
  <w:footnote w:type="continuationSeparator" w:id="0">
    <w:p w:rsidR="006F3E7A" w:rsidRDefault="006F3E7A" w:rsidP="00407B78">
      <w:pPr>
        <w:tabs>
          <w:tab w:val="right" w:pos="2155"/>
        </w:tabs>
        <w:spacing w:after="80"/>
        <w:ind w:left="680"/>
        <w:rPr>
          <w:u w:val="single"/>
        </w:rPr>
      </w:pPr>
      <w:r>
        <w:rPr>
          <w:u w:val="single"/>
        </w:rPr>
        <w:tab/>
      </w:r>
    </w:p>
  </w:footnote>
  <w:footnote w:id="1">
    <w:p w:rsidR="006F3E7A" w:rsidRPr="00083C85" w:rsidRDefault="006F3E7A" w:rsidP="0056640E">
      <w:pPr>
        <w:pStyle w:val="ad"/>
      </w:pPr>
      <w:r>
        <w:rPr>
          <w:b/>
          <w:sz w:val="20"/>
        </w:rPr>
        <w:tab/>
      </w:r>
      <w:r w:rsidRPr="0056640E">
        <w:rPr>
          <w:rStyle w:val="aa"/>
          <w:sz w:val="20"/>
          <w:vertAlign w:val="baseline"/>
        </w:rPr>
        <w:t>*</w:t>
      </w:r>
      <w:r w:rsidRPr="000C3B49">
        <w:rPr>
          <w:sz w:val="20"/>
        </w:rPr>
        <w:tab/>
      </w:r>
      <w:r w:rsidRPr="0063573B">
        <w:t>Прежн</w:t>
      </w:r>
      <w:r>
        <w:t>и</w:t>
      </w:r>
      <w:r w:rsidRPr="0063573B">
        <w:t>е названи</w:t>
      </w:r>
      <w:r>
        <w:t>я</w:t>
      </w:r>
      <w:r w:rsidRPr="0063573B">
        <w:t xml:space="preserve"> Соглашения</w:t>
      </w:r>
      <w:r w:rsidRPr="00083C85">
        <w:t>:</w:t>
      </w:r>
    </w:p>
    <w:p w:rsidR="006F3E7A" w:rsidRPr="00083C85" w:rsidRDefault="006F3E7A" w:rsidP="0056640E">
      <w:pPr>
        <w:pStyle w:val="ad"/>
        <w:rPr>
          <w:sz w:val="20"/>
        </w:rPr>
      </w:pPr>
      <w:r w:rsidRPr="00083C85">
        <w:tab/>
      </w:r>
      <w:r w:rsidRPr="00083C85">
        <w:tab/>
      </w:r>
      <w:r w:rsidRPr="0063573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r w:rsidRPr="00083C85">
        <w:rPr>
          <w:spacing w:val="-4"/>
        </w:rPr>
        <w:t xml:space="preserve"> (</w:t>
      </w:r>
      <w:r w:rsidRPr="00986B42">
        <w:t>первоначальный вариант</w:t>
      </w:r>
      <w:r w:rsidRPr="00083C85">
        <w:rPr>
          <w:spacing w:val="-4"/>
        </w:rPr>
        <w:t>);</w:t>
      </w:r>
    </w:p>
    <w:p w:rsidR="006F3E7A" w:rsidRPr="008D2A42" w:rsidRDefault="006F3E7A" w:rsidP="0056640E">
      <w:pPr>
        <w:pStyle w:val="ad"/>
      </w:pPr>
      <w:r w:rsidRPr="00083C85">
        <w:tab/>
      </w:r>
      <w:r w:rsidRPr="00083C85">
        <w:tab/>
      </w:r>
      <w:r w:rsidRPr="00986B42">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t xml:space="preserve"> в Женеве </w:t>
      </w:r>
      <w:r>
        <w:br/>
        <w:t>5 октября 1995 года (п</w:t>
      </w:r>
      <w:r w:rsidRPr="00986B42">
        <w:t>ересмотр 2).</w:t>
      </w:r>
    </w:p>
  </w:footnote>
  <w:footnote w:id="2">
    <w:p w:rsidR="006F3E7A" w:rsidRPr="006E544A" w:rsidRDefault="006F3E7A" w:rsidP="00EA55B0">
      <w:pPr>
        <w:pStyle w:val="ad"/>
        <w:widowControl w:val="0"/>
        <w:tabs>
          <w:tab w:val="clear" w:pos="1021"/>
          <w:tab w:val="right" w:pos="1020"/>
        </w:tabs>
      </w:pPr>
      <w:r w:rsidRPr="006E544A">
        <w:tab/>
      </w:r>
      <w:r>
        <w:rPr>
          <w:rStyle w:val="aa"/>
        </w:rPr>
        <w:footnoteRef/>
      </w:r>
      <w:r w:rsidRPr="006E544A">
        <w:tab/>
        <w:t xml:space="preserve">В соответствии с определением в Сводной резолюции о конструкции транспортных средств (СР.3), документ </w:t>
      </w:r>
      <w:r>
        <w:t>ECE</w:t>
      </w:r>
      <w:r w:rsidRPr="006E544A">
        <w:t>/</w:t>
      </w:r>
      <w:r>
        <w:t>TRANS</w:t>
      </w:r>
      <w:r w:rsidRPr="006E544A">
        <w:t>/</w:t>
      </w:r>
      <w:r>
        <w:t>WP</w:t>
      </w:r>
      <w:r w:rsidRPr="006E544A">
        <w:t>.29/78/</w:t>
      </w:r>
      <w:r>
        <w:t>Rev</w:t>
      </w:r>
      <w:r w:rsidRPr="006E544A">
        <w:t>.</w:t>
      </w:r>
      <w:r>
        <w:t>6</w:t>
      </w:r>
      <w:r w:rsidRPr="006E544A">
        <w:t>, пункт 2.</w:t>
      </w:r>
    </w:p>
  </w:footnote>
  <w:footnote w:id="3">
    <w:p w:rsidR="006F3E7A" w:rsidRPr="006E544A" w:rsidRDefault="006F3E7A" w:rsidP="00EA55B0">
      <w:pPr>
        <w:pStyle w:val="ad"/>
        <w:widowControl w:val="0"/>
        <w:tabs>
          <w:tab w:val="clear" w:pos="1021"/>
          <w:tab w:val="right" w:pos="1020"/>
        </w:tabs>
      </w:pPr>
      <w:r w:rsidRPr="006E544A">
        <w:tab/>
      </w:r>
      <w:r>
        <w:rPr>
          <w:rStyle w:val="aa"/>
        </w:rPr>
        <w:footnoteRef/>
      </w:r>
      <w:r w:rsidRPr="006E544A">
        <w:tab/>
        <w:t>Отличительные номера Договаривающихся сторон Согл</w:t>
      </w:r>
      <w:r>
        <w:t>ашения 1958 года указаны</w:t>
      </w:r>
      <w:r w:rsidRPr="009E5718">
        <w:br/>
      </w:r>
      <w:r w:rsidRPr="006E544A">
        <w:t xml:space="preserve">в приложении 3 к Сводной резолюции о конструкции транспортных средств (СР.3), документ </w:t>
      </w:r>
      <w:r>
        <w:t>ECE</w:t>
      </w:r>
      <w:r w:rsidRPr="006E544A">
        <w:t>/</w:t>
      </w:r>
      <w:r>
        <w:t>TRANS</w:t>
      </w:r>
      <w:r w:rsidRPr="006E544A">
        <w:t>/</w:t>
      </w:r>
      <w:r>
        <w:t>WP</w:t>
      </w:r>
      <w:r w:rsidRPr="006E544A">
        <w:t>.29/78/</w:t>
      </w:r>
      <w:r>
        <w:t>Rev.6</w:t>
      </w:r>
      <w:r w:rsidRPr="006E544A">
        <w:t>.</w:t>
      </w:r>
    </w:p>
  </w:footnote>
  <w:footnote w:id="4">
    <w:p w:rsidR="006F3E7A" w:rsidRPr="008275AE" w:rsidRDefault="006F3E7A" w:rsidP="00EA55B0">
      <w:pPr>
        <w:pStyle w:val="ad"/>
        <w:widowControl w:val="0"/>
        <w:tabs>
          <w:tab w:val="clear" w:pos="1021"/>
          <w:tab w:val="right" w:pos="1020"/>
        </w:tabs>
      </w:pPr>
      <w:r w:rsidRPr="006A68B5">
        <w:tab/>
      </w:r>
      <w:r>
        <w:rPr>
          <w:rStyle w:val="aa"/>
        </w:rPr>
        <w:footnoteRef/>
      </w:r>
      <w:r w:rsidRPr="008275AE">
        <w:tab/>
      </w:r>
      <w:r>
        <w:t>ISO</w:t>
      </w:r>
      <w:r w:rsidRPr="008275AE">
        <w:t xml:space="preserve"> 5658-2:2006 Испытания на определение реакции на огонь − распространение пламени − Часть 2: Горизонтальное распространение на вертикально расположенных строительных и транспортных изделиях.</w:t>
      </w:r>
    </w:p>
  </w:footnote>
  <w:footnote w:id="5">
    <w:p w:rsidR="006F3E7A" w:rsidRPr="003022D2" w:rsidRDefault="006F3E7A" w:rsidP="0031030A">
      <w:pPr>
        <w:pStyle w:val="ad"/>
      </w:pPr>
      <w:r w:rsidRPr="008043F6">
        <w:tab/>
      </w:r>
      <w:r>
        <w:rPr>
          <w:rStyle w:val="aa"/>
        </w:rPr>
        <w:footnoteRef/>
      </w:r>
      <w:r w:rsidRPr="003022D2">
        <w:tab/>
        <w:t xml:space="preserve">В соответствии с определением в Сводной резолюции о конструкции транспортных средств (СР.3), приложение 7 (документ </w:t>
      </w:r>
      <w:r>
        <w:t>ECE</w:t>
      </w:r>
      <w:r w:rsidRPr="003022D2">
        <w:t>/</w:t>
      </w:r>
      <w:r>
        <w:t>TRANS</w:t>
      </w:r>
      <w:r w:rsidRPr="003022D2">
        <w:t>/</w:t>
      </w:r>
      <w:r>
        <w:t>WP</w:t>
      </w:r>
      <w:r w:rsidRPr="003022D2">
        <w:t>.29/78/</w:t>
      </w:r>
      <w:r>
        <w:t>Rev</w:t>
      </w:r>
      <w:r w:rsidRPr="003022D2">
        <w:t>.</w:t>
      </w:r>
      <w:r>
        <w:t>6</w:t>
      </w:r>
      <w:r w:rsidRPr="003022D2">
        <w:t>, пункт 2).</w:t>
      </w:r>
    </w:p>
  </w:footnote>
  <w:footnote w:id="6">
    <w:p w:rsidR="006F3E7A" w:rsidRPr="003022D2" w:rsidRDefault="006F3E7A" w:rsidP="0031030A">
      <w:pPr>
        <w:pStyle w:val="ad"/>
        <w:widowControl w:val="0"/>
        <w:tabs>
          <w:tab w:val="clear" w:pos="1021"/>
          <w:tab w:val="right" w:pos="1020"/>
        </w:tabs>
      </w:pPr>
      <w:r w:rsidRPr="003022D2">
        <w:tab/>
      </w:r>
      <w:r>
        <w:rPr>
          <w:rStyle w:val="aa"/>
        </w:rPr>
        <w:footnoteRef/>
      </w:r>
      <w:r w:rsidRPr="003022D2">
        <w:tab/>
        <w:t>Ненужное вычеркнуть.</w:t>
      </w:r>
    </w:p>
  </w:footnote>
  <w:footnote w:id="7">
    <w:p w:rsidR="006F3E7A" w:rsidRPr="003022D2" w:rsidRDefault="006F3E7A" w:rsidP="00050DD7">
      <w:pPr>
        <w:pStyle w:val="ad"/>
        <w:widowControl w:val="0"/>
        <w:tabs>
          <w:tab w:val="clear" w:pos="1021"/>
          <w:tab w:val="right" w:pos="1020"/>
        </w:tabs>
      </w:pPr>
      <w:r w:rsidRPr="003022D2">
        <w:tab/>
      </w:r>
      <w:r>
        <w:rPr>
          <w:rStyle w:val="aa"/>
        </w:rPr>
        <w:footnoteRef/>
      </w:r>
      <w:r w:rsidRPr="003022D2">
        <w:tab/>
        <w:t>Ненужное вычеркнуть.</w:t>
      </w:r>
    </w:p>
  </w:footnote>
  <w:footnote w:id="8">
    <w:p w:rsidR="006F3E7A" w:rsidRPr="000E080A" w:rsidRDefault="006F3E7A" w:rsidP="00ED5EDA">
      <w:pPr>
        <w:pStyle w:val="ad"/>
        <w:widowControl w:val="0"/>
        <w:tabs>
          <w:tab w:val="clear" w:pos="1021"/>
          <w:tab w:val="right" w:pos="1020"/>
        </w:tabs>
      </w:pPr>
      <w:r w:rsidRPr="000E080A">
        <w:tab/>
      </w:r>
      <w:r w:rsidRPr="000E080A">
        <w:rPr>
          <w:vertAlign w:val="superscript"/>
        </w:rPr>
        <w:t>1</w:t>
      </w:r>
      <w:r w:rsidRPr="000E080A">
        <w:tab/>
        <w:t>Отличительный номер страны, которая предоставила/распространила/отменила официальное утверждение или отказала в официальном утверждении.</w:t>
      </w:r>
    </w:p>
    <w:p w:rsidR="006F3E7A" w:rsidRPr="003022D2" w:rsidRDefault="006F3E7A" w:rsidP="00ED5EDA">
      <w:pPr>
        <w:pStyle w:val="ad"/>
        <w:widowControl w:val="0"/>
        <w:tabs>
          <w:tab w:val="clear" w:pos="1021"/>
          <w:tab w:val="right" w:pos="1020"/>
        </w:tabs>
      </w:pPr>
      <w:r w:rsidRPr="000E080A">
        <w:tab/>
      </w:r>
      <w:r w:rsidRPr="00FE20FA">
        <w:rPr>
          <w:rStyle w:val="aa"/>
        </w:rPr>
        <w:t>2</w:t>
      </w:r>
      <w:r w:rsidRPr="003022D2">
        <w:tab/>
        <w:t>Ненужное в</w:t>
      </w:r>
      <w:r>
        <w:t xml:space="preserve">ычеркнуть (в отдельных случаях </w:t>
      </w:r>
      <w:r w:rsidRPr="00E319FB">
        <w:t>−</w:t>
      </w:r>
      <w:r w:rsidRPr="003022D2">
        <w:t xml:space="preserve"> когда может прим</w:t>
      </w:r>
      <w:r>
        <w:t>еняться более чем одна позиция −</w:t>
      </w:r>
      <w:r w:rsidRPr="003022D2">
        <w:t xml:space="preserve"> ничего исключать не нужно).</w:t>
      </w:r>
    </w:p>
    <w:p w:rsidR="006F3E7A" w:rsidRPr="003022D2" w:rsidRDefault="006F3E7A" w:rsidP="00ED5EDA">
      <w:pPr>
        <w:pStyle w:val="ad"/>
        <w:widowControl w:val="0"/>
        <w:tabs>
          <w:tab w:val="clear" w:pos="1021"/>
          <w:tab w:val="right" w:pos="1020"/>
        </w:tabs>
      </w:pPr>
      <w:r w:rsidRPr="003022D2">
        <w:tab/>
      </w:r>
      <w:r>
        <w:rPr>
          <w:vertAlign w:val="superscript"/>
        </w:rPr>
        <w:t>b</w:t>
      </w:r>
      <w:r w:rsidRPr="003022D2">
        <w:tab/>
        <w:t xml:space="preserve">Если средствами идентификации типа предусматриваются литеры, не имеющие отношения к описанию типов транспортного средства, элемента оборудования или отдельного технического блока, охватываемых настоящим справочным документом, такие литеры должны обозначаться в документации условным обозначением </w:t>
      </w:r>
      <w:r>
        <w:t>«</w:t>
      </w:r>
      <w:r w:rsidRPr="003022D2">
        <w:t>?</w:t>
      </w:r>
      <w:r>
        <w:t>»</w:t>
      </w:r>
      <w:r w:rsidRPr="003022D2">
        <w:t xml:space="preserve"> (например,</w:t>
      </w:r>
      <w:r>
        <w:t> ABC</w:t>
      </w:r>
      <w:r w:rsidRPr="003022D2">
        <w:t>??123??).</w:t>
      </w:r>
    </w:p>
    <w:p w:rsidR="006F3E7A" w:rsidRPr="003022D2" w:rsidRDefault="006F3E7A" w:rsidP="00ED5EDA">
      <w:pPr>
        <w:pStyle w:val="ad"/>
        <w:widowControl w:val="0"/>
        <w:tabs>
          <w:tab w:val="clear" w:pos="1021"/>
          <w:tab w:val="right" w:pos="1020"/>
        </w:tabs>
      </w:pPr>
      <w:r w:rsidRPr="003022D2">
        <w:tab/>
      </w:r>
      <w:r>
        <w:rPr>
          <w:vertAlign w:val="superscript"/>
        </w:rPr>
        <w:t>c</w:t>
      </w:r>
      <w:r w:rsidRPr="003022D2">
        <w:tab/>
        <w:t xml:space="preserve">В соответствии с определением в Сводной резолюции о конструкции транспортных средств (СР.3), приложение 7 (документ </w:t>
      </w:r>
      <w:r>
        <w:t>ECE</w:t>
      </w:r>
      <w:r w:rsidRPr="003022D2">
        <w:t>/</w:t>
      </w:r>
      <w:r>
        <w:t>TRANS</w:t>
      </w:r>
      <w:r w:rsidRPr="003022D2">
        <w:t>/</w:t>
      </w:r>
      <w:r>
        <w:t>WP</w:t>
      </w:r>
      <w:r w:rsidRPr="003022D2">
        <w:t>.29/78/</w:t>
      </w:r>
      <w:r>
        <w:t>Rev.6</w:t>
      </w:r>
      <w:r w:rsidRPr="003022D2">
        <w:t>, пункт 2).</w:t>
      </w:r>
    </w:p>
  </w:footnote>
  <w:footnote w:id="9">
    <w:p w:rsidR="006F3E7A" w:rsidRPr="000E080A" w:rsidRDefault="006F3E7A" w:rsidP="00790ADB">
      <w:pPr>
        <w:pStyle w:val="ad"/>
        <w:widowControl w:val="0"/>
        <w:tabs>
          <w:tab w:val="clear" w:pos="1021"/>
          <w:tab w:val="right" w:pos="1020"/>
        </w:tabs>
      </w:pPr>
      <w:r w:rsidRPr="000E080A">
        <w:tab/>
      </w:r>
      <w:r w:rsidRPr="000E080A">
        <w:rPr>
          <w:vertAlign w:val="superscript"/>
        </w:rPr>
        <w:t>1</w:t>
      </w:r>
      <w:r w:rsidRPr="000E080A">
        <w:tab/>
        <w:t>Отличительный номер страны, которая предоставила/распространила/отменила официальное утверждение или отказала в официальном утверждении.</w:t>
      </w:r>
    </w:p>
    <w:p w:rsidR="006F3E7A" w:rsidRPr="003022D2" w:rsidRDefault="006F3E7A" w:rsidP="00790ADB">
      <w:pPr>
        <w:pStyle w:val="ad"/>
        <w:widowControl w:val="0"/>
        <w:tabs>
          <w:tab w:val="clear" w:pos="1021"/>
          <w:tab w:val="right" w:pos="1020"/>
        </w:tabs>
      </w:pPr>
      <w:r w:rsidRPr="000E080A">
        <w:tab/>
      </w:r>
      <w:r w:rsidRPr="00FE20FA">
        <w:rPr>
          <w:rStyle w:val="aa"/>
        </w:rPr>
        <w:t>2</w:t>
      </w:r>
      <w:r w:rsidRPr="003022D2">
        <w:tab/>
        <w:t>Ненужное в</w:t>
      </w:r>
      <w:r>
        <w:t xml:space="preserve">ычеркнуть (в отдельных случаях </w:t>
      </w:r>
      <w:r w:rsidRPr="00E319FB">
        <w:t>−</w:t>
      </w:r>
      <w:r w:rsidRPr="003022D2">
        <w:t xml:space="preserve"> когда может прим</w:t>
      </w:r>
      <w:r>
        <w:t>еняться более чем одна позиция −</w:t>
      </w:r>
      <w:r w:rsidRPr="003022D2">
        <w:t xml:space="preserve"> ничего исключать не нужно).</w:t>
      </w:r>
    </w:p>
    <w:p w:rsidR="006F3E7A" w:rsidRPr="003022D2" w:rsidRDefault="006F3E7A" w:rsidP="00790ADB">
      <w:pPr>
        <w:pStyle w:val="ad"/>
        <w:widowControl w:val="0"/>
        <w:tabs>
          <w:tab w:val="clear" w:pos="1021"/>
          <w:tab w:val="right" w:pos="1020"/>
        </w:tabs>
      </w:pPr>
      <w:r w:rsidRPr="003022D2">
        <w:tab/>
      </w:r>
      <w:r>
        <w:rPr>
          <w:vertAlign w:val="superscript"/>
        </w:rPr>
        <w:t>b</w:t>
      </w:r>
      <w:r w:rsidRPr="003022D2">
        <w:tab/>
        <w:t xml:space="preserve">Если средствами идентификации типа предусматриваются литеры, не имеющие отношения к описанию типов транспортного средства, элемента оборудования или отдельного технического блока, охватываемых настоящим справочным документом, такие литеры должны обозначаться в документации условным обозначением </w:t>
      </w:r>
      <w:r>
        <w:t>«</w:t>
      </w:r>
      <w:r w:rsidRPr="003022D2">
        <w:t>?</w:t>
      </w:r>
      <w:r>
        <w:t>»</w:t>
      </w:r>
      <w:r w:rsidRPr="003022D2">
        <w:t xml:space="preserve"> (например,</w:t>
      </w:r>
      <w:r>
        <w:t> ABC</w:t>
      </w:r>
      <w:r w:rsidRPr="003022D2">
        <w:t>??123??).</w:t>
      </w:r>
    </w:p>
  </w:footnote>
  <w:footnote w:id="10">
    <w:p w:rsidR="006F3E7A" w:rsidRDefault="006F3E7A" w:rsidP="009066A2">
      <w:pPr>
        <w:pStyle w:val="ad"/>
        <w:widowControl w:val="0"/>
        <w:tabs>
          <w:tab w:val="clear" w:pos="1021"/>
          <w:tab w:val="right" w:pos="1020"/>
        </w:tabs>
      </w:pPr>
      <w:r w:rsidRPr="008043F6">
        <w:tab/>
      </w:r>
      <w:r>
        <w:rPr>
          <w:rStyle w:val="aa"/>
        </w:rPr>
        <w:footnoteRef/>
      </w:r>
      <w:r w:rsidRPr="008043F6">
        <w:tab/>
        <w:t xml:space="preserve"> Ненужное вычеркнуть.</w:t>
      </w:r>
    </w:p>
  </w:footnote>
  <w:footnote w:id="11">
    <w:p w:rsidR="006F3E7A" w:rsidRPr="004C2A61" w:rsidRDefault="006F3E7A" w:rsidP="00025387">
      <w:pPr>
        <w:pStyle w:val="ad"/>
        <w:widowControl w:val="0"/>
        <w:tabs>
          <w:tab w:val="clear" w:pos="1021"/>
          <w:tab w:val="right" w:pos="1020"/>
        </w:tabs>
      </w:pPr>
      <w:r w:rsidRPr="008043F6">
        <w:tab/>
      </w:r>
      <w:r>
        <w:rPr>
          <w:rStyle w:val="aa"/>
        </w:rPr>
        <w:footnoteRef/>
      </w:r>
      <w:r w:rsidRPr="004C2A61">
        <w:tab/>
        <w:t>Скорость горения (В) применительно к каждому образцу рассчитывается только в том случае, если огонь достигает последней точки измерения или если образец сгорает полностью.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Default="00A108C0">
    <w:pPr>
      <w:pStyle w:val="a5"/>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p>
  <w:p w:rsidR="006F3E7A" w:rsidRPr="00EA55B0" w:rsidRDefault="006F3E7A" w:rsidP="00EA55B0">
    <w:pPr>
      <w:rPr>
        <w:lang w:val="en-GB" w:eastAsia="ru-R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790ADB" w:rsidRDefault="00A108C0" w:rsidP="00790ADB">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790ADB">
      <w:rPr>
        <w:lang w:val="en-US"/>
      </w:rPr>
      <w:t xml:space="preserve"> 4</w:t>
    </w:r>
  </w:p>
  <w:p w:rsidR="006F3E7A" w:rsidRPr="00790ADB" w:rsidRDefault="006F3E7A" w:rsidP="00790ADB">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B32054" w:rsidRDefault="00A108C0" w:rsidP="00B32054">
    <w:pPr>
      <w:pStyle w:val="a5"/>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Default="00A108C0" w:rsidP="00B32054">
    <w:pPr>
      <w:pStyle w:val="a5"/>
      <w:jc w:val="right"/>
      <w:rPr>
        <w:lang w:val="ru-RU"/>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 4 – Добавление 1</w:t>
    </w:r>
  </w:p>
  <w:p w:rsidR="006F3E7A" w:rsidRPr="009066A2" w:rsidRDefault="006F3E7A" w:rsidP="009066A2">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E5BAE" w:rsidRDefault="00A108C0" w:rsidP="00EE5BAE">
    <w:pPr>
      <w:pStyle w:val="a5"/>
      <w:rPr>
        <w:lang w:val="en-US"/>
      </w:rPr>
    </w:pPr>
    <w:r>
      <w:fldChar w:fldCharType="begin"/>
    </w:r>
    <w:r>
      <w:instrText xml:space="preserve"> TITLE  \* MERG</w:instrText>
    </w:r>
    <w:r>
      <w:instrText xml:space="preserve">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EE5BAE">
      <w:rPr>
        <w:lang w:val="en-US"/>
      </w:rPr>
      <w:t xml:space="preserve"> 5</w:t>
    </w:r>
  </w:p>
  <w:p w:rsidR="006F3E7A" w:rsidRPr="00EE5BAE" w:rsidRDefault="006F3E7A" w:rsidP="00EE5BAE">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Default="00A108C0" w:rsidP="00EE5BAE">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EE5BAE">
      <w:rPr>
        <w:lang w:val="en-US"/>
      </w:rPr>
      <w:t xml:space="preserve"> 5</w:t>
    </w:r>
  </w:p>
  <w:p w:rsidR="006F3E7A" w:rsidRPr="00EE5BAE" w:rsidRDefault="006F3E7A" w:rsidP="00EE5BAE">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25387" w:rsidRDefault="00A108C0" w:rsidP="00025387">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025387">
      <w:rPr>
        <w:lang w:val="en-US"/>
      </w:rPr>
      <w:t xml:space="preserve"> 6</w:t>
    </w:r>
  </w:p>
  <w:p w:rsidR="006F3E7A" w:rsidRPr="00025387" w:rsidRDefault="006F3E7A" w:rsidP="00025387">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25387" w:rsidRDefault="00A108C0" w:rsidP="00025387">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w:instrText>
    </w:r>
    <w:r>
      <w:instrText xml:space="preserve">MERGEFORMAT </w:instrText>
    </w:r>
    <w:r>
      <w:fldChar w:fldCharType="separate"/>
    </w:r>
    <w:r>
      <w:t>E/ECE/TRANS/505/Rev.2/Add.117/Rev.2</w:t>
    </w:r>
    <w:r>
      <w:fldChar w:fldCharType="end"/>
    </w:r>
    <w:r w:rsidR="006F3E7A">
      <w:br/>
    </w:r>
    <w:r w:rsidR="006F3E7A">
      <w:rPr>
        <w:lang w:val="ru-RU"/>
      </w:rPr>
      <w:t>Приложение</w:t>
    </w:r>
    <w:r w:rsidR="006F3E7A" w:rsidRPr="00025387">
      <w:rPr>
        <w:lang w:val="en-US"/>
      </w:rPr>
      <w:t xml:space="preserve"> 6</w:t>
    </w:r>
  </w:p>
  <w:p w:rsidR="006F3E7A" w:rsidRPr="00025387" w:rsidRDefault="006F3E7A" w:rsidP="00025387">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B6F2F" w:rsidRDefault="00A108C0" w:rsidP="000B6F2F">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0B6F2F">
      <w:rPr>
        <w:lang w:val="en-US"/>
      </w:rPr>
      <w:t xml:space="preserve"> 7</w:t>
    </w:r>
  </w:p>
  <w:p w:rsidR="006F3E7A" w:rsidRPr="000B6F2F" w:rsidRDefault="006F3E7A" w:rsidP="000B6F2F">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0B6F2F" w:rsidRDefault="00A108C0" w:rsidP="000B6F2F">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0B6F2F">
      <w:rPr>
        <w:lang w:val="en-US"/>
      </w:rPr>
      <w:t xml:space="preserve"> 7</w:t>
    </w:r>
  </w:p>
  <w:p w:rsidR="006F3E7A" w:rsidRPr="000B6F2F" w:rsidRDefault="006F3E7A" w:rsidP="000B6F2F">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A4980" w:rsidRDefault="00A108C0" w:rsidP="003A4980">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rsidRPr="003A4980">
      <w:rPr>
        <w:lang w:val="en-US"/>
      </w:rPr>
      <w:t xml:space="preserve"> </w:t>
    </w:r>
    <w:r w:rsidR="006F3E7A" w:rsidRPr="003A4980">
      <w:rPr>
        <w:lang w:val="en-US"/>
      </w:rPr>
      <w:br/>
    </w:r>
    <w:r w:rsidR="006F3E7A">
      <w:rPr>
        <w:lang w:val="ru-RU"/>
      </w:rPr>
      <w:t>Приложение</w:t>
    </w:r>
    <w:r w:rsidR="006F3E7A" w:rsidRPr="003A4980">
      <w:rPr>
        <w:lang w:val="en-US"/>
      </w:rPr>
      <w:t xml:space="preserve"> 8</w:t>
    </w:r>
  </w:p>
  <w:p w:rsidR="006F3E7A" w:rsidRPr="003A4980" w:rsidRDefault="006F3E7A" w:rsidP="003A4980">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Default="00A108C0" w:rsidP="0056640E">
    <w:pPr>
      <w:pStyle w:val="a5"/>
      <w:jc w:val="right"/>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p>
  <w:p w:rsidR="006F3E7A" w:rsidRPr="00EA55B0" w:rsidRDefault="006F3E7A" w:rsidP="00EA55B0">
    <w:pPr>
      <w:rPr>
        <w:lang w:val="en-GB" w:eastAsia="ru-RU"/>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A4980" w:rsidRDefault="00A108C0" w:rsidP="003A4980">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3A4980">
      <w:rPr>
        <w:lang w:val="en-US"/>
      </w:rPr>
      <w:t xml:space="preserve"> 8</w:t>
    </w:r>
  </w:p>
  <w:p w:rsidR="006F3E7A" w:rsidRPr="003A4980" w:rsidRDefault="006F3E7A" w:rsidP="003A4980">
    <w:pPr>
      <w:rPr>
        <w:lang w:val="en-US"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4386E" w:rsidRDefault="00A108C0" w:rsidP="00E4386E">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E4386E">
      <w:rPr>
        <w:lang w:val="en-US"/>
      </w:rPr>
      <w:t xml:space="preserve"> 9</w:t>
    </w:r>
  </w:p>
  <w:p w:rsidR="006F3E7A" w:rsidRPr="00E4386E" w:rsidRDefault="006F3E7A" w:rsidP="00E4386E">
    <w:pPr>
      <w:rPr>
        <w:lang w:val="en-US"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E4386E" w:rsidRDefault="00A108C0" w:rsidP="00E4386E">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E4386E">
      <w:rPr>
        <w:lang w:val="en-US"/>
      </w:rPr>
      <w:t xml:space="preserve"> 9</w:t>
    </w:r>
  </w:p>
  <w:p w:rsidR="006F3E7A" w:rsidRPr="00E4386E" w:rsidRDefault="006F3E7A" w:rsidP="00E4386E">
    <w:pPr>
      <w:rPr>
        <w:lang w:val="en-US" w:eastAsia="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974369" w:rsidRDefault="00A108C0" w:rsidP="00974369">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974369">
      <w:rPr>
        <w:lang w:val="en-US"/>
      </w:rPr>
      <w:t xml:space="preserve"> 10</w:t>
    </w:r>
  </w:p>
  <w:p w:rsidR="006F3E7A" w:rsidRPr="00974369" w:rsidRDefault="006F3E7A" w:rsidP="00974369">
    <w:pPr>
      <w:rPr>
        <w:lang w:val="en-US"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974369" w:rsidRDefault="00A108C0" w:rsidP="00974369">
    <w:pPr>
      <w:pStyle w:val="a5"/>
      <w:jc w:val="right"/>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1030A" w:rsidRDefault="00A108C0" w:rsidP="0031030A">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31030A">
      <w:rPr>
        <w:lang w:val="en-US"/>
      </w:rPr>
      <w:t xml:space="preserve"> 1</w:t>
    </w:r>
  </w:p>
  <w:p w:rsidR="006F3E7A" w:rsidRPr="0031030A" w:rsidRDefault="006F3E7A" w:rsidP="0031030A">
    <w:pPr>
      <w:rPr>
        <w:lang w:val="en-GB"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1030A" w:rsidRDefault="00A108C0" w:rsidP="0031030A">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rsidRPr="0031030A">
      <w:rPr>
        <w:lang w:val="en-US"/>
      </w:rPr>
      <w:br/>
    </w:r>
    <w:r w:rsidR="006F3E7A">
      <w:rPr>
        <w:lang w:val="ru-RU"/>
      </w:rPr>
      <w:t>Приложение</w:t>
    </w:r>
    <w:r w:rsidR="006F3E7A" w:rsidRPr="0031030A">
      <w:rPr>
        <w:lang w:val="en-US"/>
      </w:rPr>
      <w:t xml:space="preserve"> 1</w:t>
    </w:r>
  </w:p>
  <w:p w:rsidR="006F3E7A" w:rsidRPr="0031030A" w:rsidRDefault="006F3E7A" w:rsidP="0031030A">
    <w:pPr>
      <w:rPr>
        <w:lang w:val="en-GB"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295A98" w:rsidRDefault="00A108C0" w:rsidP="00050DD7">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295A98">
      <w:rPr>
        <w:lang w:val="en-US"/>
      </w:rPr>
      <w:t xml:space="preserve"> 2</w:t>
    </w:r>
  </w:p>
  <w:p w:rsidR="006F3E7A" w:rsidRPr="00295A98" w:rsidRDefault="006F3E7A" w:rsidP="00295A98">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295A98" w:rsidRDefault="00A108C0" w:rsidP="00050DD7">
    <w:pPr>
      <w:pStyle w:val="a5"/>
      <w:jc w:val="right"/>
      <w:rPr>
        <w:lang w:val="en-US"/>
      </w:rPr>
    </w:pPr>
    <w:r>
      <w:fldChar w:fldCharType="begin"/>
    </w:r>
    <w:r>
      <w:instrText xml:space="preserve"> TITLE  \* ME</w:instrText>
    </w:r>
    <w:r>
      <w:instrText xml:space="preserv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rsidRPr="00295A98">
      <w:rPr>
        <w:lang w:val="en-US"/>
      </w:rPr>
      <w:br/>
    </w:r>
    <w:r w:rsidR="006F3E7A">
      <w:rPr>
        <w:lang w:val="ru-RU"/>
      </w:rPr>
      <w:t>Приложение</w:t>
    </w:r>
    <w:r w:rsidR="006F3E7A" w:rsidRPr="00295A98">
      <w:rPr>
        <w:lang w:val="en-US"/>
      </w:rPr>
      <w:t xml:space="preserve"> 2</w:t>
    </w:r>
  </w:p>
  <w:p w:rsidR="006F3E7A" w:rsidRPr="00295A98" w:rsidRDefault="006F3E7A" w:rsidP="00295A98">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D6F53" w:rsidRDefault="00A108C0" w:rsidP="00ED5EDA">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3D6F53">
      <w:rPr>
        <w:lang w:val="en-US"/>
      </w:rPr>
      <w:t xml:space="preserve"> 3</w:t>
    </w:r>
  </w:p>
  <w:p w:rsidR="006F3E7A" w:rsidRPr="003D6F53" w:rsidRDefault="006F3E7A" w:rsidP="003D6F53">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3D6F53" w:rsidRDefault="00A108C0" w:rsidP="00ED5EDA">
    <w:pPr>
      <w:pStyle w:val="a5"/>
      <w:jc w:val="right"/>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3D6F53">
      <w:rPr>
        <w:lang w:val="en-US"/>
      </w:rPr>
      <w:t xml:space="preserve"> 3</w:t>
    </w:r>
  </w:p>
  <w:p w:rsidR="006F3E7A" w:rsidRPr="003D6F53" w:rsidRDefault="006F3E7A" w:rsidP="003D6F53">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7A" w:rsidRPr="00790ADB" w:rsidRDefault="00A108C0" w:rsidP="00790ADB">
    <w:pPr>
      <w:pStyle w:val="a5"/>
      <w:rPr>
        <w:lang w:val="en-US"/>
      </w:rPr>
    </w:pPr>
    <w:r>
      <w:fldChar w:fldCharType="begin"/>
    </w:r>
    <w:r>
      <w:instrText xml:space="preserve"> TITLE  \* MERGEFORMAT </w:instrText>
    </w:r>
    <w:r>
      <w:fldChar w:fldCharType="separate"/>
    </w:r>
    <w:r>
      <w:t>E/ECE/324/Rev.2/Add.117/Rev.2</w:t>
    </w:r>
    <w:r>
      <w:fldChar w:fldCharType="end"/>
    </w:r>
    <w:r w:rsidR="006F3E7A">
      <w:br/>
    </w:r>
    <w:r>
      <w:fldChar w:fldCharType="begin"/>
    </w:r>
    <w:r>
      <w:instrText xml:space="preserve"> KEYWORDS  \* MERGEFORMAT </w:instrText>
    </w:r>
    <w:r>
      <w:fldChar w:fldCharType="separate"/>
    </w:r>
    <w:r>
      <w:t>E/ECE/TRANS/505/Rev.2/Add.117/Rev.2</w:t>
    </w:r>
    <w:r>
      <w:fldChar w:fldCharType="end"/>
    </w:r>
    <w:r w:rsidR="006F3E7A">
      <w:br/>
    </w:r>
    <w:r w:rsidR="006F3E7A">
      <w:rPr>
        <w:lang w:val="ru-RU"/>
      </w:rPr>
      <w:t>Приложение</w:t>
    </w:r>
    <w:r w:rsidR="006F3E7A" w:rsidRPr="00790ADB">
      <w:rPr>
        <w:lang w:val="en-US"/>
      </w:rPr>
      <w:t xml:space="preserve"> 4</w:t>
    </w:r>
  </w:p>
  <w:p w:rsidR="006F3E7A" w:rsidRPr="00790ADB" w:rsidRDefault="006F3E7A" w:rsidP="00790ADB">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76"/>
    <w:rsid w:val="00025387"/>
    <w:rsid w:val="00033EE1"/>
    <w:rsid w:val="00042B72"/>
    <w:rsid w:val="00050DD7"/>
    <w:rsid w:val="000558BD"/>
    <w:rsid w:val="00062495"/>
    <w:rsid w:val="000650DB"/>
    <w:rsid w:val="00091E50"/>
    <w:rsid w:val="000B57E7"/>
    <w:rsid w:val="000B6373"/>
    <w:rsid w:val="000B6F2F"/>
    <w:rsid w:val="000D3781"/>
    <w:rsid w:val="000E4E5B"/>
    <w:rsid w:val="000F09DF"/>
    <w:rsid w:val="000F61B2"/>
    <w:rsid w:val="00107220"/>
    <w:rsid w:val="001075E9"/>
    <w:rsid w:val="001263EE"/>
    <w:rsid w:val="0014152F"/>
    <w:rsid w:val="00166B18"/>
    <w:rsid w:val="00180183"/>
    <w:rsid w:val="0018024D"/>
    <w:rsid w:val="0018649F"/>
    <w:rsid w:val="001911E8"/>
    <w:rsid w:val="00196389"/>
    <w:rsid w:val="001B3EF6"/>
    <w:rsid w:val="001C7A89"/>
    <w:rsid w:val="001D7D9E"/>
    <w:rsid w:val="00255343"/>
    <w:rsid w:val="0027151D"/>
    <w:rsid w:val="00295A98"/>
    <w:rsid w:val="002A039E"/>
    <w:rsid w:val="002A2EFC"/>
    <w:rsid w:val="002B0106"/>
    <w:rsid w:val="002B74B1"/>
    <w:rsid w:val="002C0E18"/>
    <w:rsid w:val="002D5AAC"/>
    <w:rsid w:val="002E5067"/>
    <w:rsid w:val="002E5CD6"/>
    <w:rsid w:val="002F405F"/>
    <w:rsid w:val="002F7EEC"/>
    <w:rsid w:val="00301299"/>
    <w:rsid w:val="0030166C"/>
    <w:rsid w:val="00305C08"/>
    <w:rsid w:val="00307FB6"/>
    <w:rsid w:val="0031030A"/>
    <w:rsid w:val="00317339"/>
    <w:rsid w:val="00322004"/>
    <w:rsid w:val="003402C2"/>
    <w:rsid w:val="00381C24"/>
    <w:rsid w:val="00387CD4"/>
    <w:rsid w:val="003958D0"/>
    <w:rsid w:val="003A0D43"/>
    <w:rsid w:val="003A48CE"/>
    <w:rsid w:val="003A4980"/>
    <w:rsid w:val="003B00E5"/>
    <w:rsid w:val="003C4D37"/>
    <w:rsid w:val="003D3A3F"/>
    <w:rsid w:val="003D6F53"/>
    <w:rsid w:val="003E0B46"/>
    <w:rsid w:val="00402B08"/>
    <w:rsid w:val="00407B78"/>
    <w:rsid w:val="00424203"/>
    <w:rsid w:val="00440DB3"/>
    <w:rsid w:val="004416E6"/>
    <w:rsid w:val="00452493"/>
    <w:rsid w:val="00453318"/>
    <w:rsid w:val="00454AF2"/>
    <w:rsid w:val="00454E07"/>
    <w:rsid w:val="00472C5C"/>
    <w:rsid w:val="004E05B7"/>
    <w:rsid w:val="004E14B3"/>
    <w:rsid w:val="0050108D"/>
    <w:rsid w:val="00511A2F"/>
    <w:rsid w:val="00513081"/>
    <w:rsid w:val="00517901"/>
    <w:rsid w:val="00526683"/>
    <w:rsid w:val="005639C1"/>
    <w:rsid w:val="0056640E"/>
    <w:rsid w:val="005709E0"/>
    <w:rsid w:val="00572E19"/>
    <w:rsid w:val="005961C8"/>
    <w:rsid w:val="005966F1"/>
    <w:rsid w:val="005D7914"/>
    <w:rsid w:val="005E2B41"/>
    <w:rsid w:val="005F0B42"/>
    <w:rsid w:val="00617A43"/>
    <w:rsid w:val="006345DB"/>
    <w:rsid w:val="00640F49"/>
    <w:rsid w:val="00671DBE"/>
    <w:rsid w:val="00680D03"/>
    <w:rsid w:val="00681A10"/>
    <w:rsid w:val="006A1ED8"/>
    <w:rsid w:val="006A364F"/>
    <w:rsid w:val="006C2031"/>
    <w:rsid w:val="006D461A"/>
    <w:rsid w:val="006F35EE"/>
    <w:rsid w:val="006F3E7A"/>
    <w:rsid w:val="007021FF"/>
    <w:rsid w:val="00712895"/>
    <w:rsid w:val="00734ACB"/>
    <w:rsid w:val="007377C3"/>
    <w:rsid w:val="00757357"/>
    <w:rsid w:val="00787374"/>
    <w:rsid w:val="00790ADB"/>
    <w:rsid w:val="00792497"/>
    <w:rsid w:val="007A0859"/>
    <w:rsid w:val="00806737"/>
    <w:rsid w:val="00825F8D"/>
    <w:rsid w:val="00834B71"/>
    <w:rsid w:val="0086445C"/>
    <w:rsid w:val="00894693"/>
    <w:rsid w:val="008A08D7"/>
    <w:rsid w:val="008A37C8"/>
    <w:rsid w:val="008B6909"/>
    <w:rsid w:val="008D53B6"/>
    <w:rsid w:val="008E4A83"/>
    <w:rsid w:val="008F7609"/>
    <w:rsid w:val="009066A2"/>
    <w:rsid w:val="00906890"/>
    <w:rsid w:val="00911BE4"/>
    <w:rsid w:val="00951972"/>
    <w:rsid w:val="009608F3"/>
    <w:rsid w:val="00974369"/>
    <w:rsid w:val="009957E7"/>
    <w:rsid w:val="009A24AC"/>
    <w:rsid w:val="009C150D"/>
    <w:rsid w:val="009C59D7"/>
    <w:rsid w:val="009C6FE6"/>
    <w:rsid w:val="009D7E7D"/>
    <w:rsid w:val="00A108C0"/>
    <w:rsid w:val="00A14DA8"/>
    <w:rsid w:val="00A17D37"/>
    <w:rsid w:val="00A312BC"/>
    <w:rsid w:val="00A84021"/>
    <w:rsid w:val="00A84D35"/>
    <w:rsid w:val="00A868FD"/>
    <w:rsid w:val="00A917B3"/>
    <w:rsid w:val="00AA5F26"/>
    <w:rsid w:val="00AB4B51"/>
    <w:rsid w:val="00AE4DAF"/>
    <w:rsid w:val="00B10CC7"/>
    <w:rsid w:val="00B13080"/>
    <w:rsid w:val="00B32054"/>
    <w:rsid w:val="00B36DF7"/>
    <w:rsid w:val="00B539E7"/>
    <w:rsid w:val="00B62458"/>
    <w:rsid w:val="00BC18B2"/>
    <w:rsid w:val="00BD33EE"/>
    <w:rsid w:val="00BE1CC7"/>
    <w:rsid w:val="00BE5576"/>
    <w:rsid w:val="00C106D6"/>
    <w:rsid w:val="00C119AE"/>
    <w:rsid w:val="00C12DB1"/>
    <w:rsid w:val="00C60F0C"/>
    <w:rsid w:val="00C71A89"/>
    <w:rsid w:val="00C71E84"/>
    <w:rsid w:val="00C7376B"/>
    <w:rsid w:val="00C805C9"/>
    <w:rsid w:val="00C92939"/>
    <w:rsid w:val="00CA1679"/>
    <w:rsid w:val="00CB151C"/>
    <w:rsid w:val="00CD14BC"/>
    <w:rsid w:val="00CE5A1A"/>
    <w:rsid w:val="00CF55F6"/>
    <w:rsid w:val="00D22CEE"/>
    <w:rsid w:val="00D33D63"/>
    <w:rsid w:val="00D5253A"/>
    <w:rsid w:val="00D873A8"/>
    <w:rsid w:val="00D90028"/>
    <w:rsid w:val="00D90138"/>
    <w:rsid w:val="00D9145B"/>
    <w:rsid w:val="00DB4C29"/>
    <w:rsid w:val="00DC1724"/>
    <w:rsid w:val="00DD78D1"/>
    <w:rsid w:val="00DE32CD"/>
    <w:rsid w:val="00DF5767"/>
    <w:rsid w:val="00DF71B9"/>
    <w:rsid w:val="00E12C5F"/>
    <w:rsid w:val="00E343C0"/>
    <w:rsid w:val="00E4386E"/>
    <w:rsid w:val="00E73F76"/>
    <w:rsid w:val="00E9569F"/>
    <w:rsid w:val="00EA2C9F"/>
    <w:rsid w:val="00EA420E"/>
    <w:rsid w:val="00EA55B0"/>
    <w:rsid w:val="00ED0BDA"/>
    <w:rsid w:val="00ED5EDA"/>
    <w:rsid w:val="00EE142A"/>
    <w:rsid w:val="00EE27BD"/>
    <w:rsid w:val="00EE5BAE"/>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FC6E4"/>
  <w15:docId w15:val="{78D716AB-10CC-4DEE-989D-09EB304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Footnote Text Char,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Footnote Text Char Знак,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H1GR">
    <w:name w:val="_ H_1_GR"/>
    <w:basedOn w:val="a"/>
    <w:next w:val="a"/>
    <w:rsid w:val="0056640E"/>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
    <w:next w:val="a"/>
    <w:rsid w:val="0056640E"/>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ChGR">
    <w:name w:val="_ H _Ch_GR"/>
    <w:basedOn w:val="a"/>
    <w:next w:val="a"/>
    <w:qFormat/>
    <w:rsid w:val="0056640E"/>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
    <w:link w:val="SingleTxtGR0"/>
    <w:qFormat/>
    <w:rsid w:val="0056640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56640E"/>
    <w:rPr>
      <w:spacing w:val="4"/>
      <w:w w:val="103"/>
      <w:kern w:val="14"/>
      <w:lang w:val="ru-RU" w:eastAsia="en-US"/>
    </w:rPr>
  </w:style>
  <w:style w:type="character" w:styleId="HTML">
    <w:name w:val="HTML Code"/>
    <w:semiHidden/>
    <w:rsid w:val="00ED5EDA"/>
    <w:rPr>
      <w:rFonts w:ascii="Courier New" w:hAnsi="Courier New" w:cs="Courier New"/>
      <w:sz w:val="20"/>
      <w:szCs w:val="20"/>
    </w:rPr>
  </w:style>
  <w:style w:type="paragraph" w:styleId="af3">
    <w:name w:val="Body Text"/>
    <w:basedOn w:val="a"/>
    <w:link w:val="af4"/>
    <w:semiHidden/>
    <w:rsid w:val="00025387"/>
    <w:pPr>
      <w:suppressAutoHyphens w:val="0"/>
    </w:pPr>
    <w:rPr>
      <w:rFonts w:eastAsia="Times New Roman" w:cs="Times New Roman"/>
      <w:spacing w:val="4"/>
      <w:w w:val="103"/>
      <w:kern w:val="14"/>
      <w:szCs w:val="20"/>
    </w:rPr>
  </w:style>
  <w:style w:type="character" w:customStyle="1" w:styleId="af4">
    <w:name w:val="Основной текст Знак"/>
    <w:basedOn w:val="a0"/>
    <w:link w:val="af3"/>
    <w:rsid w:val="00025387"/>
    <w:rPr>
      <w:spacing w:val="4"/>
      <w:w w:val="103"/>
      <w:kern w:val="14"/>
      <w:lang w:val="ru-RU" w:eastAsia="en-US"/>
    </w:rPr>
  </w:style>
  <w:style w:type="character" w:customStyle="1" w:styleId="SingleTxtGChar">
    <w:name w:val="_ Single Txt_G Char"/>
    <w:link w:val="SingleTxtG"/>
    <w:locked/>
    <w:rsid w:val="003A498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4.jpeg"/><Relationship Id="rId42" Type="http://schemas.openxmlformats.org/officeDocument/2006/relationships/image" Target="media/image7.jpeg"/><Relationship Id="rId47" Type="http://schemas.openxmlformats.org/officeDocument/2006/relationships/image" Target="media/image12.jpeg"/><Relationship Id="rId63" Type="http://schemas.openxmlformats.org/officeDocument/2006/relationships/footer" Target="footer21.xml"/><Relationship Id="rId68" Type="http://schemas.openxmlformats.org/officeDocument/2006/relationships/footer" Target="footer23.xml"/><Relationship Id="rId16" Type="http://schemas.openxmlformats.org/officeDocument/2006/relationships/footer" Target="footer5.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oleObject" Target="embeddings/oleObject2.bin"/><Relationship Id="rId40" Type="http://schemas.openxmlformats.org/officeDocument/2006/relationships/footer" Target="footer14.xml"/><Relationship Id="rId45" Type="http://schemas.openxmlformats.org/officeDocument/2006/relationships/image" Target="media/image10.jpeg"/><Relationship Id="rId53" Type="http://schemas.openxmlformats.org/officeDocument/2006/relationships/header" Target="header17.xml"/><Relationship Id="rId58" Type="http://schemas.openxmlformats.org/officeDocument/2006/relationships/image" Target="media/image15.png"/><Relationship Id="rId66" Type="http://schemas.openxmlformats.org/officeDocument/2006/relationships/header" Target="header22.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0.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oleObject" Target="embeddings/oleObject1.bin"/><Relationship Id="rId43" Type="http://schemas.openxmlformats.org/officeDocument/2006/relationships/image" Target="media/image8.jpeg"/><Relationship Id="rId48" Type="http://schemas.openxmlformats.org/officeDocument/2006/relationships/header" Target="header15.xml"/><Relationship Id="rId56" Type="http://schemas.openxmlformats.org/officeDocument/2006/relationships/footer" Target="footer19.xml"/><Relationship Id="rId64" Type="http://schemas.openxmlformats.org/officeDocument/2006/relationships/image" Target="media/image17.jpeg"/><Relationship Id="rId69" Type="http://schemas.openxmlformats.org/officeDocument/2006/relationships/image" Target="media/image18.png"/><Relationship Id="rId77"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footer" Target="footer17.xml"/><Relationship Id="rId72"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3.xml"/><Relationship Id="rId46" Type="http://schemas.openxmlformats.org/officeDocument/2006/relationships/image" Target="media/image11.jpeg"/><Relationship Id="rId59" Type="http://schemas.openxmlformats.org/officeDocument/2006/relationships/image" Target="media/image16.jpeg"/><Relationship Id="rId67" Type="http://schemas.openxmlformats.org/officeDocument/2006/relationships/footer" Target="footer22.xml"/><Relationship Id="rId20" Type="http://schemas.openxmlformats.org/officeDocument/2006/relationships/footer" Target="footer7.xml"/><Relationship Id="rId41" Type="http://schemas.openxmlformats.org/officeDocument/2006/relationships/footer" Target="footer15.xml"/><Relationship Id="rId54" Type="http://schemas.openxmlformats.org/officeDocument/2006/relationships/header" Target="header18.xml"/><Relationship Id="rId62" Type="http://schemas.openxmlformats.org/officeDocument/2006/relationships/footer" Target="footer20.xml"/><Relationship Id="rId70" Type="http://schemas.openxmlformats.org/officeDocument/2006/relationships/header" Target="header2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image" Target="media/image6.png"/><Relationship Id="rId49" Type="http://schemas.openxmlformats.org/officeDocument/2006/relationships/header" Target="header16.xml"/><Relationship Id="rId57" Type="http://schemas.openxmlformats.org/officeDocument/2006/relationships/image" Target="media/image14.png"/><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image" Target="media/image9.jpeg"/><Relationship Id="rId52" Type="http://schemas.openxmlformats.org/officeDocument/2006/relationships/image" Target="media/image13.jpeg"/><Relationship Id="rId60" Type="http://schemas.openxmlformats.org/officeDocument/2006/relationships/header" Target="header19.xml"/><Relationship Id="rId65" Type="http://schemas.openxmlformats.org/officeDocument/2006/relationships/header" Target="header21.xml"/><Relationship Id="rId73" Type="http://schemas.openxmlformats.org/officeDocument/2006/relationships/footer" Target="footer25.xm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4.xml"/><Relationship Id="rId34" Type="http://schemas.openxmlformats.org/officeDocument/2006/relationships/image" Target="media/image5.png"/><Relationship Id="rId50" Type="http://schemas.openxmlformats.org/officeDocument/2006/relationships/footer" Target="footer16.xml"/><Relationship Id="rId55" Type="http://schemas.openxmlformats.org/officeDocument/2006/relationships/footer" Target="footer18.xml"/><Relationship Id="rId76" Type="http://schemas.openxmlformats.org/officeDocument/2006/relationships/customXml" Target="../customXml/item1.xml"/><Relationship Id="rId7" Type="http://schemas.openxmlformats.org/officeDocument/2006/relationships/image" Target="media/image1.png"/><Relationship Id="rId71" Type="http://schemas.openxmlformats.org/officeDocument/2006/relationships/header" Target="header24.xml"/><Relationship Id="rId2" Type="http://schemas.openxmlformats.org/officeDocument/2006/relationships/styles" Target="styles.xml"/><Relationship Id="rId29"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3A2EF-3F8A-47F4-9B40-621588C6C1B8}"/>
</file>

<file path=customXml/itemProps2.xml><?xml version="1.0" encoding="utf-8"?>
<ds:datastoreItem xmlns:ds="http://schemas.openxmlformats.org/officeDocument/2006/customXml" ds:itemID="{CC44067E-0CE6-498F-81D6-BF998EE53C8A}"/>
</file>

<file path=customXml/itemProps3.xml><?xml version="1.0" encoding="utf-8"?>
<ds:datastoreItem xmlns:ds="http://schemas.openxmlformats.org/officeDocument/2006/customXml" ds:itemID="{B8D7098C-9C0F-46E6-A6D3-A0A7EC78C101}"/>
</file>

<file path=docProps/app.xml><?xml version="1.0" encoding="utf-8"?>
<Properties xmlns="http://schemas.openxmlformats.org/officeDocument/2006/extended-properties" xmlns:vt="http://schemas.openxmlformats.org/officeDocument/2006/docPropsVTypes">
  <Template>ECE.dotm</Template>
  <TotalTime>1</TotalTime>
  <Pages>44</Pages>
  <Words>9154</Words>
  <Characters>62253</Characters>
  <Application>Microsoft Office Word</Application>
  <DocSecurity>0</DocSecurity>
  <Lines>1482</Lines>
  <Paragraphs>655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E/ECE/324/Rev.2/Add.117/Rev.2</vt:lpstr>
      <vt:lpstr>A/</vt:lpstr>
      <vt:lpstr>A/</vt:lpstr>
    </vt:vector>
  </TitlesOfParts>
  <Company>DCM</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E/ECE/324/Rev.2/Add.117/Rev.2</dc:title>
  <dc:creator>Svetlana PROKOUDINA</dc:creator>
  <cp:keywords>E/ECE/TRANS/505/Rev.2/Add.117/Rev.2</cp:keywords>
  <cp:lastModifiedBy>Svetlana Prokoudina</cp:lastModifiedBy>
  <cp:revision>3</cp:revision>
  <cp:lastPrinted>2019-06-28T09:03:00Z</cp:lastPrinted>
  <dcterms:created xsi:type="dcterms:W3CDTF">2019-06-28T09:03:00Z</dcterms:created>
  <dcterms:modified xsi:type="dcterms:W3CDTF">2019-06-28T09:04:00Z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