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668AD7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A72401" w14:textId="77777777" w:rsidR="002D5AAC" w:rsidRDefault="002D5AAC" w:rsidP="00D842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1D352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8DA7BD" w14:textId="3897D991" w:rsidR="002D5AAC" w:rsidRDefault="00D842AB" w:rsidP="00D842AB">
            <w:pPr>
              <w:jc w:val="right"/>
            </w:pPr>
            <w:r w:rsidRPr="00D842AB">
              <w:rPr>
                <w:sz w:val="40"/>
              </w:rPr>
              <w:t>ECE</w:t>
            </w:r>
            <w:r>
              <w:t>/TRANS/WP.29/2021/76</w:t>
            </w:r>
          </w:p>
        </w:tc>
      </w:tr>
      <w:tr w:rsidR="002D5AAC" w:rsidRPr="00BB4989" w14:paraId="126F321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D383B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5D15D7" wp14:editId="621BC7B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7133C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22F275" w14:textId="77777777" w:rsidR="002D5AAC" w:rsidRDefault="00D842A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624F7F" w14:textId="5558B8F1" w:rsidR="00D842AB" w:rsidRDefault="00BB4989" w:rsidP="00D842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  <w:r w:rsidR="00D842AB">
              <w:rPr>
                <w:lang w:val="en-US"/>
              </w:rPr>
              <w:t>April 2021</w:t>
            </w:r>
          </w:p>
          <w:p w14:paraId="4A32E1B0" w14:textId="77777777" w:rsidR="00D842AB" w:rsidRDefault="00D842AB" w:rsidP="00D842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2DC8F37" w14:textId="7A2136C8" w:rsidR="00D842AB" w:rsidRPr="008D53B6" w:rsidRDefault="00D842AB" w:rsidP="00D842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EE1284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475E58A" w14:textId="77777777" w:rsidR="00D842AB" w:rsidRPr="00D842AB" w:rsidRDefault="00D842AB" w:rsidP="00D842AB">
      <w:pPr>
        <w:spacing w:before="120"/>
        <w:rPr>
          <w:sz w:val="28"/>
          <w:szCs w:val="28"/>
        </w:rPr>
      </w:pPr>
      <w:r w:rsidRPr="00D842AB">
        <w:rPr>
          <w:sz w:val="28"/>
          <w:szCs w:val="28"/>
        </w:rPr>
        <w:t>Комитет по внутреннему транспорту</w:t>
      </w:r>
    </w:p>
    <w:p w14:paraId="79F3C615" w14:textId="6AF952ED" w:rsidR="00D842AB" w:rsidRPr="00D842AB" w:rsidRDefault="00D842AB" w:rsidP="00D842AB">
      <w:pPr>
        <w:spacing w:before="120"/>
        <w:rPr>
          <w:b/>
          <w:sz w:val="24"/>
          <w:szCs w:val="24"/>
        </w:rPr>
      </w:pPr>
      <w:r w:rsidRPr="00D842A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842AB">
        <w:rPr>
          <w:b/>
          <w:bCs/>
          <w:sz w:val="24"/>
          <w:szCs w:val="24"/>
        </w:rPr>
        <w:t>в области транспортных средств</w:t>
      </w:r>
    </w:p>
    <w:p w14:paraId="18030380" w14:textId="77777777" w:rsidR="00D842AB" w:rsidRPr="00BA1874" w:rsidRDefault="00D842AB" w:rsidP="00D842A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четвертая сессия</w:t>
      </w:r>
    </w:p>
    <w:p w14:paraId="46AA0052" w14:textId="77777777" w:rsidR="00D842AB" w:rsidRPr="00BA1874" w:rsidRDefault="00D842AB" w:rsidP="00D842AB">
      <w:r>
        <w:t>Женева, 22–24 июня 2021 года</w:t>
      </w:r>
    </w:p>
    <w:p w14:paraId="02DB13D3" w14:textId="77777777" w:rsidR="00D842AB" w:rsidRPr="00BA1874" w:rsidRDefault="00D842AB" w:rsidP="00D842AB">
      <w:r>
        <w:t>Пункт 4.9.2 предварительной повестки дня</w:t>
      </w:r>
    </w:p>
    <w:p w14:paraId="29942473" w14:textId="77777777" w:rsidR="00D842AB" w:rsidRDefault="00D842AB" w:rsidP="00D842AB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33471C5C" w14:textId="77777777" w:rsidR="00D842AB" w:rsidRDefault="00D842AB" w:rsidP="00D842AB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4A17B1F7" w14:textId="77777777" w:rsidR="00D842AB" w:rsidRPr="00BA1874" w:rsidRDefault="00D842AB" w:rsidP="00D842AB">
      <w:pPr>
        <w:rPr>
          <w:b/>
        </w:rPr>
      </w:pPr>
      <w:r>
        <w:rPr>
          <w:b/>
          <w:bCs/>
        </w:rPr>
        <w:t>правилам ООН, представленных GRBP</w:t>
      </w:r>
    </w:p>
    <w:p w14:paraId="0A132195" w14:textId="68E43C73" w:rsidR="00D842AB" w:rsidRPr="00CD7F0F" w:rsidRDefault="00D842AB" w:rsidP="00D842AB">
      <w:pPr>
        <w:pStyle w:val="HChG"/>
      </w:pPr>
      <w:r>
        <w:tab/>
      </w:r>
      <w:r>
        <w:tab/>
      </w:r>
      <w:r>
        <w:rPr>
          <w:bCs/>
        </w:rPr>
        <w:t>Предложение по дополнению 1 к поправкам серии 05 к</w:t>
      </w:r>
      <w:r>
        <w:rPr>
          <w:bCs/>
          <w:lang w:val="fr-CH"/>
        </w:rPr>
        <w:t> </w:t>
      </w:r>
      <w:r>
        <w:rPr>
          <w:bCs/>
        </w:rPr>
        <w:t>Правилам № 41 ООН (шум, производимый мотоциклами)</w:t>
      </w:r>
    </w:p>
    <w:p w14:paraId="1AFC043C" w14:textId="77777777" w:rsidR="00D842AB" w:rsidRPr="00BA1874" w:rsidRDefault="00D842AB" w:rsidP="00D842AB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шума и шин</w:t>
      </w:r>
      <w:r w:rsidRPr="00D842A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45F881E" w14:textId="5152AE41" w:rsidR="00D842AB" w:rsidRPr="00BA1874" w:rsidRDefault="00D842AB" w:rsidP="00D842AB">
      <w:pPr>
        <w:pStyle w:val="SingleTxtG"/>
        <w:ind w:firstLine="567"/>
      </w:pPr>
      <w:r>
        <w:t>Воспроизведенный ниже текст был принят Рабочей группой по вопросам шума и шин (GRBP) на ее семьдесят третьей сессии (ECE/TRANS/WP.29/GRBP/71, п. 3). Он</w:t>
      </w:r>
      <w:r>
        <w:rPr>
          <w:lang w:val="fr-CH"/>
        </w:rPr>
        <w:t> </w:t>
      </w:r>
      <w:r>
        <w:t>основан на неофициальном документе GRBP-73-04.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2021 года.</w:t>
      </w:r>
    </w:p>
    <w:p w14:paraId="3FF5D99D" w14:textId="77777777" w:rsidR="00D842AB" w:rsidRPr="00BA1874" w:rsidRDefault="00D842AB" w:rsidP="00D842AB">
      <w:pPr>
        <w:pStyle w:val="SingleTxtG"/>
        <w:ind w:firstLine="567"/>
      </w:pPr>
      <w:r w:rsidRPr="00BA1874">
        <w:br w:type="page"/>
      </w:r>
    </w:p>
    <w:p w14:paraId="55AA3965" w14:textId="77777777" w:rsidR="00D842AB" w:rsidRPr="00BA1874" w:rsidRDefault="00D842AB" w:rsidP="00D842AB">
      <w:pPr>
        <w:pStyle w:val="SingleTxtG"/>
        <w:ind w:left="2268" w:hanging="1134"/>
        <w:rPr>
          <w:bCs/>
        </w:rPr>
      </w:pPr>
      <w:r>
        <w:rPr>
          <w:i/>
          <w:iCs/>
        </w:rPr>
        <w:lastRenderedPageBreak/>
        <w:t>Пункт 5.5.2</w:t>
      </w:r>
      <w:r>
        <w:t xml:space="preserve"> изменить следующим образом:</w:t>
      </w:r>
    </w:p>
    <w:p w14:paraId="7E68BDF7" w14:textId="77777777" w:rsidR="00D842AB" w:rsidRPr="00BA1874" w:rsidRDefault="00D842AB" w:rsidP="00D842AB">
      <w:pPr>
        <w:pStyle w:val="SingleTxtG"/>
        <w:tabs>
          <w:tab w:val="clear" w:pos="1701"/>
        </w:tabs>
        <w:ind w:left="2268" w:hanging="1134"/>
      </w:pPr>
      <w:r>
        <w:t>«5.5.2</w:t>
      </w:r>
      <w:r>
        <w:tab/>
        <w:t>номера настоящих Правил, за которым следуют буква “R”, тире и номер официального утверждения, расположенные справа от круга, предписанного в пункте 5.5.1».</w:t>
      </w:r>
    </w:p>
    <w:p w14:paraId="134CAA9D" w14:textId="77777777" w:rsidR="00D842AB" w:rsidRPr="00BA1874" w:rsidRDefault="00D842AB" w:rsidP="00D842AB">
      <w:pPr>
        <w:pStyle w:val="SingleTxtG"/>
        <w:ind w:left="2268" w:hanging="1134"/>
      </w:pPr>
      <w:r>
        <w:rPr>
          <w:i/>
          <w:iCs/>
        </w:rPr>
        <w:t>Пункт 5.6</w:t>
      </w:r>
      <w:r>
        <w:t xml:space="preserve"> изменить следующим образом:</w:t>
      </w:r>
    </w:p>
    <w:p w14:paraId="7F3A0280" w14:textId="77777777" w:rsidR="00D842AB" w:rsidRPr="00BA1874" w:rsidRDefault="00D842AB" w:rsidP="00D842AB">
      <w:pPr>
        <w:pStyle w:val="SingleTxtG"/>
        <w:tabs>
          <w:tab w:val="clear" w:pos="1701"/>
        </w:tabs>
        <w:ind w:left="2268" w:hanging="1134"/>
      </w:pPr>
      <w:r>
        <w:t>«5.6</w:t>
      </w:r>
      <w:r>
        <w:tab/>
        <w:t>Если мотоцикл соответствует типу мотоцикла, официально утвержденному на основании других прилагаемых к Соглашению правил в стране, которая предоставила официальное утверждение на основании настоящих Правил, то обозначение, предписанное в пункте 5.5.1, повторять не нужно; в этом случае номера правил и официального утверждения и дополнительные обозначения всех правил, в отношении которых предоставляется официальное утверждение в стране, предоставившей официальное утверждение на основании настоящих Правил, располагаются в виде вертикальных колонок справа от обозначения, предписанного в пункте 5.5.1».</w:t>
      </w:r>
    </w:p>
    <w:p w14:paraId="6F7EF4EA" w14:textId="77777777" w:rsidR="00D842AB" w:rsidRPr="00CD7F0F" w:rsidRDefault="00D842AB" w:rsidP="00D842AB">
      <w:pPr>
        <w:pStyle w:val="SingleTxtG"/>
        <w:ind w:left="2268" w:hanging="1134"/>
        <w:rPr>
          <w:bCs/>
          <w:i/>
        </w:rPr>
      </w:pPr>
      <w:r>
        <w:rPr>
          <w:i/>
          <w:iCs/>
        </w:rPr>
        <w:t>Приложение 2</w:t>
      </w:r>
    </w:p>
    <w:p w14:paraId="74869E21" w14:textId="77777777" w:rsidR="00D842AB" w:rsidRPr="00CD7F0F" w:rsidRDefault="00D842AB" w:rsidP="00D842AB">
      <w:pPr>
        <w:pStyle w:val="SingleTxtG"/>
        <w:ind w:left="2268" w:hanging="1134"/>
        <w:rPr>
          <w:bCs/>
          <w:iCs/>
        </w:rPr>
      </w:pPr>
      <w:r>
        <w:rPr>
          <w:i/>
          <w:iCs/>
        </w:rPr>
        <w:t>Образец А, вводную фразу в скобках</w:t>
      </w:r>
      <w:r>
        <w:t xml:space="preserve"> изменить следующим образом:</w:t>
      </w:r>
    </w:p>
    <w:p w14:paraId="6B6D5232" w14:textId="2F009DAF" w:rsidR="00D842AB" w:rsidRPr="00794313" w:rsidRDefault="00D842AB" w:rsidP="00D842AB">
      <w:pPr>
        <w:pStyle w:val="SingleTxtG"/>
        <w:tabs>
          <w:tab w:val="clear" w:pos="1701"/>
        </w:tabs>
        <w:spacing w:after="240"/>
        <w:ind w:left="2835" w:hanging="1134"/>
        <w:rPr>
          <w:lang w:val="fr-CH"/>
        </w:rPr>
      </w:pPr>
      <w:r>
        <w:t>«(см. пункт 5.5 настоящих Правил)»</w:t>
      </w:r>
      <w:r w:rsidR="00794313">
        <w:rPr>
          <w:lang w:val="fr-CH"/>
        </w:rPr>
        <w:t>.</w:t>
      </w:r>
    </w:p>
    <w:p w14:paraId="5BF72BE4" w14:textId="77777777" w:rsidR="00D842AB" w:rsidRPr="00CD7F0F" w:rsidRDefault="00D842AB" w:rsidP="00D842AB">
      <w:pPr>
        <w:pStyle w:val="SingleTxtG"/>
        <w:ind w:left="2268" w:hanging="1134"/>
      </w:pPr>
      <w:r w:rsidRPr="00F60568">
        <w:rPr>
          <w:i/>
          <w:iCs/>
        </w:rPr>
        <w:t>Образец В, вводную фразу в скобках</w:t>
      </w:r>
      <w:r>
        <w:t xml:space="preserve"> изменить следующим образом:</w:t>
      </w:r>
    </w:p>
    <w:p w14:paraId="345BC10A" w14:textId="478D14EA" w:rsidR="00D842AB" w:rsidRPr="00BB4989" w:rsidRDefault="00D842AB" w:rsidP="00D842AB">
      <w:pPr>
        <w:pStyle w:val="SingleTxtG"/>
        <w:tabs>
          <w:tab w:val="clear" w:pos="1701"/>
        </w:tabs>
        <w:spacing w:after="240"/>
        <w:ind w:left="2835" w:hanging="1134"/>
        <w:rPr>
          <w:lang w:val="fr-CH"/>
        </w:rPr>
      </w:pPr>
      <w:r>
        <w:t>«(см. пункт 5.6 настоящих Правил)»</w:t>
      </w:r>
      <w:r w:rsidR="00BB4989">
        <w:rPr>
          <w:lang w:val="fr-CH"/>
        </w:rPr>
        <w:t>.</w:t>
      </w:r>
    </w:p>
    <w:p w14:paraId="3F097619" w14:textId="77777777" w:rsidR="00D842AB" w:rsidRPr="00EE5A92" w:rsidRDefault="00D842AB" w:rsidP="00D842A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42AB" w:rsidRPr="00EE5A92" w:rsidSect="00D84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CBC20" w14:textId="77777777" w:rsidR="007345C9" w:rsidRPr="00A312BC" w:rsidRDefault="007345C9" w:rsidP="00A312BC"/>
  </w:endnote>
  <w:endnote w:type="continuationSeparator" w:id="0">
    <w:p w14:paraId="6564A51B" w14:textId="77777777" w:rsidR="007345C9" w:rsidRPr="00A312BC" w:rsidRDefault="007345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43B8B" w14:textId="2341D5EC" w:rsidR="00D842AB" w:rsidRPr="00D842AB" w:rsidRDefault="00D842AB">
    <w:pPr>
      <w:pStyle w:val="a8"/>
    </w:pPr>
    <w:r w:rsidRPr="00D842AB">
      <w:rPr>
        <w:b/>
        <w:sz w:val="18"/>
      </w:rPr>
      <w:fldChar w:fldCharType="begin"/>
    </w:r>
    <w:r w:rsidRPr="00D842AB">
      <w:rPr>
        <w:b/>
        <w:sz w:val="18"/>
      </w:rPr>
      <w:instrText xml:space="preserve"> PAGE  \* MERGEFORMAT </w:instrText>
    </w:r>
    <w:r w:rsidRPr="00D842AB">
      <w:rPr>
        <w:b/>
        <w:sz w:val="18"/>
      </w:rPr>
      <w:fldChar w:fldCharType="separate"/>
    </w:r>
    <w:r w:rsidRPr="00D842AB">
      <w:rPr>
        <w:b/>
        <w:noProof/>
        <w:sz w:val="18"/>
      </w:rPr>
      <w:t>2</w:t>
    </w:r>
    <w:r w:rsidRPr="00D842AB">
      <w:rPr>
        <w:b/>
        <w:sz w:val="18"/>
      </w:rPr>
      <w:fldChar w:fldCharType="end"/>
    </w:r>
    <w:r>
      <w:rPr>
        <w:b/>
        <w:sz w:val="18"/>
      </w:rPr>
      <w:tab/>
    </w:r>
    <w:r>
      <w:t>GE.21-04685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6041" w14:textId="4CB4BF2E" w:rsidR="00D842AB" w:rsidRPr="00D842AB" w:rsidRDefault="00D842AB" w:rsidP="00D842AB">
    <w:pPr>
      <w:pStyle w:val="a8"/>
      <w:tabs>
        <w:tab w:val="clear" w:pos="9639"/>
        <w:tab w:val="right" w:pos="9638"/>
      </w:tabs>
      <w:rPr>
        <w:b/>
        <w:sz w:val="18"/>
      </w:rPr>
    </w:pPr>
    <w:r>
      <w:t>GE.21-04685</w:t>
    </w:r>
    <w:r>
      <w:tab/>
    </w:r>
    <w:r w:rsidRPr="00D842AB">
      <w:rPr>
        <w:b/>
        <w:sz w:val="18"/>
      </w:rPr>
      <w:fldChar w:fldCharType="begin"/>
    </w:r>
    <w:r w:rsidRPr="00D842AB">
      <w:rPr>
        <w:b/>
        <w:sz w:val="18"/>
      </w:rPr>
      <w:instrText xml:space="preserve"> PAGE  \* MERGEFORMAT </w:instrText>
    </w:r>
    <w:r w:rsidRPr="00D842AB">
      <w:rPr>
        <w:b/>
        <w:sz w:val="18"/>
      </w:rPr>
      <w:fldChar w:fldCharType="separate"/>
    </w:r>
    <w:r w:rsidRPr="00D842AB">
      <w:rPr>
        <w:b/>
        <w:noProof/>
        <w:sz w:val="18"/>
      </w:rPr>
      <w:t>3</w:t>
    </w:r>
    <w:r w:rsidRPr="00D842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B784F" w14:textId="758E63A8" w:rsidR="00042B72" w:rsidRPr="00D842AB" w:rsidRDefault="00D842AB" w:rsidP="00D842AB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984ABF" wp14:editId="6F13D9C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21-04685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3876554" wp14:editId="5D49C33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280421  030521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FBC3" w14:textId="77777777" w:rsidR="007345C9" w:rsidRPr="001075E9" w:rsidRDefault="007345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8D927E" w14:textId="77777777" w:rsidR="007345C9" w:rsidRDefault="007345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047246" w14:textId="77777777" w:rsidR="00D842AB" w:rsidRPr="00CD7F0F" w:rsidRDefault="00D842AB" w:rsidP="00D842AB">
      <w:pPr>
        <w:pStyle w:val="ad"/>
      </w:pPr>
      <w:r>
        <w:tab/>
      </w:r>
      <w:r w:rsidRPr="00D842A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4A4F" w14:textId="6FF7D467" w:rsidR="00D842AB" w:rsidRPr="00D842AB" w:rsidRDefault="00D842AB">
    <w:pPr>
      <w:pStyle w:val="a5"/>
    </w:pPr>
    <w:fldSimple w:instr=" TITLE  \* MERGEFORMAT ">
      <w:r w:rsidR="00A245B4">
        <w:t>ECE/TRANS/WP.29/2021/76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EF9E" w14:textId="3AA7A587" w:rsidR="00D842AB" w:rsidRPr="00D842AB" w:rsidRDefault="00D842AB" w:rsidP="00D842AB">
    <w:pPr>
      <w:pStyle w:val="a5"/>
      <w:jc w:val="right"/>
    </w:pPr>
    <w:fldSimple w:instr=" TITLE  \* MERGEFORMAT ">
      <w:r w:rsidR="00A245B4">
        <w:t>ECE/TRANS/WP.29/2021/76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990C0" w14:textId="77777777" w:rsidR="00D842AB" w:rsidRDefault="00D842AB" w:rsidP="00D842A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C9"/>
    <w:rsid w:val="00033EE1"/>
    <w:rsid w:val="00042B72"/>
    <w:rsid w:val="000558BD"/>
    <w:rsid w:val="000B0DB2"/>
    <w:rsid w:val="000B57E7"/>
    <w:rsid w:val="000B6373"/>
    <w:rsid w:val="000C2B4B"/>
    <w:rsid w:val="000E4E5B"/>
    <w:rsid w:val="000E5F68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5C9"/>
    <w:rsid w:val="00734ACB"/>
    <w:rsid w:val="00757357"/>
    <w:rsid w:val="00792497"/>
    <w:rsid w:val="0079431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45B4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498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42AB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E99FF3"/>
  <w15:docId w15:val="{C57C0983-60D9-4DA6-BB95-D26D5022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842A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D842A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C9986-EBDE-4549-B37D-A6B04FEBD8AC}"/>
</file>

<file path=customXml/itemProps2.xml><?xml version="1.0" encoding="utf-8"?>
<ds:datastoreItem xmlns:ds="http://schemas.openxmlformats.org/officeDocument/2006/customXml" ds:itemID="{33887255-DB6B-4588-B329-F796A1E406B5}"/>
</file>

<file path=customXml/itemProps3.xml><?xml version="1.0" encoding="utf-8"?>
<ds:datastoreItem xmlns:ds="http://schemas.openxmlformats.org/officeDocument/2006/customXml" ds:itemID="{30F6A6A5-1102-41FA-A9D7-9777EE044CC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272</Words>
  <Characters>1842</Characters>
  <Application>Microsoft Office Word</Application>
  <DocSecurity>0</DocSecurity>
  <Lines>167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ECE/TRANS/WP.29/2021/76</dc:title>
  <dc:subject/>
  <dc:creator>Olga OVTCHINNIKOVA</dc:creator>
  <cp:keywords/>
  <cp:lastModifiedBy>Olga Ovchinnikova</cp:lastModifiedBy>
  <cp:revision>3</cp:revision>
  <cp:lastPrinted>2021-05-03T08:42:00Z</cp:lastPrinted>
  <dcterms:created xsi:type="dcterms:W3CDTF">2021-05-03T08:42:00Z</dcterms:created>
  <dcterms:modified xsi:type="dcterms:W3CDTF">2021-05-03T08:42:00Z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