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603C" w14:textId="7142BD82" w:rsidR="009A137F" w:rsidRDefault="009A137F" w:rsidP="009A137F">
      <w:pPr>
        <w:pStyle w:val="NormalWeb"/>
        <w:spacing w:line="336" w:lineRule="atLeast"/>
        <w:rPr>
          <w:rFonts w:ascii="Arial" w:hAnsi="Arial" w:cs="Arial"/>
          <w:b/>
          <w:color w:val="333333"/>
          <w:sz w:val="22"/>
          <w:szCs w:val="18"/>
          <w:u w:val="single"/>
          <w:lang w:val="en-GB"/>
        </w:rPr>
      </w:pPr>
      <w:r w:rsidRPr="00AE4A4C">
        <w:rPr>
          <w:rFonts w:ascii="Arial" w:hAnsi="Arial" w:cs="Arial"/>
          <w:b/>
          <w:color w:val="333333"/>
          <w:sz w:val="22"/>
          <w:szCs w:val="18"/>
          <w:u w:val="single"/>
          <w:lang w:val="en-GB"/>
        </w:rPr>
        <w:t xml:space="preserve">Proposed </w:t>
      </w:r>
      <w:r w:rsidR="0026424E">
        <w:rPr>
          <w:rFonts w:ascii="Arial" w:hAnsi="Arial" w:cs="Arial"/>
          <w:b/>
          <w:color w:val="333333"/>
          <w:sz w:val="22"/>
          <w:szCs w:val="18"/>
          <w:u w:val="single"/>
          <w:lang w:val="en-GB"/>
        </w:rPr>
        <w:t>c</w:t>
      </w:r>
      <w:r w:rsidRPr="00AE4A4C">
        <w:rPr>
          <w:rFonts w:ascii="Arial" w:hAnsi="Arial" w:cs="Arial"/>
          <w:b/>
          <w:color w:val="333333"/>
          <w:sz w:val="22"/>
          <w:szCs w:val="18"/>
          <w:u w:val="single"/>
          <w:lang w:val="en-GB"/>
        </w:rPr>
        <w:t xml:space="preserve">hange </w:t>
      </w:r>
      <w:r w:rsidR="00BB336B">
        <w:rPr>
          <w:rFonts w:ascii="Arial" w:hAnsi="Arial" w:cs="Arial"/>
          <w:b/>
          <w:color w:val="333333"/>
          <w:sz w:val="22"/>
          <w:szCs w:val="18"/>
          <w:u w:val="single"/>
          <w:lang w:val="en-GB"/>
        </w:rPr>
        <w:t>to UN Regulation No. 39 amendments covered in ECE/TRANS/WP.29/GRSG/2021/7</w:t>
      </w:r>
      <w:r w:rsidRPr="00AE4A4C">
        <w:rPr>
          <w:rFonts w:ascii="Arial" w:hAnsi="Arial" w:cs="Arial"/>
          <w:b/>
          <w:color w:val="333333"/>
          <w:sz w:val="22"/>
          <w:szCs w:val="18"/>
          <w:u w:val="single"/>
          <w:lang w:val="en-GB"/>
        </w:rPr>
        <w:t xml:space="preserve">: </w:t>
      </w:r>
    </w:p>
    <w:p w14:paraId="13E5D50E" w14:textId="127FFA98" w:rsidR="00BB336B" w:rsidRPr="00BB336B" w:rsidRDefault="00BB336B" w:rsidP="009A137F">
      <w:pPr>
        <w:pStyle w:val="NormalWeb"/>
        <w:spacing w:line="336" w:lineRule="atLeast"/>
        <w:rPr>
          <w:rFonts w:ascii="Arial" w:hAnsi="Arial" w:cs="Arial"/>
          <w:b/>
          <w:color w:val="333333"/>
          <w:sz w:val="22"/>
          <w:szCs w:val="18"/>
          <w:lang w:val="en-GB"/>
        </w:rPr>
      </w:pPr>
      <w:r w:rsidRPr="00BB336B">
        <w:rPr>
          <w:rFonts w:ascii="Arial" w:hAnsi="Arial" w:cs="Arial"/>
          <w:b/>
          <w:color w:val="333333"/>
          <w:sz w:val="22"/>
          <w:szCs w:val="18"/>
          <w:lang w:val="en-GB"/>
        </w:rPr>
        <w:t>I. Proposal</w:t>
      </w:r>
    </w:p>
    <w:p w14:paraId="738CB888" w14:textId="77777777" w:rsidR="009A137F" w:rsidRDefault="009A137F" w:rsidP="009A137F">
      <w:pPr>
        <w:pStyle w:val="NormalWeb"/>
        <w:spacing w:line="336" w:lineRule="atLeast"/>
        <w:rPr>
          <w:rStyle w:val="Emphasis"/>
          <w:rFonts w:ascii="Arial" w:hAnsi="Arial" w:cs="Arial"/>
          <w:color w:val="333333"/>
          <w:sz w:val="18"/>
          <w:szCs w:val="18"/>
          <w:lang w:val="en-GB"/>
        </w:rPr>
      </w:pPr>
      <w:r w:rsidRPr="009A137F">
        <w:rPr>
          <w:rStyle w:val="Emphasis"/>
          <w:rFonts w:ascii="Arial" w:hAnsi="Arial" w:cs="Arial"/>
          <w:color w:val="333333"/>
          <w:sz w:val="18"/>
          <w:szCs w:val="18"/>
          <w:lang w:val="en-GB"/>
        </w:rPr>
        <w:t>5.1. An onboard speedometer and odometer complying with the requirements of this Regulation shall be fitted to the vehicle to be approved.</w:t>
      </w:r>
    </w:p>
    <w:p w14:paraId="78903855" w14:textId="77777777" w:rsidR="009A137F" w:rsidRPr="009A137F" w:rsidRDefault="009A137F" w:rsidP="009A137F">
      <w:pPr>
        <w:pStyle w:val="NormalWeb"/>
        <w:spacing w:line="336" w:lineRule="atLeast"/>
        <w:rPr>
          <w:rFonts w:ascii="Arial" w:hAnsi="Arial" w:cs="Arial"/>
          <w:color w:val="333333"/>
          <w:sz w:val="18"/>
          <w:szCs w:val="18"/>
          <w:lang w:val="en-GB"/>
        </w:rPr>
      </w:pPr>
      <w:r>
        <w:rPr>
          <w:rStyle w:val="Emphasis"/>
          <w:rFonts w:ascii="Arial" w:hAnsi="Arial" w:cs="Arial"/>
          <w:color w:val="333333"/>
          <w:sz w:val="18"/>
          <w:szCs w:val="18"/>
          <w:lang w:val="en-GB"/>
        </w:rPr>
        <w:t>{5.2 – 5.4 on Speedometer}</w:t>
      </w:r>
    </w:p>
    <w:p w14:paraId="4FCE09B1" w14:textId="77777777" w:rsidR="009A137F" w:rsidRDefault="009A137F" w:rsidP="009A137F">
      <w:pPr>
        <w:pStyle w:val="NormalWeb"/>
        <w:spacing w:line="336" w:lineRule="atLeast"/>
        <w:rPr>
          <w:rFonts w:ascii="Arial" w:hAnsi="Arial" w:cs="Arial"/>
          <w:color w:val="333333"/>
          <w:sz w:val="18"/>
          <w:szCs w:val="18"/>
          <w:lang w:val="en-GB"/>
        </w:rPr>
      </w:pPr>
      <w:r w:rsidRPr="009A137F">
        <w:rPr>
          <w:rFonts w:ascii="Arial" w:hAnsi="Arial" w:cs="Arial"/>
          <w:color w:val="333333"/>
          <w:sz w:val="18"/>
          <w:szCs w:val="18"/>
          <w:lang w:val="en-GB"/>
        </w:rPr>
        <w:t>5.5. The display of the odometer shall be visible or accessible to the driver. The odometer shall display at least an integer number composed of a minimum of 6 numerals for the vehicles of categories M and N, and at least an integer number composed of a minimum of 5 numerals for the vehicles of category L. Nevertheless, the Type Approval Authorities may also accept an integer number composed of at least 5 numerals for the vehicles of categories M and N if the intended use of the vehicle justifies it.</w:t>
      </w:r>
    </w:p>
    <w:p w14:paraId="2E56AC09" w14:textId="77777777" w:rsidR="00FC36C4" w:rsidRPr="00FC36C4" w:rsidRDefault="009A137F" w:rsidP="009A137F">
      <w:pPr>
        <w:pStyle w:val="NormalWeb"/>
        <w:spacing w:line="336" w:lineRule="atLeast"/>
        <w:rPr>
          <w:rFonts w:ascii="Arial" w:hAnsi="Arial" w:cs="Arial"/>
          <w:strike/>
          <w:color w:val="333333"/>
          <w:sz w:val="18"/>
          <w:szCs w:val="18"/>
          <w:lang w:val="en-GB"/>
        </w:rPr>
      </w:pPr>
      <w:r w:rsidRPr="009A137F">
        <w:rPr>
          <w:rFonts w:ascii="Arial" w:hAnsi="Arial" w:cs="Arial"/>
          <w:color w:val="333333"/>
          <w:sz w:val="18"/>
          <w:szCs w:val="18"/>
          <w:lang w:val="en-GB"/>
        </w:rPr>
        <w:t>5.5.</w:t>
      </w:r>
      <w:r w:rsidR="003643BF" w:rsidRPr="003643BF">
        <w:rPr>
          <w:rFonts w:ascii="Arial" w:hAnsi="Arial" w:cs="Arial"/>
          <w:color w:val="333333"/>
          <w:sz w:val="18"/>
          <w:szCs w:val="18"/>
          <w:lang w:val="en-GB"/>
        </w:rPr>
        <w:t>1</w:t>
      </w:r>
      <w:r w:rsidRPr="009A137F">
        <w:rPr>
          <w:rFonts w:ascii="Arial" w:hAnsi="Arial" w:cs="Arial"/>
          <w:color w:val="333333"/>
          <w:sz w:val="18"/>
          <w:szCs w:val="18"/>
          <w:lang w:val="en-GB"/>
        </w:rPr>
        <w:t xml:space="preserve">. </w:t>
      </w:r>
      <w:r w:rsidRPr="003643BF">
        <w:rPr>
          <w:rFonts w:ascii="Arial" w:hAnsi="Arial" w:cs="Arial"/>
          <w:color w:val="333333"/>
          <w:sz w:val="18"/>
          <w:szCs w:val="18"/>
          <w:lang w:val="en-GB"/>
        </w:rPr>
        <w:t>In the case of vehicles manufactured for sale in any country where imperial units are used, the odometer shall be marked in miles.</w:t>
      </w:r>
      <w:r w:rsidR="00FC36C4">
        <w:rPr>
          <w:rFonts w:ascii="Arial" w:hAnsi="Arial" w:cs="Arial"/>
          <w:strike/>
          <w:color w:val="333333"/>
          <w:sz w:val="18"/>
          <w:szCs w:val="18"/>
          <w:lang w:val="en-GB"/>
        </w:rPr>
        <w:t xml:space="preserve"> </w:t>
      </w:r>
    </w:p>
    <w:p w14:paraId="4E129BDA" w14:textId="77777777" w:rsidR="003643BF" w:rsidRPr="00FC36C4" w:rsidRDefault="003643BF" w:rsidP="003643BF">
      <w:pPr>
        <w:rPr>
          <w:b/>
          <w:lang w:val="en-GB"/>
        </w:rPr>
      </w:pPr>
      <w:r w:rsidRPr="00FC36C4">
        <w:rPr>
          <w:b/>
          <w:lang w:val="en-GB"/>
        </w:rPr>
        <w:t>5.5.</w:t>
      </w:r>
      <w:r>
        <w:rPr>
          <w:b/>
          <w:lang w:val="en-GB"/>
        </w:rPr>
        <w:t>2</w:t>
      </w:r>
      <w:r w:rsidRPr="00FC36C4">
        <w:rPr>
          <w:b/>
          <w:lang w:val="en-GB"/>
        </w:rPr>
        <w:t xml:space="preserve">. </w:t>
      </w:r>
      <w:r>
        <w:rPr>
          <w:b/>
          <w:lang w:val="en-GB"/>
        </w:rPr>
        <w:t>The</w:t>
      </w:r>
      <w:r w:rsidRPr="00FC36C4">
        <w:rPr>
          <w:b/>
          <w:lang w:val="en-GB"/>
        </w:rPr>
        <w:t xml:space="preserve"> odometer value shall be displayed with</w:t>
      </w:r>
      <w:r>
        <w:rPr>
          <w:b/>
          <w:lang w:val="en-GB"/>
        </w:rPr>
        <w:t xml:space="preserve"> </w:t>
      </w:r>
      <w:r w:rsidRPr="00FC36C4">
        <w:rPr>
          <w:b/>
          <w:lang w:val="en-GB"/>
        </w:rPr>
        <w:t>its corresponding unit</w:t>
      </w:r>
      <w:r>
        <w:rPr>
          <w:b/>
          <w:lang w:val="en-GB"/>
        </w:rPr>
        <w:t>.</w:t>
      </w:r>
    </w:p>
    <w:p w14:paraId="3AF1D815" w14:textId="2751E058" w:rsidR="009A137F" w:rsidRDefault="009A137F">
      <w:pPr>
        <w:rPr>
          <w:lang w:val="en-GB"/>
        </w:rPr>
      </w:pPr>
    </w:p>
    <w:p w14:paraId="0B186876" w14:textId="426C3E33" w:rsidR="00BB336B" w:rsidRDefault="00BB336B">
      <w:pPr>
        <w:rPr>
          <w:lang w:val="en-GB"/>
        </w:rPr>
      </w:pPr>
    </w:p>
    <w:p w14:paraId="4D9B015E" w14:textId="1BC85379" w:rsidR="00BB336B" w:rsidRPr="00BB336B" w:rsidRDefault="00BB336B">
      <w:pPr>
        <w:rPr>
          <w:b/>
          <w:bCs/>
          <w:sz w:val="28"/>
          <w:szCs w:val="28"/>
          <w:lang w:val="en-GB"/>
        </w:rPr>
      </w:pPr>
      <w:r w:rsidRPr="00BB336B">
        <w:rPr>
          <w:b/>
          <w:bCs/>
          <w:sz w:val="28"/>
          <w:szCs w:val="28"/>
          <w:lang w:val="en-GB"/>
        </w:rPr>
        <w:t>II. Justification</w:t>
      </w:r>
    </w:p>
    <w:p w14:paraId="6AFB67F5" w14:textId="77777777" w:rsidR="008E7ADE" w:rsidRDefault="008E7ADE" w:rsidP="008E7AD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Ability to adjust the odometer, is given by 5.5 “or accessible”.</w:t>
      </w:r>
    </w:p>
    <w:p w14:paraId="49D00309" w14:textId="77777777" w:rsidR="008E7ADE" w:rsidRDefault="008E7ADE" w:rsidP="008E7AD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Unit must be provided with </w:t>
      </w:r>
      <w:r w:rsidR="007E675A">
        <w:rPr>
          <w:lang w:val="en-GB"/>
        </w:rPr>
        <w:t>each</w:t>
      </w:r>
      <w:r>
        <w:rPr>
          <w:lang w:val="en-GB"/>
        </w:rPr>
        <w:t xml:space="preserve"> odometer value</w:t>
      </w:r>
      <w:r w:rsidR="007E675A">
        <w:rPr>
          <w:lang w:val="en-GB"/>
        </w:rPr>
        <w:t xml:space="preserve"> no matter whether the odometer is in km or </w:t>
      </w:r>
      <w:proofErr w:type="gramStart"/>
      <w:r w:rsidR="007E675A">
        <w:rPr>
          <w:lang w:val="en-GB"/>
        </w:rPr>
        <w:t>miles,  is</w:t>
      </w:r>
      <w:proofErr w:type="gramEnd"/>
      <w:r w:rsidR="007E675A">
        <w:rPr>
          <w:lang w:val="en-GB"/>
        </w:rPr>
        <w:t xml:space="preserve"> covered by “new” 5.5.</w:t>
      </w:r>
      <w:r w:rsidR="003643BF">
        <w:rPr>
          <w:lang w:val="en-GB"/>
        </w:rPr>
        <w:t>2</w:t>
      </w:r>
      <w:r w:rsidR="007E675A">
        <w:rPr>
          <w:lang w:val="en-GB"/>
        </w:rPr>
        <w:t>.</w:t>
      </w:r>
    </w:p>
    <w:p w14:paraId="4C1152CD" w14:textId="77777777" w:rsidR="008E7ADE" w:rsidRDefault="007E675A" w:rsidP="008E7AD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Section 5.5.</w:t>
      </w:r>
      <w:r w:rsidR="003643BF">
        <w:rPr>
          <w:lang w:val="en-GB"/>
        </w:rPr>
        <w:t xml:space="preserve">1:  Current text lacks the requirement for “km” odometer in continental countries, but it is agreed to solve this </w:t>
      </w:r>
      <w:r w:rsidR="003164BD">
        <w:rPr>
          <w:lang w:val="en-GB"/>
        </w:rPr>
        <w:t>in case it starts to be a problem,</w:t>
      </w:r>
      <w:r w:rsidR="003643BF">
        <w:rPr>
          <w:lang w:val="en-GB"/>
        </w:rPr>
        <w:t xml:space="preserve"> and not to delay the initial proposal by France.</w:t>
      </w:r>
    </w:p>
    <w:p w14:paraId="4FA256D7" w14:textId="0A51B23D" w:rsidR="008E7ADE" w:rsidRPr="008E7ADE" w:rsidRDefault="00BB336B" w:rsidP="00BB336B">
      <w:pPr>
        <w:jc w:val="center"/>
        <w:rPr>
          <w:lang w:val="en-GB"/>
        </w:rPr>
      </w:pPr>
      <w:r>
        <w:rPr>
          <w:lang w:val="en-GB"/>
        </w:rPr>
        <w:t>___________</w:t>
      </w:r>
    </w:p>
    <w:sectPr w:rsidR="008E7ADE" w:rsidRPr="008E7AD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D16E6" w14:textId="77777777" w:rsidR="00222C72" w:rsidRDefault="00222C72" w:rsidP="00AE4A4C">
      <w:pPr>
        <w:spacing w:after="0" w:line="240" w:lineRule="auto"/>
      </w:pPr>
      <w:r>
        <w:separator/>
      </w:r>
    </w:p>
  </w:endnote>
  <w:endnote w:type="continuationSeparator" w:id="0">
    <w:p w14:paraId="0D462096" w14:textId="77777777" w:rsidR="00222C72" w:rsidRDefault="00222C72" w:rsidP="00AE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A642D" w14:textId="77777777" w:rsidR="00222C72" w:rsidRDefault="00222C72" w:rsidP="00AE4A4C">
      <w:pPr>
        <w:spacing w:after="0" w:line="240" w:lineRule="auto"/>
      </w:pPr>
      <w:r>
        <w:separator/>
      </w:r>
    </w:p>
  </w:footnote>
  <w:footnote w:type="continuationSeparator" w:id="0">
    <w:p w14:paraId="21A4AA5D" w14:textId="77777777" w:rsidR="00222C72" w:rsidRDefault="00222C72" w:rsidP="00AE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557F" w14:textId="61C658E9" w:rsidR="004050B0" w:rsidRPr="0040534F" w:rsidRDefault="004050B0" w:rsidP="004050B0">
    <w:pPr>
      <w:pStyle w:val="Header"/>
      <w:jc w:val="right"/>
      <w:rPr>
        <w:rFonts w:ascii="Times New Roman" w:hAnsi="Times New Roman" w:cs="Times New Roman"/>
        <w:lang w:val="en-IN"/>
      </w:rPr>
    </w:pPr>
    <w:r>
      <w:rPr>
        <w:rFonts w:ascii="Times New Roman" w:hAnsi="Times New Roman" w:cs="Times New Roman"/>
        <w:lang w:val="en-IN"/>
      </w:rPr>
      <w:t>Submitted by the expert</w:t>
    </w:r>
    <w:r>
      <w:rPr>
        <w:rFonts w:ascii="Times New Roman" w:hAnsi="Times New Roman" w:cs="Times New Roman"/>
        <w:lang w:val="en-IN"/>
      </w:rPr>
      <w:t>s</w:t>
    </w:r>
    <w:r w:rsidRPr="0040534F">
      <w:rPr>
        <w:rFonts w:ascii="Times New Roman" w:hAnsi="Times New Roman" w:cs="Times New Roman"/>
        <w:lang w:val="en-IN"/>
      </w:rPr>
      <w:t xml:space="preserve"> of </w:t>
    </w:r>
    <w:r>
      <w:rPr>
        <w:rFonts w:ascii="Times New Roman" w:hAnsi="Times New Roman" w:cs="Times New Roman"/>
        <w:lang w:val="en-IN"/>
      </w:rPr>
      <w:t>the UK</w:t>
    </w:r>
    <w:r>
      <w:rPr>
        <w:rFonts w:ascii="Times New Roman" w:hAnsi="Times New Roman" w:cs="Times New Roman"/>
        <w:lang w:val="en-IN"/>
      </w:rPr>
      <w:t>, France and OICA</w:t>
    </w:r>
    <w:r w:rsidRPr="0040534F">
      <w:rPr>
        <w:rFonts w:ascii="Times New Roman" w:hAnsi="Times New Roman" w:cs="Times New Roman"/>
        <w:lang w:val="en-IN"/>
      </w:rPr>
      <w:tab/>
    </w:r>
    <w:r w:rsidRPr="00A96F38">
      <w:rPr>
        <w:rFonts w:ascii="Times New Roman" w:hAnsi="Times New Roman" w:cs="Times New Roman"/>
        <w:u w:val="single"/>
        <w:lang w:val="en-IN"/>
      </w:rPr>
      <w:t>Informal document</w:t>
    </w:r>
    <w:r w:rsidRPr="0040534F">
      <w:rPr>
        <w:rFonts w:ascii="Times New Roman" w:hAnsi="Times New Roman" w:cs="Times New Roman"/>
        <w:lang w:val="en-IN"/>
      </w:rPr>
      <w:t xml:space="preserve"> </w:t>
    </w:r>
    <w:r>
      <w:rPr>
        <w:rFonts w:ascii="Times New Roman" w:hAnsi="Times New Roman" w:cs="Times New Roman"/>
        <w:b/>
        <w:bCs/>
        <w:lang w:val="en-IN"/>
      </w:rPr>
      <w:t>GRSG-121-</w:t>
    </w:r>
    <w:r>
      <w:rPr>
        <w:rFonts w:ascii="Times New Roman" w:hAnsi="Times New Roman" w:cs="Times New Roman"/>
        <w:b/>
        <w:bCs/>
        <w:lang w:val="en-IN"/>
      </w:rPr>
      <w:t>35</w:t>
    </w:r>
    <w:r w:rsidRPr="0040534F">
      <w:rPr>
        <w:rFonts w:ascii="Times New Roman" w:hAnsi="Times New Roman" w:cs="Times New Roman"/>
        <w:lang w:val="en-IN"/>
      </w:rPr>
      <w:br/>
    </w:r>
    <w:r>
      <w:rPr>
        <w:rFonts w:ascii="Times New Roman" w:hAnsi="Times New Roman" w:cs="Times New Roman"/>
        <w:lang w:val="en-IN"/>
      </w:rPr>
      <w:t>121st GRSG</w:t>
    </w:r>
    <w:r w:rsidRPr="0040534F">
      <w:rPr>
        <w:rFonts w:ascii="Times New Roman" w:hAnsi="Times New Roman" w:cs="Times New Roman"/>
        <w:lang w:val="en-IN"/>
      </w:rPr>
      <w:t xml:space="preserve">, </w:t>
    </w:r>
    <w:r>
      <w:rPr>
        <w:rFonts w:ascii="Times New Roman" w:hAnsi="Times New Roman" w:cs="Times New Roman"/>
        <w:lang w:val="en-IN"/>
      </w:rPr>
      <w:t>12–16 April 2021</w:t>
    </w:r>
  </w:p>
  <w:p w14:paraId="6E59D3D5" w14:textId="77777777" w:rsidR="004050B0" w:rsidRPr="0040534F" w:rsidRDefault="004050B0" w:rsidP="004050B0">
    <w:pPr>
      <w:jc w:val="right"/>
      <w:rPr>
        <w:rFonts w:ascii="Times New Roman" w:hAnsi="Times New Roman" w:cs="Times New Roman"/>
      </w:rPr>
    </w:pPr>
    <w:r w:rsidRPr="0040534F">
      <w:rPr>
        <w:rFonts w:ascii="Times New Roman" w:hAnsi="Times New Roman" w:cs="Times New Roman"/>
        <w:lang w:val="en-IN"/>
      </w:rPr>
      <w:t>Agenda item</w:t>
    </w:r>
    <w:r>
      <w:rPr>
        <w:rFonts w:ascii="Times New Roman" w:hAnsi="Times New Roman" w:cs="Times New Roman"/>
        <w:lang w:val="en-IN"/>
      </w:rPr>
      <w:t xml:space="preserve"> 5</w:t>
    </w:r>
    <w:r w:rsidRPr="0040534F">
      <w:rPr>
        <w:rFonts w:ascii="Times New Roman" w:hAnsi="Times New Roman" w:cs="Times New Roman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E2E70"/>
    <w:multiLevelType w:val="hybridMultilevel"/>
    <w:tmpl w:val="9F3C4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7F"/>
    <w:rsid w:val="00222C72"/>
    <w:rsid w:val="0026424E"/>
    <w:rsid w:val="003164BD"/>
    <w:rsid w:val="003643BF"/>
    <w:rsid w:val="004050B0"/>
    <w:rsid w:val="007E675A"/>
    <w:rsid w:val="00892204"/>
    <w:rsid w:val="008E7ADE"/>
    <w:rsid w:val="009A137F"/>
    <w:rsid w:val="00A622EC"/>
    <w:rsid w:val="00AE4A4C"/>
    <w:rsid w:val="00BB336B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4FAF6"/>
  <w15:chartTrackingRefBased/>
  <w15:docId w15:val="{06AA86DF-73E0-4347-BE46-AB34302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37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9A137F"/>
    <w:rPr>
      <w:i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E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B0"/>
  </w:style>
  <w:style w:type="paragraph" w:styleId="Footer">
    <w:name w:val="footer"/>
    <w:basedOn w:val="Normal"/>
    <w:link w:val="FooterChar"/>
    <w:uiPriority w:val="99"/>
    <w:unhideWhenUsed/>
    <w:rsid w:val="00405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000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4447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0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ALEXANDRA-BRIGITTE SCHOLZ - ORZ9MX4</dc:creator>
  <cp:keywords/>
  <dc:description/>
  <cp:lastModifiedBy>WN</cp:lastModifiedBy>
  <cp:revision>4</cp:revision>
  <dcterms:created xsi:type="dcterms:W3CDTF">2021-04-14T11:06:00Z</dcterms:created>
  <dcterms:modified xsi:type="dcterms:W3CDTF">2021-04-14T11:14:00Z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2021-04-14T06:58:09Z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9e4fa621-cb01-484b-b6dd-fd119aca6d94</vt:lpwstr>
  </property>
  <property fmtid="{D5CDD505-2E9C-101B-9397-08002B2CF9AE}" pid="8" name="MSIP_Label_2fd53d93-3f4c-4b90-b511-bd6bdbb4fba9_ContentBits">
    <vt:lpwstr>0</vt:lpwstr>
  </property>
</Properties>
</file>