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92913" w:rsidRPr="00FC4A24" w14:paraId="6B084606" w14:textId="77777777" w:rsidTr="0016506E">
        <w:trPr>
          <w:cantSplit/>
          <w:trHeight w:hRule="exact" w:val="851"/>
        </w:trPr>
        <w:tc>
          <w:tcPr>
            <w:tcW w:w="1276" w:type="dxa"/>
            <w:tcBorders>
              <w:bottom w:val="single" w:sz="4" w:space="0" w:color="auto"/>
            </w:tcBorders>
            <w:shd w:val="clear" w:color="auto" w:fill="auto"/>
            <w:vAlign w:val="bottom"/>
          </w:tcPr>
          <w:p w14:paraId="2FCC3551" w14:textId="77777777" w:rsidR="00A92913" w:rsidRPr="00FC4A24" w:rsidRDefault="00A92913" w:rsidP="00A92913">
            <w:pPr>
              <w:spacing w:after="80"/>
            </w:pPr>
          </w:p>
        </w:tc>
        <w:tc>
          <w:tcPr>
            <w:tcW w:w="2268" w:type="dxa"/>
            <w:tcBorders>
              <w:bottom w:val="single" w:sz="4" w:space="0" w:color="auto"/>
            </w:tcBorders>
            <w:shd w:val="clear" w:color="auto" w:fill="auto"/>
            <w:vAlign w:val="bottom"/>
          </w:tcPr>
          <w:p w14:paraId="482638F2" w14:textId="7DA6FF1D" w:rsidR="00A92913" w:rsidRPr="00FC4A24" w:rsidRDefault="00F03983" w:rsidP="00A92913">
            <w:pPr>
              <w:spacing w:after="80" w:line="300" w:lineRule="exact"/>
              <w:rPr>
                <w:b/>
                <w:sz w:val="24"/>
                <w:szCs w:val="24"/>
              </w:rPr>
            </w:pPr>
            <w:r w:rsidRPr="00FC4A24">
              <w:rPr>
                <w:sz w:val="28"/>
                <w:szCs w:val="28"/>
              </w:rPr>
              <w:t>United Nations</w:t>
            </w:r>
          </w:p>
        </w:tc>
        <w:tc>
          <w:tcPr>
            <w:tcW w:w="6095" w:type="dxa"/>
            <w:gridSpan w:val="2"/>
            <w:tcBorders>
              <w:bottom w:val="single" w:sz="4" w:space="0" w:color="auto"/>
            </w:tcBorders>
            <w:shd w:val="clear" w:color="auto" w:fill="auto"/>
            <w:vAlign w:val="bottom"/>
          </w:tcPr>
          <w:p w14:paraId="7D63718E" w14:textId="40E81F98" w:rsidR="00A92913" w:rsidRPr="00FC4A24" w:rsidRDefault="00A92913" w:rsidP="00A92913">
            <w:pPr>
              <w:jc w:val="right"/>
            </w:pPr>
            <w:r w:rsidRPr="00FC4A24">
              <w:rPr>
                <w:sz w:val="40"/>
              </w:rPr>
              <w:t>ECE</w:t>
            </w:r>
            <w:r w:rsidRPr="00FC4A24">
              <w:t>/TRANS/WP.29/</w:t>
            </w:r>
            <w:bookmarkStart w:id="0" w:name="_Hlk33173877"/>
            <w:r w:rsidR="003E07C6">
              <w:t>1155</w:t>
            </w:r>
            <w:r w:rsidRPr="00FC4A24">
              <w:t>/</w:t>
            </w:r>
            <w:bookmarkEnd w:id="0"/>
            <w:r w:rsidR="003E07C6">
              <w:t>Add.1</w:t>
            </w:r>
          </w:p>
        </w:tc>
      </w:tr>
      <w:tr w:rsidR="00A92913" w:rsidRPr="00FC4A24" w14:paraId="6E492956" w14:textId="77777777" w:rsidTr="0016506E">
        <w:trPr>
          <w:cantSplit/>
          <w:trHeight w:hRule="exact" w:val="2562"/>
        </w:trPr>
        <w:tc>
          <w:tcPr>
            <w:tcW w:w="1276" w:type="dxa"/>
            <w:tcBorders>
              <w:top w:val="single" w:sz="4" w:space="0" w:color="auto"/>
              <w:bottom w:val="single" w:sz="12" w:space="0" w:color="auto"/>
            </w:tcBorders>
            <w:shd w:val="clear" w:color="auto" w:fill="auto"/>
          </w:tcPr>
          <w:p w14:paraId="377354AF" w14:textId="3018003E" w:rsidR="00A92913" w:rsidRPr="00FC4A24" w:rsidRDefault="00F03983" w:rsidP="00A92913">
            <w:pPr>
              <w:spacing w:before="120"/>
            </w:pPr>
            <w:r w:rsidRPr="00FC4A24">
              <w:rPr>
                <w:noProof/>
              </w:rPr>
              <w:drawing>
                <wp:inline distT="0" distB="0" distL="0" distR="0" wp14:anchorId="23CE2497" wp14:editId="365E75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E8484D4" w14:textId="75C637AC" w:rsidR="00A92913" w:rsidRPr="00FC4A24" w:rsidRDefault="00F03983" w:rsidP="00A92913">
            <w:pPr>
              <w:spacing w:before="120" w:line="420" w:lineRule="exact"/>
              <w:rPr>
                <w:sz w:val="40"/>
                <w:szCs w:val="40"/>
              </w:rPr>
            </w:pPr>
            <w:r w:rsidRPr="00FC4A24">
              <w:rPr>
                <w:b/>
                <w:sz w:val="40"/>
                <w:szCs w:val="40"/>
              </w:rPr>
              <w:t>Economic and Social Council</w:t>
            </w:r>
          </w:p>
        </w:tc>
        <w:tc>
          <w:tcPr>
            <w:tcW w:w="2835" w:type="dxa"/>
            <w:tcBorders>
              <w:top w:val="single" w:sz="4" w:space="0" w:color="auto"/>
              <w:bottom w:val="single" w:sz="12" w:space="0" w:color="auto"/>
            </w:tcBorders>
            <w:shd w:val="clear" w:color="auto" w:fill="auto"/>
          </w:tcPr>
          <w:p w14:paraId="1CE8AF41" w14:textId="686A690A" w:rsidR="00A92913" w:rsidRPr="00FC4A24" w:rsidRDefault="00A92913" w:rsidP="00A92913">
            <w:pPr>
              <w:spacing w:before="240" w:line="240" w:lineRule="exact"/>
            </w:pPr>
            <w:r w:rsidRPr="00FC4A24">
              <w:t xml:space="preserve">Distr.: </w:t>
            </w:r>
            <w:r w:rsidR="003E07C6">
              <w:t>General</w:t>
            </w:r>
          </w:p>
          <w:p w14:paraId="25981C38" w14:textId="14397993" w:rsidR="00A92913" w:rsidRPr="00FC4A24" w:rsidRDefault="003E07C6" w:rsidP="00A92913">
            <w:pPr>
              <w:spacing w:line="240" w:lineRule="exact"/>
            </w:pPr>
            <w:r>
              <w:t>4 December</w:t>
            </w:r>
            <w:r w:rsidR="00A92913" w:rsidRPr="00FC4A24">
              <w:t xml:space="preserve"> 2020</w:t>
            </w:r>
          </w:p>
          <w:p w14:paraId="577F4E62" w14:textId="77777777" w:rsidR="00A92913" w:rsidRPr="00FC4A24" w:rsidRDefault="00A92913" w:rsidP="00A92913">
            <w:pPr>
              <w:spacing w:line="240" w:lineRule="exact"/>
            </w:pPr>
          </w:p>
          <w:p w14:paraId="49EEEEBA" w14:textId="22AA456D" w:rsidR="00A92913" w:rsidRPr="00FC4A24" w:rsidRDefault="003E07C6" w:rsidP="00A92913">
            <w:pPr>
              <w:spacing w:line="240" w:lineRule="exact"/>
            </w:pPr>
            <w:r>
              <w:t xml:space="preserve">Original: </w:t>
            </w:r>
            <w:r w:rsidR="00A92913" w:rsidRPr="00FC4A24">
              <w:t>English</w:t>
            </w:r>
          </w:p>
        </w:tc>
      </w:tr>
    </w:tbl>
    <w:p w14:paraId="10B9831D" w14:textId="07C3CB4C" w:rsidR="001E1FCC" w:rsidRPr="00FC4A24" w:rsidRDefault="00A92913" w:rsidP="001E1FCC">
      <w:pPr>
        <w:spacing w:before="120"/>
        <w:rPr>
          <w:b/>
          <w:sz w:val="28"/>
          <w:szCs w:val="28"/>
        </w:rPr>
      </w:pPr>
      <w:r w:rsidRPr="00FC4A24">
        <w:rPr>
          <w:b/>
          <w:sz w:val="28"/>
          <w:szCs w:val="28"/>
        </w:rPr>
        <w:t>Economic Commission for Europe</w:t>
      </w:r>
    </w:p>
    <w:p w14:paraId="37E79F1E" w14:textId="77777777" w:rsidR="001E1FCC" w:rsidRPr="00FC4A24" w:rsidRDefault="001E1FCC" w:rsidP="001E1FCC">
      <w:pPr>
        <w:spacing w:before="120"/>
        <w:rPr>
          <w:sz w:val="28"/>
          <w:szCs w:val="28"/>
        </w:rPr>
      </w:pPr>
      <w:r w:rsidRPr="00FC4A24">
        <w:rPr>
          <w:sz w:val="28"/>
          <w:szCs w:val="28"/>
        </w:rPr>
        <w:t>Inland Transport Committee</w:t>
      </w:r>
    </w:p>
    <w:p w14:paraId="4BD0027C" w14:textId="77777777" w:rsidR="001E1FCC" w:rsidRPr="00FC4A24" w:rsidRDefault="001E1FCC" w:rsidP="001E1FCC">
      <w:pPr>
        <w:spacing w:before="120"/>
        <w:rPr>
          <w:b/>
          <w:sz w:val="24"/>
          <w:szCs w:val="24"/>
        </w:rPr>
      </w:pPr>
      <w:r w:rsidRPr="00FC4A24">
        <w:rPr>
          <w:b/>
          <w:sz w:val="24"/>
          <w:szCs w:val="24"/>
        </w:rPr>
        <w:t>World Forum for Harmonization of Vehicle Regulations</w:t>
      </w:r>
    </w:p>
    <w:p w14:paraId="05FC3EEB" w14:textId="7C6EEF13" w:rsidR="001E1FCC" w:rsidRPr="00FC4A24" w:rsidRDefault="00847A05" w:rsidP="001E1FCC">
      <w:pPr>
        <w:spacing w:before="120"/>
        <w:rPr>
          <w:b/>
        </w:rPr>
      </w:pPr>
      <w:r w:rsidRPr="00FC4A24">
        <w:rPr>
          <w:b/>
        </w:rPr>
        <w:t>1</w:t>
      </w:r>
      <w:r w:rsidR="00A92913" w:rsidRPr="00FC4A24">
        <w:rPr>
          <w:b/>
        </w:rPr>
        <w:t>8</w:t>
      </w:r>
      <w:r w:rsidR="00E26AA1" w:rsidRPr="00FC4A24">
        <w:rPr>
          <w:b/>
        </w:rPr>
        <w:t>2nd</w:t>
      </w:r>
      <w:r w:rsidR="001E1FCC" w:rsidRPr="00FC4A24">
        <w:rPr>
          <w:b/>
        </w:rPr>
        <w:t xml:space="preserve"> session</w:t>
      </w:r>
    </w:p>
    <w:p w14:paraId="3906781E" w14:textId="281A658C" w:rsidR="001E1FCC" w:rsidRPr="00FC4A24" w:rsidRDefault="001E1FCC" w:rsidP="001E1FCC">
      <w:r w:rsidRPr="00FC4A24">
        <w:t xml:space="preserve">Geneva, </w:t>
      </w:r>
      <w:r w:rsidR="00A4019F" w:rsidRPr="00FC4A24">
        <w:t>1</w:t>
      </w:r>
      <w:r w:rsidR="00A92913" w:rsidRPr="00FC4A24">
        <w:t>0</w:t>
      </w:r>
      <w:r w:rsidR="008D3D52" w:rsidRPr="00FC4A24">
        <w:t>–</w:t>
      </w:r>
      <w:r w:rsidR="00A4019F" w:rsidRPr="00FC4A24">
        <w:t>1</w:t>
      </w:r>
      <w:r w:rsidR="00A92913" w:rsidRPr="00FC4A24">
        <w:t>2</w:t>
      </w:r>
      <w:r w:rsidR="00847A05" w:rsidRPr="00FC4A24">
        <w:t xml:space="preserve"> </w:t>
      </w:r>
      <w:r w:rsidR="00E26AA1" w:rsidRPr="00FC4A24">
        <w:t>November</w:t>
      </w:r>
      <w:r w:rsidRPr="00FC4A24">
        <w:t xml:space="preserve"> 20</w:t>
      </w:r>
      <w:r w:rsidR="00A92913" w:rsidRPr="00FC4A24">
        <w:t>20</w:t>
      </w:r>
    </w:p>
    <w:p w14:paraId="483AD9F6" w14:textId="78F34D08" w:rsidR="001E1FCC" w:rsidRPr="00FC4A24" w:rsidRDefault="001E1FCC" w:rsidP="001E1FCC">
      <w:pPr>
        <w:pStyle w:val="HChG"/>
      </w:pPr>
      <w:r w:rsidRPr="00FC4A24">
        <w:tab/>
      </w:r>
      <w:r w:rsidRPr="00FC4A24">
        <w:tab/>
        <w:t>Annexes to the report</w:t>
      </w:r>
      <w:r w:rsidR="00AC5E9A">
        <w:t>s</w:t>
      </w:r>
      <w:r w:rsidRPr="00FC4A24">
        <w:t xml:space="preserve"> </w:t>
      </w:r>
      <w:r w:rsidR="001F5C10" w:rsidRPr="001F5C10">
        <w:t>of the World Forum for Harmonization of Vehicle Regulations on its 182nd session</w:t>
      </w:r>
    </w:p>
    <w:p w14:paraId="14C87BA6" w14:textId="77777777" w:rsidR="001E1FCC" w:rsidRPr="00FC4A24" w:rsidRDefault="001E1FCC" w:rsidP="001E1FCC">
      <w:pPr>
        <w:pStyle w:val="HChG"/>
      </w:pPr>
      <w:bookmarkStart w:id="1" w:name="_Toc455504037"/>
      <w:r w:rsidRPr="00FC4A24">
        <w:t>Annex I</w:t>
      </w:r>
      <w:bookmarkEnd w:id="1"/>
    </w:p>
    <w:p w14:paraId="51F5B3CF" w14:textId="3DD3532E" w:rsidR="00847A05" w:rsidRPr="00FC4A24" w:rsidRDefault="001E1FCC" w:rsidP="007D1906">
      <w:pPr>
        <w:pStyle w:val="HChG"/>
      </w:pPr>
      <w:r w:rsidRPr="00FC4A24">
        <w:tab/>
      </w:r>
      <w:r w:rsidRPr="00FC4A24">
        <w:tab/>
      </w:r>
      <w:bookmarkStart w:id="2" w:name="_Toc455504038"/>
      <w:r w:rsidRPr="00FC4A24">
        <w:t xml:space="preserve">List </w:t>
      </w:r>
      <w:r w:rsidR="00847A05" w:rsidRPr="00FC4A24">
        <w:t>of informal documents (WP.29-1</w:t>
      </w:r>
      <w:r w:rsidR="00A92913" w:rsidRPr="00FC4A24">
        <w:t>8</w:t>
      </w:r>
      <w:r w:rsidR="006B0A58" w:rsidRPr="00FC4A24">
        <w:t>2</w:t>
      </w:r>
      <w:r w:rsidR="00847A05" w:rsidRPr="00FC4A24">
        <w:t>-…</w:t>
      </w:r>
      <w:r w:rsidRPr="00FC4A24">
        <w:t>) distributed</w:t>
      </w:r>
      <w:r w:rsidR="00847A05" w:rsidRPr="00FC4A24">
        <w:t xml:space="preserve"> without a symbol during the 1</w:t>
      </w:r>
      <w:r w:rsidR="00A92913" w:rsidRPr="00FC4A24">
        <w:t>8</w:t>
      </w:r>
      <w:r w:rsidR="006B0A58" w:rsidRPr="00FC4A24">
        <w:t>2nd</w:t>
      </w:r>
      <w:r w:rsidRPr="00FC4A24">
        <w:t xml:space="preserve"> session</w:t>
      </w:r>
      <w:bookmarkEnd w:id="2"/>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194B5C" w:rsidRPr="00FC4A24" w14:paraId="6C4CEAEE" w14:textId="77777777" w:rsidTr="0016506E">
        <w:trPr>
          <w:cantSplit/>
          <w:tblHeader/>
        </w:trPr>
        <w:tc>
          <w:tcPr>
            <w:tcW w:w="1001" w:type="dxa"/>
            <w:tcBorders>
              <w:top w:val="nil"/>
              <w:left w:val="nil"/>
              <w:bottom w:val="single" w:sz="12" w:space="0" w:color="auto"/>
              <w:right w:val="nil"/>
            </w:tcBorders>
            <w:shd w:val="clear" w:color="auto" w:fill="auto"/>
            <w:vAlign w:val="bottom"/>
          </w:tcPr>
          <w:p w14:paraId="0C6B569D" w14:textId="396A9990" w:rsidR="00194B5C" w:rsidRPr="00FC4A24" w:rsidRDefault="00194B5C" w:rsidP="0016506E">
            <w:pPr>
              <w:spacing w:before="80" w:after="80" w:line="200" w:lineRule="exact"/>
              <w:ind w:right="113"/>
              <w:jc w:val="center"/>
              <w:rPr>
                <w:i/>
                <w:sz w:val="16"/>
              </w:rPr>
            </w:pPr>
            <w:r w:rsidRPr="00FC4A24">
              <w:rPr>
                <w:i/>
                <w:sz w:val="16"/>
              </w:rPr>
              <w:t>No. WP.29-18</w:t>
            </w:r>
            <w:r w:rsidR="009E0D3F" w:rsidRPr="00FC4A24">
              <w:rPr>
                <w:i/>
                <w:sz w:val="16"/>
              </w:rPr>
              <w:t>2</w:t>
            </w:r>
            <w:r w:rsidRPr="00FC4A24">
              <w:rPr>
                <w:i/>
                <w:sz w:val="16"/>
              </w:rPr>
              <w:t>-</w:t>
            </w:r>
          </w:p>
        </w:tc>
        <w:tc>
          <w:tcPr>
            <w:tcW w:w="1701" w:type="dxa"/>
            <w:tcBorders>
              <w:top w:val="nil"/>
              <w:left w:val="nil"/>
              <w:bottom w:val="single" w:sz="12" w:space="0" w:color="auto"/>
              <w:right w:val="nil"/>
            </w:tcBorders>
            <w:shd w:val="clear" w:color="auto" w:fill="auto"/>
            <w:vAlign w:val="bottom"/>
          </w:tcPr>
          <w:p w14:paraId="0CE68F38" w14:textId="77777777" w:rsidR="00194B5C" w:rsidRPr="00FC4A24" w:rsidRDefault="00194B5C" w:rsidP="0016506E">
            <w:pPr>
              <w:spacing w:before="80" w:after="80" w:line="200" w:lineRule="exact"/>
              <w:ind w:right="113"/>
              <w:rPr>
                <w:i/>
                <w:sz w:val="16"/>
              </w:rPr>
            </w:pPr>
            <w:r w:rsidRPr="00FC4A24">
              <w:rPr>
                <w:i/>
                <w:sz w:val="16"/>
              </w:rPr>
              <w:t>Transmitted by</w:t>
            </w:r>
          </w:p>
        </w:tc>
        <w:tc>
          <w:tcPr>
            <w:tcW w:w="851" w:type="dxa"/>
            <w:tcBorders>
              <w:top w:val="nil"/>
              <w:left w:val="nil"/>
              <w:bottom w:val="single" w:sz="12" w:space="0" w:color="auto"/>
              <w:right w:val="nil"/>
            </w:tcBorders>
            <w:shd w:val="clear" w:color="auto" w:fill="auto"/>
            <w:vAlign w:val="bottom"/>
          </w:tcPr>
          <w:p w14:paraId="04110414" w14:textId="77777777" w:rsidR="00194B5C" w:rsidRPr="00FC4A24" w:rsidRDefault="00194B5C" w:rsidP="0016506E">
            <w:pPr>
              <w:spacing w:before="80" w:after="80" w:line="200" w:lineRule="exact"/>
              <w:ind w:right="113"/>
              <w:rPr>
                <w:i/>
                <w:sz w:val="16"/>
              </w:rPr>
            </w:pPr>
            <w:r w:rsidRPr="00FC4A24">
              <w:rPr>
                <w:i/>
                <w:sz w:val="16"/>
              </w:rPr>
              <w:t>Agenda item</w:t>
            </w:r>
          </w:p>
        </w:tc>
        <w:tc>
          <w:tcPr>
            <w:tcW w:w="778" w:type="dxa"/>
            <w:tcBorders>
              <w:top w:val="nil"/>
              <w:left w:val="nil"/>
              <w:bottom w:val="single" w:sz="12" w:space="0" w:color="auto"/>
              <w:right w:val="nil"/>
            </w:tcBorders>
            <w:shd w:val="clear" w:color="auto" w:fill="auto"/>
            <w:vAlign w:val="bottom"/>
          </w:tcPr>
          <w:p w14:paraId="1BD6379A" w14:textId="77777777" w:rsidR="00194B5C" w:rsidRPr="00FC4A24" w:rsidRDefault="00194B5C" w:rsidP="0016506E">
            <w:pPr>
              <w:spacing w:before="80" w:after="80" w:line="200" w:lineRule="exact"/>
              <w:ind w:right="113"/>
              <w:jc w:val="center"/>
              <w:rPr>
                <w:i/>
                <w:sz w:val="16"/>
              </w:rPr>
            </w:pPr>
            <w:r w:rsidRPr="00FC4A24">
              <w:rPr>
                <w:i/>
                <w:sz w:val="16"/>
              </w:rPr>
              <w:t>Language</w:t>
            </w:r>
          </w:p>
        </w:tc>
        <w:tc>
          <w:tcPr>
            <w:tcW w:w="3324" w:type="dxa"/>
            <w:tcBorders>
              <w:top w:val="nil"/>
              <w:left w:val="nil"/>
              <w:bottom w:val="single" w:sz="12" w:space="0" w:color="auto"/>
              <w:right w:val="nil"/>
            </w:tcBorders>
            <w:shd w:val="clear" w:color="auto" w:fill="auto"/>
            <w:vAlign w:val="bottom"/>
          </w:tcPr>
          <w:p w14:paraId="041FDB9A" w14:textId="77777777" w:rsidR="00194B5C" w:rsidRPr="00FC4A24" w:rsidRDefault="00194B5C" w:rsidP="0016506E">
            <w:pPr>
              <w:spacing w:before="80" w:after="80" w:line="200" w:lineRule="exact"/>
              <w:ind w:right="113"/>
              <w:rPr>
                <w:i/>
                <w:sz w:val="16"/>
              </w:rPr>
            </w:pPr>
            <w:r w:rsidRPr="00FC4A24">
              <w:rPr>
                <w:i/>
                <w:sz w:val="16"/>
              </w:rPr>
              <w:t>Title</w:t>
            </w:r>
          </w:p>
        </w:tc>
        <w:tc>
          <w:tcPr>
            <w:tcW w:w="725" w:type="dxa"/>
            <w:tcBorders>
              <w:top w:val="nil"/>
              <w:left w:val="nil"/>
              <w:bottom w:val="single" w:sz="12" w:space="0" w:color="auto"/>
              <w:right w:val="nil"/>
            </w:tcBorders>
            <w:shd w:val="clear" w:color="auto" w:fill="auto"/>
            <w:vAlign w:val="bottom"/>
          </w:tcPr>
          <w:p w14:paraId="55384F74" w14:textId="77777777" w:rsidR="00194B5C" w:rsidRPr="00FC4A24" w:rsidRDefault="00194B5C" w:rsidP="0016506E">
            <w:pPr>
              <w:spacing w:before="80" w:after="80" w:line="200" w:lineRule="exact"/>
              <w:jc w:val="center"/>
              <w:rPr>
                <w:i/>
                <w:sz w:val="16"/>
              </w:rPr>
            </w:pPr>
            <w:r w:rsidRPr="00FC4A24">
              <w:rPr>
                <w:i/>
                <w:sz w:val="16"/>
              </w:rPr>
              <w:t>Follow-up</w:t>
            </w:r>
          </w:p>
        </w:tc>
      </w:tr>
      <w:tr w:rsidR="009E0D3F" w:rsidRPr="00FC4A24" w14:paraId="5530C326" w14:textId="77777777" w:rsidTr="00E1053B">
        <w:trPr>
          <w:cantSplit/>
        </w:trPr>
        <w:tc>
          <w:tcPr>
            <w:tcW w:w="1001" w:type="dxa"/>
            <w:tcBorders>
              <w:top w:val="single" w:sz="12" w:space="0" w:color="auto"/>
              <w:left w:val="nil"/>
              <w:bottom w:val="nil"/>
              <w:right w:val="nil"/>
            </w:tcBorders>
            <w:shd w:val="clear" w:color="auto" w:fill="auto"/>
            <w:tcMar>
              <w:bottom w:w="51" w:type="dxa"/>
            </w:tcMar>
          </w:tcPr>
          <w:p w14:paraId="5DDDABD6" w14:textId="322442DD" w:rsidR="009E0D3F" w:rsidRPr="00FC4A24" w:rsidRDefault="009E0D3F" w:rsidP="009E0D3F">
            <w:pPr>
              <w:adjustRightInd w:val="0"/>
              <w:snapToGrid w:val="0"/>
              <w:spacing w:before="40" w:after="120" w:line="220" w:lineRule="exact"/>
              <w:ind w:right="113"/>
              <w:jc w:val="center"/>
            </w:pPr>
            <w:r w:rsidRPr="00FC4A24">
              <w:t>1</w:t>
            </w:r>
          </w:p>
        </w:tc>
        <w:tc>
          <w:tcPr>
            <w:tcW w:w="1701" w:type="dxa"/>
            <w:tcBorders>
              <w:top w:val="single" w:sz="12" w:space="0" w:color="auto"/>
              <w:left w:val="nil"/>
              <w:bottom w:val="nil"/>
              <w:right w:val="nil"/>
            </w:tcBorders>
            <w:shd w:val="clear" w:color="auto" w:fill="auto"/>
            <w:tcMar>
              <w:bottom w:w="51" w:type="dxa"/>
            </w:tcMar>
          </w:tcPr>
          <w:p w14:paraId="1C1628DB" w14:textId="2F1FA34A"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single" w:sz="12" w:space="0" w:color="auto"/>
              <w:left w:val="nil"/>
              <w:bottom w:val="nil"/>
              <w:right w:val="nil"/>
            </w:tcBorders>
            <w:shd w:val="clear" w:color="auto" w:fill="auto"/>
            <w:tcMar>
              <w:bottom w:w="51" w:type="dxa"/>
            </w:tcMar>
          </w:tcPr>
          <w:p w14:paraId="192A138E" w14:textId="76B1AC82" w:rsidR="009E0D3F" w:rsidRPr="00FC4A24" w:rsidRDefault="009E0D3F" w:rsidP="009E0D3F">
            <w:pPr>
              <w:adjustRightInd w:val="0"/>
              <w:snapToGrid w:val="0"/>
              <w:spacing w:before="40" w:after="120" w:line="220" w:lineRule="exact"/>
              <w:ind w:right="113"/>
            </w:pPr>
            <w:r w:rsidRPr="00FC4A24">
              <w:t>2.2.</w:t>
            </w:r>
          </w:p>
        </w:tc>
        <w:tc>
          <w:tcPr>
            <w:tcW w:w="778" w:type="dxa"/>
            <w:tcBorders>
              <w:top w:val="single" w:sz="12" w:space="0" w:color="auto"/>
              <w:left w:val="nil"/>
              <w:bottom w:val="nil"/>
              <w:right w:val="nil"/>
            </w:tcBorders>
            <w:shd w:val="clear" w:color="auto" w:fill="auto"/>
            <w:tcMar>
              <w:bottom w:w="51" w:type="dxa"/>
            </w:tcMar>
          </w:tcPr>
          <w:p w14:paraId="7E3CF8B0" w14:textId="787196AC"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single" w:sz="12" w:space="0" w:color="auto"/>
              <w:left w:val="nil"/>
              <w:bottom w:val="nil"/>
              <w:right w:val="nil"/>
            </w:tcBorders>
            <w:shd w:val="clear" w:color="auto" w:fill="auto"/>
            <w:tcMar>
              <w:bottom w:w="51" w:type="dxa"/>
            </w:tcMar>
          </w:tcPr>
          <w:p w14:paraId="041D6A6F" w14:textId="0F3D94E5" w:rsidR="009E0D3F" w:rsidRPr="00FC4A24" w:rsidRDefault="009E0D3F" w:rsidP="009E0D3F">
            <w:pPr>
              <w:adjustRightInd w:val="0"/>
              <w:snapToGrid w:val="0"/>
              <w:spacing w:before="40" w:after="120" w:line="220" w:lineRule="exact"/>
              <w:ind w:right="113"/>
            </w:pPr>
            <w:r w:rsidRPr="00FC4A24">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7788C66A" w14:textId="3B6EA452" w:rsidR="009E0D3F" w:rsidRPr="00C05974" w:rsidRDefault="009E0D3F" w:rsidP="009E0D3F">
            <w:pPr>
              <w:adjustRightInd w:val="0"/>
              <w:snapToGrid w:val="0"/>
              <w:spacing w:before="40" w:after="120" w:line="220" w:lineRule="exact"/>
              <w:jc w:val="center"/>
            </w:pPr>
            <w:r w:rsidRPr="00C05974">
              <w:t>(d)</w:t>
            </w:r>
          </w:p>
        </w:tc>
      </w:tr>
      <w:tr w:rsidR="009E0D3F" w:rsidRPr="00FC4A24" w14:paraId="4C6DB390" w14:textId="77777777" w:rsidTr="00E1053B">
        <w:trPr>
          <w:cantSplit/>
        </w:trPr>
        <w:tc>
          <w:tcPr>
            <w:tcW w:w="1001" w:type="dxa"/>
            <w:tcBorders>
              <w:top w:val="nil"/>
              <w:left w:val="nil"/>
              <w:bottom w:val="nil"/>
              <w:right w:val="nil"/>
            </w:tcBorders>
            <w:shd w:val="clear" w:color="auto" w:fill="auto"/>
            <w:tcMar>
              <w:bottom w:w="51" w:type="dxa"/>
            </w:tcMar>
          </w:tcPr>
          <w:p w14:paraId="4ABB5F59" w14:textId="4EFA3F18" w:rsidR="009E0D3F" w:rsidRPr="00FC4A24" w:rsidRDefault="009E0D3F" w:rsidP="009E0D3F">
            <w:pPr>
              <w:adjustRightInd w:val="0"/>
              <w:snapToGrid w:val="0"/>
              <w:spacing w:before="40" w:after="120" w:line="220" w:lineRule="exact"/>
              <w:ind w:right="113"/>
              <w:jc w:val="center"/>
            </w:pPr>
            <w:r w:rsidRPr="00FC4A24">
              <w:t>2</w:t>
            </w:r>
          </w:p>
        </w:tc>
        <w:tc>
          <w:tcPr>
            <w:tcW w:w="1701" w:type="dxa"/>
            <w:tcBorders>
              <w:top w:val="nil"/>
              <w:left w:val="nil"/>
              <w:bottom w:val="nil"/>
              <w:right w:val="nil"/>
            </w:tcBorders>
            <w:shd w:val="clear" w:color="auto" w:fill="auto"/>
            <w:tcMar>
              <w:bottom w:w="51" w:type="dxa"/>
            </w:tcMar>
          </w:tcPr>
          <w:p w14:paraId="1145AB4F" w14:textId="2747E6A1"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8C99E3C" w14:textId="77707804" w:rsidR="009E0D3F" w:rsidRPr="00FC4A24" w:rsidRDefault="009E0D3F" w:rsidP="009E0D3F">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29C847E7" w14:textId="4C2006DD"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37B362C" w14:textId="31A8C57A" w:rsidR="009E0D3F" w:rsidRPr="00FC4A24" w:rsidRDefault="009E0D3F" w:rsidP="009E0D3F">
            <w:pPr>
              <w:adjustRightInd w:val="0"/>
              <w:snapToGrid w:val="0"/>
              <w:spacing w:before="40" w:after="120" w:line="220" w:lineRule="exact"/>
              <w:ind w:right="113"/>
              <w:rPr>
                <w:highlight w:val="yellow"/>
              </w:rPr>
            </w:pPr>
            <w:r w:rsidRPr="00FC4A24">
              <w:t>Draft calendar of meetings for 2021</w:t>
            </w:r>
          </w:p>
        </w:tc>
        <w:tc>
          <w:tcPr>
            <w:tcW w:w="725" w:type="dxa"/>
            <w:tcBorders>
              <w:top w:val="nil"/>
              <w:left w:val="nil"/>
              <w:bottom w:val="nil"/>
              <w:right w:val="nil"/>
            </w:tcBorders>
            <w:shd w:val="clear" w:color="auto" w:fill="auto"/>
            <w:tcMar>
              <w:bottom w:w="51" w:type="dxa"/>
            </w:tcMar>
            <w:vAlign w:val="center"/>
          </w:tcPr>
          <w:p w14:paraId="28D9F3E0" w14:textId="76C00687" w:rsidR="009E0D3F" w:rsidRPr="00C05974" w:rsidRDefault="009E0D3F" w:rsidP="009E0D3F">
            <w:pPr>
              <w:adjustRightInd w:val="0"/>
              <w:snapToGrid w:val="0"/>
              <w:spacing w:before="40" w:after="120" w:line="220" w:lineRule="exact"/>
              <w:jc w:val="center"/>
            </w:pPr>
            <w:r w:rsidRPr="00C05974">
              <w:t>(</w:t>
            </w:r>
            <w:r w:rsidR="005F643C">
              <w:t>b</w:t>
            </w:r>
            <w:r w:rsidRPr="00C05974">
              <w:t>)</w:t>
            </w:r>
          </w:p>
        </w:tc>
      </w:tr>
      <w:tr w:rsidR="009E0D3F" w:rsidRPr="00FC4A24" w14:paraId="2A88ED89" w14:textId="77777777" w:rsidTr="00E1053B">
        <w:trPr>
          <w:cantSplit/>
        </w:trPr>
        <w:tc>
          <w:tcPr>
            <w:tcW w:w="1001" w:type="dxa"/>
            <w:tcBorders>
              <w:top w:val="nil"/>
              <w:left w:val="nil"/>
              <w:bottom w:val="nil"/>
              <w:right w:val="nil"/>
            </w:tcBorders>
            <w:shd w:val="clear" w:color="auto" w:fill="auto"/>
            <w:tcMar>
              <w:bottom w:w="51" w:type="dxa"/>
            </w:tcMar>
          </w:tcPr>
          <w:p w14:paraId="278E7754" w14:textId="2745135A" w:rsidR="009E0D3F" w:rsidRPr="00FC4A24" w:rsidRDefault="009E0D3F" w:rsidP="009E0D3F">
            <w:pPr>
              <w:adjustRightInd w:val="0"/>
              <w:snapToGrid w:val="0"/>
              <w:spacing w:before="40" w:after="120" w:line="220" w:lineRule="exact"/>
              <w:ind w:right="113"/>
              <w:jc w:val="center"/>
            </w:pPr>
            <w:r w:rsidRPr="00FC4A24">
              <w:t>3</w:t>
            </w:r>
          </w:p>
        </w:tc>
        <w:tc>
          <w:tcPr>
            <w:tcW w:w="1701" w:type="dxa"/>
            <w:tcBorders>
              <w:top w:val="nil"/>
              <w:left w:val="nil"/>
              <w:bottom w:val="nil"/>
              <w:right w:val="nil"/>
            </w:tcBorders>
            <w:shd w:val="clear" w:color="auto" w:fill="auto"/>
            <w:tcMar>
              <w:bottom w:w="51" w:type="dxa"/>
            </w:tcMar>
          </w:tcPr>
          <w:p w14:paraId="1F848717" w14:textId="5ADC836B"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A3F5253" w14:textId="213C9393"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2A46133E" w14:textId="1CBAE3B2"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D5D0A3D" w14:textId="3A294141" w:rsidR="009E0D3F" w:rsidRPr="00FC4A24" w:rsidRDefault="009E0D3F" w:rsidP="009E0D3F">
            <w:pPr>
              <w:adjustRightInd w:val="0"/>
              <w:snapToGrid w:val="0"/>
              <w:spacing w:before="40" w:after="120" w:line="220" w:lineRule="exact"/>
              <w:ind w:right="113"/>
            </w:pPr>
            <w:r w:rsidRPr="00FC4A24">
              <w:t>Running order of the 182</w:t>
            </w:r>
            <w:r w:rsidRPr="00FC4A24">
              <w:rPr>
                <w:vertAlign w:val="superscript"/>
              </w:rPr>
              <w:t>nd</w:t>
            </w:r>
            <w:r w:rsidRPr="00FC4A24">
              <w:t xml:space="preserve"> session of WP.29</w:t>
            </w:r>
          </w:p>
        </w:tc>
        <w:tc>
          <w:tcPr>
            <w:tcW w:w="725" w:type="dxa"/>
            <w:tcBorders>
              <w:top w:val="nil"/>
              <w:left w:val="nil"/>
              <w:bottom w:val="nil"/>
              <w:right w:val="nil"/>
            </w:tcBorders>
            <w:shd w:val="clear" w:color="auto" w:fill="auto"/>
            <w:tcMar>
              <w:bottom w:w="51" w:type="dxa"/>
            </w:tcMar>
            <w:vAlign w:val="center"/>
          </w:tcPr>
          <w:p w14:paraId="555EA265" w14:textId="77777777" w:rsidR="009E0D3F" w:rsidRPr="00C05974" w:rsidRDefault="009E0D3F" w:rsidP="009E0D3F">
            <w:pPr>
              <w:adjustRightInd w:val="0"/>
              <w:snapToGrid w:val="0"/>
              <w:spacing w:before="40" w:after="120" w:line="220" w:lineRule="exact"/>
              <w:jc w:val="center"/>
            </w:pPr>
            <w:r w:rsidRPr="00C05974">
              <w:t>(d)</w:t>
            </w:r>
          </w:p>
        </w:tc>
      </w:tr>
      <w:tr w:rsidR="009E0D3F" w:rsidRPr="00FC4A24" w14:paraId="212A1DF5" w14:textId="77777777" w:rsidTr="00E1053B">
        <w:trPr>
          <w:cantSplit/>
        </w:trPr>
        <w:tc>
          <w:tcPr>
            <w:tcW w:w="1001" w:type="dxa"/>
            <w:tcBorders>
              <w:top w:val="nil"/>
              <w:left w:val="nil"/>
              <w:bottom w:val="nil"/>
              <w:right w:val="nil"/>
            </w:tcBorders>
            <w:shd w:val="clear" w:color="auto" w:fill="auto"/>
            <w:tcMar>
              <w:bottom w:w="51" w:type="dxa"/>
            </w:tcMar>
          </w:tcPr>
          <w:p w14:paraId="620D6960" w14:textId="696C0B57" w:rsidR="009E0D3F" w:rsidRPr="00FC4A24" w:rsidRDefault="009E0D3F" w:rsidP="009E0D3F">
            <w:pPr>
              <w:adjustRightInd w:val="0"/>
              <w:snapToGrid w:val="0"/>
              <w:spacing w:before="40" w:after="120" w:line="220" w:lineRule="exact"/>
              <w:ind w:right="113"/>
              <w:jc w:val="center"/>
            </w:pPr>
            <w:bookmarkStart w:id="3" w:name="_Hlk11399761"/>
            <w:r w:rsidRPr="00FC4A24">
              <w:t>4</w:t>
            </w:r>
          </w:p>
        </w:tc>
        <w:tc>
          <w:tcPr>
            <w:tcW w:w="1701" w:type="dxa"/>
            <w:tcBorders>
              <w:top w:val="nil"/>
              <w:left w:val="nil"/>
              <w:bottom w:val="nil"/>
              <w:right w:val="nil"/>
            </w:tcBorders>
            <w:shd w:val="clear" w:color="auto" w:fill="auto"/>
            <w:tcMar>
              <w:bottom w:w="51" w:type="dxa"/>
            </w:tcMar>
          </w:tcPr>
          <w:p w14:paraId="37906217" w14:textId="0B5E9340"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90FDA82" w14:textId="30E01D65"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303E7203" w14:textId="125E97BD"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6A8AD30" w14:textId="7C6E786F" w:rsidR="009E0D3F" w:rsidRPr="00FC4A24" w:rsidRDefault="009E0D3F" w:rsidP="009E0D3F">
            <w:pPr>
              <w:adjustRightInd w:val="0"/>
              <w:snapToGrid w:val="0"/>
              <w:spacing w:before="40" w:after="120" w:line="220" w:lineRule="exact"/>
              <w:ind w:right="113"/>
              <w:rPr>
                <w:highlight w:val="yellow"/>
              </w:rPr>
            </w:pPr>
            <w:r w:rsidRPr="00FC4A24">
              <w:t>Consolidated agenda</w:t>
            </w:r>
          </w:p>
        </w:tc>
        <w:tc>
          <w:tcPr>
            <w:tcW w:w="725" w:type="dxa"/>
            <w:tcBorders>
              <w:top w:val="nil"/>
              <w:left w:val="nil"/>
              <w:bottom w:val="nil"/>
              <w:right w:val="nil"/>
            </w:tcBorders>
            <w:shd w:val="clear" w:color="auto" w:fill="auto"/>
            <w:tcMar>
              <w:bottom w:w="51" w:type="dxa"/>
            </w:tcMar>
            <w:vAlign w:val="center"/>
          </w:tcPr>
          <w:p w14:paraId="7008EAF1" w14:textId="77777777" w:rsidR="009E0D3F" w:rsidRPr="00C05974" w:rsidRDefault="009E0D3F" w:rsidP="009E0D3F">
            <w:pPr>
              <w:adjustRightInd w:val="0"/>
              <w:snapToGrid w:val="0"/>
              <w:spacing w:before="40" w:after="120" w:line="220" w:lineRule="exact"/>
              <w:jc w:val="center"/>
            </w:pPr>
            <w:r w:rsidRPr="00C05974">
              <w:t>(b)</w:t>
            </w:r>
          </w:p>
        </w:tc>
      </w:tr>
      <w:tr w:rsidR="009E0D3F" w:rsidRPr="00FC4A24" w14:paraId="4D50C11C" w14:textId="77777777" w:rsidTr="00E1053B">
        <w:trPr>
          <w:cantSplit/>
        </w:trPr>
        <w:tc>
          <w:tcPr>
            <w:tcW w:w="1001" w:type="dxa"/>
            <w:tcBorders>
              <w:top w:val="nil"/>
              <w:left w:val="nil"/>
              <w:bottom w:val="nil"/>
              <w:right w:val="nil"/>
            </w:tcBorders>
            <w:shd w:val="clear" w:color="auto" w:fill="auto"/>
            <w:tcMar>
              <w:bottom w:w="51" w:type="dxa"/>
            </w:tcMar>
          </w:tcPr>
          <w:p w14:paraId="67CC03F6" w14:textId="21E3BA35" w:rsidR="009E0D3F" w:rsidRPr="00FC4A24" w:rsidRDefault="009E0D3F" w:rsidP="009E0D3F">
            <w:pPr>
              <w:adjustRightInd w:val="0"/>
              <w:snapToGrid w:val="0"/>
              <w:spacing w:before="40" w:after="120" w:line="220" w:lineRule="exact"/>
              <w:ind w:right="113"/>
              <w:jc w:val="center"/>
            </w:pPr>
            <w:r w:rsidRPr="00FC4A24">
              <w:t>5</w:t>
            </w:r>
          </w:p>
        </w:tc>
        <w:tc>
          <w:tcPr>
            <w:tcW w:w="1701" w:type="dxa"/>
            <w:tcBorders>
              <w:top w:val="nil"/>
              <w:left w:val="nil"/>
              <w:bottom w:val="nil"/>
              <w:right w:val="nil"/>
            </w:tcBorders>
            <w:shd w:val="clear" w:color="auto" w:fill="auto"/>
            <w:tcMar>
              <w:bottom w:w="51" w:type="dxa"/>
            </w:tcMar>
          </w:tcPr>
          <w:p w14:paraId="18C0EAE8" w14:textId="098BD725"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3C008765" w14:textId="4C23B730" w:rsidR="009E0D3F" w:rsidRPr="00FC4A24" w:rsidRDefault="009E0D3F" w:rsidP="009E0D3F">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7B57019C" w14:textId="1BD92FF0"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3E5A84B" w14:textId="7FB2A19A" w:rsidR="009E0D3F" w:rsidRPr="00FC4A24" w:rsidRDefault="009E0D3F" w:rsidP="009E0D3F">
            <w:pPr>
              <w:adjustRightInd w:val="0"/>
              <w:snapToGrid w:val="0"/>
              <w:spacing w:before="40" w:after="120" w:line="220" w:lineRule="exact"/>
              <w:ind w:right="113"/>
            </w:pPr>
            <w:proofErr w:type="spellStart"/>
            <w:r w:rsidRPr="00854CC3">
              <w:rPr>
                <w:lang w:val="fr-CH"/>
              </w:rPr>
              <w:t>Interpretation</w:t>
            </w:r>
            <w:proofErr w:type="spellEnd"/>
            <w:r w:rsidRPr="00854CC3">
              <w:rPr>
                <w:lang w:val="fr-CH"/>
              </w:rPr>
              <w:t xml:space="preserve"> document for UN </w:t>
            </w:r>
            <w:proofErr w:type="spellStart"/>
            <w:r w:rsidRPr="00854CC3">
              <w:rPr>
                <w:lang w:val="fr-CH"/>
              </w:rPr>
              <w:t>Regulation</w:t>
            </w:r>
            <w:proofErr w:type="spellEnd"/>
            <w:r w:rsidRPr="00854CC3">
              <w:rPr>
                <w:lang w:val="fr-CH"/>
              </w:rPr>
              <w:t xml:space="preserve"> No. </w:t>
            </w:r>
            <w:r w:rsidRPr="00FC4A24">
              <w:t>[155]</w:t>
            </w:r>
          </w:p>
        </w:tc>
        <w:tc>
          <w:tcPr>
            <w:tcW w:w="725" w:type="dxa"/>
            <w:tcBorders>
              <w:top w:val="nil"/>
              <w:left w:val="nil"/>
              <w:bottom w:val="nil"/>
              <w:right w:val="nil"/>
            </w:tcBorders>
            <w:shd w:val="clear" w:color="auto" w:fill="auto"/>
            <w:tcMar>
              <w:bottom w:w="51" w:type="dxa"/>
            </w:tcMar>
            <w:vAlign w:val="center"/>
          </w:tcPr>
          <w:p w14:paraId="2C76315E" w14:textId="20558FE1" w:rsidR="009E0D3F" w:rsidRPr="00C05974" w:rsidRDefault="009E0D3F" w:rsidP="009E0D3F">
            <w:pPr>
              <w:adjustRightInd w:val="0"/>
              <w:snapToGrid w:val="0"/>
              <w:spacing w:before="40" w:after="120" w:line="220" w:lineRule="exact"/>
              <w:jc w:val="center"/>
            </w:pPr>
            <w:r w:rsidRPr="00C05974">
              <w:t>(</w:t>
            </w:r>
            <w:r w:rsidR="00C05974" w:rsidRPr="00C05974">
              <w:t>a</w:t>
            </w:r>
            <w:r w:rsidRPr="00C05974">
              <w:t>)</w:t>
            </w:r>
          </w:p>
        </w:tc>
      </w:tr>
      <w:tr w:rsidR="009E0D3F" w:rsidRPr="00FC4A24" w14:paraId="3FC2C7E0" w14:textId="77777777" w:rsidTr="00E1053B">
        <w:trPr>
          <w:cantSplit/>
        </w:trPr>
        <w:tc>
          <w:tcPr>
            <w:tcW w:w="1001" w:type="dxa"/>
            <w:tcBorders>
              <w:top w:val="nil"/>
              <w:left w:val="nil"/>
              <w:bottom w:val="nil"/>
              <w:right w:val="nil"/>
            </w:tcBorders>
            <w:shd w:val="clear" w:color="auto" w:fill="auto"/>
            <w:tcMar>
              <w:bottom w:w="51" w:type="dxa"/>
            </w:tcMar>
          </w:tcPr>
          <w:p w14:paraId="2E0D2078" w14:textId="13F5BF8E" w:rsidR="009E0D3F" w:rsidRPr="00FC4A24" w:rsidRDefault="009E0D3F" w:rsidP="009E0D3F">
            <w:pPr>
              <w:adjustRightInd w:val="0"/>
              <w:snapToGrid w:val="0"/>
              <w:spacing w:before="40" w:after="120" w:line="220" w:lineRule="exact"/>
              <w:ind w:right="113"/>
              <w:jc w:val="center"/>
            </w:pPr>
            <w:r w:rsidRPr="00FC4A24">
              <w:t>6</w:t>
            </w:r>
          </w:p>
        </w:tc>
        <w:tc>
          <w:tcPr>
            <w:tcW w:w="1701" w:type="dxa"/>
            <w:tcBorders>
              <w:top w:val="nil"/>
              <w:left w:val="nil"/>
              <w:bottom w:val="nil"/>
              <w:right w:val="nil"/>
            </w:tcBorders>
            <w:shd w:val="clear" w:color="auto" w:fill="auto"/>
            <w:tcMar>
              <w:bottom w:w="51" w:type="dxa"/>
            </w:tcMar>
          </w:tcPr>
          <w:p w14:paraId="48A37881" w14:textId="203FEAB8"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4252CFB2" w14:textId="0B5FBFD8" w:rsidR="009E0D3F" w:rsidRPr="00FC4A24" w:rsidRDefault="009E0D3F" w:rsidP="009E0D3F">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7DF6A98A" w14:textId="4A297AE1"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AD31714" w14:textId="4492724D" w:rsidR="009E0D3F" w:rsidRPr="00FC4A24" w:rsidRDefault="009E0D3F" w:rsidP="009E0D3F">
            <w:pPr>
              <w:adjustRightInd w:val="0"/>
              <w:snapToGrid w:val="0"/>
              <w:spacing w:before="40" w:after="120" w:line="220" w:lineRule="exact"/>
              <w:ind w:right="113"/>
            </w:pPr>
            <w:proofErr w:type="spellStart"/>
            <w:r w:rsidRPr="00854CC3">
              <w:rPr>
                <w:lang w:val="fr-CH"/>
              </w:rPr>
              <w:t>Interpretation</w:t>
            </w:r>
            <w:proofErr w:type="spellEnd"/>
            <w:r w:rsidRPr="00854CC3">
              <w:rPr>
                <w:lang w:val="fr-CH"/>
              </w:rPr>
              <w:t xml:space="preserve"> document for UN </w:t>
            </w:r>
            <w:proofErr w:type="spellStart"/>
            <w:r w:rsidRPr="00854CC3">
              <w:rPr>
                <w:lang w:val="fr-CH"/>
              </w:rPr>
              <w:t>Regulation</w:t>
            </w:r>
            <w:proofErr w:type="spellEnd"/>
            <w:r w:rsidRPr="00854CC3">
              <w:rPr>
                <w:lang w:val="fr-CH"/>
              </w:rPr>
              <w:t xml:space="preserve"> No. </w:t>
            </w:r>
            <w:r w:rsidRPr="00FC4A24">
              <w:t>[156]</w:t>
            </w:r>
          </w:p>
        </w:tc>
        <w:tc>
          <w:tcPr>
            <w:tcW w:w="725" w:type="dxa"/>
            <w:tcBorders>
              <w:top w:val="nil"/>
              <w:left w:val="nil"/>
              <w:bottom w:val="nil"/>
              <w:right w:val="nil"/>
            </w:tcBorders>
            <w:shd w:val="clear" w:color="auto" w:fill="auto"/>
            <w:tcMar>
              <w:bottom w:w="51" w:type="dxa"/>
            </w:tcMar>
            <w:vAlign w:val="center"/>
          </w:tcPr>
          <w:p w14:paraId="0F295587" w14:textId="22489F78" w:rsidR="009E0D3F" w:rsidRPr="00C05974" w:rsidRDefault="009E0D3F" w:rsidP="009E0D3F">
            <w:pPr>
              <w:adjustRightInd w:val="0"/>
              <w:snapToGrid w:val="0"/>
              <w:spacing w:before="40" w:after="120" w:line="220" w:lineRule="exact"/>
              <w:jc w:val="center"/>
            </w:pPr>
            <w:r w:rsidRPr="00C05974">
              <w:t>(</w:t>
            </w:r>
            <w:r w:rsidR="00C05974" w:rsidRPr="00C05974">
              <w:t>a</w:t>
            </w:r>
            <w:r w:rsidRPr="00C05974">
              <w:t>)</w:t>
            </w:r>
          </w:p>
        </w:tc>
      </w:tr>
      <w:bookmarkEnd w:id="3"/>
      <w:tr w:rsidR="009E0D3F" w:rsidRPr="00FC4A24" w14:paraId="5A36583C" w14:textId="77777777" w:rsidTr="00E1053B">
        <w:trPr>
          <w:cantSplit/>
        </w:trPr>
        <w:tc>
          <w:tcPr>
            <w:tcW w:w="1001" w:type="dxa"/>
            <w:tcBorders>
              <w:top w:val="nil"/>
              <w:left w:val="nil"/>
              <w:bottom w:val="nil"/>
              <w:right w:val="nil"/>
            </w:tcBorders>
            <w:shd w:val="clear" w:color="auto" w:fill="auto"/>
            <w:tcMar>
              <w:bottom w:w="51" w:type="dxa"/>
            </w:tcMar>
          </w:tcPr>
          <w:p w14:paraId="2E7AC02E" w14:textId="124A53FB" w:rsidR="009E0D3F" w:rsidRPr="00FC4A24" w:rsidRDefault="009E0D3F" w:rsidP="009E0D3F">
            <w:pPr>
              <w:adjustRightInd w:val="0"/>
              <w:snapToGrid w:val="0"/>
              <w:spacing w:before="40" w:after="120" w:line="220" w:lineRule="exact"/>
              <w:ind w:right="113"/>
              <w:jc w:val="center"/>
            </w:pPr>
            <w:r w:rsidRPr="00FC4A24">
              <w:t>7</w:t>
            </w:r>
          </w:p>
        </w:tc>
        <w:tc>
          <w:tcPr>
            <w:tcW w:w="1701" w:type="dxa"/>
            <w:tcBorders>
              <w:top w:val="nil"/>
              <w:left w:val="nil"/>
              <w:bottom w:val="nil"/>
              <w:right w:val="nil"/>
            </w:tcBorders>
            <w:shd w:val="clear" w:color="auto" w:fill="auto"/>
            <w:tcMar>
              <w:bottom w:w="51" w:type="dxa"/>
            </w:tcMar>
          </w:tcPr>
          <w:p w14:paraId="362B7C74" w14:textId="20EEB207"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3D523C84" w14:textId="60AA2216" w:rsidR="009E0D3F" w:rsidRPr="00FC4A24" w:rsidRDefault="009E0D3F" w:rsidP="009E0D3F">
            <w:pPr>
              <w:adjustRightInd w:val="0"/>
              <w:snapToGrid w:val="0"/>
              <w:spacing w:before="40" w:after="120" w:line="220" w:lineRule="exact"/>
              <w:ind w:right="113"/>
            </w:pPr>
            <w:r w:rsidRPr="00FC4A24">
              <w:t>4.5.</w:t>
            </w:r>
          </w:p>
        </w:tc>
        <w:tc>
          <w:tcPr>
            <w:tcW w:w="778" w:type="dxa"/>
            <w:tcBorders>
              <w:top w:val="nil"/>
              <w:left w:val="nil"/>
              <w:bottom w:val="nil"/>
              <w:right w:val="nil"/>
            </w:tcBorders>
            <w:shd w:val="clear" w:color="auto" w:fill="auto"/>
            <w:tcMar>
              <w:bottom w:w="51" w:type="dxa"/>
            </w:tcMar>
          </w:tcPr>
          <w:p w14:paraId="16E86DA5" w14:textId="33F1F18B"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DC316AD" w14:textId="29DCC8A5" w:rsidR="009E0D3F" w:rsidRPr="00FC4A24" w:rsidRDefault="009E0D3F" w:rsidP="009E0D3F">
            <w:pPr>
              <w:adjustRightInd w:val="0"/>
              <w:snapToGrid w:val="0"/>
              <w:spacing w:before="40" w:after="120" w:line="220" w:lineRule="exact"/>
              <w:ind w:right="113"/>
            </w:pPr>
            <w:r w:rsidRPr="00FC4A24">
              <w:t>Guideline for the use of DETA by the Authorities as per UN Regulation No. [155]</w:t>
            </w:r>
          </w:p>
        </w:tc>
        <w:tc>
          <w:tcPr>
            <w:tcW w:w="725" w:type="dxa"/>
            <w:tcBorders>
              <w:top w:val="nil"/>
              <w:left w:val="nil"/>
              <w:bottom w:val="nil"/>
              <w:right w:val="nil"/>
            </w:tcBorders>
            <w:shd w:val="clear" w:color="auto" w:fill="auto"/>
            <w:tcMar>
              <w:bottom w:w="51" w:type="dxa"/>
            </w:tcMar>
            <w:vAlign w:val="center"/>
          </w:tcPr>
          <w:p w14:paraId="7049CC7A" w14:textId="7F4519CC" w:rsidR="009E0D3F" w:rsidRPr="00FC4A24" w:rsidRDefault="009E0D3F" w:rsidP="009E0D3F">
            <w:pPr>
              <w:adjustRightInd w:val="0"/>
              <w:snapToGrid w:val="0"/>
              <w:spacing w:before="40" w:after="120" w:line="220" w:lineRule="exact"/>
              <w:jc w:val="center"/>
              <w:rPr>
                <w:highlight w:val="yellow"/>
              </w:rPr>
            </w:pPr>
            <w:r w:rsidRPr="00616C99">
              <w:t>(</w:t>
            </w:r>
            <w:r w:rsidR="001F71F4">
              <w:t>a</w:t>
            </w:r>
            <w:r w:rsidRPr="00616C99">
              <w:t>)</w:t>
            </w:r>
          </w:p>
        </w:tc>
      </w:tr>
      <w:tr w:rsidR="009E0D3F" w:rsidRPr="00FC4A24" w14:paraId="34B76DE7" w14:textId="77777777" w:rsidTr="00E1053B">
        <w:trPr>
          <w:cantSplit/>
        </w:trPr>
        <w:tc>
          <w:tcPr>
            <w:tcW w:w="1001" w:type="dxa"/>
            <w:tcBorders>
              <w:top w:val="nil"/>
              <w:left w:val="nil"/>
              <w:bottom w:val="nil"/>
              <w:right w:val="nil"/>
            </w:tcBorders>
            <w:shd w:val="clear" w:color="auto" w:fill="auto"/>
            <w:tcMar>
              <w:bottom w:w="51" w:type="dxa"/>
            </w:tcMar>
          </w:tcPr>
          <w:p w14:paraId="71E3CFA2" w14:textId="1EBE9AB2" w:rsidR="009E0D3F" w:rsidRPr="00FC4A24" w:rsidRDefault="009E0D3F" w:rsidP="009E0D3F">
            <w:pPr>
              <w:adjustRightInd w:val="0"/>
              <w:snapToGrid w:val="0"/>
              <w:spacing w:before="40" w:after="120" w:line="220" w:lineRule="exact"/>
              <w:ind w:right="113"/>
              <w:jc w:val="center"/>
            </w:pPr>
            <w:r w:rsidRPr="00FC4A24">
              <w:t>8</w:t>
            </w:r>
          </w:p>
        </w:tc>
        <w:tc>
          <w:tcPr>
            <w:tcW w:w="1701" w:type="dxa"/>
            <w:tcBorders>
              <w:top w:val="nil"/>
              <w:left w:val="nil"/>
              <w:bottom w:val="nil"/>
              <w:right w:val="nil"/>
            </w:tcBorders>
            <w:shd w:val="clear" w:color="auto" w:fill="auto"/>
            <w:tcMar>
              <w:bottom w:w="51" w:type="dxa"/>
            </w:tcMar>
          </w:tcPr>
          <w:p w14:paraId="4BA171E3" w14:textId="1603D232"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0B9AEB02" w14:textId="3B9CBF4D"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51366186" w14:textId="176D86A7"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2E483B8E" w14:textId="50B032AD" w:rsidR="009E0D3F" w:rsidRPr="00FC4A24" w:rsidRDefault="009E0D3F" w:rsidP="009E0D3F">
            <w:pPr>
              <w:adjustRightInd w:val="0"/>
              <w:snapToGrid w:val="0"/>
              <w:spacing w:before="40" w:after="120" w:line="220" w:lineRule="exact"/>
              <w:ind w:right="115"/>
            </w:pPr>
            <w:r w:rsidRPr="00FC4A24">
              <w:t>Proceedings for the 182</w:t>
            </w:r>
            <w:r w:rsidRPr="00616C99">
              <w:t>nd</w:t>
            </w:r>
            <w:r w:rsidRPr="00FC4A24">
              <w:t xml:space="preserve"> session of WP.29</w:t>
            </w:r>
          </w:p>
        </w:tc>
        <w:tc>
          <w:tcPr>
            <w:tcW w:w="725" w:type="dxa"/>
            <w:tcBorders>
              <w:top w:val="nil"/>
              <w:left w:val="nil"/>
              <w:bottom w:val="nil"/>
              <w:right w:val="nil"/>
            </w:tcBorders>
            <w:shd w:val="clear" w:color="auto" w:fill="auto"/>
            <w:tcMar>
              <w:bottom w:w="51" w:type="dxa"/>
            </w:tcMar>
            <w:vAlign w:val="center"/>
          </w:tcPr>
          <w:p w14:paraId="24218351" w14:textId="77777777" w:rsidR="009E0D3F" w:rsidRPr="0082299C" w:rsidRDefault="009E0D3F" w:rsidP="009E0D3F">
            <w:pPr>
              <w:adjustRightInd w:val="0"/>
              <w:snapToGrid w:val="0"/>
              <w:spacing w:before="40" w:after="120" w:line="220" w:lineRule="exact"/>
              <w:jc w:val="center"/>
            </w:pPr>
            <w:r w:rsidRPr="0082299C">
              <w:t>(d)</w:t>
            </w:r>
          </w:p>
        </w:tc>
      </w:tr>
      <w:tr w:rsidR="009E0D3F" w:rsidRPr="00FC4A24" w14:paraId="410751B9" w14:textId="77777777" w:rsidTr="00E1053B">
        <w:trPr>
          <w:cantSplit/>
        </w:trPr>
        <w:tc>
          <w:tcPr>
            <w:tcW w:w="1001" w:type="dxa"/>
            <w:tcBorders>
              <w:top w:val="nil"/>
              <w:left w:val="nil"/>
              <w:bottom w:val="nil"/>
              <w:right w:val="nil"/>
            </w:tcBorders>
            <w:shd w:val="clear" w:color="auto" w:fill="auto"/>
            <w:tcMar>
              <w:bottom w:w="51" w:type="dxa"/>
            </w:tcMar>
          </w:tcPr>
          <w:p w14:paraId="7C000896" w14:textId="776C5B66" w:rsidR="009E0D3F" w:rsidRPr="00FC4A24" w:rsidRDefault="009E0D3F" w:rsidP="009E0D3F">
            <w:pPr>
              <w:adjustRightInd w:val="0"/>
              <w:snapToGrid w:val="0"/>
              <w:spacing w:before="40" w:after="120" w:line="220" w:lineRule="exact"/>
              <w:ind w:right="113"/>
              <w:jc w:val="center"/>
            </w:pPr>
            <w:r w:rsidRPr="00FC4A24">
              <w:t>9</w:t>
            </w:r>
          </w:p>
        </w:tc>
        <w:tc>
          <w:tcPr>
            <w:tcW w:w="1701" w:type="dxa"/>
            <w:tcBorders>
              <w:top w:val="nil"/>
              <w:left w:val="nil"/>
              <w:bottom w:val="nil"/>
              <w:right w:val="nil"/>
            </w:tcBorders>
            <w:shd w:val="clear" w:color="auto" w:fill="auto"/>
            <w:tcMar>
              <w:bottom w:w="51" w:type="dxa"/>
            </w:tcMar>
          </w:tcPr>
          <w:p w14:paraId="2856623F" w14:textId="4E7E78D8" w:rsidR="009E0D3F" w:rsidRPr="00FC4A24" w:rsidRDefault="009E0D3F" w:rsidP="009E0D3F">
            <w:pPr>
              <w:adjustRightInd w:val="0"/>
              <w:snapToGrid w:val="0"/>
              <w:spacing w:before="40" w:after="120" w:line="220" w:lineRule="exact"/>
              <w:ind w:right="113"/>
              <w:rPr>
                <w:snapToGrid w:val="0"/>
                <w:lang w:eastAsia="de-DE"/>
              </w:rPr>
            </w:pPr>
            <w:r w:rsidRPr="00FC4A24">
              <w:rPr>
                <w:snapToGrid w:val="0"/>
                <w:lang w:eastAsia="de-DE"/>
              </w:rPr>
              <w:t>Secretariat</w:t>
            </w:r>
          </w:p>
        </w:tc>
        <w:tc>
          <w:tcPr>
            <w:tcW w:w="851" w:type="dxa"/>
            <w:tcBorders>
              <w:top w:val="nil"/>
              <w:left w:val="nil"/>
              <w:bottom w:val="nil"/>
              <w:right w:val="nil"/>
            </w:tcBorders>
            <w:shd w:val="clear" w:color="auto" w:fill="auto"/>
            <w:tcMar>
              <w:bottom w:w="51" w:type="dxa"/>
            </w:tcMar>
          </w:tcPr>
          <w:p w14:paraId="1503D931" w14:textId="3B12FD58" w:rsidR="009E0D3F" w:rsidRPr="00FC4A24" w:rsidRDefault="009E0D3F" w:rsidP="009E0D3F">
            <w:pPr>
              <w:adjustRightInd w:val="0"/>
              <w:snapToGrid w:val="0"/>
              <w:spacing w:before="40" w:after="120" w:line="220" w:lineRule="exact"/>
              <w:ind w:right="113"/>
            </w:pPr>
            <w:r w:rsidRPr="00FC4A24">
              <w:t>8.3</w:t>
            </w:r>
          </w:p>
        </w:tc>
        <w:tc>
          <w:tcPr>
            <w:tcW w:w="778" w:type="dxa"/>
            <w:tcBorders>
              <w:top w:val="nil"/>
              <w:left w:val="nil"/>
              <w:bottom w:val="nil"/>
              <w:right w:val="nil"/>
            </w:tcBorders>
            <w:shd w:val="clear" w:color="auto" w:fill="auto"/>
            <w:tcMar>
              <w:bottom w:w="51" w:type="dxa"/>
            </w:tcMar>
          </w:tcPr>
          <w:p w14:paraId="4FAFD928" w14:textId="77FF7F85"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282AC1C1" w14:textId="6F9B7196" w:rsidR="009E0D3F" w:rsidRPr="00FC4A24" w:rsidRDefault="009E0D3F" w:rsidP="009E0D3F">
            <w:pPr>
              <w:adjustRightInd w:val="0"/>
              <w:snapToGrid w:val="0"/>
              <w:spacing w:before="40" w:after="120" w:line="220" w:lineRule="exact"/>
              <w:ind w:right="113"/>
            </w:pPr>
            <w:r w:rsidRPr="00FC4A24">
              <w:t xml:space="preserve">The Inland Transport Committee and the Road Safety Progress Report of the ECE </w:t>
            </w:r>
            <w:bookmarkStart w:id="4" w:name="_Hlk529780154"/>
            <w:r w:rsidRPr="00FC4A24">
              <w:t>Road Safety</w:t>
            </w:r>
            <w:bookmarkEnd w:id="4"/>
            <w:r w:rsidRPr="00FC4A24">
              <w:t xml:space="preserve"> Action Plan </w:t>
            </w:r>
            <w:r w:rsidRPr="00FC4A24">
              <w:br/>
              <w:t>(2011-2020)</w:t>
            </w:r>
          </w:p>
        </w:tc>
        <w:tc>
          <w:tcPr>
            <w:tcW w:w="725" w:type="dxa"/>
            <w:tcBorders>
              <w:top w:val="nil"/>
              <w:left w:val="nil"/>
              <w:bottom w:val="nil"/>
              <w:right w:val="nil"/>
            </w:tcBorders>
            <w:shd w:val="clear" w:color="auto" w:fill="auto"/>
            <w:tcMar>
              <w:bottom w:w="51" w:type="dxa"/>
            </w:tcMar>
            <w:vAlign w:val="center"/>
          </w:tcPr>
          <w:p w14:paraId="0B57C403" w14:textId="77777777" w:rsidR="009E0D3F" w:rsidRPr="0082299C" w:rsidRDefault="009E0D3F" w:rsidP="009E0D3F">
            <w:pPr>
              <w:adjustRightInd w:val="0"/>
              <w:snapToGrid w:val="0"/>
              <w:spacing w:before="40" w:after="120" w:line="220" w:lineRule="exact"/>
              <w:jc w:val="center"/>
            </w:pPr>
            <w:r w:rsidRPr="0082299C">
              <w:t>(d)</w:t>
            </w:r>
          </w:p>
        </w:tc>
      </w:tr>
      <w:tr w:rsidR="009E0D3F" w:rsidRPr="00FC4A24" w14:paraId="5CC3A573" w14:textId="77777777" w:rsidTr="00E1053B">
        <w:trPr>
          <w:cantSplit/>
        </w:trPr>
        <w:tc>
          <w:tcPr>
            <w:tcW w:w="1001" w:type="dxa"/>
            <w:tcBorders>
              <w:top w:val="nil"/>
              <w:left w:val="nil"/>
              <w:bottom w:val="nil"/>
              <w:right w:val="nil"/>
            </w:tcBorders>
            <w:shd w:val="clear" w:color="auto" w:fill="auto"/>
            <w:tcMar>
              <w:bottom w:w="51" w:type="dxa"/>
            </w:tcMar>
          </w:tcPr>
          <w:p w14:paraId="50D70D9B" w14:textId="6A1BD1F6" w:rsidR="009E0D3F" w:rsidRPr="00FC4A24" w:rsidRDefault="009E0D3F" w:rsidP="009E0D3F">
            <w:pPr>
              <w:adjustRightInd w:val="0"/>
              <w:snapToGrid w:val="0"/>
              <w:spacing w:before="40" w:after="120" w:line="220" w:lineRule="exact"/>
              <w:ind w:right="113"/>
              <w:jc w:val="center"/>
            </w:pPr>
            <w:r w:rsidRPr="00FC4A24">
              <w:lastRenderedPageBreak/>
              <w:t>10</w:t>
            </w:r>
          </w:p>
        </w:tc>
        <w:tc>
          <w:tcPr>
            <w:tcW w:w="1701" w:type="dxa"/>
            <w:tcBorders>
              <w:top w:val="nil"/>
              <w:left w:val="nil"/>
              <w:bottom w:val="nil"/>
              <w:right w:val="nil"/>
            </w:tcBorders>
            <w:shd w:val="clear" w:color="auto" w:fill="auto"/>
            <w:tcMar>
              <w:bottom w:w="51" w:type="dxa"/>
            </w:tcMar>
          </w:tcPr>
          <w:p w14:paraId="6531E69F" w14:textId="2B0CB665"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46695081" w14:textId="11832DD2" w:rsidR="009E0D3F" w:rsidRPr="00FC4A24" w:rsidRDefault="009E0D3F" w:rsidP="009E0D3F">
            <w:pPr>
              <w:adjustRightInd w:val="0"/>
              <w:snapToGrid w:val="0"/>
              <w:spacing w:before="40" w:after="120" w:line="220" w:lineRule="exact"/>
              <w:ind w:right="113"/>
            </w:pPr>
            <w:r w:rsidRPr="00FC4A24">
              <w:t>5.1 &amp; 13</w:t>
            </w:r>
          </w:p>
        </w:tc>
        <w:tc>
          <w:tcPr>
            <w:tcW w:w="778" w:type="dxa"/>
            <w:tcBorders>
              <w:top w:val="nil"/>
              <w:left w:val="nil"/>
              <w:bottom w:val="nil"/>
              <w:right w:val="nil"/>
            </w:tcBorders>
            <w:shd w:val="clear" w:color="auto" w:fill="auto"/>
            <w:tcMar>
              <w:bottom w:w="51" w:type="dxa"/>
            </w:tcMar>
          </w:tcPr>
          <w:p w14:paraId="51425089" w14:textId="32CF5063"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8187248" w14:textId="3074F141" w:rsidR="009E0D3F" w:rsidRPr="00FC4A24" w:rsidRDefault="009E0D3F" w:rsidP="009E0D3F">
            <w:pPr>
              <w:adjustRightInd w:val="0"/>
              <w:snapToGrid w:val="0"/>
              <w:spacing w:before="40" w:after="120" w:line="220" w:lineRule="exact"/>
              <w:ind w:right="113"/>
            </w:pPr>
            <w:bookmarkStart w:id="5" w:name="_Toc35591766"/>
            <w:r w:rsidRPr="00FC4A24">
              <w:t>Situation on priorities and proposals to develop UN GTRs as of 5 November 2020</w:t>
            </w:r>
            <w:bookmarkEnd w:id="5"/>
          </w:p>
        </w:tc>
        <w:tc>
          <w:tcPr>
            <w:tcW w:w="725" w:type="dxa"/>
            <w:tcBorders>
              <w:top w:val="nil"/>
              <w:left w:val="nil"/>
              <w:bottom w:val="nil"/>
              <w:right w:val="nil"/>
            </w:tcBorders>
            <w:shd w:val="clear" w:color="auto" w:fill="auto"/>
            <w:tcMar>
              <w:bottom w:w="51" w:type="dxa"/>
            </w:tcMar>
            <w:vAlign w:val="center"/>
          </w:tcPr>
          <w:p w14:paraId="5CE51E2E" w14:textId="2BFC25F5" w:rsidR="009E0D3F" w:rsidRPr="00FC4A24" w:rsidRDefault="009E0D3F" w:rsidP="009E0D3F">
            <w:pPr>
              <w:adjustRightInd w:val="0"/>
              <w:snapToGrid w:val="0"/>
              <w:spacing w:before="40" w:after="120" w:line="220" w:lineRule="exact"/>
              <w:jc w:val="center"/>
              <w:rPr>
                <w:highlight w:val="yellow"/>
              </w:rPr>
            </w:pPr>
            <w:r w:rsidRPr="003075B7">
              <w:t>(</w:t>
            </w:r>
            <w:r w:rsidR="00F31779" w:rsidRPr="003075B7">
              <w:t>d</w:t>
            </w:r>
            <w:r w:rsidRPr="003075B7">
              <w:t>)</w:t>
            </w:r>
          </w:p>
        </w:tc>
      </w:tr>
      <w:tr w:rsidR="009E0D3F" w:rsidRPr="00FC4A24" w14:paraId="36060ADE" w14:textId="77777777" w:rsidTr="00E1053B">
        <w:trPr>
          <w:cantSplit/>
        </w:trPr>
        <w:tc>
          <w:tcPr>
            <w:tcW w:w="1001" w:type="dxa"/>
            <w:tcBorders>
              <w:top w:val="nil"/>
              <w:left w:val="nil"/>
              <w:bottom w:val="nil"/>
              <w:right w:val="nil"/>
            </w:tcBorders>
            <w:shd w:val="clear" w:color="auto" w:fill="auto"/>
            <w:tcMar>
              <w:bottom w:w="51" w:type="dxa"/>
            </w:tcMar>
          </w:tcPr>
          <w:p w14:paraId="58AF0557" w14:textId="7BBADBFC" w:rsidR="009E0D3F" w:rsidRPr="00FC4A24" w:rsidRDefault="009E0D3F" w:rsidP="009E0D3F">
            <w:pPr>
              <w:adjustRightInd w:val="0"/>
              <w:snapToGrid w:val="0"/>
              <w:spacing w:before="40" w:after="120" w:line="220" w:lineRule="exact"/>
              <w:ind w:right="113"/>
              <w:jc w:val="center"/>
            </w:pPr>
            <w:r w:rsidRPr="00FC4A24">
              <w:t>11</w:t>
            </w:r>
          </w:p>
        </w:tc>
        <w:tc>
          <w:tcPr>
            <w:tcW w:w="1701" w:type="dxa"/>
            <w:tcBorders>
              <w:top w:val="nil"/>
              <w:left w:val="nil"/>
              <w:bottom w:val="nil"/>
              <w:right w:val="nil"/>
            </w:tcBorders>
            <w:shd w:val="clear" w:color="auto" w:fill="auto"/>
            <w:tcMar>
              <w:bottom w:w="51" w:type="dxa"/>
            </w:tcMar>
          </w:tcPr>
          <w:p w14:paraId="4D6CCF45" w14:textId="027BB250" w:rsidR="009E0D3F" w:rsidRPr="00FC4A24" w:rsidRDefault="009E0D3F" w:rsidP="009E0D3F">
            <w:pPr>
              <w:adjustRightInd w:val="0"/>
              <w:snapToGrid w:val="0"/>
              <w:spacing w:before="40" w:after="120" w:line="220" w:lineRule="exact"/>
              <w:ind w:right="113"/>
            </w:pPr>
            <w:r w:rsidRPr="00FC4A24">
              <w:t>IWVTA</w:t>
            </w:r>
          </w:p>
        </w:tc>
        <w:tc>
          <w:tcPr>
            <w:tcW w:w="851" w:type="dxa"/>
            <w:tcBorders>
              <w:top w:val="nil"/>
              <w:left w:val="nil"/>
              <w:bottom w:val="nil"/>
              <w:right w:val="nil"/>
            </w:tcBorders>
            <w:shd w:val="clear" w:color="auto" w:fill="auto"/>
            <w:tcMar>
              <w:bottom w:w="51" w:type="dxa"/>
            </w:tcMar>
          </w:tcPr>
          <w:p w14:paraId="62585CC9" w14:textId="318888E2" w:rsidR="009E0D3F" w:rsidRPr="00FC4A24" w:rsidRDefault="009E0D3F" w:rsidP="009E0D3F">
            <w:pPr>
              <w:adjustRightInd w:val="0"/>
              <w:snapToGrid w:val="0"/>
              <w:spacing w:before="40" w:after="120" w:line="220" w:lineRule="exact"/>
              <w:ind w:right="113"/>
            </w:pPr>
            <w:r w:rsidRPr="00FC4A24">
              <w:t>4.3.1</w:t>
            </w:r>
          </w:p>
        </w:tc>
        <w:tc>
          <w:tcPr>
            <w:tcW w:w="778" w:type="dxa"/>
            <w:tcBorders>
              <w:top w:val="nil"/>
              <w:left w:val="nil"/>
              <w:bottom w:val="nil"/>
              <w:right w:val="nil"/>
            </w:tcBorders>
            <w:shd w:val="clear" w:color="auto" w:fill="auto"/>
            <w:tcMar>
              <w:bottom w:w="51" w:type="dxa"/>
            </w:tcMar>
          </w:tcPr>
          <w:p w14:paraId="72EC793C" w14:textId="13F0E696"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4F3FA6A" w14:textId="4D71558E" w:rsidR="009E0D3F" w:rsidRPr="00FC4A24" w:rsidRDefault="009E0D3F" w:rsidP="009E0D3F">
            <w:pPr>
              <w:adjustRightInd w:val="0"/>
              <w:snapToGrid w:val="0"/>
              <w:spacing w:before="40" w:after="120" w:line="220" w:lineRule="exact"/>
              <w:ind w:right="113"/>
            </w:pPr>
            <w:r w:rsidRPr="00FC4A24">
              <w:t>Proposal for amendments to ECE/TRANS/WP.29/1044/Rev.2</w:t>
            </w:r>
          </w:p>
        </w:tc>
        <w:tc>
          <w:tcPr>
            <w:tcW w:w="725" w:type="dxa"/>
            <w:tcBorders>
              <w:top w:val="nil"/>
              <w:left w:val="nil"/>
              <w:bottom w:val="nil"/>
              <w:right w:val="nil"/>
            </w:tcBorders>
            <w:shd w:val="clear" w:color="auto" w:fill="auto"/>
            <w:tcMar>
              <w:bottom w:w="51" w:type="dxa"/>
            </w:tcMar>
          </w:tcPr>
          <w:p w14:paraId="4EDAAC05" w14:textId="52BAB0C9" w:rsidR="009E0D3F" w:rsidRPr="00FC4A24" w:rsidRDefault="009E0D3F" w:rsidP="009E0D3F">
            <w:pPr>
              <w:adjustRightInd w:val="0"/>
              <w:snapToGrid w:val="0"/>
              <w:spacing w:before="40" w:after="120" w:line="220" w:lineRule="exact"/>
              <w:jc w:val="center"/>
              <w:rPr>
                <w:highlight w:val="yellow"/>
              </w:rPr>
            </w:pPr>
            <w:r w:rsidRPr="007F2007">
              <w:t>(</w:t>
            </w:r>
            <w:r w:rsidR="007F2007" w:rsidRPr="007F2007">
              <w:t>b</w:t>
            </w:r>
            <w:r w:rsidRPr="007F2007">
              <w:t>)</w:t>
            </w:r>
          </w:p>
        </w:tc>
      </w:tr>
      <w:tr w:rsidR="00062822" w:rsidRPr="00FC4A24" w14:paraId="0EAA4E35" w14:textId="77777777" w:rsidTr="00E1053B">
        <w:trPr>
          <w:cantSplit/>
        </w:trPr>
        <w:tc>
          <w:tcPr>
            <w:tcW w:w="1001" w:type="dxa"/>
            <w:tcBorders>
              <w:top w:val="nil"/>
              <w:left w:val="nil"/>
              <w:bottom w:val="nil"/>
              <w:right w:val="nil"/>
            </w:tcBorders>
            <w:shd w:val="clear" w:color="auto" w:fill="auto"/>
            <w:tcMar>
              <w:bottom w:w="51" w:type="dxa"/>
            </w:tcMar>
          </w:tcPr>
          <w:p w14:paraId="354DC011" w14:textId="0CAF287A" w:rsidR="00062822" w:rsidRPr="00FC4A24" w:rsidRDefault="00062822" w:rsidP="00062822">
            <w:pPr>
              <w:adjustRightInd w:val="0"/>
              <w:snapToGrid w:val="0"/>
              <w:spacing w:before="40" w:after="120" w:line="220" w:lineRule="exact"/>
              <w:ind w:right="113"/>
              <w:jc w:val="center"/>
            </w:pPr>
            <w:r w:rsidRPr="00FC4A24">
              <w:t>12</w:t>
            </w:r>
          </w:p>
        </w:tc>
        <w:tc>
          <w:tcPr>
            <w:tcW w:w="1701" w:type="dxa"/>
            <w:tcBorders>
              <w:top w:val="nil"/>
              <w:left w:val="nil"/>
              <w:bottom w:val="nil"/>
              <w:right w:val="nil"/>
            </w:tcBorders>
            <w:shd w:val="clear" w:color="auto" w:fill="auto"/>
            <w:tcMar>
              <w:bottom w:w="51" w:type="dxa"/>
            </w:tcMar>
          </w:tcPr>
          <w:p w14:paraId="02CE0D25" w14:textId="36B0872B" w:rsidR="00062822" w:rsidRPr="00FC4A24" w:rsidRDefault="00062822" w:rsidP="00062822">
            <w:pPr>
              <w:adjustRightInd w:val="0"/>
              <w:snapToGrid w:val="0"/>
              <w:spacing w:before="40" w:after="120" w:line="220" w:lineRule="exact"/>
              <w:ind w:right="113"/>
            </w:pPr>
            <w:r w:rsidRPr="00FC4A24">
              <w:t>IWG on ITS</w:t>
            </w:r>
          </w:p>
        </w:tc>
        <w:tc>
          <w:tcPr>
            <w:tcW w:w="851" w:type="dxa"/>
            <w:tcBorders>
              <w:top w:val="nil"/>
              <w:left w:val="nil"/>
              <w:bottom w:val="nil"/>
              <w:right w:val="nil"/>
            </w:tcBorders>
            <w:shd w:val="clear" w:color="auto" w:fill="auto"/>
            <w:tcMar>
              <w:bottom w:w="51" w:type="dxa"/>
            </w:tcMar>
          </w:tcPr>
          <w:p w14:paraId="35DAE410" w14:textId="2D3E54F7" w:rsidR="00062822" w:rsidRPr="00FC4A24" w:rsidRDefault="00062822" w:rsidP="00062822">
            <w:pPr>
              <w:adjustRightInd w:val="0"/>
              <w:snapToGrid w:val="0"/>
              <w:spacing w:before="40" w:after="120" w:line="220" w:lineRule="exact"/>
              <w:ind w:right="113"/>
            </w:pPr>
            <w:r w:rsidRPr="00FC4A24">
              <w:t>2.3.</w:t>
            </w:r>
          </w:p>
        </w:tc>
        <w:tc>
          <w:tcPr>
            <w:tcW w:w="778" w:type="dxa"/>
            <w:tcBorders>
              <w:top w:val="nil"/>
              <w:left w:val="nil"/>
              <w:bottom w:val="nil"/>
              <w:right w:val="nil"/>
            </w:tcBorders>
            <w:shd w:val="clear" w:color="auto" w:fill="auto"/>
            <w:tcMar>
              <w:bottom w:w="51" w:type="dxa"/>
            </w:tcMar>
          </w:tcPr>
          <w:p w14:paraId="296C0651" w14:textId="4B4E4120"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03B2D5D" w14:textId="142547B6" w:rsidR="00062822" w:rsidRPr="00FC4A24" w:rsidRDefault="00062822" w:rsidP="00062822">
            <w:pPr>
              <w:adjustRightInd w:val="0"/>
              <w:snapToGrid w:val="0"/>
              <w:spacing w:before="40" w:after="120" w:line="220" w:lineRule="exact"/>
              <w:ind w:right="113"/>
            </w:pPr>
            <w:r w:rsidRPr="00FC4A24">
              <w:t>Proposal for updated ITS Road Map</w:t>
            </w:r>
          </w:p>
        </w:tc>
        <w:tc>
          <w:tcPr>
            <w:tcW w:w="725" w:type="dxa"/>
            <w:tcBorders>
              <w:top w:val="nil"/>
              <w:left w:val="nil"/>
              <w:bottom w:val="nil"/>
              <w:right w:val="nil"/>
            </w:tcBorders>
            <w:shd w:val="clear" w:color="auto" w:fill="auto"/>
            <w:tcMar>
              <w:bottom w:w="51" w:type="dxa"/>
            </w:tcMar>
          </w:tcPr>
          <w:p w14:paraId="69481DC0" w14:textId="3D59EF37" w:rsidR="00062822" w:rsidRPr="00FC4A24" w:rsidRDefault="00062822" w:rsidP="00062822">
            <w:pPr>
              <w:adjustRightInd w:val="0"/>
              <w:snapToGrid w:val="0"/>
              <w:spacing w:before="40" w:after="120" w:line="220" w:lineRule="exact"/>
              <w:jc w:val="center"/>
              <w:rPr>
                <w:highlight w:val="yellow"/>
              </w:rPr>
            </w:pPr>
            <w:r w:rsidRPr="00C14CEF">
              <w:t>(</w:t>
            </w:r>
            <w:r w:rsidR="00C14CEF" w:rsidRPr="00C14CEF">
              <w:t>b</w:t>
            </w:r>
            <w:r w:rsidRPr="00C14CEF">
              <w:t>)</w:t>
            </w:r>
          </w:p>
        </w:tc>
      </w:tr>
      <w:tr w:rsidR="00062822" w:rsidRPr="00FC4A24" w14:paraId="4241D299" w14:textId="77777777" w:rsidTr="00E1053B">
        <w:trPr>
          <w:cantSplit/>
        </w:trPr>
        <w:tc>
          <w:tcPr>
            <w:tcW w:w="1001" w:type="dxa"/>
            <w:tcBorders>
              <w:top w:val="nil"/>
              <w:left w:val="nil"/>
              <w:bottom w:val="nil"/>
              <w:right w:val="nil"/>
            </w:tcBorders>
            <w:shd w:val="clear" w:color="auto" w:fill="auto"/>
            <w:tcMar>
              <w:bottom w:w="51" w:type="dxa"/>
            </w:tcMar>
          </w:tcPr>
          <w:p w14:paraId="3686F99B" w14:textId="3A318BA8" w:rsidR="00062822" w:rsidRPr="00FC4A24" w:rsidRDefault="00062822" w:rsidP="00062822">
            <w:pPr>
              <w:adjustRightInd w:val="0"/>
              <w:snapToGrid w:val="0"/>
              <w:spacing w:before="40" w:after="120" w:line="220" w:lineRule="exact"/>
              <w:ind w:right="113"/>
              <w:jc w:val="center"/>
            </w:pPr>
            <w:r w:rsidRPr="00FC4A24">
              <w:t>13</w:t>
            </w:r>
          </w:p>
        </w:tc>
        <w:tc>
          <w:tcPr>
            <w:tcW w:w="1701" w:type="dxa"/>
            <w:tcBorders>
              <w:top w:val="nil"/>
              <w:left w:val="nil"/>
              <w:bottom w:val="nil"/>
              <w:right w:val="nil"/>
            </w:tcBorders>
            <w:shd w:val="clear" w:color="auto" w:fill="auto"/>
            <w:tcMar>
              <w:bottom w:w="51" w:type="dxa"/>
            </w:tcMar>
          </w:tcPr>
          <w:p w14:paraId="73228B8B" w14:textId="19C76E32" w:rsidR="00062822" w:rsidRPr="00FC4A24" w:rsidRDefault="00062822" w:rsidP="00062822">
            <w:pPr>
              <w:adjustRightInd w:val="0"/>
              <w:snapToGrid w:val="0"/>
              <w:spacing w:before="40" w:after="120" w:line="220" w:lineRule="exact"/>
              <w:ind w:right="113"/>
            </w:pPr>
            <w:r w:rsidRPr="00FC4A24">
              <w:t>IWG on PTI</w:t>
            </w:r>
          </w:p>
        </w:tc>
        <w:tc>
          <w:tcPr>
            <w:tcW w:w="851" w:type="dxa"/>
            <w:tcBorders>
              <w:top w:val="nil"/>
              <w:left w:val="nil"/>
              <w:bottom w:val="nil"/>
              <w:right w:val="nil"/>
            </w:tcBorders>
            <w:shd w:val="clear" w:color="auto" w:fill="auto"/>
            <w:tcMar>
              <w:bottom w:w="51" w:type="dxa"/>
            </w:tcMar>
          </w:tcPr>
          <w:p w14:paraId="0F504457" w14:textId="2A58ED63" w:rsidR="00062822" w:rsidRPr="00FC4A24" w:rsidRDefault="00062822" w:rsidP="00062822">
            <w:pPr>
              <w:adjustRightInd w:val="0"/>
              <w:snapToGrid w:val="0"/>
              <w:spacing w:before="40" w:after="120" w:line="220" w:lineRule="exact"/>
              <w:ind w:right="113"/>
            </w:pPr>
            <w:r w:rsidRPr="00FC4A24">
              <w:t>7.</w:t>
            </w:r>
            <w:r w:rsidR="00DA42B8" w:rsidRPr="00FC4A24">
              <w:t>5</w:t>
            </w:r>
          </w:p>
        </w:tc>
        <w:tc>
          <w:tcPr>
            <w:tcW w:w="778" w:type="dxa"/>
            <w:tcBorders>
              <w:top w:val="nil"/>
              <w:left w:val="nil"/>
              <w:bottom w:val="nil"/>
              <w:right w:val="nil"/>
            </w:tcBorders>
            <w:shd w:val="clear" w:color="auto" w:fill="auto"/>
            <w:tcMar>
              <w:bottom w:w="51" w:type="dxa"/>
            </w:tcMar>
          </w:tcPr>
          <w:p w14:paraId="155A865D" w14:textId="7EC89683"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4CE15F92" w14:textId="704310E1" w:rsidR="00062822" w:rsidRPr="00FC4A24" w:rsidRDefault="00062822" w:rsidP="00062822">
            <w:pPr>
              <w:adjustRightInd w:val="0"/>
              <w:snapToGrid w:val="0"/>
              <w:spacing w:before="40" w:after="120" w:line="220" w:lineRule="exact"/>
              <w:ind w:right="113"/>
            </w:pPr>
            <w:r w:rsidRPr="00FC4A24">
              <w:t>Proposal for amendments to ECE/TRANS/WP.29/2019/120</w:t>
            </w:r>
          </w:p>
        </w:tc>
        <w:tc>
          <w:tcPr>
            <w:tcW w:w="725" w:type="dxa"/>
            <w:tcBorders>
              <w:top w:val="nil"/>
              <w:left w:val="nil"/>
              <w:bottom w:val="nil"/>
              <w:right w:val="nil"/>
            </w:tcBorders>
            <w:shd w:val="clear" w:color="auto" w:fill="auto"/>
            <w:tcMar>
              <w:bottom w:w="51" w:type="dxa"/>
            </w:tcMar>
            <w:vAlign w:val="center"/>
          </w:tcPr>
          <w:p w14:paraId="7D1C504F" w14:textId="69AD6C4D" w:rsidR="00062822" w:rsidRPr="00FC4A24" w:rsidRDefault="00062822" w:rsidP="00062822">
            <w:pPr>
              <w:adjustRightInd w:val="0"/>
              <w:snapToGrid w:val="0"/>
              <w:spacing w:before="40" w:after="120" w:line="220" w:lineRule="exact"/>
              <w:jc w:val="center"/>
              <w:rPr>
                <w:highlight w:val="yellow"/>
              </w:rPr>
            </w:pPr>
            <w:r w:rsidRPr="00C7778B">
              <w:t>(</w:t>
            </w:r>
            <w:r w:rsidR="00C7778B" w:rsidRPr="00C7778B">
              <w:t>b</w:t>
            </w:r>
            <w:r w:rsidRPr="00C7778B">
              <w:t>)</w:t>
            </w:r>
          </w:p>
        </w:tc>
      </w:tr>
      <w:tr w:rsidR="00062822" w:rsidRPr="00FC4A24" w14:paraId="29C307EF" w14:textId="77777777" w:rsidTr="00E1053B">
        <w:trPr>
          <w:cantSplit/>
        </w:trPr>
        <w:tc>
          <w:tcPr>
            <w:tcW w:w="1001" w:type="dxa"/>
            <w:tcBorders>
              <w:top w:val="nil"/>
              <w:left w:val="nil"/>
              <w:bottom w:val="nil"/>
              <w:right w:val="nil"/>
            </w:tcBorders>
            <w:shd w:val="clear" w:color="auto" w:fill="auto"/>
            <w:tcMar>
              <w:bottom w:w="51" w:type="dxa"/>
            </w:tcMar>
          </w:tcPr>
          <w:p w14:paraId="723900A2" w14:textId="7FBA1217" w:rsidR="00062822" w:rsidRPr="00FC4A24" w:rsidRDefault="00062822" w:rsidP="00062822">
            <w:pPr>
              <w:adjustRightInd w:val="0"/>
              <w:snapToGrid w:val="0"/>
              <w:spacing w:before="40" w:after="120" w:line="220" w:lineRule="exact"/>
              <w:ind w:right="113"/>
              <w:jc w:val="center"/>
            </w:pPr>
            <w:r w:rsidRPr="00FC4A24">
              <w:t>14</w:t>
            </w:r>
          </w:p>
        </w:tc>
        <w:tc>
          <w:tcPr>
            <w:tcW w:w="1701" w:type="dxa"/>
            <w:tcBorders>
              <w:top w:val="nil"/>
              <w:left w:val="nil"/>
              <w:bottom w:val="nil"/>
              <w:right w:val="nil"/>
            </w:tcBorders>
            <w:shd w:val="clear" w:color="auto" w:fill="auto"/>
            <w:tcMar>
              <w:bottom w:w="51" w:type="dxa"/>
            </w:tcMar>
          </w:tcPr>
          <w:p w14:paraId="0FDA4AE1" w14:textId="2054FA16" w:rsidR="00062822" w:rsidRPr="00FC4A24" w:rsidRDefault="00062822" w:rsidP="00062822">
            <w:pPr>
              <w:adjustRightInd w:val="0"/>
              <w:snapToGrid w:val="0"/>
              <w:spacing w:before="40" w:after="120" w:line="220" w:lineRule="exact"/>
              <w:ind w:right="113"/>
            </w:pPr>
            <w:r w:rsidRPr="00FC4A24">
              <w:t>IWG on DETA</w:t>
            </w:r>
          </w:p>
        </w:tc>
        <w:tc>
          <w:tcPr>
            <w:tcW w:w="851" w:type="dxa"/>
            <w:tcBorders>
              <w:top w:val="nil"/>
              <w:left w:val="nil"/>
              <w:bottom w:val="nil"/>
              <w:right w:val="nil"/>
            </w:tcBorders>
            <w:shd w:val="clear" w:color="auto" w:fill="auto"/>
            <w:tcMar>
              <w:bottom w:w="51" w:type="dxa"/>
            </w:tcMar>
          </w:tcPr>
          <w:p w14:paraId="44774F50" w14:textId="770AF009" w:rsidR="00062822" w:rsidRPr="00FC4A24" w:rsidRDefault="00062822" w:rsidP="00062822">
            <w:pPr>
              <w:adjustRightInd w:val="0"/>
              <w:snapToGrid w:val="0"/>
              <w:spacing w:before="40" w:after="120" w:line="220" w:lineRule="exact"/>
              <w:ind w:right="113"/>
            </w:pPr>
            <w:r w:rsidRPr="00FC4A24">
              <w:t>4.5.</w:t>
            </w:r>
          </w:p>
        </w:tc>
        <w:tc>
          <w:tcPr>
            <w:tcW w:w="778" w:type="dxa"/>
            <w:tcBorders>
              <w:top w:val="nil"/>
              <w:left w:val="nil"/>
              <w:bottom w:val="nil"/>
              <w:right w:val="nil"/>
            </w:tcBorders>
            <w:shd w:val="clear" w:color="auto" w:fill="auto"/>
            <w:tcMar>
              <w:bottom w:w="51" w:type="dxa"/>
            </w:tcMar>
          </w:tcPr>
          <w:p w14:paraId="302A8508" w14:textId="79A7857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A3E5CFE" w14:textId="2AB95FA2" w:rsidR="00062822" w:rsidRPr="00FC4A24" w:rsidRDefault="00062822" w:rsidP="00062822">
            <w:pPr>
              <w:adjustRightInd w:val="0"/>
              <w:snapToGrid w:val="0"/>
              <w:spacing w:before="40" w:after="120" w:line="220" w:lineRule="exact"/>
              <w:ind w:right="113"/>
            </w:pPr>
            <w:r w:rsidRPr="00FC4A24">
              <w:t>Report to the 182</w:t>
            </w:r>
            <w:r w:rsidRPr="00FC4A24">
              <w:rPr>
                <w:vertAlign w:val="superscript"/>
              </w:rPr>
              <w:t>nd</w:t>
            </w:r>
            <w:r w:rsidRPr="00FC4A24">
              <w:t xml:space="preserve"> WP.29 session from the 39</w:t>
            </w:r>
            <w:r w:rsidRPr="00FC4A24">
              <w:rPr>
                <w:vertAlign w:val="superscript"/>
              </w:rPr>
              <w:t>th</w:t>
            </w:r>
            <w:r w:rsidRPr="00FC4A24">
              <w:t xml:space="preserve"> IWG on DETA meeting</w:t>
            </w:r>
          </w:p>
        </w:tc>
        <w:tc>
          <w:tcPr>
            <w:tcW w:w="725" w:type="dxa"/>
            <w:tcBorders>
              <w:top w:val="nil"/>
              <w:left w:val="nil"/>
              <w:bottom w:val="nil"/>
              <w:right w:val="nil"/>
            </w:tcBorders>
            <w:shd w:val="clear" w:color="auto" w:fill="auto"/>
            <w:tcMar>
              <w:bottom w:w="51" w:type="dxa"/>
            </w:tcMar>
            <w:vAlign w:val="center"/>
          </w:tcPr>
          <w:p w14:paraId="75827B59" w14:textId="292F4E42" w:rsidR="00062822" w:rsidRPr="00397673" w:rsidRDefault="00062822" w:rsidP="00062822">
            <w:pPr>
              <w:adjustRightInd w:val="0"/>
              <w:snapToGrid w:val="0"/>
              <w:spacing w:before="40" w:after="120" w:line="220" w:lineRule="exact"/>
              <w:jc w:val="center"/>
            </w:pPr>
            <w:r w:rsidRPr="00397673">
              <w:t>(</w:t>
            </w:r>
            <w:r w:rsidR="00C7778B" w:rsidRPr="00397673">
              <w:t>d</w:t>
            </w:r>
            <w:r w:rsidRPr="00397673">
              <w:t>)</w:t>
            </w:r>
          </w:p>
        </w:tc>
      </w:tr>
      <w:tr w:rsidR="00062822" w:rsidRPr="00FC4A24" w14:paraId="082F4657" w14:textId="77777777" w:rsidTr="00E1053B">
        <w:trPr>
          <w:cantSplit/>
        </w:trPr>
        <w:tc>
          <w:tcPr>
            <w:tcW w:w="1001" w:type="dxa"/>
            <w:tcBorders>
              <w:top w:val="nil"/>
              <w:left w:val="nil"/>
              <w:bottom w:val="nil"/>
              <w:right w:val="nil"/>
            </w:tcBorders>
            <w:shd w:val="clear" w:color="auto" w:fill="auto"/>
            <w:tcMar>
              <w:bottom w:w="51" w:type="dxa"/>
            </w:tcMar>
          </w:tcPr>
          <w:p w14:paraId="3A142661" w14:textId="42578BDE" w:rsidR="00062822" w:rsidRPr="00FC4A24" w:rsidRDefault="00062822" w:rsidP="00062822">
            <w:pPr>
              <w:adjustRightInd w:val="0"/>
              <w:snapToGrid w:val="0"/>
              <w:spacing w:before="40" w:after="120" w:line="220" w:lineRule="exact"/>
              <w:ind w:right="113"/>
              <w:jc w:val="center"/>
            </w:pPr>
            <w:r w:rsidRPr="00FC4A24">
              <w:t>15</w:t>
            </w:r>
          </w:p>
        </w:tc>
        <w:tc>
          <w:tcPr>
            <w:tcW w:w="1701" w:type="dxa"/>
            <w:tcBorders>
              <w:top w:val="nil"/>
              <w:left w:val="nil"/>
              <w:bottom w:val="nil"/>
              <w:right w:val="nil"/>
            </w:tcBorders>
            <w:shd w:val="clear" w:color="auto" w:fill="auto"/>
            <w:tcMar>
              <w:bottom w:w="51" w:type="dxa"/>
            </w:tcMar>
          </w:tcPr>
          <w:p w14:paraId="321126D0" w14:textId="339DAD39"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570ACFA7" w14:textId="430B3AEC"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54CD2E8E" w14:textId="20E05A0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E7FE536" w14:textId="59EBC19F" w:rsidR="00062822" w:rsidRPr="00FC4A24" w:rsidRDefault="00062822" w:rsidP="00062822">
            <w:pPr>
              <w:adjustRightInd w:val="0"/>
              <w:snapToGrid w:val="0"/>
              <w:spacing w:before="40" w:after="120" w:line="220" w:lineRule="exact"/>
              <w:ind w:right="113"/>
              <w:rPr>
                <w:bCs/>
              </w:rPr>
            </w:pPr>
            <w:r w:rsidRPr="00FC4A24">
              <w:t>UNECE Executive Secretary letter to permanent missions of UNECE member States</w:t>
            </w:r>
          </w:p>
        </w:tc>
        <w:tc>
          <w:tcPr>
            <w:tcW w:w="725" w:type="dxa"/>
            <w:tcBorders>
              <w:top w:val="nil"/>
              <w:left w:val="nil"/>
              <w:bottom w:val="nil"/>
              <w:right w:val="nil"/>
            </w:tcBorders>
            <w:shd w:val="clear" w:color="auto" w:fill="auto"/>
            <w:tcMar>
              <w:bottom w:w="51" w:type="dxa"/>
            </w:tcMar>
            <w:vAlign w:val="center"/>
          </w:tcPr>
          <w:p w14:paraId="6B892A79" w14:textId="478A66D9" w:rsidR="00062822" w:rsidRPr="00397673" w:rsidRDefault="00062822" w:rsidP="00062822">
            <w:pPr>
              <w:adjustRightInd w:val="0"/>
              <w:snapToGrid w:val="0"/>
              <w:spacing w:before="40" w:after="120" w:line="220" w:lineRule="exact"/>
              <w:jc w:val="center"/>
            </w:pPr>
            <w:r w:rsidRPr="00397673">
              <w:t>(</w:t>
            </w:r>
            <w:r w:rsidR="00C7778B" w:rsidRPr="00397673">
              <w:t>d</w:t>
            </w:r>
            <w:r w:rsidRPr="00397673">
              <w:t>)</w:t>
            </w:r>
          </w:p>
        </w:tc>
      </w:tr>
      <w:tr w:rsidR="00062822" w:rsidRPr="00FC4A24" w14:paraId="13F1F488" w14:textId="77777777" w:rsidTr="00E1053B">
        <w:trPr>
          <w:cantSplit/>
        </w:trPr>
        <w:tc>
          <w:tcPr>
            <w:tcW w:w="1001" w:type="dxa"/>
            <w:tcBorders>
              <w:top w:val="nil"/>
              <w:left w:val="nil"/>
              <w:bottom w:val="nil"/>
              <w:right w:val="nil"/>
            </w:tcBorders>
            <w:shd w:val="clear" w:color="auto" w:fill="auto"/>
            <w:tcMar>
              <w:bottom w:w="51" w:type="dxa"/>
            </w:tcMar>
          </w:tcPr>
          <w:p w14:paraId="18AA3E1E" w14:textId="11C77015" w:rsidR="00062822" w:rsidRPr="00FC4A24" w:rsidRDefault="00062822" w:rsidP="00062822">
            <w:pPr>
              <w:adjustRightInd w:val="0"/>
              <w:snapToGrid w:val="0"/>
              <w:spacing w:before="40" w:after="120" w:line="220" w:lineRule="exact"/>
              <w:ind w:right="113"/>
              <w:jc w:val="center"/>
            </w:pPr>
            <w:r w:rsidRPr="00FC4A24">
              <w:t>16</w:t>
            </w:r>
          </w:p>
        </w:tc>
        <w:tc>
          <w:tcPr>
            <w:tcW w:w="1701" w:type="dxa"/>
            <w:tcBorders>
              <w:top w:val="nil"/>
              <w:left w:val="nil"/>
              <w:bottom w:val="nil"/>
              <w:right w:val="nil"/>
            </w:tcBorders>
            <w:shd w:val="clear" w:color="auto" w:fill="auto"/>
            <w:tcMar>
              <w:bottom w:w="51" w:type="dxa"/>
            </w:tcMar>
          </w:tcPr>
          <w:p w14:paraId="561DB573" w14:textId="2B2399E4"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4CC6F197" w14:textId="0FD38584"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072F0E84" w14:textId="40B5C995"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34C9D91" w14:textId="31420EC7" w:rsidR="00062822" w:rsidRPr="00FC4A24" w:rsidRDefault="00062822" w:rsidP="00B17D1F">
            <w:r w:rsidRPr="00FC4A24">
              <w:t>Mapping implementation of ITC strategy by WP.29 and GRs</w:t>
            </w:r>
          </w:p>
        </w:tc>
        <w:tc>
          <w:tcPr>
            <w:tcW w:w="725" w:type="dxa"/>
            <w:tcBorders>
              <w:top w:val="nil"/>
              <w:left w:val="nil"/>
              <w:bottom w:val="nil"/>
              <w:right w:val="nil"/>
            </w:tcBorders>
            <w:shd w:val="clear" w:color="auto" w:fill="auto"/>
            <w:tcMar>
              <w:bottom w:w="51" w:type="dxa"/>
            </w:tcMar>
            <w:vAlign w:val="center"/>
          </w:tcPr>
          <w:p w14:paraId="1D45A5AF" w14:textId="482DAE0B" w:rsidR="00062822" w:rsidRPr="00397673" w:rsidRDefault="00062822" w:rsidP="00062822">
            <w:pPr>
              <w:adjustRightInd w:val="0"/>
              <w:snapToGrid w:val="0"/>
              <w:spacing w:before="40" w:after="120" w:line="220" w:lineRule="exact"/>
              <w:jc w:val="center"/>
            </w:pPr>
            <w:r w:rsidRPr="00397673">
              <w:t>(</w:t>
            </w:r>
            <w:r w:rsidR="00397673" w:rsidRPr="00397673">
              <w:t>b</w:t>
            </w:r>
            <w:r w:rsidRPr="00397673">
              <w:t>)</w:t>
            </w:r>
          </w:p>
        </w:tc>
      </w:tr>
      <w:tr w:rsidR="00062822" w:rsidRPr="00FC4A24" w14:paraId="3231CC25" w14:textId="77777777" w:rsidTr="00E1053B">
        <w:trPr>
          <w:cantSplit/>
        </w:trPr>
        <w:tc>
          <w:tcPr>
            <w:tcW w:w="1001" w:type="dxa"/>
            <w:tcBorders>
              <w:top w:val="nil"/>
              <w:left w:val="nil"/>
              <w:bottom w:val="nil"/>
              <w:right w:val="nil"/>
            </w:tcBorders>
            <w:shd w:val="clear" w:color="auto" w:fill="auto"/>
            <w:tcMar>
              <w:bottom w:w="51" w:type="dxa"/>
            </w:tcMar>
          </w:tcPr>
          <w:p w14:paraId="443EC399" w14:textId="4AC6420B" w:rsidR="00062822" w:rsidRPr="00FC4A24" w:rsidRDefault="00062822" w:rsidP="00062822">
            <w:pPr>
              <w:adjustRightInd w:val="0"/>
              <w:snapToGrid w:val="0"/>
              <w:spacing w:before="40" w:after="120" w:line="220" w:lineRule="exact"/>
              <w:ind w:right="113"/>
              <w:jc w:val="center"/>
            </w:pPr>
            <w:r w:rsidRPr="00FC4A24">
              <w:t>17</w:t>
            </w:r>
          </w:p>
        </w:tc>
        <w:tc>
          <w:tcPr>
            <w:tcW w:w="1701" w:type="dxa"/>
            <w:tcBorders>
              <w:top w:val="nil"/>
              <w:left w:val="nil"/>
              <w:bottom w:val="nil"/>
              <w:right w:val="nil"/>
            </w:tcBorders>
            <w:shd w:val="clear" w:color="auto" w:fill="auto"/>
            <w:tcMar>
              <w:bottom w:w="51" w:type="dxa"/>
            </w:tcMar>
          </w:tcPr>
          <w:p w14:paraId="36E29548" w14:textId="32E07E7B" w:rsidR="00062822" w:rsidRPr="00FC4A24" w:rsidRDefault="00062822" w:rsidP="00062822">
            <w:pPr>
              <w:adjustRightInd w:val="0"/>
              <w:snapToGrid w:val="0"/>
              <w:spacing w:before="40" w:after="120" w:line="220" w:lineRule="exact"/>
              <w:ind w:right="113"/>
            </w:pPr>
            <w:r w:rsidRPr="00FC4A24">
              <w:t>European Commission</w:t>
            </w:r>
          </w:p>
        </w:tc>
        <w:tc>
          <w:tcPr>
            <w:tcW w:w="851" w:type="dxa"/>
            <w:tcBorders>
              <w:top w:val="nil"/>
              <w:left w:val="nil"/>
              <w:bottom w:val="nil"/>
              <w:right w:val="nil"/>
            </w:tcBorders>
            <w:shd w:val="clear" w:color="auto" w:fill="auto"/>
            <w:tcMar>
              <w:bottom w:w="51" w:type="dxa"/>
            </w:tcMar>
          </w:tcPr>
          <w:p w14:paraId="2D85B6AF" w14:textId="69611065"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7DBE3502" w14:textId="4BBED91E"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5047AFA" w14:textId="739C3959" w:rsidR="00062822" w:rsidRPr="00FC4A24" w:rsidRDefault="00062822" w:rsidP="00062822">
            <w:pPr>
              <w:adjustRightInd w:val="0"/>
              <w:snapToGrid w:val="0"/>
              <w:spacing w:before="40" w:after="120" w:line="220" w:lineRule="exact"/>
              <w:ind w:right="113"/>
            </w:pPr>
            <w:r w:rsidRPr="00FC4A24">
              <w:t>Amendments to programme of work (ECE/TRANS/WP.29/2020/1/Rev.2)</w:t>
            </w:r>
          </w:p>
        </w:tc>
        <w:tc>
          <w:tcPr>
            <w:tcW w:w="725" w:type="dxa"/>
            <w:tcBorders>
              <w:top w:val="nil"/>
              <w:left w:val="nil"/>
              <w:bottom w:val="nil"/>
              <w:right w:val="nil"/>
            </w:tcBorders>
            <w:shd w:val="clear" w:color="auto" w:fill="auto"/>
            <w:tcMar>
              <w:bottom w:w="51" w:type="dxa"/>
            </w:tcMar>
            <w:vAlign w:val="center"/>
          </w:tcPr>
          <w:p w14:paraId="17EE7601" w14:textId="231E9347" w:rsidR="00062822" w:rsidRPr="00A528D2" w:rsidRDefault="00062822" w:rsidP="00062822">
            <w:pPr>
              <w:adjustRightInd w:val="0"/>
              <w:snapToGrid w:val="0"/>
              <w:spacing w:before="40" w:after="120" w:line="220" w:lineRule="exact"/>
              <w:jc w:val="center"/>
            </w:pPr>
            <w:r w:rsidRPr="00A528D2">
              <w:t>(</w:t>
            </w:r>
            <w:r w:rsidR="00510D85" w:rsidRPr="00A528D2">
              <w:t>c</w:t>
            </w:r>
            <w:r w:rsidRPr="00A528D2">
              <w:t>)</w:t>
            </w:r>
          </w:p>
        </w:tc>
      </w:tr>
      <w:tr w:rsidR="00062822" w:rsidRPr="00FC4A24" w14:paraId="1FD7A935" w14:textId="77777777" w:rsidTr="00E1053B">
        <w:trPr>
          <w:cantSplit/>
        </w:trPr>
        <w:tc>
          <w:tcPr>
            <w:tcW w:w="1001" w:type="dxa"/>
            <w:tcBorders>
              <w:top w:val="nil"/>
              <w:left w:val="nil"/>
              <w:bottom w:val="nil"/>
              <w:right w:val="nil"/>
            </w:tcBorders>
            <w:shd w:val="clear" w:color="auto" w:fill="auto"/>
            <w:tcMar>
              <w:bottom w:w="51" w:type="dxa"/>
            </w:tcMar>
          </w:tcPr>
          <w:p w14:paraId="3B7181BB" w14:textId="7EDE1C64" w:rsidR="00062822" w:rsidRPr="00FC4A24" w:rsidRDefault="00062822" w:rsidP="00062822">
            <w:pPr>
              <w:adjustRightInd w:val="0"/>
              <w:snapToGrid w:val="0"/>
              <w:spacing w:before="40" w:after="120" w:line="220" w:lineRule="exact"/>
              <w:ind w:right="113"/>
              <w:jc w:val="center"/>
            </w:pPr>
            <w:r w:rsidRPr="00FC4A24">
              <w:t>18</w:t>
            </w:r>
          </w:p>
        </w:tc>
        <w:tc>
          <w:tcPr>
            <w:tcW w:w="1701" w:type="dxa"/>
            <w:tcBorders>
              <w:top w:val="nil"/>
              <w:left w:val="nil"/>
              <w:bottom w:val="nil"/>
              <w:right w:val="nil"/>
            </w:tcBorders>
            <w:shd w:val="clear" w:color="auto" w:fill="auto"/>
            <w:tcMar>
              <w:bottom w:w="51" w:type="dxa"/>
            </w:tcMar>
          </w:tcPr>
          <w:p w14:paraId="0C8AB80E" w14:textId="29F43798" w:rsidR="00062822" w:rsidRPr="00FC4A24" w:rsidRDefault="00062822" w:rsidP="00062822">
            <w:pPr>
              <w:adjustRightInd w:val="0"/>
              <w:snapToGrid w:val="0"/>
              <w:spacing w:before="40" w:after="120" w:line="220" w:lineRule="exact"/>
              <w:ind w:right="113"/>
            </w:pPr>
            <w:r w:rsidRPr="00FC4A24">
              <w:t>European Commission</w:t>
            </w:r>
          </w:p>
        </w:tc>
        <w:tc>
          <w:tcPr>
            <w:tcW w:w="851" w:type="dxa"/>
            <w:tcBorders>
              <w:top w:val="nil"/>
              <w:left w:val="nil"/>
              <w:bottom w:val="nil"/>
              <w:right w:val="nil"/>
            </w:tcBorders>
            <w:shd w:val="clear" w:color="auto" w:fill="auto"/>
            <w:tcMar>
              <w:bottom w:w="51" w:type="dxa"/>
            </w:tcMar>
          </w:tcPr>
          <w:p w14:paraId="40C3B1C0" w14:textId="19058116" w:rsidR="00062822" w:rsidRPr="00FC4A24" w:rsidRDefault="00062822" w:rsidP="00062822">
            <w:pPr>
              <w:adjustRightInd w:val="0"/>
              <w:snapToGrid w:val="0"/>
              <w:spacing w:before="40" w:after="120" w:line="220" w:lineRule="exact"/>
              <w:ind w:right="113"/>
            </w:pPr>
            <w:r w:rsidRPr="00FC4A24">
              <w:t>2.3.</w:t>
            </w:r>
          </w:p>
        </w:tc>
        <w:tc>
          <w:tcPr>
            <w:tcW w:w="778" w:type="dxa"/>
            <w:tcBorders>
              <w:top w:val="nil"/>
              <w:left w:val="nil"/>
              <w:bottom w:val="nil"/>
              <w:right w:val="nil"/>
            </w:tcBorders>
            <w:shd w:val="clear" w:color="auto" w:fill="auto"/>
            <w:tcMar>
              <w:bottom w:w="51" w:type="dxa"/>
            </w:tcMar>
          </w:tcPr>
          <w:p w14:paraId="2E86E339" w14:textId="0335EBA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7C7DEB2" w14:textId="469F3F03" w:rsidR="00062822" w:rsidRPr="00FC4A24" w:rsidRDefault="00062822" w:rsidP="00062822">
            <w:pPr>
              <w:adjustRightInd w:val="0"/>
              <w:snapToGrid w:val="0"/>
              <w:spacing w:before="40" w:after="120" w:line="220" w:lineRule="exact"/>
              <w:ind w:right="6"/>
            </w:pPr>
            <w:r w:rsidRPr="00FC4A24">
              <w:t>Proposal for amendments to the Framework Document on Automated/ autonomous Vehicles (Revision 2)</w:t>
            </w:r>
          </w:p>
        </w:tc>
        <w:tc>
          <w:tcPr>
            <w:tcW w:w="725" w:type="dxa"/>
            <w:tcBorders>
              <w:top w:val="nil"/>
              <w:left w:val="nil"/>
              <w:bottom w:val="nil"/>
              <w:right w:val="nil"/>
            </w:tcBorders>
            <w:shd w:val="clear" w:color="auto" w:fill="auto"/>
            <w:tcMar>
              <w:bottom w:w="51" w:type="dxa"/>
            </w:tcMar>
            <w:vAlign w:val="center"/>
          </w:tcPr>
          <w:p w14:paraId="19B7161A" w14:textId="3D06E319" w:rsidR="00062822" w:rsidRPr="00A528D2" w:rsidRDefault="00062822" w:rsidP="00062822">
            <w:pPr>
              <w:adjustRightInd w:val="0"/>
              <w:snapToGrid w:val="0"/>
              <w:spacing w:before="40" w:after="120" w:line="220" w:lineRule="exact"/>
              <w:jc w:val="center"/>
            </w:pPr>
            <w:r w:rsidRPr="00A528D2">
              <w:t>(</w:t>
            </w:r>
            <w:r w:rsidR="00510D85" w:rsidRPr="00A528D2">
              <w:t>c</w:t>
            </w:r>
            <w:r w:rsidRPr="00A528D2">
              <w:t>)</w:t>
            </w:r>
          </w:p>
        </w:tc>
      </w:tr>
      <w:tr w:rsidR="00062822" w:rsidRPr="00FC4A24" w14:paraId="39699DE5" w14:textId="77777777" w:rsidTr="00E1053B">
        <w:trPr>
          <w:cantSplit/>
        </w:trPr>
        <w:tc>
          <w:tcPr>
            <w:tcW w:w="1001" w:type="dxa"/>
            <w:tcBorders>
              <w:top w:val="nil"/>
              <w:left w:val="nil"/>
              <w:bottom w:val="nil"/>
              <w:right w:val="nil"/>
            </w:tcBorders>
            <w:shd w:val="clear" w:color="auto" w:fill="auto"/>
            <w:tcMar>
              <w:bottom w:w="51" w:type="dxa"/>
            </w:tcMar>
          </w:tcPr>
          <w:p w14:paraId="2F830DDA" w14:textId="6EE3FA1B" w:rsidR="00062822" w:rsidRPr="00FC4A24" w:rsidRDefault="00062822" w:rsidP="00062822">
            <w:pPr>
              <w:adjustRightInd w:val="0"/>
              <w:snapToGrid w:val="0"/>
              <w:spacing w:before="40" w:after="120" w:line="220" w:lineRule="exact"/>
              <w:ind w:right="113"/>
              <w:jc w:val="center"/>
            </w:pPr>
            <w:r w:rsidRPr="00FC4A24">
              <w:t>19</w:t>
            </w:r>
          </w:p>
        </w:tc>
        <w:tc>
          <w:tcPr>
            <w:tcW w:w="1701" w:type="dxa"/>
            <w:tcBorders>
              <w:top w:val="nil"/>
              <w:left w:val="nil"/>
              <w:bottom w:val="nil"/>
              <w:right w:val="nil"/>
            </w:tcBorders>
            <w:shd w:val="clear" w:color="auto" w:fill="auto"/>
            <w:tcMar>
              <w:bottom w:w="51" w:type="dxa"/>
            </w:tcMar>
          </w:tcPr>
          <w:p w14:paraId="51B7357E" w14:textId="3AFED4DF" w:rsidR="00062822" w:rsidRPr="00FC4A24" w:rsidRDefault="00062822" w:rsidP="00062822">
            <w:pPr>
              <w:adjustRightInd w:val="0"/>
              <w:snapToGrid w:val="0"/>
              <w:spacing w:before="40" w:after="120" w:line="220" w:lineRule="exact"/>
              <w:ind w:right="113"/>
            </w:pPr>
            <w:r w:rsidRPr="00FC4A24">
              <w:t>IWG on AEBS</w:t>
            </w:r>
          </w:p>
        </w:tc>
        <w:tc>
          <w:tcPr>
            <w:tcW w:w="851" w:type="dxa"/>
            <w:tcBorders>
              <w:top w:val="nil"/>
              <w:left w:val="nil"/>
              <w:bottom w:val="nil"/>
              <w:right w:val="nil"/>
            </w:tcBorders>
            <w:shd w:val="clear" w:color="auto" w:fill="auto"/>
            <w:tcMar>
              <w:bottom w:w="51" w:type="dxa"/>
            </w:tcMar>
          </w:tcPr>
          <w:p w14:paraId="7C8BFFAE" w14:textId="5D393A9D" w:rsidR="00062822" w:rsidRPr="00FC4A24" w:rsidRDefault="00062822" w:rsidP="00062822">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21DCBF68" w14:textId="76DCDABE" w:rsidR="00062822" w:rsidRPr="00FC4A24" w:rsidRDefault="00062822" w:rsidP="00062822">
            <w:pPr>
              <w:adjustRightInd w:val="0"/>
              <w:snapToGrid w:val="0"/>
              <w:spacing w:before="40" w:after="120" w:line="220" w:lineRule="exact"/>
              <w:ind w:right="113"/>
              <w:jc w:val="center"/>
            </w:pPr>
          </w:p>
        </w:tc>
        <w:tc>
          <w:tcPr>
            <w:tcW w:w="3324" w:type="dxa"/>
            <w:tcBorders>
              <w:top w:val="nil"/>
              <w:left w:val="nil"/>
              <w:bottom w:val="nil"/>
              <w:right w:val="nil"/>
            </w:tcBorders>
            <w:shd w:val="clear" w:color="auto" w:fill="auto"/>
            <w:tcMar>
              <w:bottom w:w="51" w:type="dxa"/>
            </w:tcMar>
          </w:tcPr>
          <w:p w14:paraId="2CA7C2BD" w14:textId="778A7D70" w:rsidR="00062822" w:rsidRPr="00FC4A24" w:rsidRDefault="00062822" w:rsidP="00062822">
            <w:pPr>
              <w:adjustRightInd w:val="0"/>
              <w:snapToGrid w:val="0"/>
              <w:spacing w:before="40" w:after="120" w:line="220" w:lineRule="exact"/>
              <w:ind w:right="113"/>
            </w:pPr>
            <w:r w:rsidRPr="00FC4A24">
              <w:t>Proposals from the Informal Working Group on AEBS to amend UN R. No. 152</w:t>
            </w:r>
          </w:p>
        </w:tc>
        <w:tc>
          <w:tcPr>
            <w:tcW w:w="725" w:type="dxa"/>
            <w:tcBorders>
              <w:top w:val="nil"/>
              <w:left w:val="nil"/>
              <w:bottom w:val="nil"/>
              <w:right w:val="nil"/>
            </w:tcBorders>
            <w:shd w:val="clear" w:color="auto" w:fill="auto"/>
            <w:tcMar>
              <w:bottom w:w="51" w:type="dxa"/>
            </w:tcMar>
            <w:vAlign w:val="center"/>
          </w:tcPr>
          <w:p w14:paraId="3AE68ADA" w14:textId="455B4729" w:rsidR="00062822" w:rsidRPr="00A528D2" w:rsidRDefault="00062822" w:rsidP="00062822">
            <w:pPr>
              <w:adjustRightInd w:val="0"/>
              <w:snapToGrid w:val="0"/>
              <w:spacing w:before="40" w:after="120" w:line="220" w:lineRule="exact"/>
              <w:jc w:val="center"/>
            </w:pPr>
            <w:r w:rsidRPr="00A528D2">
              <w:t>(</w:t>
            </w:r>
            <w:r w:rsidR="00A528D2" w:rsidRPr="00A528D2">
              <w:t>d</w:t>
            </w:r>
            <w:r w:rsidRPr="00A528D2">
              <w:t>)</w:t>
            </w:r>
          </w:p>
        </w:tc>
      </w:tr>
      <w:tr w:rsidR="00062822" w:rsidRPr="00FC4A24" w14:paraId="5A2E3F99" w14:textId="77777777" w:rsidTr="00E1053B">
        <w:trPr>
          <w:cantSplit/>
        </w:trPr>
        <w:tc>
          <w:tcPr>
            <w:tcW w:w="1001" w:type="dxa"/>
            <w:tcBorders>
              <w:top w:val="nil"/>
              <w:left w:val="nil"/>
              <w:bottom w:val="nil"/>
              <w:right w:val="nil"/>
            </w:tcBorders>
            <w:shd w:val="clear" w:color="auto" w:fill="auto"/>
            <w:tcMar>
              <w:bottom w:w="51" w:type="dxa"/>
            </w:tcMar>
          </w:tcPr>
          <w:p w14:paraId="23DB25B9" w14:textId="3A407168" w:rsidR="00062822" w:rsidRPr="00FC4A24" w:rsidRDefault="00062822" w:rsidP="00062822">
            <w:pPr>
              <w:adjustRightInd w:val="0"/>
              <w:snapToGrid w:val="0"/>
              <w:spacing w:before="40" w:after="120" w:line="220" w:lineRule="exact"/>
              <w:ind w:right="113"/>
              <w:jc w:val="center"/>
            </w:pPr>
            <w:r w:rsidRPr="00FC4A24">
              <w:t>20</w:t>
            </w:r>
          </w:p>
        </w:tc>
        <w:tc>
          <w:tcPr>
            <w:tcW w:w="1701" w:type="dxa"/>
            <w:tcBorders>
              <w:top w:val="nil"/>
              <w:left w:val="nil"/>
              <w:bottom w:val="nil"/>
              <w:right w:val="nil"/>
            </w:tcBorders>
            <w:shd w:val="clear" w:color="auto" w:fill="auto"/>
            <w:tcMar>
              <w:bottom w:w="51" w:type="dxa"/>
            </w:tcMar>
          </w:tcPr>
          <w:p w14:paraId="2942E148" w14:textId="554B866F" w:rsidR="00062822" w:rsidRPr="00FC4A24" w:rsidRDefault="00062822" w:rsidP="00062822">
            <w:pPr>
              <w:adjustRightInd w:val="0"/>
              <w:snapToGrid w:val="0"/>
              <w:spacing w:before="40" w:after="120" w:line="220" w:lineRule="exact"/>
              <w:ind w:right="113"/>
            </w:pPr>
            <w:r w:rsidRPr="00FC4A24">
              <w:t>United States of America</w:t>
            </w:r>
          </w:p>
        </w:tc>
        <w:tc>
          <w:tcPr>
            <w:tcW w:w="851" w:type="dxa"/>
            <w:tcBorders>
              <w:top w:val="nil"/>
              <w:left w:val="nil"/>
              <w:bottom w:val="nil"/>
              <w:right w:val="nil"/>
            </w:tcBorders>
            <w:shd w:val="clear" w:color="auto" w:fill="auto"/>
            <w:tcMar>
              <w:bottom w:w="51" w:type="dxa"/>
            </w:tcMar>
          </w:tcPr>
          <w:p w14:paraId="05C94E0B" w14:textId="4D71407E" w:rsidR="00062822" w:rsidRPr="00FC4A24" w:rsidRDefault="00062822" w:rsidP="00062822">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16C3A908" w14:textId="0CC3F865"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B3851C0" w14:textId="551CED44" w:rsidR="00062822" w:rsidRPr="00FC4A24" w:rsidRDefault="00062822" w:rsidP="00062822">
            <w:pPr>
              <w:adjustRightInd w:val="0"/>
              <w:snapToGrid w:val="0"/>
              <w:spacing w:before="40" w:after="120" w:line="220" w:lineRule="exact"/>
              <w:ind w:right="113"/>
            </w:pPr>
            <w:r w:rsidRPr="00FC4A24">
              <w:t>Address to the UNECE World Forum for Harmonization of Vehicle Regulations (WP.29) by NHTSA Deputy Administrator James Owens</w:t>
            </w:r>
          </w:p>
        </w:tc>
        <w:tc>
          <w:tcPr>
            <w:tcW w:w="725" w:type="dxa"/>
            <w:tcBorders>
              <w:top w:val="nil"/>
              <w:left w:val="nil"/>
              <w:bottom w:val="nil"/>
              <w:right w:val="nil"/>
            </w:tcBorders>
            <w:shd w:val="clear" w:color="auto" w:fill="auto"/>
            <w:tcMar>
              <w:bottom w:w="51" w:type="dxa"/>
            </w:tcMar>
            <w:vAlign w:val="center"/>
          </w:tcPr>
          <w:p w14:paraId="6AA51547" w14:textId="77777777" w:rsidR="00062822" w:rsidRPr="00FC4A24" w:rsidRDefault="00062822" w:rsidP="00062822">
            <w:pPr>
              <w:adjustRightInd w:val="0"/>
              <w:snapToGrid w:val="0"/>
              <w:spacing w:before="40" w:after="120" w:line="220" w:lineRule="exact"/>
              <w:jc w:val="center"/>
              <w:rPr>
                <w:highlight w:val="yellow"/>
              </w:rPr>
            </w:pPr>
            <w:r w:rsidRPr="00A528D2">
              <w:t>(d)</w:t>
            </w:r>
          </w:p>
        </w:tc>
      </w:tr>
      <w:tr w:rsidR="00062822" w:rsidRPr="00FC4A24" w14:paraId="411DE4DC" w14:textId="77777777" w:rsidTr="00E1053B">
        <w:trPr>
          <w:cantSplit/>
        </w:trPr>
        <w:tc>
          <w:tcPr>
            <w:tcW w:w="1001" w:type="dxa"/>
            <w:tcBorders>
              <w:top w:val="nil"/>
              <w:left w:val="nil"/>
              <w:bottom w:val="nil"/>
              <w:right w:val="nil"/>
            </w:tcBorders>
            <w:shd w:val="clear" w:color="auto" w:fill="auto"/>
            <w:tcMar>
              <w:bottom w:w="51" w:type="dxa"/>
            </w:tcMar>
          </w:tcPr>
          <w:p w14:paraId="3B4AC59F" w14:textId="632954F2" w:rsidR="00062822" w:rsidRPr="00FC4A24" w:rsidRDefault="00062822" w:rsidP="00062822">
            <w:pPr>
              <w:adjustRightInd w:val="0"/>
              <w:snapToGrid w:val="0"/>
              <w:spacing w:before="40" w:after="120" w:line="220" w:lineRule="exact"/>
              <w:ind w:right="113"/>
              <w:jc w:val="center"/>
            </w:pPr>
            <w:r w:rsidRPr="00FC4A24">
              <w:t>21</w:t>
            </w:r>
          </w:p>
        </w:tc>
        <w:tc>
          <w:tcPr>
            <w:tcW w:w="1701" w:type="dxa"/>
            <w:tcBorders>
              <w:top w:val="nil"/>
              <w:left w:val="nil"/>
              <w:bottom w:val="nil"/>
              <w:right w:val="nil"/>
            </w:tcBorders>
            <w:shd w:val="clear" w:color="auto" w:fill="auto"/>
            <w:tcMar>
              <w:bottom w:w="51" w:type="dxa"/>
            </w:tcMar>
          </w:tcPr>
          <w:p w14:paraId="3E8C33F6" w14:textId="43ACB802"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23B23DFC" w14:textId="541BF460" w:rsidR="00062822" w:rsidRPr="00FC4A24" w:rsidRDefault="00062822" w:rsidP="00062822">
            <w:pPr>
              <w:adjustRightInd w:val="0"/>
              <w:snapToGrid w:val="0"/>
              <w:spacing w:before="40" w:after="120" w:line="220" w:lineRule="exact"/>
              <w:ind w:right="113"/>
            </w:pPr>
            <w:r w:rsidRPr="00FC4A24">
              <w:t>8.4</w:t>
            </w:r>
          </w:p>
        </w:tc>
        <w:tc>
          <w:tcPr>
            <w:tcW w:w="778" w:type="dxa"/>
            <w:tcBorders>
              <w:top w:val="nil"/>
              <w:left w:val="nil"/>
              <w:bottom w:val="nil"/>
              <w:right w:val="nil"/>
            </w:tcBorders>
            <w:shd w:val="clear" w:color="auto" w:fill="auto"/>
            <w:tcMar>
              <w:bottom w:w="51" w:type="dxa"/>
            </w:tcMar>
          </w:tcPr>
          <w:p w14:paraId="0800A951" w14:textId="4F7AE3E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8873898" w14:textId="77777777" w:rsidR="00062822" w:rsidRPr="00FC4A24" w:rsidRDefault="00062822" w:rsidP="00062822">
            <w:pPr>
              <w:adjustRightInd w:val="0"/>
              <w:snapToGrid w:val="0"/>
              <w:spacing w:line="240" w:lineRule="auto"/>
              <w:ind w:right="113"/>
            </w:pPr>
            <w:r w:rsidRPr="00FC4A24">
              <w:t>Adopted proposals 26 Amendments - 1 Corrigendum - 6 new Regulations; situation of their entry into force</w:t>
            </w:r>
          </w:p>
          <w:p w14:paraId="1C6C47D1" w14:textId="3692E0DB" w:rsidR="00062822" w:rsidRPr="00FC4A24" w:rsidRDefault="00062822" w:rsidP="00062822">
            <w:pPr>
              <w:adjustRightInd w:val="0"/>
              <w:snapToGrid w:val="0"/>
              <w:spacing w:before="40" w:after="120" w:line="220" w:lineRule="exact"/>
              <w:ind w:right="113"/>
            </w:pPr>
            <w:r w:rsidRPr="00FC4A24">
              <w:t>181st session – June 2020</w:t>
            </w:r>
          </w:p>
        </w:tc>
        <w:tc>
          <w:tcPr>
            <w:tcW w:w="725" w:type="dxa"/>
            <w:tcBorders>
              <w:top w:val="nil"/>
              <w:left w:val="nil"/>
              <w:bottom w:val="nil"/>
              <w:right w:val="nil"/>
            </w:tcBorders>
            <w:shd w:val="clear" w:color="auto" w:fill="auto"/>
            <w:tcMar>
              <w:bottom w:w="51" w:type="dxa"/>
            </w:tcMar>
            <w:vAlign w:val="center"/>
          </w:tcPr>
          <w:p w14:paraId="010BEA08" w14:textId="77777777" w:rsidR="00062822" w:rsidRPr="00B21067" w:rsidRDefault="00062822" w:rsidP="00062822">
            <w:pPr>
              <w:adjustRightInd w:val="0"/>
              <w:snapToGrid w:val="0"/>
              <w:spacing w:before="40" w:after="120" w:line="220" w:lineRule="exact"/>
              <w:jc w:val="center"/>
            </w:pPr>
            <w:r w:rsidRPr="00B21067">
              <w:t>(d)</w:t>
            </w:r>
          </w:p>
        </w:tc>
      </w:tr>
      <w:tr w:rsidR="00062822" w:rsidRPr="00FC4A24" w14:paraId="1149C09F" w14:textId="77777777" w:rsidTr="00FF7F33">
        <w:trPr>
          <w:cantSplit/>
        </w:trPr>
        <w:tc>
          <w:tcPr>
            <w:tcW w:w="1001" w:type="dxa"/>
            <w:tcBorders>
              <w:top w:val="nil"/>
              <w:left w:val="nil"/>
              <w:bottom w:val="single" w:sz="12" w:space="0" w:color="auto"/>
              <w:right w:val="nil"/>
            </w:tcBorders>
            <w:shd w:val="clear" w:color="auto" w:fill="auto"/>
            <w:tcMar>
              <w:bottom w:w="51" w:type="dxa"/>
            </w:tcMar>
          </w:tcPr>
          <w:p w14:paraId="2DCDC8ED" w14:textId="77839386" w:rsidR="00062822" w:rsidRPr="00FC4A24" w:rsidRDefault="0082299C" w:rsidP="00062822">
            <w:pPr>
              <w:adjustRightInd w:val="0"/>
              <w:snapToGrid w:val="0"/>
              <w:spacing w:before="40" w:after="120" w:line="220" w:lineRule="exact"/>
              <w:ind w:right="113"/>
              <w:jc w:val="center"/>
            </w:pPr>
            <w:r w:rsidRPr="00FC4A24">
              <w:t>22</w:t>
            </w:r>
          </w:p>
        </w:tc>
        <w:tc>
          <w:tcPr>
            <w:tcW w:w="1701" w:type="dxa"/>
            <w:tcBorders>
              <w:top w:val="nil"/>
              <w:left w:val="nil"/>
              <w:bottom w:val="single" w:sz="12" w:space="0" w:color="auto"/>
              <w:right w:val="nil"/>
            </w:tcBorders>
            <w:shd w:val="clear" w:color="auto" w:fill="auto"/>
            <w:tcMar>
              <w:bottom w:w="51" w:type="dxa"/>
            </w:tcMar>
          </w:tcPr>
          <w:p w14:paraId="4AA20595" w14:textId="0DBF7451" w:rsidR="00062822" w:rsidRPr="00FC4A24" w:rsidRDefault="0082299C" w:rsidP="00062822">
            <w:pPr>
              <w:adjustRightInd w:val="0"/>
              <w:snapToGrid w:val="0"/>
              <w:spacing w:before="40" w:after="120" w:line="220" w:lineRule="exact"/>
              <w:ind w:right="113"/>
            </w:pPr>
            <w:r w:rsidRPr="00FC4A24">
              <w:t>Secretariat</w:t>
            </w:r>
          </w:p>
        </w:tc>
        <w:tc>
          <w:tcPr>
            <w:tcW w:w="851" w:type="dxa"/>
            <w:tcBorders>
              <w:top w:val="nil"/>
              <w:left w:val="nil"/>
              <w:bottom w:val="single" w:sz="12" w:space="0" w:color="auto"/>
              <w:right w:val="nil"/>
            </w:tcBorders>
            <w:shd w:val="clear" w:color="auto" w:fill="auto"/>
            <w:tcMar>
              <w:bottom w:w="51" w:type="dxa"/>
            </w:tcMar>
          </w:tcPr>
          <w:p w14:paraId="44BCF274" w14:textId="04DE0BFD" w:rsidR="00062822" w:rsidRPr="00FC4A24" w:rsidRDefault="0082299C" w:rsidP="00062822">
            <w:pPr>
              <w:adjustRightInd w:val="0"/>
              <w:snapToGrid w:val="0"/>
              <w:spacing w:before="40" w:after="120" w:line="220" w:lineRule="exact"/>
              <w:ind w:right="113"/>
            </w:pPr>
            <w:r w:rsidRPr="00FC4A24">
              <w:t>8.4</w:t>
            </w:r>
          </w:p>
        </w:tc>
        <w:tc>
          <w:tcPr>
            <w:tcW w:w="778" w:type="dxa"/>
            <w:tcBorders>
              <w:top w:val="nil"/>
              <w:left w:val="nil"/>
              <w:bottom w:val="single" w:sz="12" w:space="0" w:color="auto"/>
              <w:right w:val="nil"/>
            </w:tcBorders>
            <w:shd w:val="clear" w:color="auto" w:fill="auto"/>
            <w:tcMar>
              <w:bottom w:w="51" w:type="dxa"/>
            </w:tcMar>
          </w:tcPr>
          <w:p w14:paraId="1FAE375E" w14:textId="557EA41A" w:rsidR="00062822" w:rsidRPr="00FC4A24" w:rsidRDefault="0082299C" w:rsidP="00062822">
            <w:pPr>
              <w:adjustRightInd w:val="0"/>
              <w:snapToGrid w:val="0"/>
              <w:spacing w:before="40" w:after="120" w:line="220" w:lineRule="exact"/>
              <w:ind w:right="113"/>
              <w:jc w:val="center"/>
            </w:pPr>
            <w:r w:rsidRPr="00FC4A24">
              <w:t>E</w:t>
            </w:r>
          </w:p>
        </w:tc>
        <w:tc>
          <w:tcPr>
            <w:tcW w:w="3324" w:type="dxa"/>
            <w:tcBorders>
              <w:top w:val="nil"/>
              <w:left w:val="nil"/>
              <w:bottom w:val="single" w:sz="12" w:space="0" w:color="auto"/>
              <w:right w:val="nil"/>
            </w:tcBorders>
            <w:shd w:val="clear" w:color="auto" w:fill="auto"/>
            <w:tcMar>
              <w:bottom w:w="51" w:type="dxa"/>
            </w:tcMar>
          </w:tcPr>
          <w:p w14:paraId="798EC1D9" w14:textId="766A6650" w:rsidR="00062822" w:rsidRPr="00FC4A24" w:rsidRDefault="0082299C" w:rsidP="00062822">
            <w:pPr>
              <w:adjustRightInd w:val="0"/>
              <w:snapToGrid w:val="0"/>
              <w:spacing w:before="40" w:after="120" w:line="220" w:lineRule="exact"/>
              <w:ind w:right="113"/>
            </w:pPr>
            <w:r w:rsidRPr="00FC4A24">
              <w:t>Overview of results of the WP.29/GR virtual meeting survey</w:t>
            </w:r>
          </w:p>
        </w:tc>
        <w:tc>
          <w:tcPr>
            <w:tcW w:w="725" w:type="dxa"/>
            <w:tcBorders>
              <w:top w:val="nil"/>
              <w:left w:val="nil"/>
              <w:bottom w:val="single" w:sz="12" w:space="0" w:color="auto"/>
              <w:right w:val="nil"/>
            </w:tcBorders>
            <w:shd w:val="clear" w:color="auto" w:fill="auto"/>
            <w:tcMar>
              <w:bottom w:w="51" w:type="dxa"/>
            </w:tcMar>
            <w:vAlign w:val="center"/>
          </w:tcPr>
          <w:p w14:paraId="74AFA494" w14:textId="77777777" w:rsidR="00062822" w:rsidRPr="00B21067" w:rsidRDefault="00062822" w:rsidP="00062822">
            <w:pPr>
              <w:adjustRightInd w:val="0"/>
              <w:snapToGrid w:val="0"/>
              <w:spacing w:before="40" w:after="120" w:line="220" w:lineRule="exact"/>
              <w:jc w:val="center"/>
            </w:pPr>
            <w:r w:rsidRPr="00B21067">
              <w:t>(d)</w:t>
            </w:r>
          </w:p>
        </w:tc>
      </w:tr>
    </w:tbl>
    <w:p w14:paraId="2873ECED" w14:textId="3B407836" w:rsidR="00145362" w:rsidRPr="00FC4A24" w:rsidRDefault="001E1FCC" w:rsidP="00FF7F33">
      <w:pPr>
        <w:pStyle w:val="HChG"/>
        <w:keepNext w:val="0"/>
        <w:keepLines w:val="0"/>
        <w:spacing w:before="0" w:after="0" w:line="240" w:lineRule="exact"/>
        <w:ind w:firstLine="0"/>
        <w:rPr>
          <w:rStyle w:val="SingleTxtGChar"/>
          <w:b w:val="0"/>
          <w:sz w:val="18"/>
          <w:szCs w:val="18"/>
        </w:rPr>
      </w:pPr>
      <w:r w:rsidRPr="00FC4A24">
        <w:rPr>
          <w:b w:val="0"/>
          <w:i/>
          <w:sz w:val="18"/>
          <w:szCs w:val="18"/>
        </w:rPr>
        <w:t>Notes:</w:t>
      </w:r>
      <w:r w:rsidRPr="00FC4A24">
        <w:rPr>
          <w:i/>
          <w:sz w:val="18"/>
          <w:szCs w:val="18"/>
        </w:rPr>
        <w:br/>
      </w:r>
      <w:r w:rsidRPr="00FC4A24">
        <w:rPr>
          <w:rStyle w:val="SingleTxtGChar"/>
          <w:b w:val="0"/>
          <w:sz w:val="18"/>
          <w:szCs w:val="18"/>
        </w:rPr>
        <w:t>(a)</w:t>
      </w:r>
      <w:r w:rsidRPr="00FC4A24">
        <w:rPr>
          <w:rStyle w:val="SingleTxtGChar"/>
          <w:b w:val="0"/>
          <w:sz w:val="18"/>
          <w:szCs w:val="18"/>
        </w:rPr>
        <w:tab/>
      </w:r>
      <w:r w:rsidR="005973D9">
        <w:rPr>
          <w:rStyle w:val="SingleTxtGChar"/>
          <w:b w:val="0"/>
          <w:sz w:val="18"/>
          <w:szCs w:val="18"/>
        </w:rPr>
        <w:t>Endorsed and i</w:t>
      </w:r>
      <w:r w:rsidR="00B46E76" w:rsidRPr="00FC4A24">
        <w:rPr>
          <w:rStyle w:val="SingleTxtGChar"/>
          <w:b w:val="0"/>
          <w:sz w:val="18"/>
          <w:szCs w:val="18"/>
        </w:rPr>
        <w:t>ssue as official document for the next session.</w:t>
      </w:r>
    </w:p>
    <w:p w14:paraId="195E16C2" w14:textId="4D760CED" w:rsidR="00A3486C" w:rsidRPr="00FC4A24" w:rsidRDefault="00145362" w:rsidP="00FF7F33">
      <w:pPr>
        <w:pStyle w:val="HChG"/>
        <w:keepNext w:val="0"/>
        <w:keepLines w:val="0"/>
        <w:spacing w:before="0" w:after="0" w:line="240" w:lineRule="exact"/>
        <w:ind w:firstLine="0"/>
        <w:rPr>
          <w:rStyle w:val="SingleTxtGChar"/>
          <w:b w:val="0"/>
          <w:sz w:val="18"/>
          <w:szCs w:val="18"/>
        </w:rPr>
      </w:pPr>
      <w:r w:rsidRPr="00FC4A24">
        <w:rPr>
          <w:rStyle w:val="SingleTxtGChar"/>
          <w:b w:val="0"/>
          <w:sz w:val="18"/>
          <w:szCs w:val="18"/>
        </w:rPr>
        <w:t>(</w:t>
      </w:r>
      <w:r w:rsidR="00E55A2D" w:rsidRPr="00FC4A24">
        <w:rPr>
          <w:rStyle w:val="SingleTxtGChar"/>
          <w:b w:val="0"/>
          <w:sz w:val="18"/>
          <w:szCs w:val="18"/>
        </w:rPr>
        <w:t>b</w:t>
      </w:r>
      <w:r w:rsidRPr="00FC4A24">
        <w:rPr>
          <w:rStyle w:val="SingleTxtGChar"/>
          <w:b w:val="0"/>
          <w:sz w:val="18"/>
          <w:szCs w:val="18"/>
        </w:rPr>
        <w:t>)</w:t>
      </w:r>
      <w:r w:rsidRPr="00FC4A24">
        <w:rPr>
          <w:rStyle w:val="SingleTxtGChar"/>
          <w:b w:val="0"/>
          <w:sz w:val="18"/>
          <w:szCs w:val="18"/>
        </w:rPr>
        <w:tab/>
        <w:t>Adopted</w:t>
      </w:r>
      <w:r w:rsidR="002A76DA">
        <w:rPr>
          <w:rStyle w:val="SingleTxtGChar"/>
          <w:b w:val="0"/>
          <w:sz w:val="18"/>
          <w:szCs w:val="18"/>
        </w:rPr>
        <w:t xml:space="preserve"> or endorsed</w:t>
      </w:r>
      <w:r w:rsidR="00927136" w:rsidRPr="00FC4A24">
        <w:rPr>
          <w:rStyle w:val="SingleTxtGChar"/>
          <w:b w:val="0"/>
          <w:sz w:val="18"/>
          <w:szCs w:val="18"/>
        </w:rPr>
        <w:t>.</w:t>
      </w:r>
      <w:r w:rsidR="001E1FCC" w:rsidRPr="00FC4A24">
        <w:rPr>
          <w:rStyle w:val="SingleTxtGChar"/>
          <w:b w:val="0"/>
          <w:sz w:val="18"/>
          <w:szCs w:val="18"/>
        </w:rPr>
        <w:br/>
        <w:t>(</w:t>
      </w:r>
      <w:r w:rsidR="00E55A2D" w:rsidRPr="00FC4A24">
        <w:rPr>
          <w:rStyle w:val="SingleTxtGChar"/>
          <w:b w:val="0"/>
          <w:sz w:val="18"/>
          <w:szCs w:val="18"/>
        </w:rPr>
        <w:t>c</w:t>
      </w:r>
      <w:r w:rsidR="001E1FCC" w:rsidRPr="00FC4A24">
        <w:rPr>
          <w:rStyle w:val="SingleTxtGChar"/>
          <w:b w:val="0"/>
          <w:sz w:val="18"/>
          <w:szCs w:val="18"/>
        </w:rPr>
        <w:t>)</w:t>
      </w:r>
      <w:r w:rsidR="001E1FCC" w:rsidRPr="00FC4A24">
        <w:rPr>
          <w:rStyle w:val="SingleTxtGChar"/>
          <w:b w:val="0"/>
          <w:sz w:val="18"/>
          <w:szCs w:val="18"/>
        </w:rPr>
        <w:tab/>
        <w:t xml:space="preserve">Continue </w:t>
      </w:r>
      <w:r w:rsidR="00466CA9" w:rsidRPr="00FC4A24">
        <w:rPr>
          <w:rStyle w:val="SingleTxtGChar"/>
          <w:b w:val="0"/>
          <w:sz w:val="18"/>
          <w:szCs w:val="18"/>
        </w:rPr>
        <w:t xml:space="preserve">or postpone </w:t>
      </w:r>
      <w:r w:rsidR="001E1FCC" w:rsidRPr="00FC4A24">
        <w:rPr>
          <w:rStyle w:val="SingleTxtGChar"/>
          <w:b w:val="0"/>
          <w:sz w:val="18"/>
          <w:szCs w:val="18"/>
        </w:rPr>
        <w:t>co</w:t>
      </w:r>
      <w:r w:rsidR="004C6D11" w:rsidRPr="00FC4A24">
        <w:rPr>
          <w:rStyle w:val="SingleTxtGChar"/>
          <w:b w:val="0"/>
          <w:sz w:val="18"/>
          <w:szCs w:val="18"/>
        </w:rPr>
        <w:t xml:space="preserve">nsideration </w:t>
      </w:r>
      <w:r w:rsidR="00466CA9" w:rsidRPr="00FC4A24">
        <w:rPr>
          <w:rStyle w:val="SingleTxtGChar"/>
          <w:b w:val="0"/>
          <w:sz w:val="18"/>
          <w:szCs w:val="18"/>
        </w:rPr>
        <w:t>to</w:t>
      </w:r>
      <w:r w:rsidR="004C6D11" w:rsidRPr="00FC4A24">
        <w:rPr>
          <w:rStyle w:val="SingleTxtGChar"/>
          <w:b w:val="0"/>
          <w:sz w:val="18"/>
          <w:szCs w:val="18"/>
        </w:rPr>
        <w:t xml:space="preserve"> the next session</w:t>
      </w:r>
      <w:r w:rsidR="00151AC8" w:rsidRPr="00FC4A24">
        <w:rPr>
          <w:rStyle w:val="SingleTxtGChar"/>
          <w:b w:val="0"/>
          <w:sz w:val="18"/>
          <w:szCs w:val="18"/>
        </w:rPr>
        <w:t>.</w:t>
      </w:r>
      <w:r w:rsidR="00A3486C" w:rsidRPr="00FC4A24">
        <w:rPr>
          <w:rStyle w:val="SingleTxtGChar"/>
          <w:b w:val="0"/>
          <w:sz w:val="18"/>
          <w:szCs w:val="18"/>
        </w:rPr>
        <w:t xml:space="preserve"> </w:t>
      </w:r>
    </w:p>
    <w:p w14:paraId="64F22AD0" w14:textId="527D7C24" w:rsidR="00B46E76" w:rsidRPr="00FC4A24" w:rsidRDefault="00A3486C" w:rsidP="00FF7F33">
      <w:pPr>
        <w:pStyle w:val="HChG"/>
        <w:keepNext w:val="0"/>
        <w:keepLines w:val="0"/>
        <w:spacing w:before="0" w:after="0" w:line="240" w:lineRule="exact"/>
        <w:ind w:firstLine="0"/>
        <w:rPr>
          <w:rStyle w:val="SingleTxtGChar"/>
          <w:b w:val="0"/>
          <w:sz w:val="18"/>
          <w:szCs w:val="18"/>
        </w:rPr>
      </w:pPr>
      <w:r w:rsidRPr="00FC4A24">
        <w:rPr>
          <w:rStyle w:val="SingleTxtGChar"/>
          <w:b w:val="0"/>
          <w:sz w:val="18"/>
          <w:szCs w:val="18"/>
        </w:rPr>
        <w:t xml:space="preserve">(d) </w:t>
      </w:r>
      <w:r w:rsidRPr="00FC4A24">
        <w:rPr>
          <w:rStyle w:val="SingleTxtGChar"/>
          <w:b w:val="0"/>
          <w:sz w:val="18"/>
          <w:szCs w:val="18"/>
        </w:rPr>
        <w:tab/>
      </w:r>
      <w:r w:rsidR="00B46E76" w:rsidRPr="00FC4A24">
        <w:rPr>
          <w:rStyle w:val="SingleTxtGChar"/>
          <w:b w:val="0"/>
          <w:sz w:val="18"/>
          <w:szCs w:val="18"/>
        </w:rPr>
        <w:t>Consideration completed or to be superseded</w:t>
      </w:r>
    </w:p>
    <w:p w14:paraId="6A540A10" w14:textId="3F5384DB" w:rsidR="00827884" w:rsidRPr="00FC4A24" w:rsidRDefault="00466CA9" w:rsidP="00FF7F33">
      <w:pPr>
        <w:pStyle w:val="HChG"/>
        <w:keepNext w:val="0"/>
        <w:keepLines w:val="0"/>
        <w:spacing w:before="0" w:after="0" w:line="240" w:lineRule="exact"/>
        <w:ind w:firstLine="0"/>
      </w:pPr>
      <w:r w:rsidRPr="00FC4A24">
        <w:rPr>
          <w:rStyle w:val="SingleTxtGChar"/>
          <w:b w:val="0"/>
          <w:sz w:val="18"/>
          <w:szCs w:val="18"/>
        </w:rPr>
        <w:t>(e)</w:t>
      </w:r>
      <w:r w:rsidRPr="00FC4A24">
        <w:rPr>
          <w:rStyle w:val="SingleTxtGChar"/>
          <w:b w:val="0"/>
          <w:sz w:val="18"/>
          <w:szCs w:val="18"/>
        </w:rPr>
        <w:tab/>
        <w:t>Referred to GR(s)/IWG for consideration</w:t>
      </w:r>
      <w:r w:rsidR="00827884" w:rsidRPr="00FC4A24">
        <w:br w:type="page"/>
      </w:r>
    </w:p>
    <w:p w14:paraId="2B0EE484" w14:textId="4B370797" w:rsidR="00151AC8" w:rsidRPr="00FC4A24" w:rsidRDefault="00151AC8" w:rsidP="00151AC8">
      <w:pPr>
        <w:pStyle w:val="HChG"/>
      </w:pPr>
      <w:r w:rsidRPr="00FC4A24">
        <w:lastRenderedPageBreak/>
        <w:t>Annex II</w:t>
      </w:r>
    </w:p>
    <w:p w14:paraId="62A2A158" w14:textId="116226C3" w:rsidR="00FA4C82" w:rsidRPr="00FC4A24" w:rsidRDefault="0013594E" w:rsidP="00FA4C82">
      <w:pPr>
        <w:pStyle w:val="HChG"/>
      </w:pPr>
      <w:bookmarkStart w:id="6" w:name="_Toc44581924"/>
      <w:r w:rsidRPr="00FC4A24">
        <w:tab/>
      </w:r>
      <w:r w:rsidRPr="00FC4A24">
        <w:tab/>
      </w:r>
      <w:r w:rsidR="00FA4C82" w:rsidRPr="00FC4A24">
        <w:t xml:space="preserve">World Forum for Harmonization of Vehicle Regulations (WP.29): </w:t>
      </w:r>
      <w:r w:rsidR="00FA4C82" w:rsidRPr="00FC4A24">
        <w:br/>
        <w:t xml:space="preserve">Working Parties, Informal Working Groups and Chairs </w:t>
      </w:r>
      <w:r w:rsidR="00FA4C82" w:rsidRPr="00FC4A24">
        <w:br/>
        <w:t>on 1</w:t>
      </w:r>
      <w:r w:rsidR="00042E7C" w:rsidRPr="00FC4A24">
        <w:t>1</w:t>
      </w:r>
      <w:r w:rsidR="00FA4C82" w:rsidRPr="00FC4A24">
        <w:t xml:space="preserve"> November 2020</w:t>
      </w:r>
      <w:bookmarkEnd w:id="6"/>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FA4C82" w:rsidRPr="00FC4A24" w14:paraId="73EE743A" w14:textId="77777777" w:rsidTr="00AA23CB">
        <w:trPr>
          <w:cantSplit/>
          <w:tblHeader/>
          <w:jc w:val="center"/>
        </w:trPr>
        <w:tc>
          <w:tcPr>
            <w:tcW w:w="0" w:type="auto"/>
            <w:tcBorders>
              <w:top w:val="single" w:sz="2" w:space="0" w:color="auto"/>
              <w:bottom w:val="single" w:sz="12" w:space="0" w:color="auto"/>
            </w:tcBorders>
            <w:vAlign w:val="bottom"/>
            <w:hideMark/>
          </w:tcPr>
          <w:p w14:paraId="14149160" w14:textId="77777777" w:rsidR="00FA4C82" w:rsidRPr="00FC4A24" w:rsidRDefault="00FA4C82" w:rsidP="00AA23CB">
            <w:pPr>
              <w:spacing w:before="80" w:after="80" w:line="200" w:lineRule="exact"/>
              <w:ind w:left="113" w:right="-57"/>
              <w:rPr>
                <w:i/>
                <w:sz w:val="16"/>
                <w:lang w:eastAsia="en-GB"/>
              </w:rPr>
            </w:pPr>
            <w:r w:rsidRPr="00FC4A24">
              <w:rPr>
                <w:i/>
                <w:sz w:val="16"/>
                <w:lang w:eastAsia="en-GB"/>
              </w:rPr>
              <w:t> </w:t>
            </w:r>
          </w:p>
        </w:tc>
        <w:tc>
          <w:tcPr>
            <w:tcW w:w="4080" w:type="dxa"/>
            <w:tcBorders>
              <w:top w:val="single" w:sz="2" w:space="0" w:color="auto"/>
              <w:bottom w:val="single" w:sz="12" w:space="0" w:color="auto"/>
            </w:tcBorders>
            <w:vAlign w:val="bottom"/>
            <w:hideMark/>
          </w:tcPr>
          <w:p w14:paraId="7419D2A2"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1DB28AFD"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Chair/Co-Chairs</w:t>
            </w:r>
            <w:r w:rsidRPr="00FC4A24">
              <w:rPr>
                <w:bCs/>
                <w:i/>
                <w:sz w:val="16"/>
                <w:lang w:eastAsia="en-GB"/>
              </w:rPr>
              <w:br/>
              <w:t>Vice-Chair</w:t>
            </w:r>
          </w:p>
        </w:tc>
        <w:tc>
          <w:tcPr>
            <w:tcW w:w="1796" w:type="dxa"/>
            <w:tcBorders>
              <w:top w:val="single" w:sz="2" w:space="0" w:color="auto"/>
              <w:bottom w:val="single" w:sz="12" w:space="0" w:color="auto"/>
            </w:tcBorders>
            <w:vAlign w:val="bottom"/>
            <w:hideMark/>
          </w:tcPr>
          <w:p w14:paraId="658AC262"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Country</w:t>
            </w:r>
          </w:p>
        </w:tc>
        <w:tc>
          <w:tcPr>
            <w:tcW w:w="1552" w:type="dxa"/>
            <w:tcBorders>
              <w:top w:val="single" w:sz="2" w:space="0" w:color="auto"/>
              <w:bottom w:val="single" w:sz="12" w:space="0" w:color="auto"/>
            </w:tcBorders>
            <w:hideMark/>
          </w:tcPr>
          <w:p w14:paraId="17500577"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Expiry date of the mandate</w:t>
            </w:r>
          </w:p>
        </w:tc>
      </w:tr>
      <w:tr w:rsidR="00FA4C82" w:rsidRPr="00FC4A24" w14:paraId="30B7919A" w14:textId="77777777" w:rsidTr="00AA23CB">
        <w:trPr>
          <w:cantSplit/>
          <w:jc w:val="center"/>
        </w:trPr>
        <w:tc>
          <w:tcPr>
            <w:tcW w:w="0" w:type="auto"/>
            <w:tcBorders>
              <w:top w:val="single" w:sz="12" w:space="0" w:color="auto"/>
            </w:tcBorders>
            <w:hideMark/>
          </w:tcPr>
          <w:p w14:paraId="1DEDD8A6"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WP.29</w:t>
            </w:r>
          </w:p>
        </w:tc>
        <w:tc>
          <w:tcPr>
            <w:tcW w:w="4080" w:type="dxa"/>
            <w:tcBorders>
              <w:top w:val="single" w:sz="12" w:space="0" w:color="auto"/>
            </w:tcBorders>
            <w:hideMark/>
          </w:tcPr>
          <w:p w14:paraId="489D0A48"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xml:space="preserve"> World Forum </w:t>
            </w:r>
          </w:p>
        </w:tc>
        <w:tc>
          <w:tcPr>
            <w:tcW w:w="1520" w:type="dxa"/>
            <w:tcBorders>
              <w:top w:val="single" w:sz="12" w:space="0" w:color="auto"/>
            </w:tcBorders>
            <w:hideMark/>
          </w:tcPr>
          <w:p w14:paraId="6D157C68" w14:textId="77777777" w:rsidR="00FA4C82" w:rsidRDefault="00FA4C82" w:rsidP="00824E10">
            <w:pPr>
              <w:spacing w:before="40" w:line="220" w:lineRule="exact"/>
              <w:ind w:left="57"/>
              <w:rPr>
                <w:b/>
                <w:bCs/>
                <w:sz w:val="18"/>
                <w:szCs w:val="18"/>
                <w:lang w:eastAsia="en-GB"/>
              </w:rPr>
            </w:pPr>
            <w:r w:rsidRPr="00FC4A24">
              <w:rPr>
                <w:b/>
                <w:bCs/>
                <w:sz w:val="18"/>
                <w:szCs w:val="18"/>
                <w:lang w:eastAsia="en-GB"/>
              </w:rPr>
              <w:t xml:space="preserve">Mr. A. </w:t>
            </w:r>
            <w:proofErr w:type="spellStart"/>
            <w:r w:rsidRPr="00FC4A24">
              <w:rPr>
                <w:b/>
                <w:bCs/>
                <w:sz w:val="18"/>
                <w:szCs w:val="18"/>
                <w:lang w:eastAsia="en-GB"/>
              </w:rPr>
              <w:t>Erario</w:t>
            </w:r>
            <w:proofErr w:type="spellEnd"/>
          </w:p>
          <w:p w14:paraId="4BA04BEA" w14:textId="5A91D020" w:rsidR="00B86581" w:rsidRPr="00FC4A24" w:rsidRDefault="00B86581" w:rsidP="00AA23CB">
            <w:pPr>
              <w:spacing w:before="40" w:after="120" w:line="220" w:lineRule="exact"/>
              <w:ind w:left="57"/>
              <w:rPr>
                <w:b/>
                <w:bCs/>
                <w:sz w:val="18"/>
                <w:szCs w:val="18"/>
                <w:lang w:eastAsia="en-GB"/>
              </w:rPr>
            </w:pPr>
            <w:r>
              <w:rPr>
                <w:b/>
                <w:bCs/>
                <w:sz w:val="18"/>
                <w:szCs w:val="18"/>
                <w:lang w:eastAsia="en-GB"/>
              </w:rPr>
              <w:t xml:space="preserve">Mr. S. </w:t>
            </w:r>
            <w:proofErr w:type="spellStart"/>
            <w:r>
              <w:rPr>
                <w:b/>
                <w:bCs/>
                <w:sz w:val="18"/>
                <w:szCs w:val="18"/>
                <w:lang w:eastAsia="en-GB"/>
              </w:rPr>
              <w:t>Anik</w:t>
            </w:r>
            <w:r w:rsidR="009968D8">
              <w:rPr>
                <w:b/>
                <w:bCs/>
                <w:sz w:val="18"/>
                <w:szCs w:val="18"/>
                <w:lang w:eastAsia="en-GB"/>
              </w:rPr>
              <w:t>eev</w:t>
            </w:r>
            <w:proofErr w:type="spellEnd"/>
          </w:p>
        </w:tc>
        <w:tc>
          <w:tcPr>
            <w:tcW w:w="1796" w:type="dxa"/>
            <w:tcBorders>
              <w:top w:val="single" w:sz="12" w:space="0" w:color="auto"/>
            </w:tcBorders>
            <w:hideMark/>
          </w:tcPr>
          <w:p w14:paraId="7DFA95B7" w14:textId="0DA6E403" w:rsidR="00FA4C82" w:rsidRDefault="00FA4C82" w:rsidP="00824E10">
            <w:pPr>
              <w:spacing w:before="40" w:line="220" w:lineRule="exact"/>
              <w:ind w:left="57"/>
              <w:rPr>
                <w:b/>
                <w:bCs/>
                <w:sz w:val="18"/>
                <w:szCs w:val="18"/>
                <w:lang w:eastAsia="en-GB"/>
              </w:rPr>
            </w:pPr>
            <w:r w:rsidRPr="00FC4A24">
              <w:rPr>
                <w:b/>
                <w:bCs/>
                <w:sz w:val="18"/>
                <w:szCs w:val="18"/>
                <w:lang w:eastAsia="en-GB"/>
              </w:rPr>
              <w:t>Italy</w:t>
            </w:r>
          </w:p>
          <w:p w14:paraId="5F8D2F17" w14:textId="114E8DE9" w:rsidR="00B86581" w:rsidRPr="00FC4A24" w:rsidRDefault="00B86581" w:rsidP="00AA23CB">
            <w:pPr>
              <w:spacing w:before="40" w:after="120" w:line="220" w:lineRule="exact"/>
              <w:ind w:left="57"/>
              <w:rPr>
                <w:b/>
                <w:bCs/>
                <w:sz w:val="18"/>
                <w:szCs w:val="18"/>
                <w:lang w:eastAsia="en-GB"/>
              </w:rPr>
            </w:pPr>
            <w:r w:rsidRPr="00FC4A24">
              <w:rPr>
                <w:b/>
                <w:bCs/>
                <w:sz w:val="18"/>
                <w:szCs w:val="18"/>
                <w:lang w:eastAsia="en-GB"/>
              </w:rPr>
              <w:t>Russian Federation</w:t>
            </w:r>
          </w:p>
        </w:tc>
        <w:tc>
          <w:tcPr>
            <w:tcW w:w="1552" w:type="dxa"/>
            <w:tcBorders>
              <w:top w:val="single" w:sz="12" w:space="0" w:color="auto"/>
            </w:tcBorders>
            <w:hideMark/>
          </w:tcPr>
          <w:p w14:paraId="46547273" w14:textId="0367F884"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w:t>
            </w:r>
            <w:r w:rsidR="009968D8">
              <w:rPr>
                <w:b/>
                <w:bCs/>
                <w:sz w:val="18"/>
                <w:szCs w:val="18"/>
                <w:lang w:eastAsia="en-GB"/>
              </w:rPr>
              <w:t>2</w:t>
            </w:r>
          </w:p>
        </w:tc>
      </w:tr>
      <w:tr w:rsidR="00FA4C82" w:rsidRPr="00FC4A24" w14:paraId="1DF903BF" w14:textId="77777777" w:rsidTr="00AA23CB">
        <w:trPr>
          <w:cantSplit/>
          <w:jc w:val="center"/>
        </w:trPr>
        <w:tc>
          <w:tcPr>
            <w:tcW w:w="0" w:type="auto"/>
          </w:tcPr>
          <w:p w14:paraId="0D598309"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E04ABB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Intelligent Transport Systems (ITS)</w:t>
            </w:r>
          </w:p>
        </w:tc>
        <w:tc>
          <w:tcPr>
            <w:tcW w:w="1520" w:type="dxa"/>
            <w:hideMark/>
          </w:tcPr>
          <w:p w14:paraId="543B5A5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Inomata</w:t>
            </w:r>
            <w:r w:rsidRPr="00FC4A24">
              <w:rPr>
                <w:sz w:val="18"/>
                <w:szCs w:val="18"/>
                <w:lang w:eastAsia="en-GB"/>
              </w:rPr>
              <w:br/>
              <w:t>Mr. I. Yarnold</w:t>
            </w:r>
            <w:r w:rsidRPr="00FC4A24">
              <w:rPr>
                <w:sz w:val="18"/>
                <w:szCs w:val="18"/>
                <w:lang w:eastAsia="en-GB"/>
              </w:rPr>
              <w:br/>
              <w:t>Ms. J. Doherty</w:t>
            </w:r>
          </w:p>
        </w:tc>
        <w:tc>
          <w:tcPr>
            <w:tcW w:w="1796" w:type="dxa"/>
            <w:hideMark/>
          </w:tcPr>
          <w:p w14:paraId="0405F94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UK</w:t>
            </w:r>
            <w:r w:rsidRPr="00FC4A24">
              <w:rPr>
                <w:sz w:val="18"/>
                <w:szCs w:val="18"/>
                <w:lang w:eastAsia="en-GB"/>
              </w:rPr>
              <w:br/>
              <w:t>USA</w:t>
            </w:r>
          </w:p>
        </w:tc>
        <w:tc>
          <w:tcPr>
            <w:tcW w:w="1552" w:type="dxa"/>
            <w:hideMark/>
          </w:tcPr>
          <w:p w14:paraId="7437DBD2" w14:textId="56A0DAE7" w:rsidR="00FA4C82" w:rsidRPr="00FC4A24" w:rsidRDefault="00FA4C82" w:rsidP="00AA23CB">
            <w:pPr>
              <w:spacing w:before="40" w:after="120" w:line="220" w:lineRule="exact"/>
              <w:ind w:left="57"/>
              <w:rPr>
                <w:sz w:val="18"/>
                <w:szCs w:val="18"/>
                <w:lang w:eastAsia="en-GB"/>
              </w:rPr>
            </w:pPr>
            <w:r w:rsidRPr="00FC4A24">
              <w:rPr>
                <w:sz w:val="18"/>
                <w:szCs w:val="18"/>
                <w:lang w:eastAsia="en-GB"/>
              </w:rPr>
              <w:t>March 202</w:t>
            </w:r>
            <w:r w:rsidR="004A775E" w:rsidRPr="00FC4A24">
              <w:rPr>
                <w:sz w:val="18"/>
                <w:szCs w:val="18"/>
                <w:lang w:eastAsia="en-GB"/>
              </w:rPr>
              <w:t>5</w:t>
            </w:r>
          </w:p>
        </w:tc>
      </w:tr>
      <w:tr w:rsidR="00FA4C82" w:rsidRPr="00FC4A24" w14:paraId="7A09DEBB" w14:textId="77777777" w:rsidTr="00AA23CB">
        <w:trPr>
          <w:cantSplit/>
          <w:jc w:val="center"/>
        </w:trPr>
        <w:tc>
          <w:tcPr>
            <w:tcW w:w="0" w:type="auto"/>
          </w:tcPr>
          <w:p w14:paraId="751184FC"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C27A62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Electronic Database for the Exchange of Type Approval documentation (DETA)</w:t>
            </w:r>
          </w:p>
        </w:tc>
        <w:tc>
          <w:tcPr>
            <w:tcW w:w="1520" w:type="dxa"/>
            <w:hideMark/>
          </w:tcPr>
          <w:p w14:paraId="581D90D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S. </w:t>
            </w:r>
            <w:proofErr w:type="spellStart"/>
            <w:r w:rsidRPr="00FC4A24">
              <w:rPr>
                <w:sz w:val="18"/>
                <w:szCs w:val="18"/>
                <w:lang w:eastAsia="en-GB"/>
              </w:rPr>
              <w:t>Paeslack</w:t>
            </w:r>
            <w:proofErr w:type="spellEnd"/>
          </w:p>
        </w:tc>
        <w:tc>
          <w:tcPr>
            <w:tcW w:w="1796" w:type="dxa"/>
            <w:hideMark/>
          </w:tcPr>
          <w:p w14:paraId="01495E5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Germany</w:t>
            </w:r>
          </w:p>
        </w:tc>
        <w:tc>
          <w:tcPr>
            <w:tcW w:w="1552" w:type="dxa"/>
            <w:hideMark/>
          </w:tcPr>
          <w:p w14:paraId="76B432B2" w14:textId="09A16471"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w:t>
            </w:r>
            <w:r w:rsidR="00B44A91" w:rsidRPr="00FC4A24">
              <w:rPr>
                <w:sz w:val="18"/>
                <w:szCs w:val="18"/>
                <w:lang w:eastAsia="en-GB"/>
              </w:rPr>
              <w:t>21</w:t>
            </w:r>
          </w:p>
        </w:tc>
      </w:tr>
      <w:tr w:rsidR="00FA4C82" w:rsidRPr="00FC4A24" w14:paraId="2E5B4B41" w14:textId="77777777" w:rsidTr="00AA23CB">
        <w:trPr>
          <w:cantSplit/>
          <w:jc w:val="center"/>
        </w:trPr>
        <w:tc>
          <w:tcPr>
            <w:tcW w:w="0" w:type="auto"/>
          </w:tcPr>
          <w:p w14:paraId="67B2B247"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4D6E41D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International Whole Vehicle Type Approval (IWVTA)</w:t>
            </w:r>
          </w:p>
        </w:tc>
        <w:tc>
          <w:tcPr>
            <w:tcW w:w="1520" w:type="dxa"/>
            <w:hideMark/>
          </w:tcPr>
          <w:p w14:paraId="19E1564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T. Onoda</w:t>
            </w:r>
            <w:r w:rsidRPr="00FC4A24">
              <w:rPr>
                <w:sz w:val="18"/>
                <w:szCs w:val="18"/>
                <w:lang w:eastAsia="en-GB"/>
              </w:rPr>
              <w:br/>
            </w:r>
          </w:p>
        </w:tc>
        <w:tc>
          <w:tcPr>
            <w:tcW w:w="1796" w:type="dxa"/>
            <w:hideMark/>
          </w:tcPr>
          <w:p w14:paraId="74B70AC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r>
          </w:p>
        </w:tc>
        <w:tc>
          <w:tcPr>
            <w:tcW w:w="1552" w:type="dxa"/>
            <w:hideMark/>
          </w:tcPr>
          <w:p w14:paraId="2D2638BC" w14:textId="5ABD68FB" w:rsidR="00FA4C82" w:rsidRPr="00FC4A24" w:rsidRDefault="00FA4C82" w:rsidP="00AA23CB">
            <w:pPr>
              <w:spacing w:before="40" w:after="120" w:line="220" w:lineRule="exact"/>
              <w:ind w:left="57"/>
              <w:rPr>
                <w:sz w:val="18"/>
                <w:szCs w:val="18"/>
                <w:lang w:eastAsia="en-GB"/>
              </w:rPr>
            </w:pPr>
            <w:r w:rsidRPr="00D56C26">
              <w:rPr>
                <w:sz w:val="18"/>
                <w:szCs w:val="18"/>
                <w:lang w:eastAsia="en-GB"/>
              </w:rPr>
              <w:t xml:space="preserve">November </w:t>
            </w:r>
            <w:r w:rsidR="00C675A8">
              <w:rPr>
                <w:sz w:val="18"/>
                <w:szCs w:val="18"/>
                <w:lang w:eastAsia="en-GB"/>
              </w:rPr>
              <w:t>[</w:t>
            </w:r>
            <w:r w:rsidR="00854CC3" w:rsidRPr="00D56C26">
              <w:rPr>
                <w:sz w:val="18"/>
                <w:szCs w:val="18"/>
                <w:lang w:eastAsia="en-GB"/>
              </w:rPr>
              <w:t>2022</w:t>
            </w:r>
            <w:r w:rsidR="00C675A8">
              <w:rPr>
                <w:sz w:val="18"/>
                <w:szCs w:val="18"/>
                <w:lang w:eastAsia="en-GB"/>
              </w:rPr>
              <w:t>]</w:t>
            </w:r>
          </w:p>
        </w:tc>
      </w:tr>
      <w:tr w:rsidR="00FA4C82" w:rsidRPr="00FC4A24" w14:paraId="1649D2F2" w14:textId="77777777" w:rsidTr="00AA23CB">
        <w:trPr>
          <w:cantSplit/>
          <w:jc w:val="center"/>
        </w:trPr>
        <w:tc>
          <w:tcPr>
            <w:tcW w:w="0" w:type="auto"/>
          </w:tcPr>
          <w:p w14:paraId="7F62D6F9"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0DDE10E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Enforcement Working Group</w:t>
            </w:r>
          </w:p>
        </w:tc>
        <w:tc>
          <w:tcPr>
            <w:tcW w:w="1520" w:type="dxa"/>
            <w:hideMark/>
          </w:tcPr>
          <w:p w14:paraId="1B3B774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N.N.</w:t>
            </w:r>
          </w:p>
        </w:tc>
        <w:tc>
          <w:tcPr>
            <w:tcW w:w="1796" w:type="dxa"/>
            <w:hideMark/>
          </w:tcPr>
          <w:p w14:paraId="535B1D28" w14:textId="77777777" w:rsidR="00FA4C82" w:rsidRPr="00FC4A24" w:rsidRDefault="00FA4C82" w:rsidP="00AA23CB">
            <w:pPr>
              <w:spacing w:before="40" w:after="120" w:line="220" w:lineRule="exact"/>
              <w:ind w:left="57"/>
              <w:rPr>
                <w:strike/>
                <w:sz w:val="18"/>
                <w:szCs w:val="18"/>
                <w:lang w:eastAsia="en-GB"/>
              </w:rPr>
            </w:pPr>
          </w:p>
        </w:tc>
        <w:tc>
          <w:tcPr>
            <w:tcW w:w="1552" w:type="dxa"/>
            <w:hideMark/>
          </w:tcPr>
          <w:p w14:paraId="697A5CD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2020</w:t>
            </w:r>
          </w:p>
        </w:tc>
      </w:tr>
      <w:tr w:rsidR="00FA4C82" w:rsidRPr="00FC4A24" w14:paraId="02205DB5" w14:textId="77777777" w:rsidTr="00AA23CB">
        <w:trPr>
          <w:cantSplit/>
          <w:jc w:val="center"/>
        </w:trPr>
        <w:tc>
          <w:tcPr>
            <w:tcW w:w="0" w:type="auto"/>
          </w:tcPr>
          <w:p w14:paraId="292E5207"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710D8E4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Periodic Technical Inspections (PTI)</w:t>
            </w:r>
          </w:p>
        </w:tc>
        <w:tc>
          <w:tcPr>
            <w:tcW w:w="1520" w:type="dxa"/>
            <w:hideMark/>
          </w:tcPr>
          <w:p w14:paraId="30188C1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H. P. </w:t>
            </w:r>
            <w:proofErr w:type="spellStart"/>
            <w:r w:rsidRPr="00FC4A24">
              <w:rPr>
                <w:sz w:val="18"/>
                <w:szCs w:val="18"/>
                <w:lang w:eastAsia="en-GB"/>
              </w:rPr>
              <w:t>Weem</w:t>
            </w:r>
            <w:proofErr w:type="spellEnd"/>
            <w:r w:rsidRPr="00FC4A24">
              <w:rPr>
                <w:sz w:val="18"/>
                <w:szCs w:val="18"/>
                <w:lang w:eastAsia="en-GB"/>
              </w:rPr>
              <w:br/>
              <w:t>Mr. V. Komarov</w:t>
            </w:r>
          </w:p>
        </w:tc>
        <w:tc>
          <w:tcPr>
            <w:tcW w:w="1796" w:type="dxa"/>
            <w:hideMark/>
          </w:tcPr>
          <w:p w14:paraId="38C42FA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Russian Federation</w:t>
            </w:r>
          </w:p>
        </w:tc>
        <w:tc>
          <w:tcPr>
            <w:tcW w:w="1552" w:type="dxa"/>
            <w:hideMark/>
          </w:tcPr>
          <w:p w14:paraId="59649120" w14:textId="136A84B8" w:rsidR="00FA4C82" w:rsidRPr="00FC4A24" w:rsidRDefault="00FA4C82" w:rsidP="00AA23CB">
            <w:pPr>
              <w:spacing w:before="40" w:after="120" w:line="220" w:lineRule="exact"/>
              <w:ind w:left="57"/>
              <w:rPr>
                <w:sz w:val="18"/>
                <w:szCs w:val="18"/>
                <w:lang w:eastAsia="en-GB"/>
              </w:rPr>
            </w:pPr>
            <w:r w:rsidRPr="0018464E">
              <w:rPr>
                <w:bCs/>
                <w:sz w:val="18"/>
                <w:szCs w:val="18"/>
                <w:lang w:eastAsia="en-GB"/>
              </w:rPr>
              <w:t xml:space="preserve">November </w:t>
            </w:r>
            <w:r w:rsidR="00FF55F2" w:rsidRPr="0018464E">
              <w:rPr>
                <w:bCs/>
                <w:sz w:val="18"/>
                <w:szCs w:val="18"/>
                <w:lang w:eastAsia="en-GB"/>
              </w:rPr>
              <w:t>[</w:t>
            </w:r>
            <w:r w:rsidRPr="0018464E">
              <w:rPr>
                <w:bCs/>
                <w:sz w:val="18"/>
                <w:szCs w:val="18"/>
                <w:lang w:eastAsia="en-GB"/>
              </w:rPr>
              <w:t>20</w:t>
            </w:r>
            <w:r w:rsidR="0018464E" w:rsidRPr="0018464E">
              <w:rPr>
                <w:bCs/>
                <w:sz w:val="18"/>
                <w:szCs w:val="18"/>
                <w:lang w:eastAsia="en-GB"/>
              </w:rPr>
              <w:t>21</w:t>
            </w:r>
            <w:r w:rsidR="00FF55F2">
              <w:rPr>
                <w:bCs/>
                <w:sz w:val="18"/>
                <w:szCs w:val="18"/>
                <w:lang w:eastAsia="en-GB"/>
              </w:rPr>
              <w:t>]</w:t>
            </w:r>
          </w:p>
        </w:tc>
      </w:tr>
      <w:tr w:rsidR="00FA4C82" w:rsidRPr="00FC4A24" w14:paraId="627B8B5C" w14:textId="77777777" w:rsidTr="00AA23CB">
        <w:trPr>
          <w:cantSplit/>
          <w:jc w:val="center"/>
        </w:trPr>
        <w:tc>
          <w:tcPr>
            <w:tcW w:w="0" w:type="auto"/>
            <w:hideMark/>
          </w:tcPr>
          <w:p w14:paraId="2EB79D81"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GRBP</w:t>
            </w:r>
          </w:p>
        </w:tc>
        <w:tc>
          <w:tcPr>
            <w:tcW w:w="4080" w:type="dxa"/>
            <w:hideMark/>
          </w:tcPr>
          <w:p w14:paraId="552232E9"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Noise and Tyres</w:t>
            </w:r>
          </w:p>
        </w:tc>
        <w:tc>
          <w:tcPr>
            <w:tcW w:w="1520" w:type="dxa"/>
            <w:hideMark/>
          </w:tcPr>
          <w:p w14:paraId="1C07E558"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xml:space="preserve">Mr. S. </w:t>
            </w:r>
            <w:proofErr w:type="spellStart"/>
            <w:r w:rsidRPr="00FC4A24">
              <w:rPr>
                <w:b/>
                <w:bCs/>
                <w:sz w:val="18"/>
                <w:szCs w:val="18"/>
                <w:lang w:eastAsia="en-GB"/>
              </w:rPr>
              <w:t>Ficheux</w:t>
            </w:r>
            <w:proofErr w:type="spellEnd"/>
            <w:r w:rsidRPr="00FC4A24">
              <w:rPr>
                <w:b/>
                <w:bCs/>
                <w:sz w:val="18"/>
                <w:szCs w:val="18"/>
                <w:lang w:eastAsia="en-GB"/>
              </w:rPr>
              <w:br/>
              <w:t xml:space="preserve">Mr. A. </w:t>
            </w:r>
            <w:proofErr w:type="spellStart"/>
            <w:r w:rsidRPr="00FC4A24">
              <w:rPr>
                <w:b/>
                <w:bCs/>
                <w:sz w:val="18"/>
                <w:szCs w:val="18"/>
                <w:lang w:eastAsia="en-GB"/>
              </w:rPr>
              <w:t>Bocharov</w:t>
            </w:r>
            <w:proofErr w:type="spellEnd"/>
          </w:p>
        </w:tc>
        <w:tc>
          <w:tcPr>
            <w:tcW w:w="1796" w:type="dxa"/>
            <w:hideMark/>
          </w:tcPr>
          <w:p w14:paraId="75F62C7E"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France</w:t>
            </w:r>
            <w:r w:rsidRPr="00FC4A24">
              <w:rPr>
                <w:b/>
                <w:bCs/>
                <w:sz w:val="18"/>
                <w:szCs w:val="18"/>
                <w:lang w:eastAsia="en-GB"/>
              </w:rPr>
              <w:br/>
              <w:t>Russian Federation</w:t>
            </w:r>
          </w:p>
        </w:tc>
        <w:tc>
          <w:tcPr>
            <w:tcW w:w="1552" w:type="dxa"/>
            <w:hideMark/>
          </w:tcPr>
          <w:p w14:paraId="0015E194"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669CB267" w14:textId="77777777" w:rsidTr="00AA23CB">
        <w:trPr>
          <w:cantSplit/>
          <w:jc w:val="center"/>
        </w:trPr>
        <w:tc>
          <w:tcPr>
            <w:tcW w:w="0" w:type="auto"/>
          </w:tcPr>
          <w:p w14:paraId="389E22CA"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25A962BF" w14:textId="77777777" w:rsidR="00FA4C82" w:rsidRPr="00854CC3" w:rsidRDefault="00FA4C82" w:rsidP="00AA23CB">
            <w:pPr>
              <w:spacing w:before="40" w:after="120" w:line="220" w:lineRule="exact"/>
              <w:ind w:left="57"/>
              <w:rPr>
                <w:sz w:val="18"/>
                <w:szCs w:val="18"/>
                <w:lang w:val="fr-CH" w:eastAsia="en-GB"/>
              </w:rPr>
            </w:pPr>
            <w:r w:rsidRPr="00854CC3">
              <w:rPr>
                <w:sz w:val="18"/>
                <w:szCs w:val="18"/>
                <w:lang w:val="fr-CH" w:eastAsia="en-GB"/>
              </w:rPr>
              <w:t xml:space="preserve">Quiet Road Transport </w:t>
            </w:r>
            <w:proofErr w:type="spellStart"/>
            <w:r w:rsidRPr="00854CC3">
              <w:rPr>
                <w:sz w:val="18"/>
                <w:szCs w:val="18"/>
                <w:lang w:val="fr-CH" w:eastAsia="en-GB"/>
              </w:rPr>
              <w:t>Vehicles</w:t>
            </w:r>
            <w:proofErr w:type="spellEnd"/>
            <w:r w:rsidRPr="00854CC3">
              <w:rPr>
                <w:sz w:val="18"/>
                <w:szCs w:val="18"/>
                <w:lang w:val="fr-CH" w:eastAsia="en-GB"/>
              </w:rPr>
              <w:t xml:space="preserve"> (QRTV UN GTR)</w:t>
            </w:r>
          </w:p>
        </w:tc>
        <w:tc>
          <w:tcPr>
            <w:tcW w:w="1520" w:type="dxa"/>
            <w:hideMark/>
          </w:tcPr>
          <w:p w14:paraId="6E3DF82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Mohammed</w:t>
            </w:r>
            <w:r w:rsidRPr="00FC4A24">
              <w:rPr>
                <w:sz w:val="18"/>
                <w:szCs w:val="18"/>
                <w:lang w:eastAsia="en-GB"/>
              </w:rPr>
              <w:br/>
              <w:t xml:space="preserve">Mr. I. Sakamoto </w:t>
            </w:r>
          </w:p>
        </w:tc>
        <w:tc>
          <w:tcPr>
            <w:tcW w:w="1796" w:type="dxa"/>
            <w:hideMark/>
          </w:tcPr>
          <w:p w14:paraId="5A66B86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w:t>
            </w:r>
          </w:p>
        </w:tc>
        <w:tc>
          <w:tcPr>
            <w:tcW w:w="1552" w:type="dxa"/>
            <w:hideMark/>
          </w:tcPr>
          <w:p w14:paraId="31BE24F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2021</w:t>
            </w:r>
          </w:p>
        </w:tc>
      </w:tr>
      <w:tr w:rsidR="00FA4C82" w:rsidRPr="00FC4A24" w14:paraId="40F27D4C" w14:textId="77777777" w:rsidTr="00AA23CB">
        <w:trPr>
          <w:cantSplit/>
          <w:jc w:val="center"/>
        </w:trPr>
        <w:tc>
          <w:tcPr>
            <w:tcW w:w="0" w:type="auto"/>
          </w:tcPr>
          <w:p w14:paraId="24750CBC"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97650A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Additional Sound Emission Provisions (ASEP)</w:t>
            </w:r>
          </w:p>
        </w:tc>
        <w:tc>
          <w:tcPr>
            <w:tcW w:w="1520" w:type="dxa"/>
            <w:hideMark/>
          </w:tcPr>
          <w:p w14:paraId="0B01E88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B. </w:t>
            </w:r>
            <w:proofErr w:type="spellStart"/>
            <w:r w:rsidRPr="00FC4A24">
              <w:rPr>
                <w:sz w:val="18"/>
                <w:szCs w:val="18"/>
                <w:lang w:eastAsia="en-GB"/>
              </w:rPr>
              <w:t>Schuttler</w:t>
            </w:r>
            <w:proofErr w:type="spellEnd"/>
            <w:r w:rsidRPr="00FC4A24">
              <w:rPr>
                <w:sz w:val="18"/>
                <w:szCs w:val="18"/>
                <w:lang w:eastAsia="en-GB"/>
              </w:rPr>
              <w:br/>
              <w:t xml:space="preserve">Mr. D. </w:t>
            </w:r>
            <w:proofErr w:type="spellStart"/>
            <w:r w:rsidRPr="00FC4A24">
              <w:rPr>
                <w:sz w:val="18"/>
                <w:szCs w:val="18"/>
                <w:lang w:eastAsia="en-GB"/>
              </w:rPr>
              <w:t>Xie</w:t>
            </w:r>
            <w:proofErr w:type="spellEnd"/>
            <w:r w:rsidRPr="00FC4A24">
              <w:rPr>
                <w:sz w:val="18"/>
                <w:szCs w:val="18"/>
                <w:lang w:eastAsia="en-GB"/>
              </w:rPr>
              <w:br/>
              <w:t>Mr. K. Okamoto</w:t>
            </w:r>
          </w:p>
        </w:tc>
        <w:tc>
          <w:tcPr>
            <w:tcW w:w="1796" w:type="dxa"/>
            <w:hideMark/>
          </w:tcPr>
          <w:p w14:paraId="634210D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China</w:t>
            </w:r>
            <w:r w:rsidRPr="00FC4A24">
              <w:rPr>
                <w:sz w:val="18"/>
                <w:szCs w:val="18"/>
                <w:lang w:eastAsia="en-GB"/>
              </w:rPr>
              <w:br/>
              <w:t>Japan</w:t>
            </w:r>
          </w:p>
        </w:tc>
        <w:tc>
          <w:tcPr>
            <w:tcW w:w="1552" w:type="dxa"/>
            <w:hideMark/>
          </w:tcPr>
          <w:p w14:paraId="788C7F0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January 2022</w:t>
            </w:r>
          </w:p>
        </w:tc>
      </w:tr>
      <w:tr w:rsidR="00FA4C82" w:rsidRPr="00FC4A24" w14:paraId="7A314792" w14:textId="77777777" w:rsidTr="00AA23CB">
        <w:trPr>
          <w:cantSplit/>
          <w:jc w:val="center"/>
        </w:trPr>
        <w:tc>
          <w:tcPr>
            <w:tcW w:w="0" w:type="auto"/>
          </w:tcPr>
          <w:p w14:paraId="31BD9E5B" w14:textId="77777777" w:rsidR="00FA4C82" w:rsidRPr="00FC4A24" w:rsidRDefault="00FA4C82" w:rsidP="00AA23CB">
            <w:pPr>
              <w:spacing w:before="40" w:after="120" w:line="220" w:lineRule="exact"/>
              <w:ind w:left="57"/>
              <w:rPr>
                <w:bCs/>
                <w:sz w:val="18"/>
                <w:szCs w:val="18"/>
                <w:lang w:eastAsia="en-GB"/>
              </w:rPr>
            </w:pPr>
          </w:p>
        </w:tc>
        <w:tc>
          <w:tcPr>
            <w:tcW w:w="4080" w:type="dxa"/>
          </w:tcPr>
          <w:p w14:paraId="5270E96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Wet grip performance for tyres in worn state (WGWT)</w:t>
            </w:r>
          </w:p>
        </w:tc>
        <w:tc>
          <w:tcPr>
            <w:tcW w:w="1520" w:type="dxa"/>
          </w:tcPr>
          <w:p w14:paraId="50B777F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Mrs. E. </w:t>
            </w:r>
            <w:proofErr w:type="spellStart"/>
            <w:r w:rsidRPr="00FC4A24">
              <w:rPr>
                <w:sz w:val="18"/>
                <w:szCs w:val="18"/>
                <w:lang w:eastAsia="en-GB"/>
              </w:rPr>
              <w:t>Collot</w:t>
            </w:r>
            <w:proofErr w:type="spellEnd"/>
            <w:r w:rsidRPr="00FC4A24">
              <w:rPr>
                <w:sz w:val="18"/>
                <w:szCs w:val="18"/>
                <w:lang w:eastAsia="en-GB"/>
              </w:rPr>
              <w:br/>
              <w:t xml:space="preserve">Mr. A. </w:t>
            </w:r>
            <w:proofErr w:type="spellStart"/>
            <w:r w:rsidRPr="00FC4A24">
              <w:rPr>
                <w:sz w:val="18"/>
                <w:szCs w:val="18"/>
                <w:lang w:eastAsia="en-GB"/>
              </w:rPr>
              <w:t>Vosinis</w:t>
            </w:r>
            <w:proofErr w:type="spellEnd"/>
          </w:p>
        </w:tc>
        <w:tc>
          <w:tcPr>
            <w:tcW w:w="1796" w:type="dxa"/>
          </w:tcPr>
          <w:p w14:paraId="29827DF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France</w:t>
            </w:r>
            <w:r w:rsidRPr="00FC4A24">
              <w:rPr>
                <w:sz w:val="18"/>
                <w:szCs w:val="18"/>
                <w:lang w:eastAsia="en-GB"/>
              </w:rPr>
              <w:br/>
              <w:t>EC</w:t>
            </w:r>
          </w:p>
        </w:tc>
        <w:tc>
          <w:tcPr>
            <w:tcW w:w="1552" w:type="dxa"/>
          </w:tcPr>
          <w:p w14:paraId="0E269BB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September 2021</w:t>
            </w:r>
          </w:p>
        </w:tc>
      </w:tr>
      <w:tr w:rsidR="00FA4C82" w:rsidRPr="00FC4A24" w14:paraId="4FF4C43A" w14:textId="77777777" w:rsidTr="00AA23CB">
        <w:trPr>
          <w:cantSplit/>
          <w:jc w:val="center"/>
        </w:trPr>
        <w:tc>
          <w:tcPr>
            <w:tcW w:w="0" w:type="auto"/>
          </w:tcPr>
          <w:p w14:paraId="4F93A8CB" w14:textId="77777777" w:rsidR="00FA4C82" w:rsidRPr="00FC4A24" w:rsidRDefault="00FA4C82" w:rsidP="00AA23CB">
            <w:pPr>
              <w:spacing w:before="40" w:after="120" w:line="220" w:lineRule="exact"/>
              <w:ind w:left="57"/>
              <w:rPr>
                <w:bCs/>
                <w:sz w:val="18"/>
                <w:szCs w:val="18"/>
                <w:lang w:eastAsia="en-GB"/>
              </w:rPr>
            </w:pPr>
          </w:p>
        </w:tc>
        <w:tc>
          <w:tcPr>
            <w:tcW w:w="4080" w:type="dxa"/>
          </w:tcPr>
          <w:p w14:paraId="6EBF5E3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Measurement Uncertainties (MU)</w:t>
            </w:r>
          </w:p>
        </w:tc>
        <w:tc>
          <w:tcPr>
            <w:tcW w:w="1520" w:type="dxa"/>
          </w:tcPr>
          <w:p w14:paraId="3E8E687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T. Berge</w:t>
            </w:r>
          </w:p>
        </w:tc>
        <w:tc>
          <w:tcPr>
            <w:tcW w:w="1796" w:type="dxa"/>
          </w:tcPr>
          <w:p w14:paraId="784A095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Norway</w:t>
            </w:r>
          </w:p>
        </w:tc>
        <w:tc>
          <w:tcPr>
            <w:tcW w:w="1552" w:type="dxa"/>
          </w:tcPr>
          <w:p w14:paraId="4B567C8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January 2022</w:t>
            </w:r>
          </w:p>
        </w:tc>
      </w:tr>
      <w:tr w:rsidR="00FA4C82" w:rsidRPr="00FC4A24" w14:paraId="22CC7F3D" w14:textId="77777777" w:rsidTr="00AA23CB">
        <w:trPr>
          <w:cantSplit/>
          <w:jc w:val="center"/>
        </w:trPr>
        <w:tc>
          <w:tcPr>
            <w:tcW w:w="0" w:type="auto"/>
            <w:hideMark/>
          </w:tcPr>
          <w:p w14:paraId="7C18B5D7"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GRE</w:t>
            </w:r>
          </w:p>
        </w:tc>
        <w:tc>
          <w:tcPr>
            <w:tcW w:w="4080" w:type="dxa"/>
            <w:hideMark/>
          </w:tcPr>
          <w:p w14:paraId="5B04F1F7"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Lighting and Light-Signalling</w:t>
            </w:r>
          </w:p>
        </w:tc>
        <w:tc>
          <w:tcPr>
            <w:tcW w:w="1520" w:type="dxa"/>
            <w:hideMark/>
          </w:tcPr>
          <w:p w14:paraId="67C36A1E"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xml:space="preserve">Mr. </w:t>
            </w:r>
            <w:proofErr w:type="spellStart"/>
            <w:proofErr w:type="gramStart"/>
            <w:r w:rsidRPr="00FC4A24">
              <w:rPr>
                <w:b/>
                <w:bCs/>
                <w:sz w:val="18"/>
                <w:szCs w:val="18"/>
                <w:lang w:eastAsia="en-GB"/>
              </w:rPr>
              <w:t>T.Kärkkäinen</w:t>
            </w:r>
            <w:proofErr w:type="spellEnd"/>
            <w:proofErr w:type="gramEnd"/>
            <w:r w:rsidRPr="00FC4A24">
              <w:rPr>
                <w:b/>
                <w:bCs/>
                <w:sz w:val="18"/>
                <w:szCs w:val="18"/>
                <w:lang w:eastAsia="en-GB"/>
              </w:rPr>
              <w:t xml:space="preserve"> Mr. D. Rovers</w:t>
            </w:r>
          </w:p>
        </w:tc>
        <w:tc>
          <w:tcPr>
            <w:tcW w:w="1796" w:type="dxa"/>
            <w:hideMark/>
          </w:tcPr>
          <w:p w14:paraId="4ECAF57C"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Finland</w:t>
            </w:r>
            <w:r w:rsidRPr="00FC4A24">
              <w:rPr>
                <w:b/>
                <w:bCs/>
                <w:sz w:val="18"/>
                <w:szCs w:val="18"/>
                <w:lang w:eastAsia="en-GB"/>
              </w:rPr>
              <w:br/>
              <w:t>Netherlands</w:t>
            </w:r>
          </w:p>
        </w:tc>
        <w:tc>
          <w:tcPr>
            <w:tcW w:w="1552" w:type="dxa"/>
            <w:hideMark/>
          </w:tcPr>
          <w:p w14:paraId="5B388829"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0C6F431E" w14:textId="77777777" w:rsidTr="00AA23CB">
        <w:trPr>
          <w:cantSplit/>
          <w:jc w:val="center"/>
        </w:trPr>
        <w:tc>
          <w:tcPr>
            <w:tcW w:w="0" w:type="auto"/>
          </w:tcPr>
          <w:p w14:paraId="1A3A01AF" w14:textId="77777777" w:rsidR="00FA4C82" w:rsidRPr="00FC4A24" w:rsidRDefault="00FA4C82" w:rsidP="00AA23CB">
            <w:pPr>
              <w:spacing w:before="40" w:after="120" w:line="220" w:lineRule="exact"/>
              <w:ind w:left="57"/>
              <w:rPr>
                <w:b/>
                <w:bCs/>
                <w:sz w:val="18"/>
                <w:szCs w:val="18"/>
                <w:lang w:eastAsia="en-GB"/>
              </w:rPr>
            </w:pPr>
          </w:p>
        </w:tc>
        <w:tc>
          <w:tcPr>
            <w:tcW w:w="4080" w:type="dxa"/>
            <w:hideMark/>
          </w:tcPr>
          <w:p w14:paraId="3E5F44BB" w14:textId="77777777" w:rsidR="00FA4C82" w:rsidRPr="00FC4A24" w:rsidRDefault="00FA4C82" w:rsidP="00AA23CB">
            <w:pPr>
              <w:spacing w:before="40" w:after="120" w:line="220" w:lineRule="exact"/>
              <w:ind w:left="57"/>
              <w:rPr>
                <w:b/>
                <w:bCs/>
                <w:sz w:val="18"/>
                <w:szCs w:val="18"/>
                <w:lang w:eastAsia="en-GB"/>
              </w:rPr>
            </w:pPr>
            <w:r w:rsidRPr="00FC4A24">
              <w:rPr>
                <w:sz w:val="18"/>
                <w:szCs w:val="18"/>
                <w:lang w:eastAsia="en-GB"/>
              </w:rPr>
              <w:t>Simplification of the Lighting and Light Signalling Regulations (SLR)</w:t>
            </w:r>
          </w:p>
        </w:tc>
        <w:tc>
          <w:tcPr>
            <w:tcW w:w="1520" w:type="dxa"/>
            <w:hideMark/>
          </w:tcPr>
          <w:p w14:paraId="67DC8F93"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Mr. D. Rovers</w:t>
            </w:r>
            <w:r w:rsidRPr="00FC4A24">
              <w:rPr>
                <w:bCs/>
                <w:sz w:val="18"/>
                <w:szCs w:val="18"/>
                <w:lang w:eastAsia="en-GB"/>
              </w:rPr>
              <w:br/>
              <w:t>M. A. Lazarevic</w:t>
            </w:r>
          </w:p>
        </w:tc>
        <w:tc>
          <w:tcPr>
            <w:tcW w:w="1796" w:type="dxa"/>
            <w:hideMark/>
          </w:tcPr>
          <w:p w14:paraId="137CEBD9"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Netherlands</w:t>
            </w:r>
            <w:r w:rsidRPr="00FC4A24">
              <w:rPr>
                <w:bCs/>
                <w:sz w:val="18"/>
                <w:szCs w:val="18"/>
                <w:lang w:eastAsia="en-GB"/>
              </w:rPr>
              <w:br/>
              <w:t>EC</w:t>
            </w:r>
          </w:p>
        </w:tc>
        <w:tc>
          <w:tcPr>
            <w:tcW w:w="1552" w:type="dxa"/>
            <w:hideMark/>
          </w:tcPr>
          <w:p w14:paraId="3A709775"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 xml:space="preserve">December 2022 </w:t>
            </w:r>
          </w:p>
        </w:tc>
      </w:tr>
      <w:tr w:rsidR="00FA4C82" w:rsidRPr="00FC4A24" w14:paraId="487D51BB" w14:textId="77777777" w:rsidTr="00AA23CB">
        <w:trPr>
          <w:cantSplit/>
          <w:jc w:val="center"/>
        </w:trPr>
        <w:tc>
          <w:tcPr>
            <w:tcW w:w="0" w:type="auto"/>
            <w:hideMark/>
          </w:tcPr>
          <w:p w14:paraId="236E80AF"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GRPE</w:t>
            </w:r>
          </w:p>
        </w:tc>
        <w:tc>
          <w:tcPr>
            <w:tcW w:w="4080" w:type="dxa"/>
            <w:hideMark/>
          </w:tcPr>
          <w:p w14:paraId="614B888C"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Pollution and Energy</w:t>
            </w:r>
          </w:p>
        </w:tc>
        <w:tc>
          <w:tcPr>
            <w:tcW w:w="1520" w:type="dxa"/>
            <w:hideMark/>
          </w:tcPr>
          <w:p w14:paraId="29C24DEF"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xml:space="preserve">Mr. A. </w:t>
            </w:r>
            <w:proofErr w:type="spellStart"/>
            <w:r w:rsidRPr="00FC4A24">
              <w:rPr>
                <w:b/>
                <w:bCs/>
                <w:sz w:val="18"/>
                <w:szCs w:val="18"/>
                <w:lang w:eastAsia="en-GB"/>
              </w:rPr>
              <w:t>Rijnders</w:t>
            </w:r>
            <w:proofErr w:type="spellEnd"/>
            <w:r w:rsidRPr="00FC4A24">
              <w:rPr>
                <w:b/>
                <w:bCs/>
                <w:sz w:val="18"/>
                <w:szCs w:val="18"/>
                <w:lang w:eastAsia="en-GB"/>
              </w:rPr>
              <w:br/>
              <w:t>Mr. D. Kay</w:t>
            </w:r>
          </w:p>
        </w:tc>
        <w:tc>
          <w:tcPr>
            <w:tcW w:w="1796" w:type="dxa"/>
            <w:hideMark/>
          </w:tcPr>
          <w:p w14:paraId="1E3492F5" w14:textId="77777777" w:rsidR="00FA4C82" w:rsidRPr="00FC4A24" w:rsidRDefault="00FA4C82" w:rsidP="00AA23CB">
            <w:pPr>
              <w:spacing w:before="40" w:after="120" w:line="220" w:lineRule="exact"/>
              <w:ind w:left="57"/>
              <w:rPr>
                <w:b/>
                <w:bCs/>
                <w:sz w:val="18"/>
                <w:szCs w:val="18"/>
                <w:lang w:eastAsia="en-GB"/>
              </w:rPr>
            </w:pPr>
            <w:r w:rsidRPr="00FC4A24">
              <w:rPr>
                <w:b/>
                <w:bCs/>
                <w:spacing w:val="-4"/>
                <w:sz w:val="18"/>
                <w:szCs w:val="18"/>
                <w:lang w:eastAsia="en-GB"/>
              </w:rPr>
              <w:t>Netherlands</w:t>
            </w:r>
            <w:r w:rsidRPr="00FC4A24">
              <w:rPr>
                <w:b/>
                <w:bCs/>
                <w:sz w:val="18"/>
                <w:szCs w:val="18"/>
                <w:lang w:eastAsia="en-GB"/>
              </w:rPr>
              <w:br/>
              <w:t>UK</w:t>
            </w:r>
          </w:p>
        </w:tc>
        <w:tc>
          <w:tcPr>
            <w:tcW w:w="1552" w:type="dxa"/>
            <w:hideMark/>
          </w:tcPr>
          <w:p w14:paraId="61F67F44"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4B6B1890" w14:textId="77777777" w:rsidTr="00AA23CB">
        <w:trPr>
          <w:cantSplit/>
          <w:jc w:val="center"/>
        </w:trPr>
        <w:tc>
          <w:tcPr>
            <w:tcW w:w="0" w:type="auto"/>
          </w:tcPr>
          <w:p w14:paraId="0AB560B5"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6B4BB73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Environmental and Propulsion Performance Requirements of L-category vehicles (EPPR)</w:t>
            </w:r>
          </w:p>
        </w:tc>
        <w:tc>
          <w:tcPr>
            <w:tcW w:w="1520" w:type="dxa"/>
            <w:hideMark/>
          </w:tcPr>
          <w:p w14:paraId="52C0094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A. </w:t>
            </w:r>
            <w:proofErr w:type="spellStart"/>
            <w:r w:rsidRPr="00FC4A24">
              <w:rPr>
                <w:sz w:val="18"/>
                <w:szCs w:val="18"/>
                <w:lang w:eastAsia="en-GB"/>
              </w:rPr>
              <w:t>Perujo</w:t>
            </w:r>
            <w:proofErr w:type="spellEnd"/>
          </w:p>
          <w:p w14:paraId="2C2FC17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Suzuki</w:t>
            </w:r>
          </w:p>
        </w:tc>
        <w:tc>
          <w:tcPr>
            <w:tcW w:w="1796" w:type="dxa"/>
            <w:hideMark/>
          </w:tcPr>
          <w:p w14:paraId="3F1E4E5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p w14:paraId="08B15F5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p>
        </w:tc>
        <w:tc>
          <w:tcPr>
            <w:tcW w:w="1552" w:type="dxa"/>
            <w:hideMark/>
          </w:tcPr>
          <w:p w14:paraId="17A260DF" w14:textId="53B7BC1D"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w:t>
            </w:r>
            <w:r w:rsidR="00AD26CF">
              <w:rPr>
                <w:sz w:val="18"/>
                <w:szCs w:val="18"/>
                <w:lang w:eastAsia="en-GB"/>
              </w:rPr>
              <w:t>5</w:t>
            </w:r>
          </w:p>
        </w:tc>
      </w:tr>
      <w:tr w:rsidR="00FA4C82" w:rsidRPr="00FC4A24" w14:paraId="1B348814" w14:textId="77777777" w:rsidTr="00AA23CB">
        <w:trPr>
          <w:cantSplit/>
          <w:jc w:val="center"/>
        </w:trPr>
        <w:tc>
          <w:tcPr>
            <w:tcW w:w="0" w:type="auto"/>
          </w:tcPr>
          <w:p w14:paraId="669A2613"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42B397F8"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Electric Vehicle and Environment (EVE)</w:t>
            </w:r>
          </w:p>
        </w:tc>
        <w:tc>
          <w:tcPr>
            <w:tcW w:w="1520" w:type="dxa"/>
            <w:hideMark/>
          </w:tcPr>
          <w:p w14:paraId="7ED9E29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M. </w:t>
            </w:r>
            <w:proofErr w:type="spellStart"/>
            <w:r w:rsidRPr="00FC4A24">
              <w:rPr>
                <w:sz w:val="18"/>
                <w:szCs w:val="18"/>
                <w:lang w:eastAsia="en-GB"/>
              </w:rPr>
              <w:t>Olechiw</w:t>
            </w:r>
            <w:proofErr w:type="spellEnd"/>
            <w:r w:rsidRPr="00FC4A24">
              <w:rPr>
                <w:sz w:val="18"/>
                <w:szCs w:val="18"/>
                <w:lang w:eastAsia="en-GB"/>
              </w:rPr>
              <w:br/>
              <w:t>Mrs. C. Chen</w:t>
            </w:r>
            <w:r w:rsidRPr="00FC4A24">
              <w:rPr>
                <w:sz w:val="18"/>
                <w:szCs w:val="18"/>
                <w:lang w:eastAsia="en-GB"/>
              </w:rPr>
              <w:br/>
              <w:t xml:space="preserve">Mr. </w:t>
            </w:r>
            <w:r w:rsidRPr="00FC4A24">
              <w:t>H. Ishii</w:t>
            </w:r>
          </w:p>
        </w:tc>
        <w:tc>
          <w:tcPr>
            <w:tcW w:w="1796" w:type="dxa"/>
            <w:hideMark/>
          </w:tcPr>
          <w:p w14:paraId="07D7222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China</w:t>
            </w:r>
            <w:r w:rsidRPr="00FC4A24">
              <w:rPr>
                <w:sz w:val="18"/>
                <w:szCs w:val="18"/>
                <w:lang w:eastAsia="en-GB"/>
              </w:rPr>
              <w:br/>
              <w:t>Japan</w:t>
            </w:r>
          </w:p>
        </w:tc>
        <w:tc>
          <w:tcPr>
            <w:tcW w:w="1552" w:type="dxa"/>
            <w:hideMark/>
          </w:tcPr>
          <w:p w14:paraId="63464E3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2021</w:t>
            </w:r>
          </w:p>
        </w:tc>
      </w:tr>
      <w:tr w:rsidR="00FA4C82" w:rsidRPr="00FC4A24" w14:paraId="218AA756" w14:textId="77777777" w:rsidTr="00AA23CB">
        <w:trPr>
          <w:cantSplit/>
          <w:jc w:val="center"/>
        </w:trPr>
        <w:tc>
          <w:tcPr>
            <w:tcW w:w="0" w:type="auto"/>
          </w:tcPr>
          <w:p w14:paraId="49551BCA"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6117FAE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Particle Measurement Programme (PMP)</w:t>
            </w:r>
          </w:p>
        </w:tc>
        <w:tc>
          <w:tcPr>
            <w:tcW w:w="1520" w:type="dxa"/>
            <w:hideMark/>
          </w:tcPr>
          <w:p w14:paraId="70009C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G. Martini</w:t>
            </w:r>
          </w:p>
        </w:tc>
        <w:tc>
          <w:tcPr>
            <w:tcW w:w="1796" w:type="dxa"/>
            <w:hideMark/>
          </w:tcPr>
          <w:p w14:paraId="6281942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tc>
        <w:tc>
          <w:tcPr>
            <w:tcW w:w="1552" w:type="dxa"/>
            <w:hideMark/>
          </w:tcPr>
          <w:p w14:paraId="201D5D2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June 2021 </w:t>
            </w:r>
          </w:p>
        </w:tc>
      </w:tr>
      <w:tr w:rsidR="00FA4C82" w:rsidRPr="00FC4A24" w14:paraId="0E71371A" w14:textId="77777777" w:rsidTr="00AA23CB">
        <w:trPr>
          <w:cantSplit/>
          <w:jc w:val="center"/>
        </w:trPr>
        <w:tc>
          <w:tcPr>
            <w:tcW w:w="0" w:type="auto"/>
          </w:tcPr>
          <w:p w14:paraId="5F425ABE"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0FA0165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Vehicle Interior Air Quality (VIAQ)</w:t>
            </w:r>
          </w:p>
        </w:tc>
        <w:tc>
          <w:tcPr>
            <w:tcW w:w="1520" w:type="dxa"/>
          </w:tcPr>
          <w:p w14:paraId="0B8525D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A. Kozlov</w:t>
            </w:r>
            <w:r w:rsidRPr="00FC4A24">
              <w:rPr>
                <w:sz w:val="18"/>
                <w:szCs w:val="18"/>
                <w:lang w:eastAsia="en-GB"/>
              </w:rPr>
              <w:br/>
              <w:t>Mr. J. Lim</w:t>
            </w:r>
          </w:p>
        </w:tc>
        <w:tc>
          <w:tcPr>
            <w:tcW w:w="1796" w:type="dxa"/>
            <w:hideMark/>
          </w:tcPr>
          <w:p w14:paraId="0E08E7E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Russian Federation</w:t>
            </w:r>
            <w:r w:rsidRPr="00FC4A24">
              <w:rPr>
                <w:sz w:val="18"/>
                <w:szCs w:val="18"/>
                <w:lang w:eastAsia="en-GB"/>
              </w:rPr>
              <w:br/>
              <w:t>Republic of Korea</w:t>
            </w:r>
          </w:p>
        </w:tc>
        <w:tc>
          <w:tcPr>
            <w:tcW w:w="1552" w:type="dxa"/>
            <w:hideMark/>
          </w:tcPr>
          <w:p w14:paraId="06B5FB2A" w14:textId="5B3AC0BC" w:rsidR="00FA4C82" w:rsidRPr="00FC4A24" w:rsidRDefault="00FA4C82" w:rsidP="00AA23CB">
            <w:pPr>
              <w:spacing w:before="40" w:after="120" w:line="220" w:lineRule="exact"/>
              <w:ind w:left="57"/>
              <w:rPr>
                <w:sz w:val="18"/>
                <w:szCs w:val="18"/>
                <w:lang w:eastAsia="en-GB"/>
              </w:rPr>
            </w:pPr>
            <w:r w:rsidRPr="00FC4A24">
              <w:rPr>
                <w:sz w:val="18"/>
                <w:szCs w:val="18"/>
                <w:lang w:eastAsia="en-GB"/>
              </w:rPr>
              <w:t>November 202</w:t>
            </w:r>
            <w:r w:rsidR="005F6D9E">
              <w:rPr>
                <w:sz w:val="18"/>
                <w:szCs w:val="18"/>
                <w:lang w:eastAsia="en-GB"/>
              </w:rPr>
              <w:t>5</w:t>
            </w:r>
          </w:p>
        </w:tc>
      </w:tr>
      <w:tr w:rsidR="00FA4C82" w:rsidRPr="00FC4A24" w14:paraId="35D712EA" w14:textId="77777777" w:rsidTr="00AA23CB">
        <w:trPr>
          <w:cantSplit/>
          <w:jc w:val="center"/>
        </w:trPr>
        <w:tc>
          <w:tcPr>
            <w:tcW w:w="0" w:type="auto"/>
          </w:tcPr>
          <w:p w14:paraId="285BA6CE" w14:textId="77777777" w:rsidR="00FA4C82" w:rsidRPr="00FC4A24" w:rsidRDefault="00FA4C82" w:rsidP="00AA23CB">
            <w:pPr>
              <w:spacing w:before="40" w:after="120" w:line="220" w:lineRule="exact"/>
              <w:ind w:left="57"/>
              <w:rPr>
                <w:sz w:val="18"/>
                <w:szCs w:val="18"/>
                <w:lang w:eastAsia="en-GB"/>
              </w:rPr>
            </w:pPr>
          </w:p>
        </w:tc>
        <w:tc>
          <w:tcPr>
            <w:tcW w:w="4080" w:type="dxa"/>
            <w:hideMark/>
          </w:tcPr>
          <w:p w14:paraId="5F1AF5D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Worldwide harmonized Light vehicles Test Procedures (WLTP Phase 2)</w:t>
            </w:r>
          </w:p>
        </w:tc>
        <w:tc>
          <w:tcPr>
            <w:tcW w:w="1520" w:type="dxa"/>
            <w:hideMark/>
          </w:tcPr>
          <w:p w14:paraId="2855299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R. </w:t>
            </w:r>
            <w:proofErr w:type="spellStart"/>
            <w:r w:rsidRPr="00FC4A24">
              <w:rPr>
                <w:sz w:val="18"/>
                <w:szCs w:val="18"/>
                <w:lang w:eastAsia="en-GB"/>
              </w:rPr>
              <w:t>Cuelenaere</w:t>
            </w:r>
            <w:proofErr w:type="spellEnd"/>
            <w:r w:rsidRPr="00FC4A24">
              <w:rPr>
                <w:sz w:val="18"/>
                <w:szCs w:val="18"/>
                <w:lang w:eastAsia="en-GB"/>
              </w:rPr>
              <w:br/>
              <w:t>Mr. D. Kawano</w:t>
            </w:r>
          </w:p>
        </w:tc>
        <w:tc>
          <w:tcPr>
            <w:tcW w:w="1796" w:type="dxa"/>
            <w:hideMark/>
          </w:tcPr>
          <w:p w14:paraId="662A724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Japan</w:t>
            </w:r>
          </w:p>
        </w:tc>
        <w:tc>
          <w:tcPr>
            <w:tcW w:w="1552" w:type="dxa"/>
            <w:hideMark/>
          </w:tcPr>
          <w:p w14:paraId="0570075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2020</w:t>
            </w:r>
          </w:p>
        </w:tc>
      </w:tr>
      <w:tr w:rsidR="00FA4C82" w:rsidRPr="00FC4A24" w14:paraId="4F3EC05A" w14:textId="77777777" w:rsidTr="00AA23CB">
        <w:trPr>
          <w:cantSplit/>
          <w:jc w:val="center"/>
        </w:trPr>
        <w:tc>
          <w:tcPr>
            <w:tcW w:w="0" w:type="auto"/>
          </w:tcPr>
          <w:p w14:paraId="16FD6138" w14:textId="77777777" w:rsidR="00FA4C82" w:rsidRPr="00FC4A24" w:rsidRDefault="00FA4C82" w:rsidP="00AA23CB">
            <w:pPr>
              <w:spacing w:before="40" w:after="120" w:line="220" w:lineRule="exact"/>
              <w:ind w:left="57"/>
              <w:rPr>
                <w:sz w:val="18"/>
                <w:szCs w:val="18"/>
                <w:lang w:eastAsia="en-GB"/>
              </w:rPr>
            </w:pPr>
          </w:p>
        </w:tc>
        <w:tc>
          <w:tcPr>
            <w:tcW w:w="4080" w:type="dxa"/>
          </w:tcPr>
          <w:p w14:paraId="11875C6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Global Real Driving Emissions (RDE)</w:t>
            </w:r>
          </w:p>
        </w:tc>
        <w:tc>
          <w:tcPr>
            <w:tcW w:w="1520" w:type="dxa"/>
          </w:tcPr>
          <w:p w14:paraId="10F020E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Ms. P. Dilara</w:t>
            </w:r>
          </w:p>
          <w:p w14:paraId="672AF6B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Y. </w:t>
            </w:r>
            <w:proofErr w:type="spellStart"/>
            <w:r w:rsidRPr="00FC4A24">
              <w:rPr>
                <w:sz w:val="18"/>
                <w:szCs w:val="18"/>
                <w:lang w:eastAsia="en-GB"/>
              </w:rPr>
              <w:t>Kono</w:t>
            </w:r>
            <w:proofErr w:type="spellEnd"/>
            <w:r w:rsidRPr="00FC4A24">
              <w:rPr>
                <w:sz w:val="18"/>
                <w:szCs w:val="18"/>
                <w:lang w:eastAsia="en-GB"/>
              </w:rPr>
              <w:br/>
              <w:t>Mr. J. Park</w:t>
            </w:r>
          </w:p>
        </w:tc>
        <w:tc>
          <w:tcPr>
            <w:tcW w:w="1796" w:type="dxa"/>
          </w:tcPr>
          <w:p w14:paraId="7647982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p w14:paraId="33A6046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Republic of Korea</w:t>
            </w:r>
          </w:p>
        </w:tc>
        <w:tc>
          <w:tcPr>
            <w:tcW w:w="1552" w:type="dxa"/>
          </w:tcPr>
          <w:p w14:paraId="030418F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November 2021</w:t>
            </w:r>
          </w:p>
        </w:tc>
      </w:tr>
      <w:tr w:rsidR="00FA4C82" w:rsidRPr="00FC4A24" w14:paraId="31730339" w14:textId="77777777" w:rsidTr="00AA23CB">
        <w:trPr>
          <w:cantSplit/>
          <w:jc w:val="center"/>
        </w:trPr>
        <w:tc>
          <w:tcPr>
            <w:tcW w:w="0" w:type="auto"/>
            <w:hideMark/>
          </w:tcPr>
          <w:p w14:paraId="356629DF" w14:textId="77777777" w:rsidR="00FA4C82" w:rsidRPr="00FC4A24" w:rsidRDefault="00FA4C82" w:rsidP="00AA23CB">
            <w:pPr>
              <w:keepNext/>
              <w:keepLines/>
              <w:spacing w:before="40" w:after="120" w:line="220" w:lineRule="exact"/>
              <w:ind w:left="57"/>
              <w:rPr>
                <w:b/>
                <w:bCs/>
                <w:sz w:val="18"/>
                <w:szCs w:val="18"/>
                <w:lang w:eastAsia="en-GB"/>
              </w:rPr>
            </w:pPr>
            <w:bookmarkStart w:id="7" w:name="_Hlk11239246"/>
            <w:r w:rsidRPr="00FC4A24">
              <w:rPr>
                <w:b/>
                <w:bCs/>
                <w:sz w:val="18"/>
                <w:szCs w:val="18"/>
                <w:lang w:eastAsia="en-GB"/>
              </w:rPr>
              <w:t>GRVA</w:t>
            </w:r>
          </w:p>
        </w:tc>
        <w:tc>
          <w:tcPr>
            <w:tcW w:w="4080" w:type="dxa"/>
            <w:hideMark/>
          </w:tcPr>
          <w:p w14:paraId="2B610D14"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Automated/Autonomous and Connected Vehicles</w:t>
            </w:r>
          </w:p>
        </w:tc>
        <w:tc>
          <w:tcPr>
            <w:tcW w:w="1520" w:type="dxa"/>
            <w:hideMark/>
          </w:tcPr>
          <w:p w14:paraId="453F9387"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 xml:space="preserve">Mr. R </w:t>
            </w:r>
            <w:proofErr w:type="spellStart"/>
            <w:r w:rsidRPr="00FC4A24">
              <w:rPr>
                <w:b/>
                <w:bCs/>
                <w:sz w:val="18"/>
                <w:szCs w:val="18"/>
                <w:lang w:eastAsia="en-GB"/>
              </w:rPr>
              <w:t>Damm</w:t>
            </w:r>
            <w:proofErr w:type="spellEnd"/>
          </w:p>
          <w:p w14:paraId="330B8506"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Ms. C. Chen</w:t>
            </w:r>
            <w:r w:rsidRPr="00FC4A24">
              <w:rPr>
                <w:b/>
                <w:bCs/>
                <w:sz w:val="18"/>
                <w:szCs w:val="18"/>
                <w:lang w:eastAsia="en-GB"/>
              </w:rPr>
              <w:br/>
              <w:t>Mr. T. Onoda</w:t>
            </w:r>
          </w:p>
        </w:tc>
        <w:tc>
          <w:tcPr>
            <w:tcW w:w="1796" w:type="dxa"/>
            <w:hideMark/>
          </w:tcPr>
          <w:p w14:paraId="5BFB0EFF"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Germany</w:t>
            </w:r>
          </w:p>
          <w:p w14:paraId="497B21FB"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China</w:t>
            </w:r>
            <w:r w:rsidRPr="00FC4A24">
              <w:rPr>
                <w:b/>
                <w:bCs/>
                <w:sz w:val="18"/>
                <w:szCs w:val="18"/>
                <w:lang w:eastAsia="en-GB"/>
              </w:rPr>
              <w:br/>
              <w:t>Japan</w:t>
            </w:r>
          </w:p>
        </w:tc>
        <w:tc>
          <w:tcPr>
            <w:tcW w:w="1552" w:type="dxa"/>
            <w:hideMark/>
          </w:tcPr>
          <w:p w14:paraId="13D36FC1" w14:textId="76ED3AA6"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202</w:t>
            </w:r>
            <w:r w:rsidR="002D60BD">
              <w:rPr>
                <w:b/>
                <w:bCs/>
                <w:sz w:val="18"/>
                <w:szCs w:val="18"/>
                <w:lang w:eastAsia="en-GB"/>
              </w:rPr>
              <w:t>1</w:t>
            </w:r>
          </w:p>
        </w:tc>
      </w:tr>
      <w:tr w:rsidR="00F43AC4" w:rsidRPr="00FC4A24" w14:paraId="61990B9C" w14:textId="77777777" w:rsidTr="00AA23CB">
        <w:trPr>
          <w:cantSplit/>
          <w:jc w:val="center"/>
        </w:trPr>
        <w:tc>
          <w:tcPr>
            <w:tcW w:w="0" w:type="auto"/>
          </w:tcPr>
          <w:p w14:paraId="244F7FD2" w14:textId="77777777" w:rsidR="00F43AC4" w:rsidRPr="00FC4A24" w:rsidRDefault="00F43AC4" w:rsidP="00F43AC4">
            <w:pPr>
              <w:keepNext/>
              <w:keepLines/>
              <w:spacing w:before="40" w:after="120" w:line="220" w:lineRule="exact"/>
              <w:ind w:left="57"/>
              <w:rPr>
                <w:b/>
                <w:bCs/>
                <w:sz w:val="18"/>
                <w:szCs w:val="18"/>
                <w:lang w:eastAsia="en-GB"/>
              </w:rPr>
            </w:pPr>
          </w:p>
        </w:tc>
        <w:tc>
          <w:tcPr>
            <w:tcW w:w="4080" w:type="dxa"/>
          </w:tcPr>
          <w:p w14:paraId="13EB6094" w14:textId="77777777" w:rsidR="00F43AC4" w:rsidRPr="00FC4A24" w:rsidRDefault="00F43AC4" w:rsidP="00F43AC4">
            <w:pPr>
              <w:keepNext/>
              <w:keepLines/>
              <w:spacing w:before="40" w:after="120" w:line="220" w:lineRule="exact"/>
              <w:ind w:left="57"/>
              <w:rPr>
                <w:bCs/>
                <w:sz w:val="18"/>
                <w:szCs w:val="18"/>
                <w:lang w:eastAsia="en-GB"/>
              </w:rPr>
            </w:pPr>
            <w:r w:rsidRPr="00FC4A24">
              <w:rPr>
                <w:bCs/>
                <w:sz w:val="18"/>
                <w:szCs w:val="18"/>
                <w:lang w:eastAsia="en-GB"/>
              </w:rPr>
              <w:t>Functional Requirements for Automated and Autonomous Vehicles (FRAV)</w:t>
            </w:r>
          </w:p>
          <w:p w14:paraId="7D947D8F" w14:textId="77777777" w:rsidR="00F43AC4" w:rsidRPr="00FC4A24" w:rsidRDefault="00F43AC4" w:rsidP="00F43AC4">
            <w:pPr>
              <w:keepNext/>
              <w:keepLines/>
              <w:spacing w:before="40" w:after="120" w:line="220" w:lineRule="exact"/>
              <w:ind w:left="57"/>
              <w:rPr>
                <w:bCs/>
                <w:strike/>
                <w:sz w:val="18"/>
                <w:szCs w:val="18"/>
                <w:lang w:eastAsia="en-GB"/>
              </w:rPr>
            </w:pPr>
          </w:p>
        </w:tc>
        <w:tc>
          <w:tcPr>
            <w:tcW w:w="1520" w:type="dxa"/>
          </w:tcPr>
          <w:p w14:paraId="44A1E0E4" w14:textId="2D57BEE3"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 xml:space="preserve">Mr. E. </w:t>
            </w:r>
            <w:proofErr w:type="spellStart"/>
            <w:r w:rsidRPr="00FC4A24">
              <w:rPr>
                <w:sz w:val="18"/>
                <w:szCs w:val="18"/>
                <w:lang w:eastAsia="en-GB"/>
              </w:rPr>
              <w:t>Wondimneh</w:t>
            </w:r>
            <w:proofErr w:type="spellEnd"/>
            <w:r w:rsidRPr="00FC4A24">
              <w:rPr>
                <w:sz w:val="18"/>
                <w:szCs w:val="18"/>
                <w:vertAlign w:val="superscript"/>
                <w:lang w:eastAsia="en-GB"/>
              </w:rPr>
              <w:footnoteReference w:id="2"/>
            </w:r>
            <w:r w:rsidRPr="00FC4A24">
              <w:rPr>
                <w:bCs/>
                <w:sz w:val="18"/>
                <w:szCs w:val="18"/>
                <w:lang w:eastAsia="en-GB"/>
              </w:rPr>
              <w:br/>
              <w:t>Ms. C. Chen.</w:t>
            </w:r>
            <w:r w:rsidRPr="00FC4A24">
              <w:rPr>
                <w:sz w:val="18"/>
                <w:szCs w:val="18"/>
                <w:vertAlign w:val="superscript"/>
                <w:lang w:eastAsia="en-GB"/>
              </w:rPr>
              <w:t>1</w:t>
            </w:r>
            <w:r w:rsidRPr="00FC4A24">
              <w:rPr>
                <w:bCs/>
                <w:sz w:val="18"/>
                <w:szCs w:val="18"/>
                <w:lang w:eastAsia="en-GB"/>
              </w:rPr>
              <w:br/>
              <w:t>Mr. R. Damm</w:t>
            </w:r>
            <w:r w:rsidRPr="00FC4A24">
              <w:rPr>
                <w:sz w:val="18"/>
                <w:szCs w:val="18"/>
                <w:vertAlign w:val="superscript"/>
                <w:lang w:eastAsia="en-GB"/>
              </w:rPr>
              <w:t>1</w:t>
            </w:r>
          </w:p>
        </w:tc>
        <w:tc>
          <w:tcPr>
            <w:tcW w:w="1796" w:type="dxa"/>
          </w:tcPr>
          <w:p w14:paraId="113D741B" w14:textId="4EF10014" w:rsidR="00F43AC4" w:rsidRPr="00FC4A24" w:rsidRDefault="00F43AC4" w:rsidP="00F43AC4">
            <w:pPr>
              <w:keepNext/>
              <w:keepLines/>
              <w:spacing w:before="40" w:after="120" w:line="220" w:lineRule="exact"/>
              <w:ind w:left="57"/>
              <w:rPr>
                <w:bCs/>
                <w:sz w:val="18"/>
                <w:szCs w:val="18"/>
                <w:lang w:eastAsia="en-GB"/>
              </w:rPr>
            </w:pPr>
            <w:r w:rsidRPr="00FC4A24">
              <w:rPr>
                <w:bCs/>
                <w:sz w:val="18"/>
                <w:szCs w:val="18"/>
                <w:lang w:eastAsia="en-GB"/>
              </w:rPr>
              <w:t>USA</w:t>
            </w:r>
            <w:r w:rsidRPr="00FC4A24">
              <w:rPr>
                <w:bCs/>
                <w:sz w:val="18"/>
                <w:szCs w:val="18"/>
                <w:lang w:eastAsia="en-GB"/>
              </w:rPr>
              <w:br/>
              <w:t>China</w:t>
            </w:r>
            <w:r w:rsidRPr="00FC4A24">
              <w:rPr>
                <w:bCs/>
                <w:sz w:val="18"/>
                <w:szCs w:val="18"/>
                <w:lang w:eastAsia="en-GB"/>
              </w:rPr>
              <w:br/>
              <w:t>Germany</w:t>
            </w:r>
          </w:p>
        </w:tc>
        <w:tc>
          <w:tcPr>
            <w:tcW w:w="1552" w:type="dxa"/>
          </w:tcPr>
          <w:p w14:paraId="7D9BEB26" w14:textId="1D74F0C5" w:rsidR="00F43AC4" w:rsidRPr="00322233" w:rsidRDefault="00F43AC4" w:rsidP="00F43AC4">
            <w:pPr>
              <w:keepNext/>
              <w:keepLines/>
              <w:spacing w:before="40" w:after="120" w:line="220" w:lineRule="exact"/>
              <w:ind w:left="57"/>
              <w:rPr>
                <w:bCs/>
                <w:sz w:val="18"/>
                <w:szCs w:val="18"/>
                <w:lang w:eastAsia="en-GB"/>
              </w:rPr>
            </w:pPr>
            <w:r w:rsidRPr="00322233">
              <w:rPr>
                <w:bCs/>
                <w:sz w:val="18"/>
                <w:szCs w:val="18"/>
                <w:lang w:eastAsia="en-GB"/>
              </w:rPr>
              <w:t xml:space="preserve">March </w:t>
            </w:r>
            <w:r w:rsidR="005D624B">
              <w:rPr>
                <w:bCs/>
                <w:sz w:val="18"/>
                <w:szCs w:val="18"/>
                <w:lang w:eastAsia="en-GB"/>
              </w:rPr>
              <w:t>[</w:t>
            </w:r>
            <w:r w:rsidRPr="00322233">
              <w:rPr>
                <w:bCs/>
                <w:sz w:val="18"/>
                <w:szCs w:val="18"/>
                <w:lang w:eastAsia="en-GB"/>
              </w:rPr>
              <w:t>2020</w:t>
            </w:r>
            <w:r w:rsidR="005D624B">
              <w:rPr>
                <w:bCs/>
                <w:sz w:val="18"/>
                <w:szCs w:val="18"/>
                <w:lang w:eastAsia="en-GB"/>
              </w:rPr>
              <w:t>]</w:t>
            </w:r>
          </w:p>
        </w:tc>
      </w:tr>
      <w:tr w:rsidR="00F43AC4" w:rsidRPr="00FC4A24" w14:paraId="0E49322A" w14:textId="77777777" w:rsidTr="00AA23CB">
        <w:trPr>
          <w:cantSplit/>
          <w:jc w:val="center"/>
        </w:trPr>
        <w:tc>
          <w:tcPr>
            <w:tcW w:w="0" w:type="auto"/>
          </w:tcPr>
          <w:p w14:paraId="475F54C9" w14:textId="77777777" w:rsidR="00F43AC4" w:rsidRPr="00FC4A24" w:rsidRDefault="00F43AC4" w:rsidP="00F43AC4">
            <w:pPr>
              <w:keepNext/>
              <w:keepLines/>
              <w:spacing w:before="40" w:after="120" w:line="220" w:lineRule="exact"/>
              <w:ind w:left="57"/>
              <w:rPr>
                <w:b/>
                <w:bCs/>
                <w:sz w:val="18"/>
                <w:szCs w:val="18"/>
                <w:lang w:eastAsia="en-GB"/>
              </w:rPr>
            </w:pPr>
          </w:p>
        </w:tc>
        <w:tc>
          <w:tcPr>
            <w:tcW w:w="4080" w:type="dxa"/>
          </w:tcPr>
          <w:p w14:paraId="2F447930" w14:textId="288B1D50"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Validation Method for Automated Driving (VMAD)</w:t>
            </w:r>
          </w:p>
        </w:tc>
        <w:tc>
          <w:tcPr>
            <w:tcW w:w="1520" w:type="dxa"/>
          </w:tcPr>
          <w:p w14:paraId="5B72BCF7" w14:textId="4EE3FADE" w:rsidR="00F43AC4" w:rsidRPr="00FC4A24" w:rsidRDefault="00F43AC4" w:rsidP="00F43AC4">
            <w:pPr>
              <w:keepNext/>
              <w:keepLines/>
              <w:spacing w:before="40" w:after="120" w:line="220" w:lineRule="exact"/>
              <w:ind w:left="57"/>
              <w:rPr>
                <w:bCs/>
                <w:sz w:val="18"/>
                <w:szCs w:val="18"/>
                <w:vertAlign w:val="superscript"/>
                <w:lang w:eastAsia="en-GB"/>
              </w:rPr>
            </w:pPr>
            <w:r w:rsidRPr="00FC4A24">
              <w:rPr>
                <w:sz w:val="18"/>
                <w:szCs w:val="18"/>
                <w:lang w:eastAsia="en-GB"/>
              </w:rPr>
              <w:t>Mr. T. Onoda</w:t>
            </w:r>
            <w:r w:rsidRPr="00FC4A24">
              <w:rPr>
                <w:sz w:val="18"/>
                <w:szCs w:val="18"/>
                <w:vertAlign w:val="superscript"/>
                <w:lang w:eastAsia="en-GB"/>
              </w:rPr>
              <w:t>1</w:t>
            </w:r>
            <w:r w:rsidRPr="00FC4A24">
              <w:rPr>
                <w:sz w:val="18"/>
                <w:szCs w:val="18"/>
                <w:lang w:eastAsia="en-GB"/>
              </w:rPr>
              <w:br/>
              <w:t>Mr. P. Striekwold</w:t>
            </w:r>
            <w:r w:rsidRPr="00FC4A24">
              <w:rPr>
                <w:sz w:val="18"/>
                <w:szCs w:val="18"/>
                <w:vertAlign w:val="superscript"/>
                <w:lang w:eastAsia="en-GB"/>
              </w:rPr>
              <w:t>1</w:t>
            </w:r>
            <w:r w:rsidRPr="00FC4A24">
              <w:rPr>
                <w:sz w:val="18"/>
                <w:szCs w:val="18"/>
                <w:vertAlign w:val="superscript"/>
                <w:lang w:eastAsia="en-GB"/>
              </w:rPr>
              <w:br/>
            </w:r>
            <w:r w:rsidRPr="00FC4A24">
              <w:rPr>
                <w:bCs/>
                <w:sz w:val="18"/>
                <w:szCs w:val="18"/>
                <w:lang w:eastAsia="en-GB"/>
              </w:rPr>
              <w:t>Mr. I. Sow</w:t>
            </w:r>
            <w:r w:rsidRPr="00FC4A24">
              <w:rPr>
                <w:bCs/>
                <w:sz w:val="18"/>
                <w:szCs w:val="18"/>
                <w:vertAlign w:val="superscript"/>
                <w:lang w:eastAsia="en-GB"/>
              </w:rPr>
              <w:t>1</w:t>
            </w:r>
          </w:p>
        </w:tc>
        <w:tc>
          <w:tcPr>
            <w:tcW w:w="1796" w:type="dxa"/>
          </w:tcPr>
          <w:p w14:paraId="2A31893A" w14:textId="192245E1"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Japan</w:t>
            </w:r>
            <w:r w:rsidRPr="00FC4A24">
              <w:rPr>
                <w:sz w:val="18"/>
                <w:szCs w:val="18"/>
                <w:lang w:eastAsia="en-GB"/>
              </w:rPr>
              <w:br/>
              <w:t>Netherlands</w:t>
            </w:r>
            <w:r w:rsidRPr="00FC4A24">
              <w:rPr>
                <w:sz w:val="18"/>
                <w:szCs w:val="18"/>
                <w:lang w:eastAsia="en-GB"/>
              </w:rPr>
              <w:br/>
            </w:r>
            <w:r w:rsidRPr="00FC4A24">
              <w:rPr>
                <w:bCs/>
                <w:sz w:val="18"/>
                <w:szCs w:val="18"/>
                <w:lang w:eastAsia="en-GB"/>
              </w:rPr>
              <w:t>Canada</w:t>
            </w:r>
          </w:p>
        </w:tc>
        <w:tc>
          <w:tcPr>
            <w:tcW w:w="1552" w:type="dxa"/>
          </w:tcPr>
          <w:p w14:paraId="496A4E43" w14:textId="484269F9" w:rsidR="00F43AC4" w:rsidRPr="00322233" w:rsidRDefault="00F43AC4" w:rsidP="00F43AC4">
            <w:pPr>
              <w:keepNext/>
              <w:keepLines/>
              <w:spacing w:before="40" w:after="120" w:line="220" w:lineRule="exact"/>
              <w:ind w:left="57"/>
              <w:rPr>
                <w:bCs/>
                <w:sz w:val="18"/>
                <w:szCs w:val="18"/>
                <w:lang w:eastAsia="en-GB"/>
              </w:rPr>
            </w:pPr>
            <w:r w:rsidRPr="00322233">
              <w:rPr>
                <w:bCs/>
                <w:sz w:val="18"/>
                <w:szCs w:val="18"/>
                <w:lang w:eastAsia="en-GB"/>
              </w:rPr>
              <w:t xml:space="preserve">December </w:t>
            </w:r>
            <w:r w:rsidR="005D624B">
              <w:rPr>
                <w:bCs/>
                <w:sz w:val="18"/>
                <w:szCs w:val="18"/>
                <w:lang w:eastAsia="en-GB"/>
              </w:rPr>
              <w:t>[</w:t>
            </w:r>
            <w:r w:rsidRPr="00322233">
              <w:rPr>
                <w:bCs/>
                <w:sz w:val="18"/>
                <w:szCs w:val="18"/>
                <w:lang w:eastAsia="en-GB"/>
              </w:rPr>
              <w:t>2020</w:t>
            </w:r>
            <w:r w:rsidR="005D624B">
              <w:rPr>
                <w:bCs/>
                <w:sz w:val="18"/>
                <w:szCs w:val="18"/>
                <w:lang w:eastAsia="en-GB"/>
              </w:rPr>
              <w:t>]</w:t>
            </w:r>
          </w:p>
        </w:tc>
      </w:tr>
      <w:tr w:rsidR="00F43AC4" w:rsidRPr="00FC4A24" w14:paraId="50591EFD" w14:textId="77777777" w:rsidTr="00AA23CB">
        <w:trPr>
          <w:cantSplit/>
          <w:jc w:val="center"/>
        </w:trPr>
        <w:tc>
          <w:tcPr>
            <w:tcW w:w="0" w:type="auto"/>
          </w:tcPr>
          <w:p w14:paraId="29163639" w14:textId="77777777" w:rsidR="00F43AC4" w:rsidRPr="00FC4A24" w:rsidRDefault="00F43AC4" w:rsidP="00F43AC4">
            <w:pPr>
              <w:spacing w:before="40" w:after="120" w:line="220" w:lineRule="exact"/>
              <w:ind w:left="57"/>
              <w:rPr>
                <w:bCs/>
                <w:sz w:val="18"/>
                <w:szCs w:val="18"/>
                <w:lang w:eastAsia="en-GB"/>
              </w:rPr>
            </w:pPr>
          </w:p>
        </w:tc>
        <w:tc>
          <w:tcPr>
            <w:tcW w:w="4080" w:type="dxa"/>
          </w:tcPr>
          <w:p w14:paraId="542AEEB0" w14:textId="71A19F16"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Cyber Security and Over-The-Air software updates (CS/OTA)</w:t>
            </w:r>
          </w:p>
        </w:tc>
        <w:tc>
          <w:tcPr>
            <w:tcW w:w="1520" w:type="dxa"/>
          </w:tcPr>
          <w:p w14:paraId="280B4BC6" w14:textId="05C78BF8" w:rsidR="00F43AC4" w:rsidRPr="00FC4A24" w:rsidRDefault="00F43AC4" w:rsidP="00F43AC4">
            <w:pPr>
              <w:spacing w:before="40" w:after="120" w:line="220" w:lineRule="exact"/>
              <w:rPr>
                <w:sz w:val="18"/>
                <w:szCs w:val="18"/>
                <w:lang w:eastAsia="en-GB"/>
              </w:rPr>
            </w:pPr>
            <w:r w:rsidRPr="00FC4A24">
              <w:rPr>
                <w:bCs/>
                <w:sz w:val="18"/>
                <w:szCs w:val="18"/>
                <w:lang w:eastAsia="en-GB"/>
              </w:rPr>
              <w:t>Mr. T. Niikuni</w:t>
            </w:r>
            <w:r w:rsidRPr="00FC4A24">
              <w:rPr>
                <w:sz w:val="18"/>
                <w:szCs w:val="18"/>
                <w:vertAlign w:val="superscript"/>
                <w:lang w:eastAsia="en-GB"/>
              </w:rPr>
              <w:t>1</w:t>
            </w:r>
            <w:r w:rsidRPr="00FC4A24">
              <w:rPr>
                <w:bCs/>
                <w:sz w:val="18"/>
                <w:szCs w:val="18"/>
                <w:lang w:eastAsia="en-GB"/>
              </w:rPr>
              <w:br/>
            </w:r>
            <w:proofErr w:type="spellStart"/>
            <w:r w:rsidRPr="00FC4A24">
              <w:rPr>
                <w:bCs/>
                <w:sz w:val="18"/>
                <w:szCs w:val="18"/>
                <w:lang w:eastAsia="en-GB"/>
              </w:rPr>
              <w:t>Dr.</w:t>
            </w:r>
            <w:proofErr w:type="spellEnd"/>
            <w:r w:rsidRPr="00FC4A24">
              <w:rPr>
                <w:bCs/>
                <w:sz w:val="18"/>
                <w:szCs w:val="18"/>
                <w:lang w:eastAsia="en-GB"/>
              </w:rPr>
              <w:t xml:space="preserve"> D. Handley</w:t>
            </w:r>
            <w:r w:rsidRPr="00FC4A24">
              <w:rPr>
                <w:sz w:val="18"/>
                <w:szCs w:val="18"/>
                <w:vertAlign w:val="superscript"/>
                <w:lang w:eastAsia="en-GB"/>
              </w:rPr>
              <w:t>1</w:t>
            </w:r>
            <w:r w:rsidRPr="00FC4A24">
              <w:rPr>
                <w:sz w:val="18"/>
                <w:szCs w:val="18"/>
                <w:vertAlign w:val="superscript"/>
                <w:lang w:eastAsia="en-GB"/>
              </w:rPr>
              <w:br/>
            </w:r>
            <w:r w:rsidRPr="00FC4A24">
              <w:rPr>
                <w:sz w:val="18"/>
                <w:szCs w:val="18"/>
                <w:lang w:eastAsia="en-GB"/>
              </w:rPr>
              <w:t>Ms. M. Versailles</w:t>
            </w:r>
          </w:p>
        </w:tc>
        <w:tc>
          <w:tcPr>
            <w:tcW w:w="1796" w:type="dxa"/>
          </w:tcPr>
          <w:p w14:paraId="0078C637" w14:textId="71901345"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Japan</w:t>
            </w:r>
            <w:r w:rsidRPr="00FC4A24">
              <w:rPr>
                <w:bCs/>
                <w:sz w:val="18"/>
                <w:szCs w:val="18"/>
                <w:lang w:eastAsia="en-GB"/>
              </w:rPr>
              <w:br/>
              <w:t>UK</w:t>
            </w:r>
            <w:r w:rsidRPr="00FC4A24">
              <w:rPr>
                <w:bCs/>
                <w:sz w:val="18"/>
                <w:szCs w:val="18"/>
                <w:lang w:eastAsia="en-GB"/>
              </w:rPr>
              <w:br/>
              <w:t>USA</w:t>
            </w:r>
          </w:p>
        </w:tc>
        <w:tc>
          <w:tcPr>
            <w:tcW w:w="1552" w:type="dxa"/>
          </w:tcPr>
          <w:p w14:paraId="3458DE69" w14:textId="1F064A5D" w:rsidR="00F43AC4" w:rsidRPr="00322233" w:rsidRDefault="00F43AC4" w:rsidP="00F43AC4">
            <w:pPr>
              <w:spacing w:before="40" w:after="120" w:line="220" w:lineRule="exact"/>
              <w:ind w:left="57"/>
              <w:rPr>
                <w:sz w:val="18"/>
                <w:szCs w:val="18"/>
                <w:lang w:eastAsia="en-GB"/>
              </w:rPr>
            </w:pPr>
            <w:r w:rsidRPr="00322233">
              <w:rPr>
                <w:bCs/>
                <w:sz w:val="18"/>
                <w:szCs w:val="18"/>
                <w:lang w:eastAsia="en-GB"/>
              </w:rPr>
              <w:t xml:space="preserve">November </w:t>
            </w:r>
            <w:r w:rsidRPr="00322233">
              <w:rPr>
                <w:sz w:val="18"/>
                <w:szCs w:val="18"/>
                <w:lang w:eastAsia="en-GB"/>
              </w:rPr>
              <w:t>2022</w:t>
            </w:r>
          </w:p>
        </w:tc>
      </w:tr>
      <w:tr w:rsidR="00F43AC4" w:rsidRPr="00FC4A24" w14:paraId="5B75C8E8" w14:textId="77777777" w:rsidTr="00AA23CB">
        <w:trPr>
          <w:cantSplit/>
          <w:jc w:val="center"/>
        </w:trPr>
        <w:tc>
          <w:tcPr>
            <w:tcW w:w="0" w:type="auto"/>
          </w:tcPr>
          <w:p w14:paraId="0606A1C6" w14:textId="77777777" w:rsidR="00F43AC4" w:rsidRPr="00FC4A24" w:rsidRDefault="00F43AC4" w:rsidP="00F43AC4">
            <w:pPr>
              <w:spacing w:before="40" w:after="120" w:line="220" w:lineRule="exact"/>
              <w:ind w:left="57"/>
              <w:rPr>
                <w:bCs/>
                <w:sz w:val="18"/>
                <w:szCs w:val="18"/>
                <w:lang w:eastAsia="en-GB"/>
              </w:rPr>
            </w:pPr>
          </w:p>
        </w:tc>
        <w:tc>
          <w:tcPr>
            <w:tcW w:w="4080" w:type="dxa"/>
          </w:tcPr>
          <w:p w14:paraId="4778DA3B" w14:textId="21EF25D4" w:rsidR="00F43AC4" w:rsidRPr="00FC4A24" w:rsidRDefault="00F43AC4" w:rsidP="00F43AC4">
            <w:pPr>
              <w:spacing w:before="40" w:after="120" w:line="220" w:lineRule="exact"/>
              <w:ind w:left="57"/>
              <w:rPr>
                <w:sz w:val="18"/>
                <w:szCs w:val="18"/>
                <w:lang w:eastAsia="en-GB"/>
              </w:rPr>
            </w:pPr>
            <w:r w:rsidRPr="00FC4A24">
              <w:rPr>
                <w:sz w:val="18"/>
                <w:szCs w:val="18"/>
                <w:lang w:eastAsia="en-GB"/>
              </w:rPr>
              <w:t>Event Data Recorder / Data Storage System for Automated Driving (EDR/DSSAD)</w:t>
            </w:r>
          </w:p>
        </w:tc>
        <w:tc>
          <w:tcPr>
            <w:tcW w:w="1520" w:type="dxa"/>
          </w:tcPr>
          <w:p w14:paraId="0258F735" w14:textId="41C1CD57" w:rsidR="00F43AC4" w:rsidRPr="00FC4A24" w:rsidRDefault="007F4062" w:rsidP="00F43AC4">
            <w:pPr>
              <w:spacing w:before="40" w:after="120" w:line="220" w:lineRule="exact"/>
              <w:ind w:left="57"/>
              <w:rPr>
                <w:sz w:val="18"/>
                <w:szCs w:val="18"/>
                <w:vertAlign w:val="superscript"/>
                <w:lang w:eastAsia="en-GB"/>
              </w:rPr>
            </w:pPr>
            <w:r>
              <w:rPr>
                <w:sz w:val="18"/>
                <w:szCs w:val="18"/>
                <w:lang w:eastAsia="en-GB"/>
              </w:rPr>
              <w:t xml:space="preserve">Mr. </w:t>
            </w:r>
            <w:r w:rsidR="00F43AC4" w:rsidRPr="00FC4A24">
              <w:rPr>
                <w:sz w:val="18"/>
                <w:szCs w:val="18"/>
                <w:lang w:eastAsia="en-GB"/>
              </w:rPr>
              <w:t>T. Guiting</w:t>
            </w:r>
            <w:r w:rsidR="00F43AC4" w:rsidRPr="00FC4A24">
              <w:rPr>
                <w:sz w:val="18"/>
                <w:szCs w:val="18"/>
                <w:vertAlign w:val="superscript"/>
                <w:lang w:eastAsia="en-GB"/>
              </w:rPr>
              <w:t>1</w:t>
            </w:r>
            <w:r w:rsidR="00F43AC4" w:rsidRPr="00FC4A24">
              <w:rPr>
                <w:sz w:val="18"/>
                <w:szCs w:val="18"/>
                <w:lang w:eastAsia="en-GB"/>
              </w:rPr>
              <w:br/>
            </w:r>
            <w:r>
              <w:rPr>
                <w:sz w:val="18"/>
                <w:szCs w:val="18"/>
                <w:lang w:eastAsia="en-GB"/>
              </w:rPr>
              <w:t xml:space="preserve">Mr. </w:t>
            </w:r>
            <w:r w:rsidR="00F43AC4" w:rsidRPr="00FC4A24">
              <w:rPr>
                <w:sz w:val="18"/>
                <w:szCs w:val="18"/>
                <w:lang w:eastAsia="en-GB"/>
              </w:rPr>
              <w:t>T. Tokai</w:t>
            </w:r>
            <w:r w:rsidR="00F43AC4" w:rsidRPr="00FC4A24">
              <w:rPr>
                <w:sz w:val="18"/>
                <w:szCs w:val="18"/>
                <w:vertAlign w:val="superscript"/>
                <w:lang w:eastAsia="en-GB"/>
              </w:rPr>
              <w:br/>
            </w:r>
            <w:r w:rsidR="00F43AC4" w:rsidRPr="00FC4A24">
              <w:rPr>
                <w:sz w:val="18"/>
                <w:szCs w:val="18"/>
                <w:lang w:eastAsia="en-GB"/>
              </w:rPr>
              <w:t>Mrs. J. Doherty</w:t>
            </w:r>
            <w:r w:rsidR="00F43AC4" w:rsidRPr="00FC4A24">
              <w:rPr>
                <w:sz w:val="18"/>
                <w:szCs w:val="18"/>
                <w:vertAlign w:val="superscript"/>
                <w:lang w:eastAsia="en-GB"/>
              </w:rPr>
              <w:t>1</w:t>
            </w:r>
          </w:p>
        </w:tc>
        <w:tc>
          <w:tcPr>
            <w:tcW w:w="1796" w:type="dxa"/>
          </w:tcPr>
          <w:p w14:paraId="2A1063B4" w14:textId="463D988E" w:rsidR="00F43AC4" w:rsidRPr="00FC4A24" w:rsidRDefault="00F43AC4" w:rsidP="00F43AC4">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Japan</w:t>
            </w:r>
            <w:r w:rsidRPr="00FC4A24">
              <w:rPr>
                <w:sz w:val="18"/>
                <w:szCs w:val="18"/>
                <w:lang w:eastAsia="en-GB"/>
              </w:rPr>
              <w:br/>
              <w:t>USA</w:t>
            </w:r>
          </w:p>
        </w:tc>
        <w:tc>
          <w:tcPr>
            <w:tcW w:w="1552" w:type="dxa"/>
          </w:tcPr>
          <w:p w14:paraId="51CDB3C1" w14:textId="45F21641" w:rsidR="00F43AC4" w:rsidRPr="00322233" w:rsidRDefault="00F43AC4" w:rsidP="00F43AC4">
            <w:pPr>
              <w:spacing w:before="40" w:after="120" w:line="220" w:lineRule="exact"/>
              <w:ind w:left="57"/>
              <w:rPr>
                <w:bCs/>
                <w:sz w:val="18"/>
                <w:szCs w:val="18"/>
                <w:lang w:eastAsia="en-GB"/>
              </w:rPr>
            </w:pPr>
            <w:r w:rsidRPr="00322233">
              <w:rPr>
                <w:bCs/>
                <w:sz w:val="18"/>
                <w:szCs w:val="18"/>
                <w:lang w:eastAsia="en-GB"/>
              </w:rPr>
              <w:t xml:space="preserve">November </w:t>
            </w:r>
            <w:r w:rsidR="005B6581">
              <w:rPr>
                <w:bCs/>
                <w:sz w:val="18"/>
                <w:szCs w:val="18"/>
                <w:lang w:eastAsia="en-GB"/>
              </w:rPr>
              <w:t>[</w:t>
            </w:r>
            <w:r w:rsidRPr="00322233">
              <w:rPr>
                <w:bCs/>
                <w:sz w:val="18"/>
                <w:szCs w:val="18"/>
                <w:lang w:eastAsia="en-GB"/>
              </w:rPr>
              <w:t>2020</w:t>
            </w:r>
            <w:r w:rsidR="005B6581">
              <w:rPr>
                <w:bCs/>
                <w:sz w:val="18"/>
                <w:szCs w:val="18"/>
                <w:lang w:eastAsia="en-GB"/>
              </w:rPr>
              <w:t>]</w:t>
            </w:r>
          </w:p>
        </w:tc>
      </w:tr>
      <w:tr w:rsidR="00F43AC4" w:rsidRPr="00FC4A24" w14:paraId="453DC3BC" w14:textId="77777777" w:rsidTr="00AA23CB">
        <w:trPr>
          <w:cantSplit/>
          <w:jc w:val="center"/>
        </w:trPr>
        <w:tc>
          <w:tcPr>
            <w:tcW w:w="0" w:type="auto"/>
          </w:tcPr>
          <w:p w14:paraId="50A9454C" w14:textId="77777777" w:rsidR="00F43AC4" w:rsidRPr="00FC4A24" w:rsidRDefault="00F43AC4" w:rsidP="00F43AC4">
            <w:pPr>
              <w:spacing w:before="40" w:after="120" w:line="220" w:lineRule="exact"/>
              <w:ind w:left="57"/>
              <w:rPr>
                <w:bCs/>
                <w:sz w:val="18"/>
                <w:szCs w:val="18"/>
                <w:lang w:eastAsia="en-GB"/>
              </w:rPr>
            </w:pPr>
          </w:p>
        </w:tc>
        <w:tc>
          <w:tcPr>
            <w:tcW w:w="4080" w:type="dxa"/>
          </w:tcPr>
          <w:p w14:paraId="08D4465C" w14:textId="77907558" w:rsidR="00F43AC4" w:rsidRPr="00FC4A24" w:rsidRDefault="00F43AC4" w:rsidP="00F43AC4">
            <w:pPr>
              <w:spacing w:before="40" w:after="120" w:line="220" w:lineRule="exact"/>
              <w:ind w:left="57"/>
              <w:rPr>
                <w:sz w:val="18"/>
                <w:szCs w:val="18"/>
                <w:lang w:eastAsia="en-GB"/>
              </w:rPr>
            </w:pPr>
            <w:r w:rsidRPr="00FC4A24">
              <w:rPr>
                <w:sz w:val="18"/>
                <w:szCs w:val="18"/>
                <w:lang w:eastAsia="en-GB"/>
              </w:rPr>
              <w:t>Advanced Emergency Braking Systems (AEBS) for M</w:t>
            </w:r>
            <w:r w:rsidRPr="00FC4A24">
              <w:rPr>
                <w:sz w:val="18"/>
                <w:szCs w:val="18"/>
                <w:vertAlign w:val="subscript"/>
                <w:lang w:eastAsia="en-GB"/>
              </w:rPr>
              <w:t>1</w:t>
            </w:r>
            <w:r w:rsidRPr="00FC4A24">
              <w:rPr>
                <w:sz w:val="18"/>
                <w:szCs w:val="18"/>
                <w:lang w:eastAsia="en-GB"/>
              </w:rPr>
              <w:t xml:space="preserve"> and N</w:t>
            </w:r>
            <w:r w:rsidRPr="00FC4A24">
              <w:rPr>
                <w:sz w:val="18"/>
                <w:szCs w:val="18"/>
                <w:vertAlign w:val="subscript"/>
                <w:lang w:eastAsia="en-GB"/>
              </w:rPr>
              <w:t>1</w:t>
            </w:r>
          </w:p>
        </w:tc>
        <w:tc>
          <w:tcPr>
            <w:tcW w:w="1520" w:type="dxa"/>
          </w:tcPr>
          <w:p w14:paraId="529BF16A" w14:textId="26BD8B2B" w:rsidR="00F43AC4" w:rsidRPr="00FC4A24" w:rsidRDefault="00F43AC4" w:rsidP="00F43AC4">
            <w:pPr>
              <w:spacing w:before="40" w:after="120" w:line="220" w:lineRule="exact"/>
              <w:ind w:left="57"/>
              <w:rPr>
                <w:sz w:val="18"/>
                <w:szCs w:val="18"/>
                <w:lang w:eastAsia="en-GB"/>
              </w:rPr>
            </w:pPr>
            <w:r w:rsidRPr="00FC4A24">
              <w:rPr>
                <w:sz w:val="18"/>
                <w:szCs w:val="18"/>
              </w:rPr>
              <w:t>Mr. A. Lagrange</w:t>
            </w:r>
            <w:r w:rsidRPr="00FC4A24">
              <w:rPr>
                <w:sz w:val="18"/>
                <w:szCs w:val="18"/>
                <w:vertAlign w:val="superscript"/>
              </w:rPr>
              <w:t>1</w:t>
            </w:r>
            <w:r w:rsidRPr="00FC4A24">
              <w:rPr>
                <w:sz w:val="18"/>
                <w:szCs w:val="18"/>
              </w:rPr>
              <w:t xml:space="preserve"> </w:t>
            </w:r>
            <w:r w:rsidRPr="00FC4A24">
              <w:rPr>
                <w:sz w:val="18"/>
                <w:szCs w:val="18"/>
              </w:rPr>
              <w:br/>
              <w:t>Mr. T. Hirose</w:t>
            </w:r>
            <w:r w:rsidRPr="00FC4A24">
              <w:rPr>
                <w:sz w:val="18"/>
                <w:szCs w:val="18"/>
                <w:vertAlign w:val="superscript"/>
              </w:rPr>
              <w:t>1</w:t>
            </w:r>
          </w:p>
        </w:tc>
        <w:tc>
          <w:tcPr>
            <w:tcW w:w="1796" w:type="dxa"/>
          </w:tcPr>
          <w:p w14:paraId="43895FFA" w14:textId="58C8DB2F" w:rsidR="00F43AC4" w:rsidRPr="00FC4A24" w:rsidRDefault="00F43AC4" w:rsidP="00F43AC4">
            <w:pPr>
              <w:spacing w:before="40" w:after="120" w:line="220" w:lineRule="exact"/>
              <w:ind w:left="57"/>
              <w:rPr>
                <w:sz w:val="18"/>
                <w:szCs w:val="18"/>
                <w:lang w:eastAsia="en-GB"/>
              </w:rPr>
            </w:pPr>
            <w:r w:rsidRPr="00FC4A24">
              <w:rPr>
                <w:sz w:val="18"/>
                <w:szCs w:val="18"/>
                <w:lang w:eastAsia="en-GB"/>
              </w:rPr>
              <w:t>EC</w:t>
            </w:r>
            <w:r w:rsidRPr="00FC4A24">
              <w:rPr>
                <w:sz w:val="18"/>
                <w:szCs w:val="18"/>
                <w:lang w:eastAsia="en-GB"/>
              </w:rPr>
              <w:br/>
              <w:t>Japan</w:t>
            </w:r>
          </w:p>
        </w:tc>
        <w:tc>
          <w:tcPr>
            <w:tcW w:w="1552" w:type="dxa"/>
          </w:tcPr>
          <w:p w14:paraId="0833C5F4" w14:textId="49DE2718" w:rsidR="00F43AC4" w:rsidRPr="00322233" w:rsidRDefault="00F43AC4" w:rsidP="00F43AC4">
            <w:pPr>
              <w:spacing w:before="40" w:after="120" w:line="220" w:lineRule="exact"/>
              <w:ind w:left="57"/>
              <w:rPr>
                <w:sz w:val="18"/>
                <w:szCs w:val="18"/>
                <w:lang w:eastAsia="en-GB"/>
              </w:rPr>
            </w:pPr>
            <w:r w:rsidRPr="00322233">
              <w:rPr>
                <w:bCs/>
                <w:sz w:val="18"/>
                <w:szCs w:val="18"/>
                <w:lang w:eastAsia="en-GB"/>
              </w:rPr>
              <w:t xml:space="preserve">March </w:t>
            </w:r>
            <w:r w:rsidRPr="00322233">
              <w:rPr>
                <w:sz w:val="18"/>
                <w:szCs w:val="18"/>
                <w:lang w:eastAsia="en-GB"/>
              </w:rPr>
              <w:t>2022</w:t>
            </w:r>
          </w:p>
        </w:tc>
      </w:tr>
      <w:tr w:rsidR="00F43AC4" w:rsidRPr="00FC4A24" w14:paraId="46D2A0B1" w14:textId="77777777" w:rsidTr="00AA23CB">
        <w:trPr>
          <w:cantSplit/>
          <w:jc w:val="center"/>
        </w:trPr>
        <w:tc>
          <w:tcPr>
            <w:tcW w:w="0" w:type="auto"/>
          </w:tcPr>
          <w:p w14:paraId="6D8ACF92" w14:textId="77777777" w:rsidR="00F43AC4" w:rsidRPr="00FC4A24" w:rsidRDefault="00F43AC4" w:rsidP="00F43AC4">
            <w:pPr>
              <w:spacing w:before="40" w:after="120" w:line="220" w:lineRule="exact"/>
              <w:ind w:left="57"/>
              <w:rPr>
                <w:bCs/>
                <w:sz w:val="18"/>
                <w:szCs w:val="18"/>
                <w:lang w:eastAsia="en-GB"/>
              </w:rPr>
            </w:pPr>
          </w:p>
        </w:tc>
        <w:tc>
          <w:tcPr>
            <w:tcW w:w="4080" w:type="dxa"/>
          </w:tcPr>
          <w:p w14:paraId="014A10CC" w14:textId="7B539339" w:rsidR="00F43AC4" w:rsidRPr="00FC4A24" w:rsidRDefault="00F43AC4" w:rsidP="00F43AC4">
            <w:pPr>
              <w:spacing w:before="40" w:after="120" w:line="220" w:lineRule="exact"/>
              <w:ind w:left="57"/>
              <w:rPr>
                <w:sz w:val="18"/>
                <w:szCs w:val="18"/>
                <w:lang w:eastAsia="en-GB"/>
              </w:rPr>
            </w:pPr>
            <w:r w:rsidRPr="00FC4A24">
              <w:rPr>
                <w:sz w:val="18"/>
                <w:szCs w:val="18"/>
                <w:lang w:eastAsia="en-GB"/>
              </w:rPr>
              <w:t>AEBS for heavy vehicles</w:t>
            </w:r>
          </w:p>
        </w:tc>
        <w:tc>
          <w:tcPr>
            <w:tcW w:w="1520" w:type="dxa"/>
          </w:tcPr>
          <w:p w14:paraId="11732639" w14:textId="587956D7" w:rsidR="00F43AC4" w:rsidRPr="00FC4A24" w:rsidRDefault="00F43AC4" w:rsidP="00F43AC4">
            <w:pPr>
              <w:spacing w:before="40" w:after="120" w:line="220" w:lineRule="exact"/>
              <w:ind w:left="57"/>
              <w:rPr>
                <w:sz w:val="18"/>
                <w:szCs w:val="18"/>
                <w:lang w:eastAsia="en-GB"/>
              </w:rPr>
            </w:pPr>
            <w:proofErr w:type="spellStart"/>
            <w:r w:rsidRPr="00FC4A24">
              <w:rPr>
                <w:sz w:val="18"/>
                <w:szCs w:val="18"/>
                <w:lang w:eastAsia="en-GB"/>
              </w:rPr>
              <w:t>Tbd</w:t>
            </w:r>
            <w:proofErr w:type="spellEnd"/>
            <w:r w:rsidRPr="00FC4A24">
              <w:rPr>
                <w:sz w:val="18"/>
                <w:szCs w:val="18"/>
                <w:lang w:eastAsia="en-GB"/>
              </w:rPr>
              <w:t>.</w:t>
            </w:r>
          </w:p>
        </w:tc>
        <w:tc>
          <w:tcPr>
            <w:tcW w:w="1796" w:type="dxa"/>
          </w:tcPr>
          <w:p w14:paraId="098E1075" w14:textId="62CFD1F4" w:rsidR="00F43AC4" w:rsidRPr="00FC4A24" w:rsidRDefault="00F43AC4" w:rsidP="00F43AC4">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Japan</w:t>
            </w:r>
          </w:p>
        </w:tc>
        <w:tc>
          <w:tcPr>
            <w:tcW w:w="1552" w:type="dxa"/>
          </w:tcPr>
          <w:p w14:paraId="2A1A1CE1" w14:textId="445DAED0"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Tbc.</w:t>
            </w:r>
          </w:p>
        </w:tc>
      </w:tr>
      <w:bookmarkEnd w:id="7"/>
      <w:tr w:rsidR="00FA4C82" w:rsidRPr="00FC4A24" w14:paraId="69E4DBD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96B8A4C"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4DA53543"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55F93942"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 xml:space="preserve">Mr M. </w:t>
            </w:r>
            <w:proofErr w:type="spellStart"/>
            <w:r w:rsidRPr="00FC4A24">
              <w:rPr>
                <w:b/>
                <w:sz w:val="18"/>
                <w:szCs w:val="18"/>
                <w:lang w:eastAsia="en-GB"/>
              </w:rPr>
              <w:t>Koubek</w:t>
            </w:r>
            <w:proofErr w:type="spellEnd"/>
            <w:r w:rsidRPr="00FC4A24">
              <w:rPr>
                <w:b/>
                <w:sz w:val="18"/>
                <w:szCs w:val="18"/>
                <w:lang w:eastAsia="en-GB"/>
              </w:rPr>
              <w:br/>
              <w:t>Mr H. G. Kim</w:t>
            </w:r>
          </w:p>
        </w:tc>
        <w:tc>
          <w:tcPr>
            <w:tcW w:w="1796" w:type="dxa"/>
            <w:tcBorders>
              <w:top w:val="single" w:sz="6" w:space="0" w:color="auto"/>
              <w:left w:val="single" w:sz="6" w:space="0" w:color="auto"/>
              <w:bottom w:val="single" w:sz="6" w:space="0" w:color="auto"/>
              <w:right w:val="single" w:sz="6" w:space="0" w:color="auto"/>
            </w:tcBorders>
          </w:tcPr>
          <w:p w14:paraId="551684B9"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USA</w:t>
            </w:r>
            <w:r w:rsidRPr="00FC4A24">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5BEE8EB0"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2020</w:t>
            </w:r>
          </w:p>
        </w:tc>
      </w:tr>
      <w:tr w:rsidR="00FA4C82" w:rsidRPr="00FC4A24" w14:paraId="5A6CDB8C"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0BD2A226"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AA333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51FC3322" w14:textId="77777777" w:rsidR="00FA4C82" w:rsidRPr="00FC4A24" w:rsidRDefault="00FA4C82" w:rsidP="00AA23CB">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53427392" w14:textId="77777777" w:rsidR="00FA4C82" w:rsidRPr="00FC4A24" w:rsidRDefault="00FA4C82" w:rsidP="00AA23CB">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3758882C" w14:textId="77777777" w:rsidR="00FA4C82" w:rsidRPr="00FC4A24" w:rsidRDefault="00FA4C82" w:rsidP="00AA23CB">
            <w:pPr>
              <w:spacing w:before="40" w:after="120" w:line="220" w:lineRule="exact"/>
              <w:ind w:left="57"/>
              <w:rPr>
                <w:sz w:val="18"/>
                <w:szCs w:val="18"/>
                <w:highlight w:val="yellow"/>
                <w:lang w:eastAsia="en-GB"/>
              </w:rPr>
            </w:pPr>
            <w:proofErr w:type="spellStart"/>
            <w:r w:rsidRPr="00FC4A24">
              <w:rPr>
                <w:sz w:val="18"/>
                <w:szCs w:val="18"/>
                <w:lang w:eastAsia="en-GB"/>
              </w:rPr>
              <w:t>Tbd</w:t>
            </w:r>
            <w:proofErr w:type="spellEnd"/>
          </w:p>
        </w:tc>
      </w:tr>
      <w:tr w:rsidR="00FA4C82" w:rsidRPr="00FC4A24" w14:paraId="4EEC0167"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D2F625A"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DDCDE0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5D3E896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4329627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25B29432" w14:textId="504D46B9"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w:t>
            </w:r>
            <w:r w:rsidR="007F2CC2" w:rsidRPr="00FC4A24">
              <w:rPr>
                <w:sz w:val="18"/>
                <w:szCs w:val="18"/>
                <w:lang w:eastAsia="en-GB"/>
              </w:rPr>
              <w:t>1</w:t>
            </w:r>
          </w:p>
        </w:tc>
      </w:tr>
      <w:tr w:rsidR="00FA4C82" w:rsidRPr="00FC4A24" w14:paraId="62611D9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EFEB1F2"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BFD6F7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64AA57A3" w14:textId="6BF4BC13"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M. </w:t>
            </w:r>
            <w:proofErr w:type="spellStart"/>
            <w:r w:rsidRPr="00FC4A24">
              <w:rPr>
                <w:sz w:val="18"/>
                <w:szCs w:val="18"/>
                <w:lang w:eastAsia="en-GB"/>
              </w:rPr>
              <w:t>Koubek</w:t>
            </w:r>
            <w:proofErr w:type="spellEnd"/>
            <w:r w:rsidRPr="00FC4A24">
              <w:rPr>
                <w:sz w:val="18"/>
                <w:szCs w:val="18"/>
                <w:lang w:eastAsia="en-GB"/>
              </w:rPr>
              <w:br/>
            </w:r>
            <w:r w:rsidRPr="00FC4A24">
              <w:rPr>
                <w:bCs/>
                <w:sz w:val="18"/>
                <w:szCs w:val="18"/>
                <w:lang w:eastAsia="en-GB"/>
              </w:rPr>
              <w:t>M</w:t>
            </w:r>
            <w:r w:rsidR="009E36F4">
              <w:rPr>
                <w:bCs/>
                <w:sz w:val="18"/>
                <w:szCs w:val="18"/>
                <w:lang w:eastAsia="en-GB"/>
              </w:rPr>
              <w:t>r</w:t>
            </w:r>
            <w:r w:rsidRPr="00FC4A24">
              <w:rPr>
                <w:bCs/>
                <w:sz w:val="18"/>
                <w:szCs w:val="18"/>
                <w:lang w:eastAsia="en-GB"/>
              </w:rPr>
              <w:t xml:space="preserve">. A. </w:t>
            </w:r>
            <w:proofErr w:type="spellStart"/>
            <w:r w:rsidRPr="00FC4A24">
              <w:rPr>
                <w:bCs/>
                <w:sz w:val="18"/>
                <w:szCs w:val="18"/>
                <w:lang w:eastAsia="en-GB"/>
              </w:rPr>
              <w:t>Lazarevich</w:t>
            </w:r>
            <w:proofErr w:type="spellEnd"/>
          </w:p>
        </w:tc>
        <w:tc>
          <w:tcPr>
            <w:tcW w:w="1796" w:type="dxa"/>
            <w:tcBorders>
              <w:top w:val="single" w:sz="6" w:space="0" w:color="auto"/>
              <w:left w:val="single" w:sz="6" w:space="0" w:color="auto"/>
              <w:bottom w:val="single" w:sz="6" w:space="0" w:color="auto"/>
              <w:right w:val="single" w:sz="6" w:space="0" w:color="auto"/>
            </w:tcBorders>
          </w:tcPr>
          <w:p w14:paraId="75F0EA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USA, </w:t>
            </w:r>
            <w:r w:rsidRPr="00FC4A24">
              <w:rPr>
                <w:sz w:val="18"/>
                <w:szCs w:val="18"/>
                <w:lang w:eastAsia="en-GB"/>
              </w:rPr>
              <w:br/>
              <w:t>EC and</w:t>
            </w:r>
            <w:r w:rsidRPr="00FC4A24">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3661D62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2021</w:t>
            </w:r>
          </w:p>
        </w:tc>
      </w:tr>
      <w:tr w:rsidR="00FA4C82" w:rsidRPr="00FC4A24" w14:paraId="5E38EE89"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2B8DCA8"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8F5F8B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1F535C9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5C14246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BC6A1C6" w14:textId="77777777" w:rsidR="00FA4C82" w:rsidRPr="00FC4A24" w:rsidRDefault="00FA4C82" w:rsidP="00AA23CB">
            <w:pPr>
              <w:spacing w:before="40" w:after="120" w:line="220" w:lineRule="exact"/>
              <w:ind w:left="57"/>
              <w:rPr>
                <w:sz w:val="18"/>
                <w:szCs w:val="18"/>
                <w:lang w:eastAsia="en-GB"/>
              </w:rPr>
            </w:pPr>
            <w:proofErr w:type="spellStart"/>
            <w:r w:rsidRPr="00FC4A24">
              <w:rPr>
                <w:sz w:val="18"/>
                <w:szCs w:val="18"/>
                <w:lang w:eastAsia="en-GB"/>
              </w:rPr>
              <w:t>Tbd</w:t>
            </w:r>
            <w:proofErr w:type="spellEnd"/>
          </w:p>
        </w:tc>
      </w:tr>
      <w:tr w:rsidR="00FA4C82" w:rsidRPr="00FC4A24" w14:paraId="4E1AB3C8"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923F428"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35A7C1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41569AB3" w14:textId="53A7278D"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Mr. M. </w:t>
            </w:r>
            <w:proofErr w:type="spellStart"/>
            <w:r w:rsidRPr="00FC4A24">
              <w:rPr>
                <w:sz w:val="18"/>
                <w:szCs w:val="18"/>
                <w:lang w:eastAsia="en-GB"/>
              </w:rPr>
              <w:t>Koubek</w:t>
            </w:r>
            <w:proofErr w:type="spellEnd"/>
            <w:r w:rsidRPr="00FC4A24">
              <w:rPr>
                <w:sz w:val="18"/>
                <w:szCs w:val="18"/>
                <w:lang w:eastAsia="en-GB"/>
              </w:rPr>
              <w:br/>
            </w:r>
            <w:r w:rsidR="00B33AD2" w:rsidRPr="00FC4A24">
              <w:rPr>
                <w:sz w:val="18"/>
                <w:szCs w:val="18"/>
              </w:rPr>
              <w:t>Ms. Y</w:t>
            </w:r>
            <w:r w:rsidR="00802512" w:rsidRPr="00FC4A24">
              <w:rPr>
                <w:sz w:val="18"/>
                <w:szCs w:val="18"/>
              </w:rPr>
              <w:t>.</w:t>
            </w:r>
            <w:r w:rsidR="00B33AD2" w:rsidRPr="00FC4A24">
              <w:rPr>
                <w:sz w:val="18"/>
                <w:szCs w:val="18"/>
              </w:rPr>
              <w:t xml:space="preserve"> Sakamoto</w:t>
            </w:r>
            <w:r w:rsidRPr="00FC4A24">
              <w:rPr>
                <w:sz w:val="18"/>
                <w:szCs w:val="18"/>
                <w:vertAlign w:val="superscript"/>
                <w:lang w:eastAsia="en-GB"/>
              </w:rPr>
              <w:t>1</w:t>
            </w:r>
          </w:p>
        </w:tc>
        <w:tc>
          <w:tcPr>
            <w:tcW w:w="1796" w:type="dxa"/>
            <w:tcBorders>
              <w:top w:val="single" w:sz="6" w:space="0" w:color="auto"/>
              <w:left w:val="single" w:sz="6" w:space="0" w:color="auto"/>
              <w:bottom w:val="single" w:sz="6" w:space="0" w:color="auto"/>
              <w:right w:val="single" w:sz="6" w:space="0" w:color="auto"/>
            </w:tcBorders>
          </w:tcPr>
          <w:p w14:paraId="3279AEE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 and</w:t>
            </w:r>
            <w:r w:rsidRPr="00FC4A24">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137A0A6" w14:textId="4A1DDFF1" w:rsidR="00FA4C82" w:rsidRPr="00FC4A24" w:rsidRDefault="00342A7B" w:rsidP="00AA23CB">
            <w:pPr>
              <w:spacing w:before="40" w:after="120" w:line="220" w:lineRule="exact"/>
              <w:ind w:left="57"/>
              <w:rPr>
                <w:sz w:val="18"/>
                <w:szCs w:val="18"/>
                <w:lang w:eastAsia="en-GB"/>
              </w:rPr>
            </w:pPr>
            <w:r w:rsidRPr="00FC4A24">
              <w:rPr>
                <w:sz w:val="18"/>
                <w:szCs w:val="18"/>
                <w:lang w:eastAsia="en-GB"/>
              </w:rPr>
              <w:t>June</w:t>
            </w:r>
            <w:r w:rsidR="00FA4C82" w:rsidRPr="00FC4A24">
              <w:rPr>
                <w:sz w:val="18"/>
                <w:szCs w:val="18"/>
                <w:lang w:eastAsia="en-GB"/>
              </w:rPr>
              <w:t xml:space="preserve"> 202</w:t>
            </w:r>
            <w:r w:rsidRPr="00FC4A24">
              <w:rPr>
                <w:sz w:val="18"/>
                <w:szCs w:val="18"/>
                <w:lang w:eastAsia="en-GB"/>
              </w:rPr>
              <w:t>2</w:t>
            </w:r>
          </w:p>
        </w:tc>
      </w:tr>
      <w:tr w:rsidR="00FA4C82" w:rsidRPr="00FC4A24" w14:paraId="42226EA4"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716FD154"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BE685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48B6CAD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279195F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73407F8"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suspended</w:t>
            </w:r>
          </w:p>
        </w:tc>
      </w:tr>
      <w:tr w:rsidR="00FA4C82" w:rsidRPr="00FC4A24" w14:paraId="21D714E8"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3DFB503C"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D41F2A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1606B6E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1AA290D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99C077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March 2023</w:t>
            </w:r>
          </w:p>
        </w:tc>
      </w:tr>
      <w:tr w:rsidR="00FA4C82" w:rsidRPr="00FC4A24" w14:paraId="642EE75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5349D65B"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52B1453D"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75BA0960"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 xml:space="preserve">Mr. A. </w:t>
            </w:r>
            <w:proofErr w:type="spellStart"/>
            <w:r w:rsidRPr="00FC4A24">
              <w:rPr>
                <w:b/>
                <w:sz w:val="18"/>
                <w:szCs w:val="18"/>
                <w:lang w:eastAsia="en-GB"/>
              </w:rPr>
              <w:t>Erario</w:t>
            </w:r>
            <w:proofErr w:type="spellEnd"/>
            <w:r w:rsidRPr="00FC4A24">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7D06AE5E"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Italy</w:t>
            </w:r>
            <w:r w:rsidRPr="00FC4A24">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045C4E27"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2021</w:t>
            </w:r>
          </w:p>
        </w:tc>
      </w:tr>
      <w:tr w:rsidR="00FA4C82" w:rsidRPr="00FC4A24" w14:paraId="3E31E731"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766DBEC8"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B3CF81D"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1D075B4F"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Mr. S. </w:t>
            </w:r>
            <w:proofErr w:type="spellStart"/>
            <w:r w:rsidRPr="00FC4A24">
              <w:rPr>
                <w:sz w:val="18"/>
                <w:szCs w:val="18"/>
                <w:lang w:eastAsia="en-GB"/>
              </w:rPr>
              <w:t>Eom</w:t>
            </w:r>
            <w:proofErr w:type="spellEnd"/>
            <w:r w:rsidRPr="00FC4A24">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3E46B965"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Republic of Korea</w:t>
            </w:r>
            <w:r w:rsidRPr="00FC4A24">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A432D69"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April 2020 </w:t>
            </w:r>
          </w:p>
        </w:tc>
      </w:tr>
      <w:tr w:rsidR="00FA4C82" w:rsidRPr="00FC4A24" w14:paraId="495E25CB"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B7F18AC"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5E2381A"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Awareness of Vulnerable Road Users proximity</w:t>
            </w:r>
            <w:r w:rsidRPr="00FC4A24">
              <w:rPr>
                <w:sz w:val="18"/>
                <w:szCs w:val="18"/>
                <w:lang w:eastAsia="en-GB"/>
              </w:rPr>
              <w:br/>
              <w:t>(VRU-</w:t>
            </w:r>
            <w:proofErr w:type="spellStart"/>
            <w:r w:rsidRPr="00FC4A24">
              <w:rPr>
                <w:sz w:val="18"/>
                <w:szCs w:val="18"/>
                <w:lang w:eastAsia="en-GB"/>
              </w:rPr>
              <w:t>Proxi</w:t>
            </w:r>
            <w:proofErr w:type="spellEnd"/>
            <w:r w:rsidRPr="00FC4A24">
              <w:rPr>
                <w:sz w:val="18"/>
                <w:szCs w:val="18"/>
                <w:lang w:eastAsia="en-GB"/>
              </w:rPr>
              <w:t>)</w:t>
            </w:r>
          </w:p>
        </w:tc>
        <w:tc>
          <w:tcPr>
            <w:tcW w:w="1520" w:type="dxa"/>
            <w:tcBorders>
              <w:top w:val="single" w:sz="6" w:space="0" w:color="auto"/>
              <w:left w:val="single" w:sz="6" w:space="0" w:color="auto"/>
              <w:bottom w:val="single" w:sz="6" w:space="0" w:color="auto"/>
              <w:right w:val="single" w:sz="6" w:space="0" w:color="auto"/>
            </w:tcBorders>
          </w:tcPr>
          <w:p w14:paraId="028F3170"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Mr. Y. Matsui</w:t>
            </w:r>
            <w:r w:rsidRPr="00FC4A24">
              <w:rPr>
                <w:sz w:val="18"/>
                <w:szCs w:val="18"/>
                <w:lang w:eastAsia="en-GB"/>
              </w:rPr>
              <w:br/>
              <w:t xml:space="preserve">Mr. P. </w:t>
            </w:r>
            <w:proofErr w:type="spellStart"/>
            <w:r w:rsidRPr="00FC4A24">
              <w:rPr>
                <w:sz w:val="18"/>
                <w:szCs w:val="18"/>
                <w:lang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4A68500E"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Japan </w:t>
            </w:r>
            <w:r w:rsidRPr="00FC4A24">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1ED41609" w14:textId="1B4A7B9B"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April 2022</w:t>
            </w:r>
          </w:p>
        </w:tc>
      </w:tr>
      <w:tr w:rsidR="00FA4C82" w:rsidRPr="00FC4A24" w14:paraId="183B3CA9" w14:textId="77777777" w:rsidTr="00AA23CB">
        <w:trPr>
          <w:cantSplit/>
          <w:jc w:val="center"/>
        </w:trPr>
        <w:tc>
          <w:tcPr>
            <w:tcW w:w="0" w:type="auto"/>
            <w:tcBorders>
              <w:top w:val="single" w:sz="6" w:space="0" w:color="auto"/>
              <w:left w:val="single" w:sz="2" w:space="0" w:color="auto"/>
              <w:bottom w:val="single" w:sz="12" w:space="0" w:color="auto"/>
              <w:right w:val="single" w:sz="6" w:space="0" w:color="auto"/>
            </w:tcBorders>
          </w:tcPr>
          <w:p w14:paraId="3BDCC45F"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1F66525F"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Behaviour of M</w:t>
            </w:r>
            <w:r w:rsidRPr="00FC4A24">
              <w:rPr>
                <w:sz w:val="18"/>
                <w:szCs w:val="18"/>
                <w:vertAlign w:val="subscript"/>
                <w:lang w:eastAsia="en-GB"/>
              </w:rPr>
              <w:t>2</w:t>
            </w:r>
            <w:r w:rsidRPr="00FC4A24">
              <w:rPr>
                <w:sz w:val="18"/>
                <w:szCs w:val="18"/>
                <w:lang w:eastAsia="en-GB"/>
              </w:rPr>
              <w:t xml:space="preserve"> and M</w:t>
            </w:r>
            <w:r w:rsidRPr="00FC4A24">
              <w:rPr>
                <w:sz w:val="18"/>
                <w:szCs w:val="18"/>
                <w:vertAlign w:val="subscript"/>
                <w:lang w:eastAsia="en-GB"/>
              </w:rPr>
              <w:t xml:space="preserve">3 </w:t>
            </w:r>
            <w:r w:rsidRPr="00FC4A24">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3372C288"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Mr. F. </w:t>
            </w:r>
            <w:proofErr w:type="spellStart"/>
            <w:r w:rsidRPr="00FC4A24">
              <w:rPr>
                <w:sz w:val="18"/>
                <w:szCs w:val="18"/>
                <w:lang w:eastAsia="en-GB"/>
              </w:rPr>
              <w:t>Herveleu</w:t>
            </w:r>
            <w:proofErr w:type="spellEnd"/>
          </w:p>
        </w:tc>
        <w:tc>
          <w:tcPr>
            <w:tcW w:w="1796" w:type="dxa"/>
            <w:tcBorders>
              <w:top w:val="single" w:sz="6" w:space="0" w:color="auto"/>
              <w:left w:val="single" w:sz="6" w:space="0" w:color="auto"/>
              <w:bottom w:val="single" w:sz="12" w:space="0" w:color="auto"/>
              <w:right w:val="single" w:sz="6" w:space="0" w:color="auto"/>
            </w:tcBorders>
          </w:tcPr>
          <w:p w14:paraId="549DA1D7"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3E56850E" w14:textId="10672C8B"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October 2021</w:t>
            </w:r>
          </w:p>
        </w:tc>
      </w:tr>
    </w:tbl>
    <w:p w14:paraId="3392D951" w14:textId="77777777" w:rsidR="00FA4C82" w:rsidRPr="00FC4A24" w:rsidRDefault="00FA4C82" w:rsidP="00FA4C82">
      <w:pPr>
        <w:keepNext/>
        <w:keepLines/>
        <w:tabs>
          <w:tab w:val="right" w:pos="851"/>
        </w:tabs>
        <w:spacing w:before="360" w:after="240" w:line="300" w:lineRule="exact"/>
        <w:ind w:left="1440" w:right="239"/>
        <w:rPr>
          <w:b/>
          <w:sz w:val="28"/>
        </w:rPr>
      </w:pPr>
      <w:bookmarkStart w:id="8" w:name="_Toc486845770"/>
      <w:r w:rsidRPr="00FC4A24">
        <w:rPr>
          <w:b/>
          <w:sz w:val="28"/>
        </w:rPr>
        <w:t>World Forum for Harmonization of Vehicle Regulations:</w:t>
      </w:r>
      <w:r w:rsidRPr="00FC4A24">
        <w:rPr>
          <w:b/>
          <w:sz w:val="28"/>
        </w:rPr>
        <w:br/>
        <w:t xml:space="preserve">Administrative/Executive Committees and </w:t>
      </w:r>
      <w:bookmarkEnd w:id="8"/>
      <w:r w:rsidRPr="00FC4A24">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FA4C82" w:rsidRPr="00FC4A24" w14:paraId="77DF3116" w14:textId="77777777" w:rsidTr="00AA23CB">
        <w:trPr>
          <w:cantSplit/>
          <w:tblHeader/>
          <w:jc w:val="center"/>
        </w:trPr>
        <w:tc>
          <w:tcPr>
            <w:tcW w:w="851" w:type="dxa"/>
            <w:tcBorders>
              <w:top w:val="single" w:sz="2" w:space="0" w:color="auto"/>
              <w:bottom w:val="single" w:sz="12" w:space="0" w:color="auto"/>
            </w:tcBorders>
            <w:vAlign w:val="bottom"/>
            <w:hideMark/>
          </w:tcPr>
          <w:p w14:paraId="23A7BB90" w14:textId="77777777" w:rsidR="00FA4C82" w:rsidRPr="00FC4A24" w:rsidRDefault="00FA4C82" w:rsidP="00AA23CB">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74D3538F"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6A398364"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3B7289A4"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34172B26"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Expiry date of the mandate</w:t>
            </w:r>
          </w:p>
        </w:tc>
      </w:tr>
      <w:tr w:rsidR="00FA4C82" w:rsidRPr="00FC4A24" w14:paraId="2FF5CFA5" w14:textId="77777777" w:rsidTr="00AA23CB">
        <w:trPr>
          <w:cantSplit/>
          <w:jc w:val="center"/>
        </w:trPr>
        <w:tc>
          <w:tcPr>
            <w:tcW w:w="851" w:type="dxa"/>
            <w:tcBorders>
              <w:top w:val="single" w:sz="12" w:space="0" w:color="auto"/>
            </w:tcBorders>
            <w:hideMark/>
          </w:tcPr>
          <w:p w14:paraId="486B027E"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4C4B6C05"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047BEA44" w14:textId="41618BD7" w:rsidR="00FA4C82" w:rsidRPr="00FC4A24" w:rsidRDefault="001D3A1D" w:rsidP="00AA23CB">
            <w:pPr>
              <w:spacing w:before="40" w:after="120" w:line="220" w:lineRule="exact"/>
              <w:ind w:left="57" w:right="57"/>
              <w:rPr>
                <w:bCs/>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r w:rsidRPr="00FC4A24">
              <w:rPr>
                <w:bCs/>
                <w:sz w:val="18"/>
                <w:szCs w:val="18"/>
                <w:lang w:eastAsia="en-GB"/>
              </w:rPr>
              <w:t xml:space="preserve"> </w:t>
            </w:r>
            <w:r>
              <w:rPr>
                <w:bCs/>
                <w:sz w:val="18"/>
                <w:szCs w:val="18"/>
                <w:lang w:eastAsia="en-GB"/>
              </w:rPr>
              <w:br/>
            </w:r>
            <w:r>
              <w:rPr>
                <w:bCs/>
                <w:sz w:val="18"/>
                <w:szCs w:val="18"/>
                <w:lang w:eastAsia="en-GB"/>
              </w:rPr>
              <w:br/>
            </w:r>
            <w:r w:rsidR="00FA4C82" w:rsidRPr="00FC4A24">
              <w:rPr>
                <w:bCs/>
                <w:sz w:val="18"/>
                <w:szCs w:val="18"/>
                <w:lang w:eastAsia="en-GB"/>
              </w:rPr>
              <w:t xml:space="preserve">Mr. </w:t>
            </w:r>
            <w:r w:rsidR="001124D6">
              <w:rPr>
                <w:bCs/>
                <w:sz w:val="18"/>
                <w:szCs w:val="18"/>
                <w:lang w:eastAsia="en-GB"/>
              </w:rPr>
              <w:t>S</w:t>
            </w:r>
            <w:r w:rsidR="00FA4C82" w:rsidRPr="00FC4A24">
              <w:rPr>
                <w:bCs/>
                <w:sz w:val="18"/>
                <w:szCs w:val="18"/>
                <w:lang w:eastAsia="en-GB"/>
              </w:rPr>
              <w:t xml:space="preserve">. </w:t>
            </w:r>
            <w:proofErr w:type="spellStart"/>
            <w:r w:rsidR="001124D6">
              <w:rPr>
                <w:bCs/>
                <w:sz w:val="18"/>
                <w:szCs w:val="18"/>
                <w:lang w:eastAsia="en-GB"/>
              </w:rPr>
              <w:t>Anikeev</w:t>
            </w:r>
            <w:proofErr w:type="spellEnd"/>
            <w:r w:rsidR="00FA4C82" w:rsidRPr="00FC4A24">
              <w:rPr>
                <w:bCs/>
                <w:sz w:val="18"/>
                <w:szCs w:val="18"/>
                <w:lang w:eastAsia="en-GB"/>
              </w:rPr>
              <w:br/>
            </w:r>
          </w:p>
        </w:tc>
        <w:tc>
          <w:tcPr>
            <w:tcW w:w="1276" w:type="dxa"/>
            <w:tcBorders>
              <w:top w:val="single" w:sz="12" w:space="0" w:color="auto"/>
            </w:tcBorders>
            <w:hideMark/>
          </w:tcPr>
          <w:p w14:paraId="20D6DC24" w14:textId="3B147106" w:rsidR="00FA4C82" w:rsidRPr="00FC4A24" w:rsidRDefault="001D3A1D" w:rsidP="001124D6">
            <w:pPr>
              <w:spacing w:before="40" w:after="120" w:line="220" w:lineRule="exact"/>
              <w:ind w:left="57" w:right="57"/>
              <w:rPr>
                <w:bCs/>
                <w:sz w:val="18"/>
                <w:szCs w:val="18"/>
                <w:lang w:eastAsia="en-GB"/>
              </w:rPr>
            </w:pPr>
            <w:r w:rsidRPr="00FC4A24">
              <w:rPr>
                <w:bCs/>
                <w:sz w:val="18"/>
                <w:szCs w:val="18"/>
                <w:lang w:eastAsia="en-GB"/>
              </w:rPr>
              <w:t xml:space="preserve">Italy </w:t>
            </w:r>
            <w:r w:rsidR="001124D6">
              <w:rPr>
                <w:bCs/>
                <w:sz w:val="18"/>
                <w:szCs w:val="18"/>
                <w:lang w:eastAsia="en-GB"/>
              </w:rPr>
              <w:br/>
            </w:r>
            <w:r w:rsidR="001124D6">
              <w:rPr>
                <w:bCs/>
                <w:sz w:val="18"/>
                <w:szCs w:val="18"/>
                <w:lang w:eastAsia="en-GB"/>
              </w:rPr>
              <w:br/>
            </w:r>
            <w:r w:rsidR="00FA4C82" w:rsidRPr="00FC4A24">
              <w:rPr>
                <w:bCs/>
                <w:sz w:val="18"/>
                <w:szCs w:val="18"/>
                <w:lang w:eastAsia="en-GB"/>
              </w:rPr>
              <w:t>Russian Federation</w:t>
            </w:r>
          </w:p>
        </w:tc>
        <w:tc>
          <w:tcPr>
            <w:tcW w:w="1135" w:type="dxa"/>
            <w:tcBorders>
              <w:top w:val="single" w:sz="12" w:space="0" w:color="auto"/>
            </w:tcBorders>
            <w:hideMark/>
          </w:tcPr>
          <w:p w14:paraId="6DC815B6" w14:textId="77777777" w:rsidR="00FA4C82" w:rsidRPr="00FC4A24" w:rsidRDefault="00FA4C82" w:rsidP="00AA23CB">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p>
        </w:tc>
      </w:tr>
      <w:tr w:rsidR="00FA4C82" w:rsidRPr="00FC4A24" w14:paraId="072C515B" w14:textId="77777777" w:rsidTr="00AA23CB">
        <w:trPr>
          <w:cantSplit/>
          <w:jc w:val="center"/>
        </w:trPr>
        <w:tc>
          <w:tcPr>
            <w:tcW w:w="851" w:type="dxa"/>
            <w:hideMark/>
          </w:tcPr>
          <w:p w14:paraId="042BAF68"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1AF4E0AE"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3F5C3A05" w14:textId="611844C5" w:rsidR="00FA4C82" w:rsidRPr="00FC4A24" w:rsidRDefault="00B63430" w:rsidP="00AA23CB">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502A9E3E" w14:textId="1D330638" w:rsidR="00FA4C82" w:rsidRPr="00FC4A24" w:rsidRDefault="00B63430" w:rsidP="00AA23CB">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0E0594DB" w14:textId="27DF8264"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202</w:t>
            </w:r>
            <w:r w:rsidR="00B63430">
              <w:rPr>
                <w:sz w:val="18"/>
                <w:szCs w:val="18"/>
                <w:lang w:eastAsia="en-GB"/>
              </w:rPr>
              <w:t>2</w:t>
            </w:r>
          </w:p>
        </w:tc>
      </w:tr>
      <w:tr w:rsidR="00FA4C82" w:rsidRPr="00FC4A24" w14:paraId="5629CB45" w14:textId="77777777" w:rsidTr="00AA23CB">
        <w:trPr>
          <w:cantSplit/>
          <w:jc w:val="center"/>
        </w:trPr>
        <w:tc>
          <w:tcPr>
            <w:tcW w:w="851" w:type="dxa"/>
            <w:tcBorders>
              <w:bottom w:val="single" w:sz="6" w:space="0" w:color="auto"/>
            </w:tcBorders>
            <w:hideMark/>
          </w:tcPr>
          <w:p w14:paraId="4A39C196"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24C473CE"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1F9B7749"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 xml:space="preserve">Mr. E. </w:t>
            </w:r>
            <w:proofErr w:type="spellStart"/>
            <w:r w:rsidRPr="00FC4A24">
              <w:rPr>
                <w:sz w:val="18"/>
                <w:szCs w:val="18"/>
                <w:lang w:eastAsia="en-GB"/>
              </w:rPr>
              <w:t>Wondimneh</w:t>
            </w:r>
            <w:proofErr w:type="spellEnd"/>
            <w:r w:rsidRPr="00FC4A24">
              <w:rPr>
                <w:sz w:val="18"/>
                <w:szCs w:val="18"/>
                <w:lang w:eastAsia="en-GB"/>
              </w:rPr>
              <w:t xml:space="preserve"> </w:t>
            </w:r>
            <w:r w:rsidRPr="00FC4A24">
              <w:rPr>
                <w:sz w:val="18"/>
                <w:szCs w:val="18"/>
                <w:lang w:eastAsia="en-GB"/>
              </w:rPr>
              <w:br/>
              <w:t>Mr. I. Yarnold</w:t>
            </w:r>
            <w:r w:rsidRPr="00FC4A24">
              <w:rPr>
                <w:sz w:val="18"/>
                <w:szCs w:val="18"/>
                <w:lang w:eastAsia="en-GB"/>
              </w:rPr>
              <w:br/>
              <w:t>Mr. H. Inomata</w:t>
            </w:r>
          </w:p>
        </w:tc>
        <w:tc>
          <w:tcPr>
            <w:tcW w:w="1276" w:type="dxa"/>
            <w:tcBorders>
              <w:bottom w:val="single" w:sz="6" w:space="0" w:color="auto"/>
            </w:tcBorders>
            <w:hideMark/>
          </w:tcPr>
          <w:p w14:paraId="2A3BF001"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 xml:space="preserve">USA </w:t>
            </w:r>
            <w:r w:rsidRPr="00FC4A24">
              <w:rPr>
                <w:sz w:val="18"/>
                <w:szCs w:val="18"/>
                <w:lang w:eastAsia="en-GB"/>
              </w:rPr>
              <w:br/>
              <w:t>UK</w:t>
            </w:r>
            <w:r w:rsidRPr="00FC4A24">
              <w:rPr>
                <w:sz w:val="18"/>
                <w:szCs w:val="18"/>
                <w:lang w:eastAsia="en-GB"/>
              </w:rPr>
              <w:br/>
              <w:t>Japan</w:t>
            </w:r>
          </w:p>
        </w:tc>
        <w:tc>
          <w:tcPr>
            <w:tcW w:w="1135" w:type="dxa"/>
            <w:tcBorders>
              <w:bottom w:val="single" w:sz="6" w:space="0" w:color="auto"/>
            </w:tcBorders>
            <w:hideMark/>
          </w:tcPr>
          <w:p w14:paraId="587330F3" w14:textId="77777777" w:rsidR="00FA4C82" w:rsidRPr="00FC4A24" w:rsidRDefault="00FA4C82" w:rsidP="00AA23CB">
            <w:pPr>
              <w:spacing w:before="40" w:after="120" w:line="220" w:lineRule="exact"/>
              <w:ind w:left="57" w:right="57"/>
              <w:rPr>
                <w:sz w:val="18"/>
                <w:szCs w:val="18"/>
                <w:lang w:eastAsia="en-GB"/>
              </w:rPr>
            </w:pPr>
            <w:proofErr w:type="spellStart"/>
            <w:r w:rsidRPr="00FC4A24">
              <w:rPr>
                <w:sz w:val="18"/>
                <w:szCs w:val="18"/>
                <w:lang w:eastAsia="en-GB"/>
              </w:rPr>
              <w:t>N.a.</w:t>
            </w:r>
            <w:proofErr w:type="spellEnd"/>
          </w:p>
        </w:tc>
      </w:tr>
      <w:tr w:rsidR="00FA4C82" w:rsidRPr="00FC4A24" w14:paraId="03DFEEE8" w14:textId="77777777" w:rsidTr="00AA23CB">
        <w:trPr>
          <w:cantSplit/>
          <w:jc w:val="center"/>
        </w:trPr>
        <w:tc>
          <w:tcPr>
            <w:tcW w:w="851" w:type="dxa"/>
            <w:tcBorders>
              <w:top w:val="single" w:sz="6" w:space="0" w:color="auto"/>
              <w:bottom w:val="single" w:sz="12" w:space="0" w:color="auto"/>
            </w:tcBorders>
            <w:hideMark/>
          </w:tcPr>
          <w:p w14:paraId="1C67EC9C"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59ECEEA4"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718BFED7"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 xml:space="preserve">Mr. B. </w:t>
            </w:r>
            <w:proofErr w:type="spellStart"/>
            <w:r w:rsidRPr="00FC4A24">
              <w:rPr>
                <w:bCs/>
                <w:sz w:val="18"/>
                <w:szCs w:val="18"/>
                <w:lang w:eastAsia="en-GB"/>
              </w:rPr>
              <w:t>Kisulenko</w:t>
            </w:r>
            <w:proofErr w:type="spellEnd"/>
          </w:p>
        </w:tc>
        <w:tc>
          <w:tcPr>
            <w:tcW w:w="1276" w:type="dxa"/>
            <w:tcBorders>
              <w:top w:val="single" w:sz="6" w:space="0" w:color="auto"/>
              <w:bottom w:val="single" w:sz="12" w:space="0" w:color="auto"/>
            </w:tcBorders>
            <w:hideMark/>
          </w:tcPr>
          <w:p w14:paraId="22BC6236"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30107EDF" w14:textId="77777777" w:rsidR="00FA4C82" w:rsidRPr="00FC4A24" w:rsidRDefault="00FA4C82" w:rsidP="00AA23CB">
            <w:pPr>
              <w:spacing w:before="40" w:after="120" w:line="220" w:lineRule="exact"/>
              <w:ind w:left="57" w:right="57"/>
              <w:rPr>
                <w:sz w:val="18"/>
                <w:szCs w:val="18"/>
                <w:lang w:eastAsia="en-GB"/>
              </w:rPr>
            </w:pPr>
            <w:proofErr w:type="spellStart"/>
            <w:r w:rsidRPr="00FC4A24">
              <w:rPr>
                <w:sz w:val="18"/>
                <w:szCs w:val="18"/>
                <w:lang w:eastAsia="en-GB"/>
              </w:rPr>
              <w:t>N.a.</w:t>
            </w:r>
            <w:proofErr w:type="spellEnd"/>
          </w:p>
        </w:tc>
      </w:tr>
    </w:tbl>
    <w:p w14:paraId="76CDBAD1" w14:textId="77777777" w:rsidR="00FA4C82" w:rsidRPr="00FC4A24" w:rsidRDefault="00FA4C82" w:rsidP="00FA4C82"/>
    <w:p w14:paraId="7E32A6DF" w14:textId="77777777" w:rsidR="00A44146" w:rsidRPr="00FC4A24" w:rsidRDefault="00A44146">
      <w:pPr>
        <w:suppressAutoHyphens w:val="0"/>
        <w:spacing w:after="160" w:line="259" w:lineRule="auto"/>
        <w:rPr>
          <w:b/>
          <w:sz w:val="28"/>
        </w:rPr>
      </w:pPr>
      <w:r w:rsidRPr="00FC4A24">
        <w:br w:type="page"/>
      </w:r>
    </w:p>
    <w:p w14:paraId="5D32FAF7" w14:textId="6EAF600B" w:rsidR="00151AC8" w:rsidRPr="00FC4A24" w:rsidRDefault="00151AC8" w:rsidP="00151AC8">
      <w:pPr>
        <w:pStyle w:val="HChG"/>
        <w:spacing w:before="0"/>
        <w:ind w:left="0" w:firstLine="0"/>
      </w:pPr>
      <w:r w:rsidRPr="00FC4A24">
        <w:lastRenderedPageBreak/>
        <w:t xml:space="preserve">Annex </w:t>
      </w:r>
      <w:r w:rsidR="00EE5F6B" w:rsidRPr="00FC4A24">
        <w:t>I</w:t>
      </w:r>
      <w:r w:rsidR="00957540" w:rsidRPr="00FC4A24">
        <w:t>II</w:t>
      </w:r>
    </w:p>
    <w:p w14:paraId="3D50343A" w14:textId="1702250F" w:rsidR="00554853" w:rsidRPr="00FC4A24" w:rsidRDefault="00151AC8" w:rsidP="00957860">
      <w:pPr>
        <w:pStyle w:val="HChG"/>
        <w:spacing w:before="240" w:after="60"/>
        <w:ind w:firstLine="0"/>
      </w:pPr>
      <w:r w:rsidRPr="00FC4A24">
        <w:t xml:space="preserve">Draft </w:t>
      </w:r>
      <w:r w:rsidR="00827884" w:rsidRPr="00FC4A24">
        <w:t>c</w:t>
      </w:r>
      <w:r w:rsidRPr="00FC4A24">
        <w:t xml:space="preserve">alendar of </w:t>
      </w:r>
      <w:r w:rsidR="001500E7">
        <w:t>m</w:t>
      </w:r>
      <w:r w:rsidRPr="00FC4A24">
        <w:t>eetings of WP.29, GRs and Committees for 20</w:t>
      </w:r>
      <w:r w:rsidR="00554853" w:rsidRPr="00FC4A24">
        <w:t>2</w:t>
      </w:r>
      <w:r w:rsidR="00B314A9" w:rsidRPr="00FC4A24">
        <w:t>1</w:t>
      </w:r>
      <w:r w:rsidR="0016506E" w:rsidRPr="00FC4A24">
        <w:t xml:space="preserve">, as per </w:t>
      </w:r>
      <w:r w:rsidR="00B314A9" w:rsidRPr="00FC4A24">
        <w:t>10</w:t>
      </w:r>
      <w:r w:rsidR="0016506E" w:rsidRPr="00FC4A24">
        <w:t xml:space="preserve"> </w:t>
      </w:r>
      <w:r w:rsidR="00B314A9" w:rsidRPr="00FC4A24">
        <w:t>November</w:t>
      </w:r>
      <w:r w:rsidR="0016506E" w:rsidRPr="00FC4A24">
        <w:t xml:space="preserve"> 2020</w:t>
      </w:r>
    </w:p>
    <w:p w14:paraId="00D6D795" w14:textId="77777777" w:rsidR="00677217" w:rsidRPr="00FC4A24" w:rsidRDefault="00677217" w:rsidP="009F5552">
      <w:pPr>
        <w:pStyle w:val="HChG"/>
        <w:tabs>
          <w:tab w:val="clear" w:pos="851"/>
        </w:tabs>
        <w:spacing w:before="0" w:after="120"/>
        <w:ind w:firstLine="0"/>
        <w:rPr>
          <w:sz w:val="20"/>
        </w:rPr>
      </w:pPr>
      <w:r w:rsidRPr="00FC4A24">
        <w:rPr>
          <w:sz w:val="20"/>
        </w:rPr>
        <w:t>Changes to be expected due to COVID-19 pandemic and/or UN financial crises</w:t>
      </w:r>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677217" w:rsidRPr="00FC4A24" w14:paraId="139D517E" w14:textId="77777777" w:rsidTr="00AA23CB">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D192959" w14:textId="77777777" w:rsidR="00677217" w:rsidRPr="00FC4A24" w:rsidRDefault="00677217" w:rsidP="00AA23CB">
            <w:pPr>
              <w:autoSpaceDE w:val="0"/>
              <w:autoSpaceDN w:val="0"/>
              <w:adjustRightInd w:val="0"/>
              <w:spacing w:before="60" w:line="286" w:lineRule="auto"/>
              <w:ind w:right="-65"/>
              <w:jc w:val="center"/>
              <w:rPr>
                <w:bCs/>
                <w:i/>
                <w:sz w:val="12"/>
                <w:szCs w:val="12"/>
              </w:rPr>
            </w:pPr>
            <w:r w:rsidRPr="00FC4A24">
              <w:rPr>
                <w:bCs/>
                <w:i/>
                <w:sz w:val="12"/>
                <w:szCs w:val="12"/>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59541A57" w14:textId="77777777" w:rsidR="00677217" w:rsidRPr="00FC4A24" w:rsidRDefault="00677217" w:rsidP="00AA23CB">
            <w:pPr>
              <w:tabs>
                <w:tab w:val="center" w:pos="2254"/>
              </w:tabs>
              <w:autoSpaceDE w:val="0"/>
              <w:autoSpaceDN w:val="0"/>
              <w:adjustRightInd w:val="0"/>
              <w:spacing w:before="60" w:line="286" w:lineRule="auto"/>
              <w:jc w:val="center"/>
              <w:rPr>
                <w:bCs/>
                <w:i/>
                <w:sz w:val="12"/>
                <w:szCs w:val="12"/>
              </w:rPr>
            </w:pPr>
            <w:r w:rsidRPr="00FC4A24">
              <w:rPr>
                <w:bCs/>
                <w:i/>
                <w:sz w:val="12"/>
                <w:szCs w:val="12"/>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A836D33" w14:textId="77777777" w:rsidR="00677217" w:rsidRPr="00FC4A24" w:rsidRDefault="00677217" w:rsidP="00AA23CB">
            <w:pPr>
              <w:autoSpaceDE w:val="0"/>
              <w:autoSpaceDN w:val="0"/>
              <w:adjustRightInd w:val="0"/>
              <w:spacing w:before="60" w:line="286" w:lineRule="auto"/>
              <w:jc w:val="center"/>
              <w:rPr>
                <w:bCs/>
                <w:i/>
                <w:sz w:val="12"/>
                <w:szCs w:val="12"/>
              </w:rPr>
            </w:pPr>
            <w:r w:rsidRPr="00FC4A24">
              <w:rPr>
                <w:bCs/>
                <w:i/>
                <w:sz w:val="12"/>
                <w:szCs w:val="12"/>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F00FF16" w14:textId="77777777" w:rsidR="00677217" w:rsidRPr="00FC4A24" w:rsidRDefault="00677217" w:rsidP="00AA23CB">
            <w:pPr>
              <w:tabs>
                <w:tab w:val="center" w:pos="389"/>
              </w:tabs>
              <w:autoSpaceDE w:val="0"/>
              <w:autoSpaceDN w:val="0"/>
              <w:adjustRightInd w:val="0"/>
              <w:spacing w:before="60" w:line="286" w:lineRule="auto"/>
              <w:ind w:left="-39" w:right="-65"/>
              <w:jc w:val="center"/>
              <w:rPr>
                <w:bCs/>
                <w:i/>
                <w:sz w:val="12"/>
                <w:szCs w:val="12"/>
              </w:rPr>
            </w:pPr>
            <w:r w:rsidRPr="00FC4A24">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446ECBA" w14:textId="77777777" w:rsidR="00677217" w:rsidRPr="00FC4A24" w:rsidRDefault="00677217" w:rsidP="00AA23CB">
            <w:pPr>
              <w:tabs>
                <w:tab w:val="center" w:pos="284"/>
              </w:tabs>
              <w:autoSpaceDE w:val="0"/>
              <w:autoSpaceDN w:val="0"/>
              <w:adjustRightInd w:val="0"/>
              <w:spacing w:before="60" w:line="286" w:lineRule="auto"/>
              <w:jc w:val="center"/>
              <w:rPr>
                <w:i/>
                <w:sz w:val="12"/>
                <w:szCs w:val="12"/>
              </w:rPr>
            </w:pPr>
            <w:r w:rsidRPr="00FC4A24">
              <w:rPr>
                <w:bCs/>
                <w:i/>
                <w:sz w:val="12"/>
                <w:szCs w:val="12"/>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FF44740" w14:textId="77777777" w:rsidR="00677217" w:rsidRPr="00FC4A24" w:rsidRDefault="00677217" w:rsidP="00AA23CB">
            <w:pPr>
              <w:autoSpaceDE w:val="0"/>
              <w:autoSpaceDN w:val="0"/>
              <w:adjustRightInd w:val="0"/>
              <w:spacing w:before="60" w:line="285" w:lineRule="auto"/>
              <w:ind w:left="-64" w:right="-3"/>
              <w:jc w:val="center"/>
              <w:rPr>
                <w:i/>
                <w:sz w:val="12"/>
                <w:szCs w:val="10"/>
              </w:rPr>
            </w:pPr>
            <w:r w:rsidRPr="00FC4A24">
              <w:rPr>
                <w:i/>
                <w:sz w:val="12"/>
                <w:szCs w:val="10"/>
              </w:rPr>
              <w:t>Interpretation</w:t>
            </w:r>
          </w:p>
        </w:tc>
        <w:tc>
          <w:tcPr>
            <w:tcW w:w="770" w:type="dxa"/>
            <w:tcBorders>
              <w:top w:val="single" w:sz="4" w:space="0" w:color="auto"/>
              <w:left w:val="single" w:sz="4" w:space="0" w:color="auto"/>
              <w:bottom w:val="single" w:sz="12" w:space="0" w:color="auto"/>
              <w:right w:val="single" w:sz="4" w:space="0" w:color="auto"/>
            </w:tcBorders>
          </w:tcPr>
          <w:p w14:paraId="595E5E7B" w14:textId="77777777" w:rsidR="00677217" w:rsidRPr="00FC4A24" w:rsidRDefault="00677217" w:rsidP="00AA23CB">
            <w:pPr>
              <w:autoSpaceDE w:val="0"/>
              <w:autoSpaceDN w:val="0"/>
              <w:adjustRightInd w:val="0"/>
              <w:spacing w:before="60" w:line="285" w:lineRule="auto"/>
              <w:ind w:left="-32" w:right="-14"/>
              <w:jc w:val="center"/>
              <w:rPr>
                <w:i/>
                <w:sz w:val="12"/>
                <w:szCs w:val="10"/>
              </w:rPr>
            </w:pPr>
            <w:r w:rsidRPr="00FC4A24">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145B74D2" w14:textId="77777777" w:rsidR="00677217" w:rsidRPr="00FC4A24" w:rsidRDefault="00677217" w:rsidP="00AA23CB">
            <w:pPr>
              <w:autoSpaceDE w:val="0"/>
              <w:autoSpaceDN w:val="0"/>
              <w:adjustRightInd w:val="0"/>
              <w:spacing w:before="60" w:line="285" w:lineRule="auto"/>
              <w:ind w:left="-32" w:right="-14"/>
              <w:jc w:val="center"/>
              <w:rPr>
                <w:i/>
                <w:sz w:val="12"/>
                <w:szCs w:val="10"/>
              </w:rPr>
            </w:pPr>
            <w:r w:rsidRPr="00FC4A24">
              <w:rPr>
                <w:i/>
                <w:sz w:val="12"/>
                <w:szCs w:val="10"/>
              </w:rPr>
              <w:t>Delegates</w:t>
            </w:r>
          </w:p>
        </w:tc>
      </w:tr>
      <w:tr w:rsidR="00677217" w:rsidRPr="00FC4A24" w14:paraId="46760650" w14:textId="77777777" w:rsidTr="00AA23CB">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154C00E7" w14:textId="77777777" w:rsidR="00677217" w:rsidRPr="00FC4A24" w:rsidRDefault="00677217" w:rsidP="00AA23CB">
            <w:pPr>
              <w:autoSpaceDE w:val="0"/>
              <w:autoSpaceDN w:val="0"/>
              <w:adjustRightInd w:val="0"/>
              <w:spacing w:before="40" w:line="285" w:lineRule="auto"/>
              <w:ind w:right="-65"/>
              <w:rPr>
                <w:b/>
                <w:bCs/>
                <w:sz w:val="14"/>
                <w:szCs w:val="14"/>
              </w:rPr>
            </w:pPr>
            <w:r w:rsidRPr="00FC4A24">
              <w:rPr>
                <w:b/>
                <w:bCs/>
                <w:sz w:val="14"/>
                <w:szCs w:val="14"/>
              </w:rPr>
              <w:t>JANUARY</w:t>
            </w:r>
          </w:p>
        </w:tc>
        <w:tc>
          <w:tcPr>
            <w:tcW w:w="4994" w:type="dxa"/>
            <w:tcBorders>
              <w:top w:val="single" w:sz="12" w:space="0" w:color="auto"/>
              <w:left w:val="single" w:sz="8" w:space="0" w:color="000000"/>
              <w:bottom w:val="single" w:sz="4" w:space="0" w:color="auto"/>
              <w:right w:val="single" w:sz="6" w:space="0" w:color="FFFFFF"/>
            </w:tcBorders>
          </w:tcPr>
          <w:p w14:paraId="1FCB6541" w14:textId="77777777" w:rsidR="00677217" w:rsidRPr="00FC4A24" w:rsidRDefault="00677217" w:rsidP="00AA23CB">
            <w:pPr>
              <w:autoSpaceDE w:val="0"/>
              <w:autoSpaceDN w:val="0"/>
              <w:adjustRightInd w:val="0"/>
              <w:spacing w:before="40" w:line="285" w:lineRule="auto"/>
              <w:rPr>
                <w:b/>
                <w:bCs/>
                <w:sz w:val="14"/>
                <w:szCs w:val="14"/>
              </w:rPr>
            </w:pPr>
            <w:r w:rsidRPr="00FC4A24">
              <w:rPr>
                <w:b/>
                <w:bCs/>
                <w:sz w:val="14"/>
                <w:szCs w:val="14"/>
              </w:rPr>
              <w:t>Working Party on General Safety Provisions (GRSG) (120</w:t>
            </w:r>
            <w:r w:rsidRPr="00FC4A24">
              <w:rPr>
                <w:b/>
                <w:bCs/>
                <w:sz w:val="14"/>
                <w:szCs w:val="14"/>
                <w:vertAlign w:val="superscript"/>
              </w:rPr>
              <w:t>th</w:t>
            </w:r>
            <w:r w:rsidRPr="00FC4A24">
              <w:rPr>
                <w:b/>
                <w:bCs/>
                <w:sz w:val="14"/>
                <w:szCs w:val="14"/>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58F81F17" w14:textId="77777777" w:rsidR="00677217" w:rsidRPr="00FC4A24" w:rsidRDefault="00677217" w:rsidP="00AA23CB">
            <w:pPr>
              <w:autoSpaceDE w:val="0"/>
              <w:autoSpaceDN w:val="0"/>
              <w:adjustRightInd w:val="0"/>
              <w:spacing w:before="40" w:line="285" w:lineRule="auto"/>
              <w:jc w:val="center"/>
              <w:rPr>
                <w:b/>
                <w:bCs/>
                <w:sz w:val="14"/>
                <w:szCs w:val="14"/>
              </w:rPr>
            </w:pPr>
            <w:r w:rsidRPr="00FC4A24">
              <w:rPr>
                <w:b/>
                <w:bCs/>
                <w:sz w:val="14"/>
                <w:szCs w:val="14"/>
              </w:rPr>
              <w:t>11</w:t>
            </w:r>
          </w:p>
        </w:tc>
        <w:tc>
          <w:tcPr>
            <w:tcW w:w="708" w:type="dxa"/>
            <w:tcBorders>
              <w:top w:val="single" w:sz="12" w:space="0" w:color="auto"/>
              <w:left w:val="single" w:sz="7" w:space="0" w:color="000000"/>
              <w:bottom w:val="single" w:sz="4" w:space="0" w:color="auto"/>
              <w:right w:val="single" w:sz="6" w:space="0" w:color="FFFFFF"/>
            </w:tcBorders>
          </w:tcPr>
          <w:p w14:paraId="41CDA333" w14:textId="77777777" w:rsidR="00677217" w:rsidRPr="00FC4A24" w:rsidRDefault="00677217" w:rsidP="00AA23CB">
            <w:pPr>
              <w:tabs>
                <w:tab w:val="center" w:pos="389"/>
              </w:tabs>
              <w:autoSpaceDE w:val="0"/>
              <w:autoSpaceDN w:val="0"/>
              <w:adjustRightInd w:val="0"/>
              <w:spacing w:before="40" w:line="285" w:lineRule="auto"/>
              <w:ind w:left="-39" w:right="-65"/>
              <w:jc w:val="center"/>
              <w:rPr>
                <w:b/>
                <w:bCs/>
                <w:sz w:val="14"/>
                <w:szCs w:val="14"/>
              </w:rPr>
            </w:pPr>
            <w:r w:rsidRPr="00FC4A24">
              <w:rPr>
                <w:b/>
                <w:bCs/>
                <w:sz w:val="14"/>
                <w:szCs w:val="14"/>
              </w:rPr>
              <w:t>pm</w:t>
            </w:r>
          </w:p>
        </w:tc>
        <w:tc>
          <w:tcPr>
            <w:tcW w:w="426" w:type="dxa"/>
            <w:tcBorders>
              <w:top w:val="single" w:sz="12" w:space="0" w:color="auto"/>
              <w:left w:val="single" w:sz="7" w:space="0" w:color="000000"/>
              <w:bottom w:val="single" w:sz="4" w:space="0" w:color="auto"/>
              <w:right w:val="single" w:sz="4" w:space="0" w:color="auto"/>
            </w:tcBorders>
          </w:tcPr>
          <w:p w14:paraId="08FAC04F" w14:textId="77777777" w:rsidR="00677217" w:rsidRPr="00FC4A24" w:rsidRDefault="00677217" w:rsidP="00AA23CB">
            <w:pPr>
              <w:tabs>
                <w:tab w:val="center" w:pos="284"/>
              </w:tabs>
              <w:autoSpaceDE w:val="0"/>
              <w:autoSpaceDN w:val="0"/>
              <w:adjustRightInd w:val="0"/>
              <w:spacing w:before="40" w:line="285" w:lineRule="auto"/>
              <w:jc w:val="center"/>
              <w:rPr>
                <w:b/>
                <w:bCs/>
                <w:sz w:val="14"/>
                <w:szCs w:val="14"/>
              </w:rPr>
            </w:pPr>
            <w:r w:rsidRPr="00FC4A24">
              <w:rPr>
                <w:b/>
                <w:bCs/>
                <w:sz w:val="14"/>
                <w:szCs w:val="14"/>
              </w:rPr>
              <w:t>1</w:t>
            </w:r>
          </w:p>
        </w:tc>
        <w:tc>
          <w:tcPr>
            <w:tcW w:w="398" w:type="dxa"/>
            <w:tcBorders>
              <w:top w:val="single" w:sz="12" w:space="0" w:color="auto"/>
              <w:left w:val="single" w:sz="4" w:space="0" w:color="auto"/>
              <w:bottom w:val="single" w:sz="4" w:space="0" w:color="auto"/>
              <w:right w:val="single" w:sz="4" w:space="0" w:color="auto"/>
            </w:tcBorders>
          </w:tcPr>
          <w:p w14:paraId="16B055F1"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Yes</w:t>
            </w:r>
          </w:p>
        </w:tc>
        <w:tc>
          <w:tcPr>
            <w:tcW w:w="770" w:type="dxa"/>
            <w:tcBorders>
              <w:top w:val="single" w:sz="12" w:space="0" w:color="auto"/>
              <w:left w:val="single" w:sz="4" w:space="0" w:color="auto"/>
              <w:bottom w:val="single" w:sz="4" w:space="0" w:color="auto"/>
              <w:right w:val="single" w:sz="4" w:space="0" w:color="auto"/>
            </w:tcBorders>
          </w:tcPr>
          <w:p w14:paraId="05DDBDB8" w14:textId="77777777" w:rsidR="00677217" w:rsidRPr="00FC4A24" w:rsidRDefault="00677217" w:rsidP="00AA23CB">
            <w:pPr>
              <w:autoSpaceDE w:val="0"/>
              <w:autoSpaceDN w:val="0"/>
              <w:adjustRightInd w:val="0"/>
              <w:spacing w:before="40" w:line="286" w:lineRule="auto"/>
              <w:ind w:left="-159" w:right="-74"/>
              <w:jc w:val="center"/>
              <w:rPr>
                <w:b/>
                <w:bCs/>
                <w:sz w:val="14"/>
                <w:szCs w:val="14"/>
              </w:rPr>
            </w:pPr>
            <w:r w:rsidRPr="00FC4A24">
              <w:rPr>
                <w:b/>
                <w:bCs/>
                <w:sz w:val="14"/>
                <w:szCs w:val="14"/>
              </w:rPr>
              <w:t>19.10.2020</w:t>
            </w:r>
          </w:p>
        </w:tc>
        <w:tc>
          <w:tcPr>
            <w:tcW w:w="543" w:type="dxa"/>
            <w:tcBorders>
              <w:top w:val="single" w:sz="12" w:space="0" w:color="auto"/>
              <w:left w:val="single" w:sz="4" w:space="0" w:color="auto"/>
              <w:bottom w:val="single" w:sz="4" w:space="0" w:color="auto"/>
              <w:right w:val="single" w:sz="4" w:space="0" w:color="auto"/>
            </w:tcBorders>
          </w:tcPr>
          <w:p w14:paraId="26C3F40B"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120</w:t>
            </w:r>
          </w:p>
        </w:tc>
      </w:tr>
      <w:tr w:rsidR="00677217" w:rsidRPr="00FC4A24" w14:paraId="14BA57CA"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8DD0D5F" w14:textId="77777777" w:rsidR="00677217" w:rsidRPr="00FC4A24" w:rsidRDefault="00677217" w:rsidP="00AA23CB">
            <w:pPr>
              <w:autoSpaceDE w:val="0"/>
              <w:autoSpaceDN w:val="0"/>
              <w:adjustRightInd w:val="0"/>
              <w:spacing w:before="40" w:line="285" w:lineRule="auto"/>
              <w:ind w:right="-65"/>
              <w:rPr>
                <w:sz w:val="14"/>
                <w:szCs w:val="14"/>
              </w:rPr>
            </w:pPr>
            <w:r w:rsidRPr="00FC4A24">
              <w:rPr>
                <w:sz w:val="14"/>
                <w:szCs w:val="14"/>
              </w:rPr>
              <w:t>JANUARY</w:t>
            </w:r>
          </w:p>
        </w:tc>
        <w:tc>
          <w:tcPr>
            <w:tcW w:w="4994" w:type="dxa"/>
            <w:tcBorders>
              <w:top w:val="single" w:sz="4" w:space="0" w:color="auto"/>
              <w:left w:val="single" w:sz="8" w:space="0" w:color="000000"/>
              <w:bottom w:val="single" w:sz="6" w:space="0" w:color="FFFFFF"/>
              <w:right w:val="single" w:sz="6" w:space="0" w:color="FFFFFF"/>
            </w:tcBorders>
          </w:tcPr>
          <w:p w14:paraId="1356B4FB" w14:textId="77777777" w:rsidR="00677217" w:rsidRPr="00FC4A24" w:rsidRDefault="00677217" w:rsidP="00AA23CB">
            <w:pPr>
              <w:autoSpaceDE w:val="0"/>
              <w:autoSpaceDN w:val="0"/>
              <w:adjustRightInd w:val="0"/>
              <w:spacing w:before="40" w:line="285" w:lineRule="auto"/>
              <w:rPr>
                <w:sz w:val="14"/>
                <w:szCs w:val="14"/>
              </w:rPr>
            </w:pPr>
            <w:r w:rsidRPr="00FC4A24">
              <w:rPr>
                <w:sz w:val="14"/>
                <w:szCs w:val="14"/>
              </w:rPr>
              <w:t>Working Party on Pollution and Energy (GRPE) (82</w:t>
            </w:r>
            <w:r w:rsidRPr="00FC4A24">
              <w:rPr>
                <w:sz w:val="14"/>
                <w:szCs w:val="14"/>
                <w:vertAlign w:val="superscript"/>
              </w:rPr>
              <w:t>nd</w:t>
            </w:r>
            <w:r w:rsidRPr="00FC4A24">
              <w:rPr>
                <w:sz w:val="14"/>
                <w:szCs w:val="14"/>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0069AEE5" w14:textId="77777777" w:rsidR="00677217" w:rsidRPr="00FC4A24" w:rsidRDefault="00677217" w:rsidP="00AA23CB">
            <w:pPr>
              <w:autoSpaceDE w:val="0"/>
              <w:autoSpaceDN w:val="0"/>
              <w:adjustRightInd w:val="0"/>
              <w:spacing w:before="40" w:line="285" w:lineRule="auto"/>
              <w:jc w:val="center"/>
              <w:rPr>
                <w:sz w:val="14"/>
                <w:szCs w:val="14"/>
              </w:rPr>
            </w:pPr>
            <w:r w:rsidRPr="00FC4A24">
              <w:rPr>
                <w:sz w:val="14"/>
                <w:szCs w:val="14"/>
              </w:rPr>
              <w:t>12-15</w:t>
            </w:r>
          </w:p>
        </w:tc>
        <w:tc>
          <w:tcPr>
            <w:tcW w:w="708" w:type="dxa"/>
            <w:tcBorders>
              <w:top w:val="single" w:sz="4" w:space="0" w:color="auto"/>
              <w:left w:val="single" w:sz="7" w:space="0" w:color="000000"/>
              <w:bottom w:val="single" w:sz="6" w:space="0" w:color="FFFFFF"/>
              <w:right w:val="single" w:sz="6" w:space="0" w:color="FFFFFF"/>
            </w:tcBorders>
          </w:tcPr>
          <w:p w14:paraId="71673306" w14:textId="77777777" w:rsidR="00677217" w:rsidRPr="00FC4A24" w:rsidRDefault="00677217" w:rsidP="00AA23CB">
            <w:pPr>
              <w:tabs>
                <w:tab w:val="center" w:pos="389"/>
              </w:tabs>
              <w:autoSpaceDE w:val="0"/>
              <w:autoSpaceDN w:val="0"/>
              <w:adjustRightInd w:val="0"/>
              <w:spacing w:before="40" w:line="285" w:lineRule="auto"/>
              <w:ind w:left="-39" w:right="-65"/>
              <w:jc w:val="center"/>
              <w:rPr>
                <w:sz w:val="14"/>
                <w:szCs w:val="14"/>
              </w:rPr>
            </w:pPr>
            <w:r w:rsidRPr="00FC4A24">
              <w:rPr>
                <w:sz w:val="14"/>
                <w:szCs w:val="14"/>
              </w:rPr>
              <w:t>p.m./a.m.</w:t>
            </w:r>
          </w:p>
        </w:tc>
        <w:tc>
          <w:tcPr>
            <w:tcW w:w="426" w:type="dxa"/>
            <w:tcBorders>
              <w:top w:val="single" w:sz="4" w:space="0" w:color="auto"/>
              <w:left w:val="single" w:sz="7" w:space="0" w:color="000000"/>
              <w:bottom w:val="single" w:sz="6" w:space="0" w:color="FFFFFF"/>
              <w:right w:val="single" w:sz="4" w:space="0" w:color="auto"/>
            </w:tcBorders>
          </w:tcPr>
          <w:p w14:paraId="1F1D50FD" w14:textId="77777777" w:rsidR="00677217" w:rsidRPr="00FC4A24" w:rsidRDefault="00677217" w:rsidP="00AA23CB">
            <w:pPr>
              <w:tabs>
                <w:tab w:val="center" w:pos="284"/>
              </w:tabs>
              <w:autoSpaceDE w:val="0"/>
              <w:autoSpaceDN w:val="0"/>
              <w:adjustRightInd w:val="0"/>
              <w:spacing w:before="40" w:line="285" w:lineRule="auto"/>
              <w:jc w:val="center"/>
              <w:rPr>
                <w:sz w:val="14"/>
                <w:szCs w:val="14"/>
              </w:rPr>
            </w:pPr>
            <w:r w:rsidRPr="00FC4A24">
              <w:rPr>
                <w:sz w:val="14"/>
                <w:szCs w:val="14"/>
              </w:rPr>
              <w:t>6</w:t>
            </w:r>
          </w:p>
        </w:tc>
        <w:tc>
          <w:tcPr>
            <w:tcW w:w="398" w:type="dxa"/>
            <w:tcBorders>
              <w:top w:val="single" w:sz="4" w:space="0" w:color="auto"/>
              <w:left w:val="single" w:sz="4" w:space="0" w:color="auto"/>
              <w:bottom w:val="single" w:sz="6" w:space="0" w:color="FFFFFF"/>
              <w:right w:val="single" w:sz="4" w:space="0" w:color="auto"/>
            </w:tcBorders>
          </w:tcPr>
          <w:p w14:paraId="42B8B9A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auto"/>
              <w:left w:val="single" w:sz="4" w:space="0" w:color="auto"/>
              <w:bottom w:val="single" w:sz="6" w:space="0" w:color="FFFFFF"/>
              <w:right w:val="single" w:sz="4" w:space="0" w:color="auto"/>
            </w:tcBorders>
          </w:tcPr>
          <w:p w14:paraId="43B7EB6D" w14:textId="77777777" w:rsidR="00677217" w:rsidRPr="00FC4A24" w:rsidRDefault="00677217" w:rsidP="00AA23CB">
            <w:pPr>
              <w:autoSpaceDE w:val="0"/>
              <w:autoSpaceDN w:val="0"/>
              <w:adjustRightInd w:val="0"/>
              <w:spacing w:before="40" w:line="286" w:lineRule="auto"/>
              <w:ind w:left="-47"/>
              <w:jc w:val="center"/>
              <w:rPr>
                <w:sz w:val="14"/>
                <w:szCs w:val="14"/>
              </w:rPr>
            </w:pPr>
            <w:r w:rsidRPr="00FC4A24">
              <w:rPr>
                <w:sz w:val="14"/>
                <w:szCs w:val="14"/>
              </w:rPr>
              <w:t>20.10.2020</w:t>
            </w:r>
          </w:p>
        </w:tc>
        <w:tc>
          <w:tcPr>
            <w:tcW w:w="543" w:type="dxa"/>
            <w:tcBorders>
              <w:top w:val="single" w:sz="4" w:space="0" w:color="auto"/>
              <w:left w:val="single" w:sz="4" w:space="0" w:color="auto"/>
              <w:bottom w:val="single" w:sz="6" w:space="0" w:color="FFFFFF"/>
              <w:right w:val="single" w:sz="4" w:space="0" w:color="auto"/>
            </w:tcBorders>
          </w:tcPr>
          <w:p w14:paraId="01CF9CA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5D617555"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BC6AA0A" w14:textId="77777777" w:rsidR="00677217" w:rsidRPr="00FC4A24" w:rsidRDefault="00677217" w:rsidP="00AA23CB">
            <w:pPr>
              <w:autoSpaceDE w:val="0"/>
              <w:autoSpaceDN w:val="0"/>
              <w:adjustRightInd w:val="0"/>
              <w:spacing w:before="40" w:line="285" w:lineRule="auto"/>
              <w:ind w:right="-65"/>
              <w:rPr>
                <w:sz w:val="14"/>
                <w:szCs w:val="14"/>
              </w:rPr>
            </w:pPr>
            <w:r w:rsidRPr="00FC4A24">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1F762152" w14:textId="77777777" w:rsidR="00677217" w:rsidRPr="00FC4A24" w:rsidRDefault="00677217" w:rsidP="00AA23CB">
            <w:pPr>
              <w:autoSpaceDE w:val="0"/>
              <w:autoSpaceDN w:val="0"/>
              <w:adjustRightInd w:val="0"/>
              <w:spacing w:before="40" w:line="285" w:lineRule="auto"/>
              <w:rPr>
                <w:sz w:val="14"/>
                <w:szCs w:val="14"/>
              </w:rPr>
            </w:pPr>
            <w:r w:rsidRPr="00FC4A24">
              <w:rPr>
                <w:sz w:val="14"/>
                <w:szCs w:val="14"/>
              </w:rPr>
              <w:t>Working Party on Noise and Tyres (GRBP) (73</w:t>
            </w:r>
            <w:r w:rsidRPr="00FC4A24">
              <w:rPr>
                <w:sz w:val="14"/>
                <w:szCs w:val="14"/>
                <w:vertAlign w:val="superscript"/>
              </w:rPr>
              <w:t>rd</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1E8F88B" w14:textId="77777777" w:rsidR="00677217" w:rsidRPr="00FC4A24" w:rsidRDefault="00677217" w:rsidP="00AA23CB">
            <w:pPr>
              <w:autoSpaceDE w:val="0"/>
              <w:autoSpaceDN w:val="0"/>
              <w:adjustRightInd w:val="0"/>
              <w:spacing w:before="40" w:line="285" w:lineRule="auto"/>
              <w:jc w:val="center"/>
              <w:rPr>
                <w:sz w:val="14"/>
                <w:szCs w:val="14"/>
              </w:rPr>
            </w:pPr>
            <w:r w:rsidRPr="00FC4A24">
              <w:rPr>
                <w:sz w:val="14"/>
                <w:szCs w:val="14"/>
              </w:rPr>
              <w:t>26-29</w:t>
            </w:r>
          </w:p>
        </w:tc>
        <w:tc>
          <w:tcPr>
            <w:tcW w:w="708" w:type="dxa"/>
            <w:tcBorders>
              <w:top w:val="single" w:sz="7" w:space="0" w:color="000000"/>
              <w:left w:val="single" w:sz="7" w:space="0" w:color="000000"/>
              <w:bottom w:val="single" w:sz="6" w:space="0" w:color="FFFFFF"/>
              <w:right w:val="single" w:sz="6" w:space="0" w:color="FFFFFF"/>
            </w:tcBorders>
          </w:tcPr>
          <w:p w14:paraId="3193B75A" w14:textId="77777777" w:rsidR="00677217" w:rsidRPr="00FC4A24" w:rsidRDefault="00677217" w:rsidP="00AA23CB">
            <w:pPr>
              <w:tabs>
                <w:tab w:val="center" w:pos="389"/>
              </w:tabs>
              <w:autoSpaceDE w:val="0"/>
              <w:autoSpaceDN w:val="0"/>
              <w:adjustRightInd w:val="0"/>
              <w:spacing w:before="40" w:line="285"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AEDBCC8" w14:textId="77777777" w:rsidR="00677217" w:rsidRPr="00FC4A24" w:rsidRDefault="00677217" w:rsidP="00AA23CB">
            <w:pPr>
              <w:tabs>
                <w:tab w:val="center" w:pos="284"/>
              </w:tabs>
              <w:autoSpaceDE w:val="0"/>
              <w:autoSpaceDN w:val="0"/>
              <w:adjustRightInd w:val="0"/>
              <w:spacing w:before="40" w:line="285"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5D700A4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E46A2BA"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3.11.2020</w:t>
            </w:r>
          </w:p>
        </w:tc>
        <w:tc>
          <w:tcPr>
            <w:tcW w:w="543" w:type="dxa"/>
            <w:tcBorders>
              <w:top w:val="single" w:sz="7" w:space="0" w:color="000000"/>
              <w:left w:val="single" w:sz="4" w:space="0" w:color="auto"/>
              <w:bottom w:val="single" w:sz="6" w:space="0" w:color="FFFFFF"/>
              <w:right w:val="single" w:sz="4" w:space="0" w:color="auto"/>
            </w:tcBorders>
          </w:tcPr>
          <w:p w14:paraId="66DD931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58FC07E1"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EDF27C0"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5204E3D7" w14:textId="54950FCC" w:rsidR="00677217" w:rsidRPr="00FC4A24" w:rsidRDefault="00677217" w:rsidP="00AA23CB">
            <w:pPr>
              <w:autoSpaceDE w:val="0"/>
              <w:autoSpaceDN w:val="0"/>
              <w:adjustRightInd w:val="0"/>
              <w:spacing w:before="40" w:line="286" w:lineRule="auto"/>
              <w:rPr>
                <w:sz w:val="14"/>
                <w:szCs w:val="14"/>
              </w:rPr>
            </w:pPr>
            <w:r w:rsidRPr="00FC4A24">
              <w:rPr>
                <w:sz w:val="14"/>
                <w:szCs w:val="14"/>
              </w:rPr>
              <w:t xml:space="preserve">Working Party on Automated/Autonomous and Connected Vehicles (GRVA) </w:t>
            </w:r>
            <w:r w:rsidRPr="00FC4A24">
              <w:rPr>
                <w:sz w:val="14"/>
                <w:szCs w:val="14"/>
              </w:rPr>
              <w:br/>
              <w:t>(</w:t>
            </w:r>
            <w:r w:rsidR="00E72D6F">
              <w:rPr>
                <w:b/>
                <w:bCs/>
                <w:sz w:val="14"/>
                <w:szCs w:val="14"/>
              </w:rPr>
              <w:t>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0A588F2" w14:textId="53477CD3" w:rsidR="00677217" w:rsidRPr="00FC4A24" w:rsidRDefault="00B160A7" w:rsidP="00AA23CB">
            <w:pPr>
              <w:autoSpaceDE w:val="0"/>
              <w:autoSpaceDN w:val="0"/>
              <w:adjustRightInd w:val="0"/>
              <w:spacing w:before="40" w:line="286" w:lineRule="auto"/>
              <w:jc w:val="center"/>
              <w:rPr>
                <w:b/>
                <w:bCs/>
                <w:sz w:val="14"/>
                <w:szCs w:val="14"/>
              </w:rPr>
            </w:pPr>
            <w:r>
              <w:rPr>
                <w:b/>
                <w:bCs/>
                <w:sz w:val="14"/>
                <w:szCs w:val="14"/>
              </w:rPr>
              <w:t>1</w:t>
            </w:r>
            <w:r w:rsidR="00677217" w:rsidRPr="00FC4A24">
              <w:rPr>
                <w:b/>
                <w:bCs/>
                <w:sz w:val="14"/>
                <w:szCs w:val="14"/>
              </w:rPr>
              <w:t>-</w:t>
            </w:r>
            <w:r>
              <w:rPr>
                <w:b/>
                <w:bCs/>
                <w:sz w:val="14"/>
                <w:szCs w:val="14"/>
              </w:rPr>
              <w:t>5</w:t>
            </w:r>
          </w:p>
        </w:tc>
        <w:tc>
          <w:tcPr>
            <w:tcW w:w="708" w:type="dxa"/>
            <w:tcBorders>
              <w:top w:val="single" w:sz="7" w:space="0" w:color="000000"/>
              <w:left w:val="single" w:sz="7" w:space="0" w:color="000000"/>
              <w:bottom w:val="single" w:sz="6" w:space="0" w:color="FFFFFF"/>
              <w:right w:val="single" w:sz="6" w:space="0" w:color="FFFFFF"/>
            </w:tcBorders>
          </w:tcPr>
          <w:p w14:paraId="09837D97"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1475BCE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03DBF855"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8D27A45"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16.11.2020</w:t>
            </w:r>
          </w:p>
        </w:tc>
        <w:tc>
          <w:tcPr>
            <w:tcW w:w="543" w:type="dxa"/>
            <w:tcBorders>
              <w:top w:val="single" w:sz="7" w:space="0" w:color="000000"/>
              <w:left w:val="single" w:sz="4" w:space="0" w:color="auto"/>
              <w:bottom w:val="single" w:sz="6" w:space="0" w:color="FFFFFF"/>
              <w:right w:val="single" w:sz="4" w:space="0" w:color="auto"/>
            </w:tcBorders>
          </w:tcPr>
          <w:p w14:paraId="2DA9750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3C10E1DB"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7C7174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0BD414A0" w14:textId="77777777" w:rsidR="00677217" w:rsidRPr="00FC4A24" w:rsidRDefault="00677217" w:rsidP="00AA23CB">
            <w:pPr>
              <w:autoSpaceDE w:val="0"/>
              <w:autoSpaceDN w:val="0"/>
              <w:adjustRightInd w:val="0"/>
              <w:spacing w:before="40" w:line="286" w:lineRule="auto"/>
              <w:ind w:right="-87"/>
              <w:rPr>
                <w:spacing w:val="-2"/>
                <w:sz w:val="14"/>
                <w:szCs w:val="14"/>
              </w:rPr>
            </w:pPr>
            <w:r w:rsidRPr="00FC4A24">
              <w:rPr>
                <w:spacing w:val="-2"/>
                <w:sz w:val="14"/>
                <w:szCs w:val="14"/>
              </w:rPr>
              <w:t>Administrative Committee for the Coordination of Work (WP.29/AC.2) (135</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27E2D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8</w:t>
            </w:r>
          </w:p>
        </w:tc>
        <w:tc>
          <w:tcPr>
            <w:tcW w:w="708" w:type="dxa"/>
            <w:tcBorders>
              <w:top w:val="single" w:sz="7" w:space="0" w:color="000000"/>
              <w:left w:val="single" w:sz="7" w:space="0" w:color="000000"/>
              <w:bottom w:val="single" w:sz="6" w:space="0" w:color="FFFFFF"/>
              <w:right w:val="single" w:sz="6" w:space="0" w:color="FFFFFF"/>
            </w:tcBorders>
          </w:tcPr>
          <w:p w14:paraId="2F362C1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C467454"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45E98BAA"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B9FC7BC"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2BBE3C0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6E183FC4"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EB5732F"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4210D01B"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(183</w:t>
            </w:r>
            <w:r w:rsidRPr="00FC4A24">
              <w:rPr>
                <w:sz w:val="14"/>
                <w:szCs w:val="14"/>
                <w:vertAlign w:val="superscript"/>
              </w:rPr>
              <w:t>rd</w:t>
            </w:r>
            <w:r w:rsidRPr="00FC4A24">
              <w:rPr>
                <w:sz w:val="14"/>
                <w:szCs w:val="14"/>
              </w:rPr>
              <w:t xml:space="preserve">); </w:t>
            </w:r>
            <w:r w:rsidRPr="00FC4A24">
              <w:rPr>
                <w:sz w:val="14"/>
                <w:szCs w:val="14"/>
              </w:rPr>
              <w:br/>
              <w:t>Admin. Committee of the 1958 Agreement (AC.1: 77</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61</w:t>
            </w:r>
            <w:r w:rsidRPr="00FC4A24">
              <w:rPr>
                <w:sz w:val="14"/>
                <w:szCs w:val="14"/>
                <w:vertAlign w:val="superscript"/>
              </w:rPr>
              <w:t>st</w:t>
            </w:r>
            <w:r w:rsidRPr="00FC4A24">
              <w:rPr>
                <w:sz w:val="14"/>
                <w:szCs w:val="14"/>
              </w:rPr>
              <w:t xml:space="preserve"> session); </w:t>
            </w:r>
            <w:r w:rsidRPr="00FC4A24">
              <w:rPr>
                <w:sz w:val="14"/>
                <w:szCs w:val="14"/>
              </w:rPr>
              <w:br/>
              <w:t>Admin. Committee of the 1997 Agreement (AC.4: 19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A0C635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9-</w:t>
            </w:r>
            <w:r w:rsidRPr="00FC4A24">
              <w:rPr>
                <w:b/>
                <w:bCs/>
                <w:sz w:val="14"/>
                <w:szCs w:val="14"/>
              </w:rPr>
              <w:t>11</w:t>
            </w:r>
            <w:r w:rsidRPr="00FC4A24">
              <w:rPr>
                <w:sz w:val="14"/>
                <w:szCs w:val="14"/>
              </w:rPr>
              <w:br/>
              <w:t>(10</w:t>
            </w:r>
            <w:r w:rsidRPr="00FC4A24">
              <w:rPr>
                <w:sz w:val="14"/>
                <w:szCs w:val="14"/>
              </w:rPr>
              <w:br/>
              <w:t>10-11)</w:t>
            </w:r>
          </w:p>
        </w:tc>
        <w:tc>
          <w:tcPr>
            <w:tcW w:w="708" w:type="dxa"/>
            <w:tcBorders>
              <w:top w:val="single" w:sz="7" w:space="0" w:color="000000"/>
              <w:left w:val="single" w:sz="7" w:space="0" w:color="000000"/>
              <w:bottom w:val="single" w:sz="6" w:space="0" w:color="FFFFFF"/>
              <w:right w:val="single" w:sz="6" w:space="0" w:color="FFFFFF"/>
            </w:tcBorders>
          </w:tcPr>
          <w:p w14:paraId="684CD28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w:t>
            </w:r>
            <w:r w:rsidRPr="00FC4A24">
              <w:rPr>
                <w:b/>
                <w:bCs/>
                <w:sz w:val="14"/>
                <w:szCs w:val="14"/>
              </w:rPr>
              <w:t>p.m.</w:t>
            </w:r>
            <w:r w:rsidRPr="00FC4A24">
              <w:rPr>
                <w:sz w:val="14"/>
                <w:szCs w:val="14"/>
              </w:rPr>
              <w:br/>
              <w:t>(p.m.</w:t>
            </w:r>
            <w:r w:rsidRPr="00FC4A24">
              <w:rPr>
                <w:sz w:val="14"/>
                <w:szCs w:val="14"/>
              </w:rPr>
              <w:br/>
              <w:t>p.m./a.m.)</w:t>
            </w:r>
          </w:p>
        </w:tc>
        <w:tc>
          <w:tcPr>
            <w:tcW w:w="426" w:type="dxa"/>
            <w:tcBorders>
              <w:top w:val="single" w:sz="7" w:space="0" w:color="000000"/>
              <w:left w:val="single" w:sz="7" w:space="0" w:color="000000"/>
              <w:bottom w:val="single" w:sz="6" w:space="0" w:color="FFFFFF"/>
              <w:right w:val="single" w:sz="4" w:space="0" w:color="auto"/>
            </w:tcBorders>
          </w:tcPr>
          <w:p w14:paraId="66358CE3"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2F6AC65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E48DF30"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8.12.2020</w:t>
            </w:r>
          </w:p>
        </w:tc>
        <w:tc>
          <w:tcPr>
            <w:tcW w:w="543" w:type="dxa"/>
            <w:tcBorders>
              <w:top w:val="single" w:sz="7" w:space="0" w:color="000000"/>
              <w:left w:val="single" w:sz="4" w:space="0" w:color="auto"/>
              <w:bottom w:val="single" w:sz="6" w:space="0" w:color="FFFFFF"/>
              <w:right w:val="single" w:sz="4" w:space="0" w:color="auto"/>
            </w:tcBorders>
          </w:tcPr>
          <w:p w14:paraId="3CA7028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005FF4FF"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3533CC9"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1B4FCB28"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General Safety Provisions (GRSG) (</w:t>
            </w:r>
            <w:r w:rsidRPr="00FC4A24">
              <w:rPr>
                <w:b/>
                <w:bCs/>
                <w:sz w:val="14"/>
                <w:szCs w:val="14"/>
              </w:rPr>
              <w:t>121</w:t>
            </w:r>
            <w:r w:rsidRPr="00FC4A24">
              <w:rPr>
                <w:b/>
                <w:bCs/>
                <w:sz w:val="14"/>
                <w:szCs w:val="14"/>
                <w:vertAlign w:val="superscript"/>
              </w:rPr>
              <w:t>st</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F3172B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12-16</w:t>
            </w:r>
          </w:p>
        </w:tc>
        <w:tc>
          <w:tcPr>
            <w:tcW w:w="708" w:type="dxa"/>
            <w:tcBorders>
              <w:top w:val="single" w:sz="7" w:space="0" w:color="000000"/>
              <w:left w:val="single" w:sz="7" w:space="0" w:color="000000"/>
              <w:bottom w:val="single" w:sz="6" w:space="0" w:color="FFFFFF"/>
              <w:right w:val="single" w:sz="6" w:space="0" w:color="FFFFFF"/>
            </w:tcBorders>
          </w:tcPr>
          <w:p w14:paraId="070B486D"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6E644EE"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5AEF354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5DCB8D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18.01.2021</w:t>
            </w:r>
          </w:p>
        </w:tc>
        <w:tc>
          <w:tcPr>
            <w:tcW w:w="543" w:type="dxa"/>
            <w:tcBorders>
              <w:top w:val="single" w:sz="7" w:space="0" w:color="000000"/>
              <w:left w:val="single" w:sz="4" w:space="0" w:color="auto"/>
              <w:bottom w:val="single" w:sz="6" w:space="0" w:color="FFFFFF"/>
              <w:right w:val="single" w:sz="4" w:space="0" w:color="auto"/>
            </w:tcBorders>
          </w:tcPr>
          <w:p w14:paraId="1FAB0EB5"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193C2C8"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4699CC"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3B872C09"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Lighting and Light-Signalling (GRE) (84</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BB11FF9"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26-30</w:t>
            </w:r>
          </w:p>
        </w:tc>
        <w:tc>
          <w:tcPr>
            <w:tcW w:w="708" w:type="dxa"/>
            <w:tcBorders>
              <w:top w:val="single" w:sz="7" w:space="0" w:color="000000"/>
              <w:left w:val="single" w:sz="7" w:space="0" w:color="000000"/>
              <w:bottom w:val="single" w:sz="6" w:space="0" w:color="FFFFFF"/>
              <w:right w:val="single" w:sz="6" w:space="0" w:color="FFFFFF"/>
            </w:tcBorders>
          </w:tcPr>
          <w:p w14:paraId="652470F7"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20EA7F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474DBE3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C861806"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1.02.2021</w:t>
            </w:r>
          </w:p>
        </w:tc>
        <w:tc>
          <w:tcPr>
            <w:tcW w:w="543" w:type="dxa"/>
            <w:tcBorders>
              <w:top w:val="single" w:sz="7" w:space="0" w:color="000000"/>
              <w:left w:val="single" w:sz="4" w:space="0" w:color="auto"/>
              <w:bottom w:val="single" w:sz="6" w:space="0" w:color="FFFFFF"/>
              <w:right w:val="single" w:sz="4" w:space="0" w:color="auto"/>
            </w:tcBorders>
          </w:tcPr>
          <w:p w14:paraId="0F5456D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54523E2A"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CA43C3D"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13A7B1E0"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Passive Safety (GRSP) (69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5F9D51"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17-21</w:t>
            </w:r>
          </w:p>
        </w:tc>
        <w:tc>
          <w:tcPr>
            <w:tcW w:w="708" w:type="dxa"/>
            <w:tcBorders>
              <w:top w:val="single" w:sz="7" w:space="0" w:color="000000"/>
              <w:left w:val="single" w:sz="7" w:space="0" w:color="000000"/>
              <w:bottom w:val="single" w:sz="6" w:space="0" w:color="FFFFFF"/>
              <w:right w:val="single" w:sz="6" w:space="0" w:color="FFFFFF"/>
            </w:tcBorders>
          </w:tcPr>
          <w:p w14:paraId="2622F615"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26474C50"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184753E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369CF2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22.02.2021</w:t>
            </w:r>
          </w:p>
        </w:tc>
        <w:tc>
          <w:tcPr>
            <w:tcW w:w="543" w:type="dxa"/>
            <w:tcBorders>
              <w:top w:val="single" w:sz="7" w:space="0" w:color="000000"/>
              <w:left w:val="single" w:sz="4" w:space="0" w:color="auto"/>
              <w:bottom w:val="single" w:sz="6" w:space="0" w:color="FFFFFF"/>
              <w:right w:val="single" w:sz="4" w:space="0" w:color="auto"/>
            </w:tcBorders>
          </w:tcPr>
          <w:p w14:paraId="0D3C108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F23DBE" w:rsidRPr="00FC4A24" w14:paraId="07E9E7A0"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3B22781" w14:textId="2DEF0565" w:rsidR="00F23DBE" w:rsidRPr="00FC4A24" w:rsidRDefault="00E72D6F" w:rsidP="00AA23CB">
            <w:pPr>
              <w:autoSpaceDE w:val="0"/>
              <w:autoSpaceDN w:val="0"/>
              <w:adjustRightInd w:val="0"/>
              <w:spacing w:before="40" w:line="286" w:lineRule="auto"/>
              <w:ind w:right="-65"/>
              <w:rPr>
                <w:sz w:val="14"/>
                <w:szCs w:val="14"/>
              </w:rPr>
            </w:pPr>
            <w:r>
              <w:rPr>
                <w:sz w:val="14"/>
                <w:szCs w:val="14"/>
              </w:rPr>
              <w:t>May/June</w:t>
            </w:r>
          </w:p>
        </w:tc>
        <w:tc>
          <w:tcPr>
            <w:tcW w:w="4994" w:type="dxa"/>
            <w:tcBorders>
              <w:top w:val="single" w:sz="7" w:space="0" w:color="000000"/>
              <w:left w:val="single" w:sz="8" w:space="0" w:color="000000"/>
              <w:bottom w:val="single" w:sz="6" w:space="0" w:color="FFFFFF"/>
              <w:right w:val="single" w:sz="6" w:space="0" w:color="FFFFFF"/>
            </w:tcBorders>
          </w:tcPr>
          <w:p w14:paraId="04A23631" w14:textId="48D0AF25" w:rsidR="00F23DBE" w:rsidRPr="00FC4A24" w:rsidRDefault="00E72D6F" w:rsidP="00AA23CB">
            <w:pPr>
              <w:autoSpaceDE w:val="0"/>
              <w:autoSpaceDN w:val="0"/>
              <w:adjustRightInd w:val="0"/>
              <w:spacing w:before="40" w:line="286" w:lineRule="auto"/>
              <w:rPr>
                <w:sz w:val="14"/>
                <w:szCs w:val="14"/>
              </w:rPr>
            </w:pPr>
            <w:r w:rsidRPr="00FC4A24">
              <w:rPr>
                <w:sz w:val="14"/>
                <w:szCs w:val="14"/>
              </w:rPr>
              <w:t xml:space="preserve">Working Party on Automated/Autonomous and Connected Vehicles (GRVA) </w:t>
            </w:r>
            <w:r w:rsidRPr="00FC4A24">
              <w:rPr>
                <w:sz w:val="14"/>
                <w:szCs w:val="14"/>
              </w:rPr>
              <w:br/>
              <w:t>(</w:t>
            </w:r>
            <w:r>
              <w:rPr>
                <w:b/>
                <w:bCs/>
                <w:sz w:val="14"/>
                <w:szCs w:val="14"/>
              </w:rPr>
              <w:t>10</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E059D5D" w14:textId="7F9860B4" w:rsidR="00F23DBE" w:rsidRPr="00FC4A24" w:rsidRDefault="00E72D6F" w:rsidP="00AA23CB">
            <w:pPr>
              <w:autoSpaceDE w:val="0"/>
              <w:autoSpaceDN w:val="0"/>
              <w:adjustRightInd w:val="0"/>
              <w:spacing w:before="40" w:line="286" w:lineRule="auto"/>
              <w:jc w:val="center"/>
              <w:rPr>
                <w:b/>
                <w:bCs/>
                <w:sz w:val="14"/>
                <w:szCs w:val="14"/>
              </w:rPr>
            </w:pPr>
            <w:r>
              <w:rPr>
                <w:b/>
                <w:bCs/>
                <w:sz w:val="14"/>
                <w:szCs w:val="14"/>
              </w:rPr>
              <w:t>tbc</w:t>
            </w:r>
          </w:p>
        </w:tc>
        <w:tc>
          <w:tcPr>
            <w:tcW w:w="708" w:type="dxa"/>
            <w:tcBorders>
              <w:top w:val="single" w:sz="7" w:space="0" w:color="000000"/>
              <w:left w:val="single" w:sz="7" w:space="0" w:color="000000"/>
              <w:bottom w:val="single" w:sz="6" w:space="0" w:color="FFFFFF"/>
              <w:right w:val="single" w:sz="6" w:space="0" w:color="FFFFFF"/>
            </w:tcBorders>
          </w:tcPr>
          <w:p w14:paraId="1872CF08" w14:textId="0E85C9A1" w:rsidR="00F23DBE" w:rsidRPr="00FC4A24" w:rsidRDefault="00C15718" w:rsidP="00AA23CB">
            <w:pPr>
              <w:tabs>
                <w:tab w:val="center" w:pos="389"/>
              </w:tabs>
              <w:autoSpaceDE w:val="0"/>
              <w:autoSpaceDN w:val="0"/>
              <w:adjustRightInd w:val="0"/>
              <w:spacing w:before="40" w:line="286" w:lineRule="auto"/>
              <w:ind w:left="-39" w:right="-65"/>
              <w:jc w:val="center"/>
              <w:rPr>
                <w:sz w:val="14"/>
                <w:szCs w:val="14"/>
              </w:rPr>
            </w:pPr>
            <w:r>
              <w:rPr>
                <w:b/>
                <w:bCs/>
                <w:sz w:val="14"/>
                <w:szCs w:val="14"/>
              </w:rPr>
              <w:t>tbc</w:t>
            </w:r>
          </w:p>
        </w:tc>
        <w:tc>
          <w:tcPr>
            <w:tcW w:w="426" w:type="dxa"/>
            <w:tcBorders>
              <w:top w:val="single" w:sz="7" w:space="0" w:color="000000"/>
              <w:left w:val="single" w:sz="7" w:space="0" w:color="000000"/>
              <w:bottom w:val="single" w:sz="6" w:space="0" w:color="FFFFFF"/>
              <w:right w:val="single" w:sz="4" w:space="0" w:color="auto"/>
            </w:tcBorders>
          </w:tcPr>
          <w:p w14:paraId="077D1C02" w14:textId="14E96FA9" w:rsidR="00F23DBE" w:rsidRPr="00FC4A24" w:rsidRDefault="00C15718" w:rsidP="00AA23CB">
            <w:pPr>
              <w:tabs>
                <w:tab w:val="center" w:pos="284"/>
              </w:tabs>
              <w:autoSpaceDE w:val="0"/>
              <w:autoSpaceDN w:val="0"/>
              <w:adjustRightInd w:val="0"/>
              <w:spacing w:before="40" w:line="286" w:lineRule="auto"/>
              <w:jc w:val="center"/>
              <w:rPr>
                <w:sz w:val="14"/>
                <w:szCs w:val="14"/>
              </w:rPr>
            </w:pPr>
            <w:r>
              <w:rPr>
                <w:b/>
                <w:bCs/>
                <w:sz w:val="14"/>
                <w:szCs w:val="14"/>
              </w:rPr>
              <w:t>tbc</w:t>
            </w:r>
          </w:p>
        </w:tc>
        <w:tc>
          <w:tcPr>
            <w:tcW w:w="398" w:type="dxa"/>
            <w:tcBorders>
              <w:top w:val="single" w:sz="7" w:space="0" w:color="000000"/>
              <w:left w:val="single" w:sz="4" w:space="0" w:color="auto"/>
              <w:bottom w:val="single" w:sz="6" w:space="0" w:color="FFFFFF"/>
              <w:right w:val="single" w:sz="4" w:space="0" w:color="auto"/>
            </w:tcBorders>
          </w:tcPr>
          <w:p w14:paraId="65A831BF" w14:textId="7BAA229A" w:rsidR="00F23DBE" w:rsidRPr="00FC4A24" w:rsidRDefault="00C15718" w:rsidP="00AA23CB">
            <w:pPr>
              <w:autoSpaceDE w:val="0"/>
              <w:autoSpaceDN w:val="0"/>
              <w:adjustRightInd w:val="0"/>
              <w:spacing w:before="40" w:line="286" w:lineRule="auto"/>
              <w:jc w:val="center"/>
              <w:rPr>
                <w:sz w:val="14"/>
                <w:szCs w:val="14"/>
              </w:rPr>
            </w:pPr>
            <w:r>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0894EFF" w14:textId="3D94EA33" w:rsidR="00F23DBE" w:rsidRPr="00FC4A24" w:rsidRDefault="00C15718" w:rsidP="00AA23CB">
            <w:pPr>
              <w:autoSpaceDE w:val="0"/>
              <w:autoSpaceDN w:val="0"/>
              <w:adjustRightInd w:val="0"/>
              <w:spacing w:before="40" w:line="286" w:lineRule="auto"/>
              <w:ind w:left="-75"/>
              <w:jc w:val="center"/>
              <w:rPr>
                <w:sz w:val="14"/>
                <w:szCs w:val="14"/>
              </w:rPr>
            </w:pPr>
            <w:r>
              <w:rPr>
                <w:b/>
                <w:bCs/>
                <w:sz w:val="14"/>
                <w:szCs w:val="14"/>
              </w:rPr>
              <w:t>tbc</w:t>
            </w:r>
          </w:p>
        </w:tc>
        <w:tc>
          <w:tcPr>
            <w:tcW w:w="543" w:type="dxa"/>
            <w:tcBorders>
              <w:top w:val="single" w:sz="7" w:space="0" w:color="000000"/>
              <w:left w:val="single" w:sz="4" w:space="0" w:color="auto"/>
              <w:bottom w:val="single" w:sz="6" w:space="0" w:color="FFFFFF"/>
              <w:right w:val="single" w:sz="4" w:space="0" w:color="auto"/>
            </w:tcBorders>
          </w:tcPr>
          <w:p w14:paraId="2EA8419D" w14:textId="0097408A" w:rsidR="00F23DBE" w:rsidRPr="00FC4A24" w:rsidRDefault="00E72D6F" w:rsidP="00AA23CB">
            <w:pPr>
              <w:autoSpaceDE w:val="0"/>
              <w:autoSpaceDN w:val="0"/>
              <w:adjustRightInd w:val="0"/>
              <w:spacing w:before="40" w:line="286" w:lineRule="auto"/>
              <w:jc w:val="center"/>
              <w:rPr>
                <w:sz w:val="14"/>
                <w:szCs w:val="14"/>
              </w:rPr>
            </w:pPr>
            <w:r>
              <w:rPr>
                <w:sz w:val="14"/>
                <w:szCs w:val="14"/>
              </w:rPr>
              <w:t>150</w:t>
            </w:r>
          </w:p>
        </w:tc>
      </w:tr>
      <w:tr w:rsidR="00677217" w:rsidRPr="00FC4A24" w14:paraId="0B11A8A3"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27C385"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7A84C597"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Pollution and Energy (GRPE) (83</w:t>
            </w:r>
            <w:r w:rsidRPr="00FC4A24">
              <w:rPr>
                <w:sz w:val="14"/>
                <w:szCs w:val="14"/>
                <w:vertAlign w:val="superscript"/>
              </w:rPr>
              <w:t>rd</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29D30D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1-4</w:t>
            </w:r>
          </w:p>
        </w:tc>
        <w:tc>
          <w:tcPr>
            <w:tcW w:w="708" w:type="dxa"/>
            <w:tcBorders>
              <w:top w:val="single" w:sz="7" w:space="0" w:color="000000"/>
              <w:left w:val="single" w:sz="7" w:space="0" w:color="000000"/>
              <w:bottom w:val="single" w:sz="6" w:space="0" w:color="FFFFFF"/>
              <w:right w:val="single" w:sz="6" w:space="0" w:color="FFFFFF"/>
            </w:tcBorders>
          </w:tcPr>
          <w:p w14:paraId="73683D43"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1032F47"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723954B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C72CFFD"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9.03.2021</w:t>
            </w:r>
          </w:p>
        </w:tc>
        <w:tc>
          <w:tcPr>
            <w:tcW w:w="543" w:type="dxa"/>
            <w:tcBorders>
              <w:top w:val="single" w:sz="7" w:space="0" w:color="000000"/>
              <w:left w:val="single" w:sz="4" w:space="0" w:color="auto"/>
              <w:bottom w:val="single" w:sz="6" w:space="0" w:color="FFFFFF"/>
              <w:right w:val="single" w:sz="4" w:space="0" w:color="auto"/>
            </w:tcBorders>
          </w:tcPr>
          <w:p w14:paraId="7BA1D91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1E95DCC1"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F7F3D1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F56BCCD" w14:textId="77777777" w:rsidR="00677217" w:rsidRPr="00FC4A24" w:rsidRDefault="00677217" w:rsidP="00AA23CB">
            <w:pPr>
              <w:autoSpaceDE w:val="0"/>
              <w:autoSpaceDN w:val="0"/>
              <w:adjustRightInd w:val="0"/>
              <w:spacing w:before="40" w:line="286" w:lineRule="auto"/>
              <w:ind w:right="-87"/>
              <w:rPr>
                <w:spacing w:val="-2"/>
                <w:sz w:val="14"/>
                <w:szCs w:val="14"/>
              </w:rPr>
            </w:pPr>
            <w:r w:rsidRPr="00FC4A24">
              <w:rPr>
                <w:spacing w:val="-2"/>
                <w:sz w:val="14"/>
                <w:szCs w:val="14"/>
              </w:rPr>
              <w:t>Administrative Committee for the Coordination of Work (WP.29/AC.2) (136</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D95AF1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21</w:t>
            </w:r>
          </w:p>
        </w:tc>
        <w:tc>
          <w:tcPr>
            <w:tcW w:w="708" w:type="dxa"/>
            <w:tcBorders>
              <w:top w:val="single" w:sz="7" w:space="0" w:color="000000"/>
              <w:left w:val="single" w:sz="7" w:space="0" w:color="000000"/>
              <w:bottom w:val="single" w:sz="6" w:space="0" w:color="FFFFFF"/>
              <w:right w:val="single" w:sz="6" w:space="0" w:color="FFFFFF"/>
            </w:tcBorders>
          </w:tcPr>
          <w:p w14:paraId="426B8636"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3208929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0DEBB36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64EFB8C"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3F14DE0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13A9990C"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428C69"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7211901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(184</w:t>
            </w:r>
            <w:r w:rsidRPr="00FC4A24">
              <w:rPr>
                <w:sz w:val="14"/>
                <w:szCs w:val="14"/>
                <w:vertAlign w:val="superscript"/>
              </w:rPr>
              <w:t>th</w:t>
            </w:r>
            <w:r w:rsidRPr="00FC4A24">
              <w:rPr>
                <w:sz w:val="14"/>
                <w:szCs w:val="14"/>
              </w:rPr>
              <w:t xml:space="preserve"> session); </w:t>
            </w:r>
            <w:r w:rsidRPr="00FC4A24">
              <w:rPr>
                <w:sz w:val="14"/>
                <w:szCs w:val="14"/>
              </w:rPr>
              <w:br/>
              <w:t>Admin. Committee of the 1958 Agreement (AC.1: 78</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62</w:t>
            </w:r>
            <w:r w:rsidRPr="00FC4A24">
              <w:rPr>
                <w:sz w:val="14"/>
                <w:szCs w:val="14"/>
                <w:vertAlign w:val="superscript"/>
              </w:rPr>
              <w:t>nd</w:t>
            </w:r>
            <w:r w:rsidRPr="00FC4A24">
              <w:rPr>
                <w:sz w:val="14"/>
                <w:szCs w:val="14"/>
              </w:rPr>
              <w:t xml:space="preserve"> session); </w:t>
            </w:r>
            <w:r w:rsidRPr="00FC4A24">
              <w:rPr>
                <w:sz w:val="14"/>
                <w:szCs w:val="14"/>
              </w:rPr>
              <w:br/>
              <w:t>Admin. Committee of the 1997 Agreement (AC.4: 20</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6D22E4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22-25</w:t>
            </w:r>
            <w:r w:rsidRPr="00FC4A24">
              <w:rPr>
                <w:sz w:val="14"/>
                <w:szCs w:val="14"/>
              </w:rPr>
              <w:br/>
              <w:t>(23</w:t>
            </w:r>
            <w:r w:rsidRPr="00FC4A24">
              <w:rPr>
                <w:sz w:val="14"/>
                <w:szCs w:val="14"/>
              </w:rPr>
              <w:br/>
              <w:t>23-24</w:t>
            </w:r>
            <w:r w:rsidRPr="00FC4A24">
              <w:rPr>
                <w:sz w:val="14"/>
                <w:szCs w:val="14"/>
              </w:rPr>
              <w:br/>
              <w:t>24)</w:t>
            </w:r>
          </w:p>
        </w:tc>
        <w:tc>
          <w:tcPr>
            <w:tcW w:w="708" w:type="dxa"/>
            <w:tcBorders>
              <w:top w:val="single" w:sz="7" w:space="0" w:color="000000"/>
              <w:left w:val="single" w:sz="7" w:space="0" w:color="000000"/>
              <w:bottom w:val="single" w:sz="6" w:space="0" w:color="FFFFFF"/>
              <w:right w:val="single" w:sz="6" w:space="0" w:color="FFFFFF"/>
            </w:tcBorders>
          </w:tcPr>
          <w:p w14:paraId="68473FB9"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r w:rsidRPr="00FC4A24">
              <w:rPr>
                <w:sz w:val="14"/>
                <w:szCs w:val="14"/>
              </w:rPr>
              <w:br/>
              <w:t>(p.m.</w:t>
            </w:r>
            <w:r w:rsidRPr="00FC4A24">
              <w:rPr>
                <w:sz w:val="14"/>
                <w:szCs w:val="14"/>
              </w:rPr>
              <w:br/>
              <w:t>p.m./a.m.</w:t>
            </w:r>
            <w:r w:rsidRPr="00FC4A24">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106490CC"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7" w:space="0" w:color="000000"/>
              <w:left w:val="single" w:sz="4" w:space="0" w:color="auto"/>
              <w:bottom w:val="single" w:sz="6" w:space="0" w:color="FFFFFF"/>
              <w:right w:val="single" w:sz="4" w:space="0" w:color="auto"/>
            </w:tcBorders>
          </w:tcPr>
          <w:p w14:paraId="7D13ADD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701C34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30.03.2021</w:t>
            </w:r>
          </w:p>
        </w:tc>
        <w:tc>
          <w:tcPr>
            <w:tcW w:w="543" w:type="dxa"/>
            <w:tcBorders>
              <w:top w:val="single" w:sz="7" w:space="0" w:color="000000"/>
              <w:left w:val="single" w:sz="4" w:space="0" w:color="auto"/>
              <w:bottom w:val="single" w:sz="6" w:space="0" w:color="FFFFFF"/>
              <w:right w:val="single" w:sz="4" w:space="0" w:color="auto"/>
            </w:tcBorders>
          </w:tcPr>
          <w:p w14:paraId="19ACC26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31AAA7ED"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C610F5D"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629750D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Noise and Tyres (GRBP) (74</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05B4F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15-17</w:t>
            </w:r>
          </w:p>
        </w:tc>
        <w:tc>
          <w:tcPr>
            <w:tcW w:w="708" w:type="dxa"/>
            <w:tcBorders>
              <w:top w:val="single" w:sz="7" w:space="0" w:color="000000"/>
              <w:left w:val="single" w:sz="7" w:space="0" w:color="000000"/>
              <w:bottom w:val="single" w:sz="6" w:space="0" w:color="FFFFFF"/>
              <w:right w:val="single" w:sz="6" w:space="0" w:color="FFFFFF"/>
            </w:tcBorders>
          </w:tcPr>
          <w:p w14:paraId="0FFBD4DA"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4B216B5D"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C20A32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B1FFD3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28.6.2021</w:t>
            </w:r>
          </w:p>
        </w:tc>
        <w:tc>
          <w:tcPr>
            <w:tcW w:w="543" w:type="dxa"/>
            <w:tcBorders>
              <w:top w:val="single" w:sz="7" w:space="0" w:color="000000"/>
              <w:left w:val="single" w:sz="4" w:space="0" w:color="auto"/>
              <w:bottom w:val="single" w:sz="6" w:space="0" w:color="FFFFFF"/>
              <w:right w:val="single" w:sz="4" w:space="0" w:color="auto"/>
            </w:tcBorders>
          </w:tcPr>
          <w:p w14:paraId="4542E07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16FA8A76"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AF8EF6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3B047CF6" w14:textId="01065039"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Automated/Autonomous and Connected Vehicles</w:t>
            </w:r>
            <w:r w:rsidRPr="00FC4A24" w:rsidDel="003558AB">
              <w:rPr>
                <w:sz w:val="14"/>
                <w:szCs w:val="14"/>
              </w:rPr>
              <w:t xml:space="preserve"> </w:t>
            </w:r>
            <w:r w:rsidRPr="00FC4A24">
              <w:rPr>
                <w:sz w:val="14"/>
                <w:szCs w:val="14"/>
              </w:rPr>
              <w:t xml:space="preserve">(GRVA) </w:t>
            </w:r>
            <w:r w:rsidRPr="00FC4A24">
              <w:rPr>
                <w:sz w:val="14"/>
                <w:szCs w:val="14"/>
              </w:rPr>
              <w:br/>
              <w:t>(</w:t>
            </w:r>
            <w:r w:rsidR="00C15718">
              <w:rPr>
                <w:b/>
                <w:bCs/>
                <w:sz w:val="14"/>
                <w:szCs w:val="14"/>
              </w:rPr>
              <w:t>11</w:t>
            </w:r>
            <w:r w:rsidRPr="00FC4A24">
              <w:rPr>
                <w:b/>
                <w:bCs/>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363AB4A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27-01</w:t>
            </w:r>
          </w:p>
        </w:tc>
        <w:tc>
          <w:tcPr>
            <w:tcW w:w="708" w:type="dxa"/>
            <w:tcBorders>
              <w:top w:val="single" w:sz="7" w:space="0" w:color="000000"/>
              <w:left w:val="single" w:sz="7" w:space="0" w:color="000000"/>
              <w:bottom w:val="single" w:sz="4" w:space="0" w:color="000000"/>
              <w:right w:val="single" w:sz="6" w:space="0" w:color="FFFFFF"/>
            </w:tcBorders>
          </w:tcPr>
          <w:p w14:paraId="0531F305"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4" w:space="0" w:color="000000"/>
              <w:right w:val="single" w:sz="4" w:space="0" w:color="auto"/>
            </w:tcBorders>
          </w:tcPr>
          <w:p w14:paraId="6844B3B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4" w:space="0" w:color="000000"/>
              <w:right w:val="single" w:sz="4" w:space="0" w:color="auto"/>
            </w:tcBorders>
          </w:tcPr>
          <w:p w14:paraId="2EAEAC4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4" w:space="0" w:color="000000"/>
              <w:right w:val="single" w:sz="4" w:space="0" w:color="auto"/>
            </w:tcBorders>
          </w:tcPr>
          <w:p w14:paraId="7E14CA61"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6.07.2021</w:t>
            </w:r>
          </w:p>
        </w:tc>
        <w:tc>
          <w:tcPr>
            <w:tcW w:w="543" w:type="dxa"/>
            <w:tcBorders>
              <w:top w:val="single" w:sz="7" w:space="0" w:color="000000"/>
              <w:left w:val="single" w:sz="4" w:space="0" w:color="auto"/>
              <w:bottom w:val="single" w:sz="4" w:space="0" w:color="000000"/>
              <w:right w:val="single" w:sz="4" w:space="0" w:color="auto"/>
            </w:tcBorders>
          </w:tcPr>
          <w:p w14:paraId="7EA4E538"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16F96C62"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49E80C0"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FBDFBD8"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General Safety Provisions (GRSG) (</w:t>
            </w:r>
            <w:r w:rsidRPr="00FC4A24">
              <w:rPr>
                <w:b/>
                <w:bCs/>
                <w:sz w:val="14"/>
                <w:szCs w:val="14"/>
              </w:rPr>
              <w:t>122</w:t>
            </w:r>
            <w:r w:rsidRPr="00FC4A24">
              <w:rPr>
                <w:b/>
                <w:bCs/>
                <w:sz w:val="14"/>
                <w:szCs w:val="14"/>
                <w:vertAlign w:val="superscript"/>
              </w:rPr>
              <w:t>nd</w:t>
            </w:r>
            <w:r w:rsidRPr="00FC4A24">
              <w:rPr>
                <w:sz w:val="14"/>
                <w:szCs w:val="14"/>
              </w:rPr>
              <w:t xml:space="preserve"> session)</w:t>
            </w:r>
            <w:r w:rsidRPr="00FC4A24">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6673933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12-15</w:t>
            </w:r>
          </w:p>
        </w:tc>
        <w:tc>
          <w:tcPr>
            <w:tcW w:w="708" w:type="dxa"/>
            <w:tcBorders>
              <w:top w:val="single" w:sz="4" w:space="0" w:color="000000"/>
              <w:left w:val="single" w:sz="7" w:space="0" w:color="000000"/>
              <w:bottom w:val="single" w:sz="4" w:space="0" w:color="000000"/>
              <w:right w:val="single" w:sz="6" w:space="0" w:color="FFFFFF"/>
            </w:tcBorders>
          </w:tcPr>
          <w:p w14:paraId="7AE387A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5D840B4"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5436F8D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5BF5BDA0"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20.07.2021</w:t>
            </w:r>
          </w:p>
        </w:tc>
        <w:tc>
          <w:tcPr>
            <w:tcW w:w="543" w:type="dxa"/>
            <w:tcBorders>
              <w:top w:val="single" w:sz="4" w:space="0" w:color="000000"/>
              <w:left w:val="single" w:sz="4" w:space="0" w:color="auto"/>
              <w:bottom w:val="single" w:sz="4" w:space="0" w:color="000000"/>
              <w:right w:val="single" w:sz="4" w:space="0" w:color="auto"/>
            </w:tcBorders>
          </w:tcPr>
          <w:p w14:paraId="7D789BA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3BB0E20"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BF9CFA"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46F6178F"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Lighting and Light-Signalling (GRE) (85</w:t>
            </w:r>
            <w:r w:rsidRPr="00FC4A24">
              <w:rPr>
                <w:sz w:val="14"/>
                <w:szCs w:val="14"/>
                <w:vertAlign w:val="superscript"/>
              </w:rPr>
              <w:t>th</w:t>
            </w:r>
            <w:r w:rsidRPr="00FC4A24">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69F2A2C9"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26-29</w:t>
            </w:r>
          </w:p>
        </w:tc>
        <w:tc>
          <w:tcPr>
            <w:tcW w:w="708" w:type="dxa"/>
            <w:tcBorders>
              <w:top w:val="single" w:sz="4" w:space="0" w:color="000000"/>
              <w:left w:val="single" w:sz="7" w:space="0" w:color="000000"/>
              <w:bottom w:val="single" w:sz="4" w:space="0" w:color="000000"/>
              <w:right w:val="single" w:sz="6" w:space="0" w:color="FFFFFF"/>
            </w:tcBorders>
          </w:tcPr>
          <w:p w14:paraId="1C5BF10F"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E3B7F7B"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1B96398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6D2A7B9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3.08.2021</w:t>
            </w:r>
          </w:p>
        </w:tc>
        <w:tc>
          <w:tcPr>
            <w:tcW w:w="543" w:type="dxa"/>
            <w:tcBorders>
              <w:top w:val="single" w:sz="4" w:space="0" w:color="000000"/>
              <w:left w:val="single" w:sz="4" w:space="0" w:color="auto"/>
              <w:bottom w:val="single" w:sz="4" w:space="0" w:color="000000"/>
              <w:right w:val="single" w:sz="4" w:space="0" w:color="auto"/>
            </w:tcBorders>
          </w:tcPr>
          <w:p w14:paraId="11D5020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6BB4B486"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A199DB8"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3C4693F" w14:textId="77777777" w:rsidR="00677217" w:rsidRPr="00FC4A24" w:rsidRDefault="00677217" w:rsidP="00AA23CB">
            <w:pPr>
              <w:autoSpaceDE w:val="0"/>
              <w:autoSpaceDN w:val="0"/>
              <w:adjustRightInd w:val="0"/>
              <w:spacing w:before="40" w:line="286" w:lineRule="auto"/>
              <w:rPr>
                <w:spacing w:val="-2"/>
                <w:sz w:val="14"/>
                <w:szCs w:val="14"/>
              </w:rPr>
            </w:pPr>
            <w:r w:rsidRPr="00FC4A24">
              <w:rPr>
                <w:spacing w:val="-2"/>
                <w:sz w:val="14"/>
                <w:szCs w:val="14"/>
              </w:rPr>
              <w:t>Administrative Committee for the Coordination of Work (WP.29/AC.2) (137</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110661B8"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15</w:t>
            </w:r>
          </w:p>
        </w:tc>
        <w:tc>
          <w:tcPr>
            <w:tcW w:w="708" w:type="dxa"/>
            <w:tcBorders>
              <w:top w:val="single" w:sz="4" w:space="0" w:color="000000"/>
              <w:left w:val="single" w:sz="7" w:space="0" w:color="000000"/>
              <w:bottom w:val="single" w:sz="4" w:space="0" w:color="000000"/>
              <w:right w:val="single" w:sz="6" w:space="0" w:color="FFFFFF"/>
            </w:tcBorders>
          </w:tcPr>
          <w:p w14:paraId="3CDF7C6D"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64B53E5B"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4" w:space="0" w:color="000000"/>
              <w:left w:val="single" w:sz="4" w:space="0" w:color="auto"/>
              <w:bottom w:val="single" w:sz="4" w:space="0" w:color="000000"/>
              <w:right w:val="single" w:sz="4" w:space="0" w:color="auto"/>
            </w:tcBorders>
          </w:tcPr>
          <w:p w14:paraId="1826245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4" w:space="0" w:color="000000"/>
              <w:left w:val="single" w:sz="4" w:space="0" w:color="auto"/>
              <w:bottom w:val="single" w:sz="4" w:space="0" w:color="000000"/>
              <w:right w:val="single" w:sz="4" w:space="0" w:color="auto"/>
            </w:tcBorders>
          </w:tcPr>
          <w:p w14:paraId="0A4C098D"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4" w:space="0" w:color="000000"/>
              <w:left w:val="single" w:sz="4" w:space="0" w:color="auto"/>
              <w:bottom w:val="single" w:sz="4" w:space="0" w:color="000000"/>
              <w:right w:val="single" w:sz="4" w:space="0" w:color="auto"/>
            </w:tcBorders>
          </w:tcPr>
          <w:p w14:paraId="22171CB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69988F92"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E7E6D0C"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32A1C49"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(185</w:t>
            </w:r>
            <w:r w:rsidRPr="00FC4A24">
              <w:rPr>
                <w:sz w:val="14"/>
                <w:szCs w:val="14"/>
                <w:vertAlign w:val="superscript"/>
              </w:rPr>
              <w:t>th</w:t>
            </w:r>
            <w:r w:rsidRPr="00FC4A24">
              <w:rPr>
                <w:sz w:val="14"/>
                <w:szCs w:val="14"/>
              </w:rPr>
              <w:t xml:space="preserve"> session); Admin. Committee of the 1958 Agreement (AC.1: 79</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63</w:t>
            </w:r>
            <w:r w:rsidRPr="00FC4A24">
              <w:rPr>
                <w:sz w:val="14"/>
                <w:szCs w:val="14"/>
                <w:vertAlign w:val="superscript"/>
              </w:rPr>
              <w:t>rd</w:t>
            </w:r>
            <w:r w:rsidRPr="00FC4A24">
              <w:rPr>
                <w:sz w:val="14"/>
                <w:szCs w:val="14"/>
              </w:rPr>
              <w:t xml:space="preserve"> session); </w:t>
            </w:r>
            <w:r w:rsidRPr="00FC4A24">
              <w:rPr>
                <w:sz w:val="14"/>
                <w:szCs w:val="14"/>
              </w:rPr>
              <w:br/>
              <w:t>Admin. Committee of the 1997 Agreement (AC.4: 21</w:t>
            </w:r>
            <w:r w:rsidRPr="00FC4A24">
              <w:rPr>
                <w:sz w:val="14"/>
                <w:szCs w:val="14"/>
                <w:vertAlign w:val="superscript"/>
              </w:rPr>
              <w:t>st</w:t>
            </w:r>
            <w:r w:rsidRPr="00FC4A24">
              <w:rPr>
                <w:sz w:val="14"/>
                <w:szCs w:val="14"/>
              </w:rPr>
              <w:t xml:space="preserve"> session)</w:t>
            </w:r>
            <w:r w:rsidRPr="00FC4A24">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218BD578"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16-19 (17</w:t>
            </w:r>
            <w:r w:rsidRPr="00FC4A24">
              <w:rPr>
                <w:b/>
                <w:bCs/>
                <w:sz w:val="14"/>
                <w:szCs w:val="14"/>
              </w:rPr>
              <w:br/>
              <w:t>17-19)</w:t>
            </w:r>
          </w:p>
        </w:tc>
        <w:tc>
          <w:tcPr>
            <w:tcW w:w="708" w:type="dxa"/>
            <w:tcBorders>
              <w:top w:val="single" w:sz="4" w:space="0" w:color="000000"/>
              <w:left w:val="single" w:sz="7" w:space="0" w:color="000000"/>
              <w:bottom w:val="single" w:sz="4" w:space="0" w:color="000000"/>
              <w:right w:val="single" w:sz="6" w:space="0" w:color="FFFFFF"/>
            </w:tcBorders>
          </w:tcPr>
          <w:p w14:paraId="0C8911DF"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r w:rsidRPr="00FC4A24">
              <w:rPr>
                <w:sz w:val="14"/>
                <w:szCs w:val="14"/>
              </w:rPr>
              <w:br/>
              <w:t>a.m.</w:t>
            </w:r>
            <w:r w:rsidRPr="00FC4A24">
              <w:rPr>
                <w:sz w:val="14"/>
                <w:szCs w:val="14"/>
              </w:rPr>
              <w:br/>
              <w:t>p.m./a.m.</w:t>
            </w:r>
            <w:r w:rsidRPr="00FC4A24">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017F511C"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0C57626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0F6620D3"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21.08.2021</w:t>
            </w:r>
          </w:p>
        </w:tc>
        <w:tc>
          <w:tcPr>
            <w:tcW w:w="543" w:type="dxa"/>
            <w:tcBorders>
              <w:top w:val="single" w:sz="4" w:space="0" w:color="000000"/>
              <w:left w:val="single" w:sz="4" w:space="0" w:color="auto"/>
              <w:bottom w:val="single" w:sz="4" w:space="0" w:color="000000"/>
              <w:right w:val="single" w:sz="4" w:space="0" w:color="auto"/>
            </w:tcBorders>
          </w:tcPr>
          <w:p w14:paraId="5C05E7C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4DE9DD6B" w14:textId="77777777" w:rsidTr="00AA23CB">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1CC8BBE4"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5BDCEA3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Passive Safety (GRSP) (70</w:t>
            </w:r>
            <w:r w:rsidRPr="00FC4A24">
              <w:rPr>
                <w:sz w:val="14"/>
                <w:szCs w:val="14"/>
                <w:vertAlign w:val="superscript"/>
              </w:rPr>
              <w:t>th</w:t>
            </w:r>
            <w:r w:rsidRPr="00FC4A24">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4512891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6-10</w:t>
            </w:r>
          </w:p>
        </w:tc>
        <w:tc>
          <w:tcPr>
            <w:tcW w:w="708" w:type="dxa"/>
            <w:tcBorders>
              <w:top w:val="single" w:sz="4" w:space="0" w:color="000000"/>
              <w:left w:val="single" w:sz="7" w:space="0" w:color="000000"/>
              <w:bottom w:val="single" w:sz="12" w:space="0" w:color="auto"/>
              <w:right w:val="single" w:sz="6" w:space="0" w:color="FFFFFF"/>
            </w:tcBorders>
          </w:tcPr>
          <w:p w14:paraId="7321FEE9"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4" w:space="0" w:color="000000"/>
              <w:left w:val="single" w:sz="7" w:space="0" w:color="000000"/>
              <w:bottom w:val="single" w:sz="12" w:space="0" w:color="auto"/>
              <w:right w:val="single" w:sz="4" w:space="0" w:color="auto"/>
            </w:tcBorders>
          </w:tcPr>
          <w:p w14:paraId="7A3D1C63"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4" w:space="0" w:color="000000"/>
              <w:left w:val="single" w:sz="4" w:space="0" w:color="auto"/>
              <w:bottom w:val="single" w:sz="12" w:space="0" w:color="auto"/>
              <w:right w:val="single" w:sz="4" w:space="0" w:color="auto"/>
            </w:tcBorders>
          </w:tcPr>
          <w:p w14:paraId="157709F6"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12" w:space="0" w:color="auto"/>
              <w:right w:val="single" w:sz="4" w:space="0" w:color="auto"/>
            </w:tcBorders>
          </w:tcPr>
          <w:p w14:paraId="12C5EFE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13.09.2021</w:t>
            </w:r>
          </w:p>
        </w:tc>
        <w:tc>
          <w:tcPr>
            <w:tcW w:w="543" w:type="dxa"/>
            <w:tcBorders>
              <w:top w:val="single" w:sz="4" w:space="0" w:color="000000"/>
              <w:left w:val="single" w:sz="4" w:space="0" w:color="auto"/>
              <w:bottom w:val="single" w:sz="12" w:space="0" w:color="auto"/>
              <w:right w:val="single" w:sz="4" w:space="0" w:color="auto"/>
            </w:tcBorders>
          </w:tcPr>
          <w:p w14:paraId="4E91E42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F5A9511" w14:textId="77777777" w:rsidTr="00957860">
        <w:trPr>
          <w:cantSplit/>
          <w:trHeight w:val="301"/>
          <w:jc w:val="center"/>
        </w:trPr>
        <w:tc>
          <w:tcPr>
            <w:tcW w:w="993" w:type="dxa"/>
            <w:tcBorders>
              <w:top w:val="single" w:sz="12" w:space="0" w:color="auto"/>
              <w:left w:val="single" w:sz="4" w:space="0" w:color="auto"/>
              <w:bottom w:val="single" w:sz="12" w:space="0" w:color="auto"/>
              <w:right w:val="single" w:sz="8" w:space="0" w:color="000000"/>
            </w:tcBorders>
          </w:tcPr>
          <w:p w14:paraId="1FE02F62" w14:textId="77777777" w:rsidR="00677217" w:rsidRPr="00FC4A24" w:rsidRDefault="00677217" w:rsidP="00AA23CB">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76869073" w14:textId="77777777" w:rsidR="00677217" w:rsidRPr="00FC4A24" w:rsidRDefault="00677217" w:rsidP="00AA23CB">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2360816B" w14:textId="77777777" w:rsidR="00677217" w:rsidRPr="00FC4A24" w:rsidRDefault="00677217" w:rsidP="00AA23CB">
            <w:pPr>
              <w:autoSpaceDE w:val="0"/>
              <w:autoSpaceDN w:val="0"/>
              <w:adjustRightInd w:val="0"/>
              <w:spacing w:before="40" w:after="58" w:line="286" w:lineRule="auto"/>
              <w:ind w:left="-39" w:right="-65"/>
              <w:rPr>
                <w:b/>
                <w:bCs/>
                <w:sz w:val="14"/>
                <w:szCs w:val="14"/>
              </w:rPr>
            </w:pPr>
            <w:r w:rsidRPr="00FC4A24">
              <w:rPr>
                <w:b/>
                <w:bCs/>
                <w:sz w:val="14"/>
                <w:szCs w:val="14"/>
              </w:rPr>
              <w:t>TOTAL: 111 half days</w:t>
            </w:r>
            <w:r w:rsidRPr="00FC4A24">
              <w:rPr>
                <w:b/>
                <w:bCs/>
                <w:sz w:val="14"/>
                <w:szCs w:val="14"/>
              </w:rPr>
              <w:br/>
              <w:t xml:space="preserve">                = 55.5 days</w:t>
            </w:r>
          </w:p>
        </w:tc>
        <w:tc>
          <w:tcPr>
            <w:tcW w:w="398" w:type="dxa"/>
            <w:tcBorders>
              <w:top w:val="single" w:sz="12" w:space="0" w:color="auto"/>
              <w:left w:val="single" w:sz="4" w:space="0" w:color="auto"/>
              <w:bottom w:val="single" w:sz="12" w:space="0" w:color="auto"/>
              <w:right w:val="single" w:sz="4" w:space="0" w:color="auto"/>
            </w:tcBorders>
          </w:tcPr>
          <w:p w14:paraId="4851A03D" w14:textId="77777777" w:rsidR="00677217" w:rsidRPr="00FC4A24" w:rsidRDefault="00677217" w:rsidP="00AA23CB">
            <w:pPr>
              <w:autoSpaceDE w:val="0"/>
              <w:autoSpaceDN w:val="0"/>
              <w:adjustRightInd w:val="0"/>
              <w:spacing w:before="40" w:after="58" w:line="286" w:lineRule="auto"/>
              <w:jc w:val="center"/>
              <w:rPr>
                <w:sz w:val="14"/>
                <w:szCs w:val="14"/>
              </w:rPr>
            </w:pPr>
          </w:p>
        </w:tc>
        <w:tc>
          <w:tcPr>
            <w:tcW w:w="770" w:type="dxa"/>
            <w:tcBorders>
              <w:top w:val="single" w:sz="12" w:space="0" w:color="auto"/>
              <w:left w:val="single" w:sz="4" w:space="0" w:color="auto"/>
              <w:bottom w:val="single" w:sz="12" w:space="0" w:color="auto"/>
              <w:right w:val="single" w:sz="4" w:space="0" w:color="auto"/>
            </w:tcBorders>
          </w:tcPr>
          <w:p w14:paraId="7E7D311A" w14:textId="77777777" w:rsidR="00677217" w:rsidRPr="00FC4A24" w:rsidRDefault="00677217" w:rsidP="00AA23CB">
            <w:pPr>
              <w:autoSpaceDE w:val="0"/>
              <w:autoSpaceDN w:val="0"/>
              <w:adjustRightInd w:val="0"/>
              <w:spacing w:before="40" w:after="58" w:line="286" w:lineRule="auto"/>
              <w:jc w:val="center"/>
              <w:rPr>
                <w:sz w:val="14"/>
                <w:szCs w:val="14"/>
              </w:rPr>
            </w:pPr>
          </w:p>
        </w:tc>
        <w:tc>
          <w:tcPr>
            <w:tcW w:w="543" w:type="dxa"/>
            <w:tcBorders>
              <w:top w:val="single" w:sz="12" w:space="0" w:color="auto"/>
              <w:left w:val="single" w:sz="4" w:space="0" w:color="auto"/>
              <w:bottom w:val="single" w:sz="12" w:space="0" w:color="auto"/>
              <w:right w:val="single" w:sz="4" w:space="0" w:color="auto"/>
            </w:tcBorders>
          </w:tcPr>
          <w:p w14:paraId="23D1B6B2" w14:textId="77777777" w:rsidR="00677217" w:rsidRPr="00FC4A24" w:rsidRDefault="00677217" w:rsidP="00AA23CB">
            <w:pPr>
              <w:autoSpaceDE w:val="0"/>
              <w:autoSpaceDN w:val="0"/>
              <w:adjustRightInd w:val="0"/>
              <w:spacing w:before="40" w:after="58" w:line="286" w:lineRule="auto"/>
              <w:jc w:val="center"/>
              <w:rPr>
                <w:sz w:val="14"/>
                <w:szCs w:val="14"/>
              </w:rPr>
            </w:pPr>
          </w:p>
        </w:tc>
      </w:tr>
    </w:tbl>
    <w:p w14:paraId="1115952E"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 xml:space="preserve">Except the three sessions of the Administrative Committee (WP.29/AC.2) (without interpretation), all sessions are </w:t>
      </w:r>
      <w:r w:rsidRPr="00FC4A24">
        <w:rPr>
          <w:b/>
          <w:bCs/>
          <w:sz w:val="18"/>
          <w:szCs w:val="18"/>
        </w:rPr>
        <w:t>PUBLIC</w:t>
      </w:r>
    </w:p>
    <w:p w14:paraId="0408BDB0"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scheduled "p.m./a.m." will begin in the afternoon, at 2.30 p.m. on the indicated date and are expected to last to 12.30 p.m. on the indicated date.</w:t>
      </w:r>
    </w:p>
    <w:p w14:paraId="5E61B059"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scheduled "p.m./p.m." will begin in the afternoon, at 2.30 p.m. on the indicated date and are expected to last to 5.30 p.m. on the indicated date.</w:t>
      </w:r>
    </w:p>
    <w:p w14:paraId="64B73500"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not marked in the column "schedule" start at 9.30 a.m. on the indicated date and are expected to last to 5.30 p.m. on the indicated date.</w:t>
      </w:r>
    </w:p>
    <w:p w14:paraId="637925B4" w14:textId="77777777" w:rsidR="00677217" w:rsidRPr="00FC4A24" w:rsidRDefault="00677217" w:rsidP="00677217">
      <w:pPr>
        <w:autoSpaceDE w:val="0"/>
        <w:autoSpaceDN w:val="0"/>
        <w:adjustRightInd w:val="0"/>
        <w:spacing w:after="120"/>
        <w:ind w:left="284" w:right="279" w:hanging="14"/>
        <w:rPr>
          <w:sz w:val="18"/>
          <w:szCs w:val="18"/>
        </w:rPr>
      </w:pPr>
      <w:r w:rsidRPr="00FC4A24">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22842F6" w14:textId="519F5C64" w:rsidR="00BD5058" w:rsidRPr="00FC4A24" w:rsidRDefault="00677217" w:rsidP="00AA4881">
      <w:pPr>
        <w:ind w:left="284"/>
        <w:rPr>
          <w:sz w:val="18"/>
          <w:szCs w:val="18"/>
        </w:rPr>
      </w:pPr>
      <w:r w:rsidRPr="001500E7">
        <w:rPr>
          <w:i/>
          <w:iCs/>
          <w:sz w:val="18"/>
          <w:szCs w:val="18"/>
        </w:rPr>
        <w:t>Note</w:t>
      </w:r>
      <w:r w:rsidRPr="00FC4A24">
        <w:rPr>
          <w:sz w:val="18"/>
          <w:szCs w:val="18"/>
        </w:rPr>
        <w:t>: Geneva Motor Show has been cancelled for 2021</w:t>
      </w:r>
      <w:r w:rsidR="00BD5058" w:rsidRPr="00FC4A24">
        <w:rPr>
          <w:sz w:val="18"/>
          <w:szCs w:val="18"/>
        </w:rPr>
        <w:br w:type="page"/>
      </w:r>
    </w:p>
    <w:p w14:paraId="08C90038" w14:textId="3D06D895" w:rsidR="009C7024" w:rsidRPr="00FC4A24" w:rsidRDefault="009C7024" w:rsidP="009C7024">
      <w:pPr>
        <w:pStyle w:val="HChG"/>
        <w:spacing w:before="0"/>
        <w:ind w:left="0" w:firstLine="0"/>
      </w:pPr>
      <w:bookmarkStart w:id="9" w:name="_Toc392251189"/>
      <w:r w:rsidRPr="00FC4A24">
        <w:lastRenderedPageBreak/>
        <w:t>Annex IV</w:t>
      </w:r>
    </w:p>
    <w:p w14:paraId="432B34B3" w14:textId="4F42651A" w:rsidR="00072295" w:rsidRPr="00FC4A24" w:rsidRDefault="00072295" w:rsidP="00072295">
      <w:pPr>
        <w:pStyle w:val="HChG"/>
        <w:rPr>
          <w:sz w:val="24"/>
          <w:szCs w:val="24"/>
        </w:rPr>
      </w:pPr>
      <w:bookmarkStart w:id="10" w:name="_GoBack"/>
      <w:bookmarkEnd w:id="10"/>
      <w:r w:rsidRPr="00FC4A24">
        <w:tab/>
      </w:r>
      <w:r w:rsidRPr="00FC4A24">
        <w:tab/>
      </w:r>
      <w:bookmarkStart w:id="11" w:name="_Toc478663192"/>
      <w:bookmarkStart w:id="12" w:name="_Toc468111754"/>
      <w:bookmarkStart w:id="13" w:name="_Toc455504040"/>
      <w:bookmarkStart w:id="14" w:name="_Toc35591765"/>
      <w:bookmarkStart w:id="15" w:name="_Hlk4427328"/>
      <w:bookmarkEnd w:id="9"/>
      <w:r w:rsidRPr="00FC4A24">
        <w:t>Status of the 1998 Agreement of the global registry and of the compendium of candidates</w:t>
      </w:r>
      <w:r w:rsidRPr="00FC4A24">
        <w:rPr>
          <w:sz w:val="24"/>
          <w:szCs w:val="24"/>
          <w:vertAlign w:val="superscript"/>
        </w:rPr>
        <w:footnoteReference w:customMarkFollows="1" w:id="3"/>
        <w:t>*</w:t>
      </w:r>
      <w:bookmarkEnd w:id="11"/>
      <w:bookmarkEnd w:id="12"/>
      <w:bookmarkEnd w:id="13"/>
      <w:bookmarkEnd w:id="14"/>
    </w:p>
    <w:p w14:paraId="6B918925" w14:textId="7C67D9E1" w:rsidR="00072295" w:rsidRPr="00FC4A24" w:rsidRDefault="00072295" w:rsidP="00072295">
      <w:pPr>
        <w:pStyle w:val="HChG"/>
      </w:pPr>
      <w:bookmarkStart w:id="16" w:name="_Toc423423786"/>
      <w:bookmarkStart w:id="17" w:name="_Toc436139625"/>
      <w:r w:rsidRPr="00FC4A24">
        <w:tab/>
      </w:r>
      <w:r w:rsidRPr="00FC4A24">
        <w:tab/>
        <w:t xml:space="preserve">Situation on priorities and proposals to develop UN GTRs as of </w:t>
      </w:r>
      <w:r w:rsidR="00C2171C" w:rsidRPr="00FC4A24">
        <w:t>11</w:t>
      </w:r>
      <w:r w:rsidRPr="00FC4A24">
        <w:t xml:space="preserve"> November 20</w:t>
      </w:r>
      <w:bookmarkEnd w:id="15"/>
      <w:bookmarkEnd w:id="16"/>
      <w:bookmarkEnd w:id="17"/>
      <w:r w:rsidRPr="00FC4A24">
        <w:t>20</w:t>
      </w:r>
    </w:p>
    <w:p w14:paraId="494753A4" w14:textId="77777777" w:rsidR="00072295" w:rsidRPr="00FC4A24" w:rsidRDefault="00072295" w:rsidP="00072295">
      <w:pPr>
        <w:keepNext/>
        <w:keepLines/>
        <w:tabs>
          <w:tab w:val="right" w:pos="851"/>
        </w:tabs>
        <w:spacing w:before="240" w:after="120" w:line="240" w:lineRule="exact"/>
        <w:ind w:right="1134"/>
        <w:rPr>
          <w:b/>
          <w:sz w:val="24"/>
          <w:szCs w:val="24"/>
        </w:rPr>
      </w:pPr>
      <w:r w:rsidRPr="00FC4A24">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072295" w:rsidRPr="00FC4A24" w14:paraId="53B47B05" w14:textId="77777777" w:rsidTr="00037D38">
        <w:trPr>
          <w:trHeight w:val="603"/>
          <w:tblHeader/>
        </w:trPr>
        <w:tc>
          <w:tcPr>
            <w:tcW w:w="1985" w:type="dxa"/>
            <w:tcBorders>
              <w:top w:val="single" w:sz="4" w:space="0" w:color="auto"/>
              <w:left w:val="nil"/>
              <w:bottom w:val="single" w:sz="12" w:space="0" w:color="auto"/>
              <w:right w:val="nil"/>
            </w:tcBorders>
            <w:vAlign w:val="bottom"/>
            <w:hideMark/>
          </w:tcPr>
          <w:p w14:paraId="50609684"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155" w:type="dxa"/>
            <w:tcBorders>
              <w:top w:val="single" w:sz="4" w:space="0" w:color="auto"/>
              <w:left w:val="nil"/>
              <w:bottom w:val="single" w:sz="12" w:space="0" w:color="auto"/>
              <w:right w:val="nil"/>
            </w:tcBorders>
            <w:vAlign w:val="bottom"/>
            <w:hideMark/>
          </w:tcPr>
          <w:p w14:paraId="247B1AEC" w14:textId="77777777" w:rsidR="00072295" w:rsidRPr="00FC4A24" w:rsidRDefault="00072295" w:rsidP="00037D38">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21C4A8D4"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1022" w:type="dxa"/>
            <w:tcBorders>
              <w:top w:val="single" w:sz="4" w:space="0" w:color="auto"/>
              <w:left w:val="nil"/>
              <w:bottom w:val="single" w:sz="12" w:space="0" w:color="auto"/>
              <w:right w:val="nil"/>
            </w:tcBorders>
            <w:vAlign w:val="bottom"/>
            <w:hideMark/>
          </w:tcPr>
          <w:p w14:paraId="108D7F5F" w14:textId="77777777" w:rsidR="00072295" w:rsidRPr="00FC4A24" w:rsidRDefault="00072295" w:rsidP="00037D38">
            <w:pPr>
              <w:spacing w:before="80" w:after="80" w:line="200" w:lineRule="exact"/>
              <w:ind w:right="79"/>
              <w:rPr>
                <w:i/>
                <w:sz w:val="16"/>
                <w:szCs w:val="16"/>
              </w:rPr>
            </w:pPr>
            <w:r w:rsidRPr="00FC4A24">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1F5C1563" w14:textId="77777777" w:rsidR="00072295" w:rsidRPr="00FC4A24" w:rsidRDefault="00072295" w:rsidP="00037D38">
            <w:pPr>
              <w:spacing w:before="80" w:after="80" w:line="200" w:lineRule="exact"/>
              <w:ind w:right="-14"/>
              <w:rPr>
                <w:i/>
                <w:sz w:val="16"/>
                <w:szCs w:val="16"/>
              </w:rPr>
            </w:pPr>
            <w:r w:rsidRPr="00FC4A24">
              <w:rPr>
                <w:i/>
                <w:sz w:val="16"/>
                <w:szCs w:val="16"/>
              </w:rPr>
              <w:t>Proposal for a draft UN GTR (ECE/TRANS/WP.29</w:t>
            </w:r>
            <w:proofErr w:type="gramStart"/>
            <w:r w:rsidRPr="00FC4A24">
              <w:rPr>
                <w:i/>
                <w:sz w:val="16"/>
                <w:szCs w:val="16"/>
              </w:rPr>
              <w:t>/..</w:t>
            </w:r>
            <w:proofErr w:type="gramEnd"/>
            <w:r w:rsidRPr="00FC4A24">
              <w:rPr>
                <w:i/>
                <w:sz w:val="16"/>
                <w:szCs w:val="16"/>
              </w:rPr>
              <w:t>)</w:t>
            </w:r>
          </w:p>
        </w:tc>
        <w:tc>
          <w:tcPr>
            <w:tcW w:w="3063" w:type="dxa"/>
            <w:tcBorders>
              <w:top w:val="single" w:sz="4" w:space="0" w:color="auto"/>
              <w:left w:val="nil"/>
              <w:bottom w:val="single" w:sz="12" w:space="0" w:color="auto"/>
              <w:right w:val="nil"/>
            </w:tcBorders>
            <w:vAlign w:val="bottom"/>
            <w:hideMark/>
          </w:tcPr>
          <w:p w14:paraId="2AAD4172"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0872616E" w14:textId="77777777" w:rsidTr="00037D38">
        <w:tc>
          <w:tcPr>
            <w:tcW w:w="1985" w:type="dxa"/>
            <w:tcBorders>
              <w:top w:val="nil"/>
              <w:left w:val="nil"/>
              <w:bottom w:val="single" w:sz="12" w:space="0" w:color="auto"/>
              <w:right w:val="nil"/>
            </w:tcBorders>
            <w:hideMark/>
          </w:tcPr>
          <w:p w14:paraId="4DE04908" w14:textId="77777777" w:rsidR="00072295" w:rsidRPr="00854CC3" w:rsidRDefault="00072295" w:rsidP="00037D38">
            <w:pPr>
              <w:spacing w:before="40" w:after="120" w:line="220" w:lineRule="exact"/>
              <w:ind w:right="9"/>
              <w:rPr>
                <w:lang w:val="es-ES"/>
              </w:rPr>
            </w:pPr>
            <w:proofErr w:type="spellStart"/>
            <w:r w:rsidRPr="00854CC3">
              <w:rPr>
                <w:lang w:val="es-ES"/>
              </w:rPr>
              <w:t>Amendment</w:t>
            </w:r>
            <w:proofErr w:type="spellEnd"/>
            <w:r w:rsidRPr="00854CC3">
              <w:rPr>
                <w:lang w:val="es-ES"/>
              </w:rPr>
              <w:t xml:space="preserve"> 1 </w:t>
            </w:r>
            <w:proofErr w:type="spellStart"/>
            <w:r w:rsidRPr="00854CC3">
              <w:rPr>
                <w:lang w:val="es-ES"/>
              </w:rPr>
              <w:t>to</w:t>
            </w:r>
            <w:proofErr w:type="spellEnd"/>
            <w:r w:rsidRPr="00854CC3">
              <w:rPr>
                <w:lang w:val="es-ES"/>
              </w:rPr>
              <w:t xml:space="preserve"> UN GTR No. 8 (ESC)</w:t>
            </w:r>
          </w:p>
        </w:tc>
        <w:tc>
          <w:tcPr>
            <w:tcW w:w="1155" w:type="dxa"/>
            <w:tcBorders>
              <w:top w:val="nil"/>
              <w:left w:val="nil"/>
              <w:bottom w:val="single" w:sz="12" w:space="0" w:color="auto"/>
              <w:right w:val="nil"/>
            </w:tcBorders>
            <w:hideMark/>
          </w:tcPr>
          <w:p w14:paraId="305E860F" w14:textId="77777777" w:rsidR="00072295" w:rsidRPr="00FC4A24" w:rsidRDefault="00072295" w:rsidP="00037D38">
            <w:pPr>
              <w:spacing w:before="40" w:after="120" w:line="220" w:lineRule="exact"/>
              <w:ind w:right="113"/>
            </w:pPr>
            <w:r w:rsidRPr="00FC4A24">
              <w:t>No</w:t>
            </w:r>
          </w:p>
        </w:tc>
        <w:tc>
          <w:tcPr>
            <w:tcW w:w="934" w:type="dxa"/>
            <w:tcBorders>
              <w:top w:val="nil"/>
              <w:left w:val="nil"/>
              <w:bottom w:val="single" w:sz="12" w:space="0" w:color="auto"/>
              <w:right w:val="nil"/>
            </w:tcBorders>
            <w:hideMark/>
          </w:tcPr>
          <w:p w14:paraId="3549B23C" w14:textId="77777777" w:rsidR="00072295" w:rsidRPr="00FC4A24" w:rsidRDefault="00072295" w:rsidP="00037D38">
            <w:pPr>
              <w:spacing w:before="40" w:after="120" w:line="220" w:lineRule="exact"/>
              <w:ind w:right="113"/>
            </w:pPr>
            <w:r w:rsidRPr="00FC4A24">
              <w:t>Korea</w:t>
            </w:r>
          </w:p>
        </w:tc>
        <w:tc>
          <w:tcPr>
            <w:tcW w:w="1022" w:type="dxa"/>
            <w:tcBorders>
              <w:top w:val="nil"/>
              <w:left w:val="nil"/>
              <w:bottom w:val="single" w:sz="12" w:space="0" w:color="auto"/>
              <w:right w:val="nil"/>
            </w:tcBorders>
            <w:hideMark/>
          </w:tcPr>
          <w:p w14:paraId="674777E5" w14:textId="77777777" w:rsidR="00072295" w:rsidRPr="00FC4A24" w:rsidRDefault="00072295" w:rsidP="00037D38">
            <w:pPr>
              <w:spacing w:before="40" w:after="120" w:line="220" w:lineRule="exact"/>
              <w:ind w:right="113"/>
            </w:pPr>
            <w:r w:rsidRPr="00FC4A24">
              <w:t>AC.3/56</w:t>
            </w:r>
          </w:p>
        </w:tc>
        <w:tc>
          <w:tcPr>
            <w:tcW w:w="1815" w:type="dxa"/>
            <w:tcBorders>
              <w:top w:val="nil"/>
              <w:left w:val="nil"/>
              <w:bottom w:val="single" w:sz="12" w:space="0" w:color="auto"/>
              <w:right w:val="nil"/>
            </w:tcBorders>
            <w:hideMark/>
          </w:tcPr>
          <w:p w14:paraId="3BCF6CB3" w14:textId="77777777" w:rsidR="00072295" w:rsidRPr="00FC4A24" w:rsidRDefault="00072295" w:rsidP="00037D38">
            <w:pPr>
              <w:spacing w:before="40" w:after="120" w:line="220" w:lineRule="exact"/>
              <w:ind w:right="113"/>
            </w:pPr>
            <w:r w:rsidRPr="00FC4A24">
              <w:t>GRVA/2020/34</w:t>
            </w:r>
          </w:p>
        </w:tc>
        <w:tc>
          <w:tcPr>
            <w:tcW w:w="3063" w:type="dxa"/>
            <w:tcBorders>
              <w:top w:val="nil"/>
              <w:left w:val="nil"/>
              <w:bottom w:val="single" w:sz="12" w:space="0" w:color="auto"/>
              <w:right w:val="nil"/>
            </w:tcBorders>
            <w:hideMark/>
          </w:tcPr>
          <w:p w14:paraId="1F89E712" w14:textId="77777777" w:rsidR="00072295" w:rsidRPr="00FC4A24" w:rsidRDefault="00072295" w:rsidP="00037D38">
            <w:pPr>
              <w:spacing w:before="40" w:after="120" w:line="220" w:lineRule="exact"/>
              <w:ind w:right="113"/>
            </w:pPr>
            <w:r w:rsidRPr="00FC4A24">
              <w:t>GRVA is reviewing the proposal tabled by the expert from Korea.</w:t>
            </w:r>
          </w:p>
        </w:tc>
      </w:tr>
    </w:tbl>
    <w:p w14:paraId="27105BCE" w14:textId="77777777" w:rsidR="00072295" w:rsidRPr="00FC4A24" w:rsidRDefault="00072295" w:rsidP="00072295">
      <w:pPr>
        <w:keepNext/>
        <w:keepLines/>
        <w:tabs>
          <w:tab w:val="right" w:pos="851"/>
        </w:tabs>
        <w:spacing w:before="240" w:after="120" w:line="240" w:lineRule="exact"/>
        <w:ind w:right="1134"/>
        <w:rPr>
          <w:b/>
          <w:sz w:val="24"/>
          <w:szCs w:val="24"/>
        </w:rPr>
      </w:pPr>
      <w:r w:rsidRPr="00FC4A24">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072295" w:rsidRPr="00FC4A24" w14:paraId="3027ADBE" w14:textId="77777777" w:rsidTr="009765E0">
        <w:trPr>
          <w:trHeight w:val="1012"/>
          <w:tblHeader/>
        </w:trPr>
        <w:tc>
          <w:tcPr>
            <w:tcW w:w="1984" w:type="dxa"/>
            <w:tcBorders>
              <w:top w:val="single" w:sz="4" w:space="0" w:color="auto"/>
              <w:left w:val="nil"/>
              <w:bottom w:val="single" w:sz="12" w:space="0" w:color="auto"/>
              <w:right w:val="nil"/>
            </w:tcBorders>
            <w:vAlign w:val="bottom"/>
            <w:hideMark/>
          </w:tcPr>
          <w:p w14:paraId="399EB312"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019" w:type="dxa"/>
            <w:tcBorders>
              <w:top w:val="single" w:sz="4" w:space="0" w:color="auto"/>
              <w:left w:val="nil"/>
              <w:bottom w:val="single" w:sz="12" w:space="0" w:color="auto"/>
              <w:right w:val="nil"/>
            </w:tcBorders>
            <w:vAlign w:val="bottom"/>
            <w:hideMark/>
          </w:tcPr>
          <w:p w14:paraId="18488D16" w14:textId="77777777" w:rsidR="00072295" w:rsidRPr="00FC4A24" w:rsidRDefault="00072295" w:rsidP="00037D38">
            <w:pPr>
              <w:spacing w:before="80" w:after="80" w:line="200" w:lineRule="exact"/>
              <w:ind w:right="23"/>
              <w:rPr>
                <w:i/>
                <w:sz w:val="16"/>
                <w:szCs w:val="16"/>
              </w:rPr>
            </w:pPr>
            <w:r w:rsidRPr="00FC4A24">
              <w:rPr>
                <w:i/>
                <w:sz w:val="16"/>
                <w:szCs w:val="16"/>
              </w:rPr>
              <w:t xml:space="preserve">Informal group </w:t>
            </w:r>
            <w:r w:rsidRPr="00FC4A24">
              <w:rPr>
                <w:i/>
                <w:sz w:val="16"/>
                <w:szCs w:val="16"/>
              </w:rPr>
              <w:br/>
              <w:t>(Yes–No)/</w:t>
            </w:r>
            <w:r w:rsidRPr="00FC4A24">
              <w:rPr>
                <w:i/>
                <w:sz w:val="16"/>
                <w:szCs w:val="16"/>
              </w:rPr>
              <w:br/>
              <w:t xml:space="preserve">Chair &amp; </w:t>
            </w:r>
            <w:r w:rsidRPr="00FC4A24">
              <w:rPr>
                <w:i/>
                <w:sz w:val="16"/>
                <w:szCs w:val="16"/>
              </w:rPr>
              <w:br/>
              <w:t>Vice-Chair</w:t>
            </w:r>
          </w:p>
        </w:tc>
        <w:tc>
          <w:tcPr>
            <w:tcW w:w="1107" w:type="dxa"/>
            <w:tcBorders>
              <w:top w:val="single" w:sz="4" w:space="0" w:color="auto"/>
              <w:left w:val="nil"/>
              <w:bottom w:val="single" w:sz="12" w:space="0" w:color="auto"/>
              <w:right w:val="nil"/>
            </w:tcBorders>
            <w:vAlign w:val="bottom"/>
            <w:hideMark/>
          </w:tcPr>
          <w:p w14:paraId="32594CC6"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1019" w:type="dxa"/>
            <w:tcBorders>
              <w:top w:val="single" w:sz="4" w:space="0" w:color="auto"/>
              <w:left w:val="nil"/>
              <w:bottom w:val="single" w:sz="12" w:space="0" w:color="auto"/>
              <w:right w:val="nil"/>
            </w:tcBorders>
            <w:vAlign w:val="bottom"/>
            <w:hideMark/>
          </w:tcPr>
          <w:p w14:paraId="26E32238" w14:textId="77777777" w:rsidR="00072295" w:rsidRPr="00FC4A24" w:rsidRDefault="00072295" w:rsidP="00037D38">
            <w:pPr>
              <w:spacing w:before="80" w:after="80" w:line="200" w:lineRule="exact"/>
              <w:rPr>
                <w:i/>
                <w:sz w:val="16"/>
                <w:szCs w:val="16"/>
              </w:rPr>
            </w:pPr>
            <w:r w:rsidRPr="00FC4A24">
              <w:rPr>
                <w:i/>
                <w:sz w:val="16"/>
                <w:szCs w:val="16"/>
              </w:rPr>
              <w:t>Formal proposal (ECE/TRANS/WP.29</w:t>
            </w:r>
            <w:proofErr w:type="gramStart"/>
            <w:r w:rsidRPr="00FC4A24">
              <w:rPr>
                <w:i/>
                <w:sz w:val="16"/>
                <w:szCs w:val="16"/>
              </w:rPr>
              <w:t>/)…</w:t>
            </w:r>
            <w:proofErr w:type="gramEnd"/>
            <w:r w:rsidRPr="00FC4A24">
              <w:rPr>
                <w:i/>
                <w:sz w:val="16"/>
                <w:szCs w:val="16"/>
              </w:rPr>
              <w:t>/</w:t>
            </w:r>
          </w:p>
        </w:tc>
        <w:tc>
          <w:tcPr>
            <w:tcW w:w="1813" w:type="dxa"/>
            <w:tcBorders>
              <w:top w:val="single" w:sz="4" w:space="0" w:color="auto"/>
              <w:left w:val="nil"/>
              <w:bottom w:val="single" w:sz="12" w:space="0" w:color="auto"/>
              <w:right w:val="nil"/>
            </w:tcBorders>
            <w:vAlign w:val="bottom"/>
            <w:hideMark/>
          </w:tcPr>
          <w:p w14:paraId="72A49376" w14:textId="77777777" w:rsidR="00072295" w:rsidRPr="00FC4A24" w:rsidRDefault="00072295" w:rsidP="00037D38">
            <w:pPr>
              <w:spacing w:before="80" w:after="80" w:line="200" w:lineRule="exact"/>
              <w:rPr>
                <w:i/>
                <w:sz w:val="16"/>
                <w:szCs w:val="16"/>
              </w:rPr>
            </w:pPr>
            <w:r w:rsidRPr="00FC4A24">
              <w:rPr>
                <w:i/>
                <w:sz w:val="16"/>
                <w:szCs w:val="16"/>
              </w:rPr>
              <w:t>Proposal for a draft UN GTR (ECE/TRANS/WP.29</w:t>
            </w:r>
            <w:proofErr w:type="gramStart"/>
            <w:r w:rsidRPr="00FC4A24">
              <w:rPr>
                <w:i/>
                <w:sz w:val="16"/>
                <w:szCs w:val="16"/>
              </w:rPr>
              <w:t>/..</w:t>
            </w:r>
            <w:proofErr w:type="gramEnd"/>
            <w:r w:rsidRPr="00FC4A24">
              <w:rPr>
                <w:i/>
                <w:sz w:val="16"/>
                <w:szCs w:val="16"/>
              </w:rPr>
              <w:t>)</w:t>
            </w:r>
          </w:p>
        </w:tc>
        <w:tc>
          <w:tcPr>
            <w:tcW w:w="3003" w:type="dxa"/>
            <w:tcBorders>
              <w:top w:val="single" w:sz="4" w:space="0" w:color="auto"/>
              <w:left w:val="nil"/>
              <w:bottom w:val="single" w:sz="12" w:space="0" w:color="auto"/>
              <w:right w:val="nil"/>
            </w:tcBorders>
            <w:vAlign w:val="bottom"/>
            <w:hideMark/>
          </w:tcPr>
          <w:p w14:paraId="2EB9FCE5"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4127E05C" w14:textId="77777777" w:rsidTr="009765E0">
        <w:trPr>
          <w:trHeight w:val="642"/>
        </w:trPr>
        <w:tc>
          <w:tcPr>
            <w:tcW w:w="1984" w:type="dxa"/>
            <w:tcBorders>
              <w:top w:val="nil"/>
              <w:left w:val="nil"/>
              <w:bottom w:val="single" w:sz="4" w:space="0" w:color="auto"/>
              <w:right w:val="nil"/>
            </w:tcBorders>
            <w:hideMark/>
          </w:tcPr>
          <w:p w14:paraId="7D410F9C" w14:textId="77777777" w:rsidR="00072295" w:rsidRPr="00FC4A24" w:rsidRDefault="00072295" w:rsidP="00037D38">
            <w:pPr>
              <w:spacing w:before="40" w:after="120" w:line="220" w:lineRule="exact"/>
              <w:ind w:right="42"/>
            </w:pPr>
            <w:r w:rsidRPr="00FC4A24">
              <w:t>Phase 2 of UN GTR No. 7</w:t>
            </w:r>
            <w:r w:rsidRPr="00FC4A24">
              <w:br/>
              <w:t>(Head Restraints)</w:t>
            </w:r>
          </w:p>
        </w:tc>
        <w:tc>
          <w:tcPr>
            <w:tcW w:w="1019" w:type="dxa"/>
            <w:tcBorders>
              <w:top w:val="nil"/>
              <w:left w:val="nil"/>
              <w:bottom w:val="single" w:sz="4" w:space="0" w:color="auto"/>
              <w:right w:val="nil"/>
            </w:tcBorders>
            <w:hideMark/>
          </w:tcPr>
          <w:p w14:paraId="4400DFB7" w14:textId="77777777" w:rsidR="00072295" w:rsidRPr="00FC4A24" w:rsidRDefault="00072295" w:rsidP="00037D38">
            <w:pPr>
              <w:spacing w:before="40" w:after="120" w:line="220" w:lineRule="exact"/>
              <w:ind w:right="113"/>
            </w:pPr>
            <w:r w:rsidRPr="00FC4A24">
              <w:t>Yes/UK</w:t>
            </w:r>
          </w:p>
        </w:tc>
        <w:tc>
          <w:tcPr>
            <w:tcW w:w="1107" w:type="dxa"/>
            <w:tcBorders>
              <w:top w:val="nil"/>
              <w:left w:val="nil"/>
              <w:bottom w:val="single" w:sz="4" w:space="0" w:color="auto"/>
              <w:right w:val="nil"/>
            </w:tcBorders>
            <w:hideMark/>
          </w:tcPr>
          <w:p w14:paraId="709335B0" w14:textId="77777777" w:rsidR="00072295" w:rsidRPr="00FC4A24" w:rsidRDefault="00072295" w:rsidP="00037D38">
            <w:pPr>
              <w:spacing w:before="40" w:after="120" w:line="220" w:lineRule="exact"/>
              <w:ind w:right="113"/>
            </w:pPr>
            <w:r w:rsidRPr="00FC4A24">
              <w:t>Japan</w:t>
            </w:r>
          </w:p>
        </w:tc>
        <w:tc>
          <w:tcPr>
            <w:tcW w:w="1019" w:type="dxa"/>
            <w:tcBorders>
              <w:top w:val="nil"/>
              <w:left w:val="nil"/>
              <w:bottom w:val="single" w:sz="4" w:space="0" w:color="auto"/>
              <w:right w:val="nil"/>
            </w:tcBorders>
          </w:tcPr>
          <w:p w14:paraId="5A7F8258" w14:textId="77777777" w:rsidR="00072295" w:rsidRPr="00FC4A24" w:rsidRDefault="00072295" w:rsidP="00037D38">
            <w:pPr>
              <w:spacing w:before="40" w:after="120" w:line="220" w:lineRule="exact"/>
              <w:ind w:right="113"/>
            </w:pPr>
            <w:r w:rsidRPr="00FC4A24">
              <w:t>AC.3/25/</w:t>
            </w:r>
            <w:r w:rsidRPr="00FC4A24">
              <w:br/>
              <w:t>Rev.1</w:t>
            </w:r>
          </w:p>
          <w:p w14:paraId="68B848E7" w14:textId="77777777" w:rsidR="00072295" w:rsidRPr="00FC4A24" w:rsidRDefault="00072295" w:rsidP="00037D38">
            <w:pPr>
              <w:spacing w:before="40" w:after="120" w:line="220" w:lineRule="exact"/>
              <w:ind w:right="113"/>
            </w:pPr>
          </w:p>
        </w:tc>
        <w:tc>
          <w:tcPr>
            <w:tcW w:w="1813" w:type="dxa"/>
            <w:tcBorders>
              <w:top w:val="nil"/>
              <w:left w:val="nil"/>
              <w:bottom w:val="single" w:sz="4" w:space="0" w:color="auto"/>
              <w:right w:val="nil"/>
            </w:tcBorders>
            <w:hideMark/>
          </w:tcPr>
          <w:p w14:paraId="02754D6D" w14:textId="1C56141B" w:rsidR="00361D33" w:rsidRPr="00FC4A24" w:rsidRDefault="00361D33" w:rsidP="00361D33">
            <w:pPr>
              <w:spacing w:before="40" w:after="120" w:line="220" w:lineRule="exact"/>
              <w:ind w:right="113"/>
            </w:pPr>
            <w:r w:rsidRPr="00FC4A24">
              <w:t>[ECE/TRANS/180/Add.</w:t>
            </w:r>
            <w:r w:rsidR="001F560F" w:rsidRPr="00FC4A24">
              <w:t>7</w:t>
            </w:r>
            <w:r w:rsidRPr="00FC4A24">
              <w:t>/Amend.1] [ECE/TRANS/180/Add.</w:t>
            </w:r>
            <w:r w:rsidR="001F560F" w:rsidRPr="00FC4A24">
              <w:t>7</w:t>
            </w:r>
            <w:r w:rsidRPr="00FC4A24">
              <w:t>/App.1/</w:t>
            </w:r>
          </w:p>
          <w:p w14:paraId="4E253448" w14:textId="69280166" w:rsidR="00072295" w:rsidRPr="00FC4A24" w:rsidRDefault="00361D33" w:rsidP="00361D33">
            <w:pPr>
              <w:spacing w:before="40" w:after="120" w:line="220" w:lineRule="exact"/>
              <w:ind w:right="113"/>
            </w:pPr>
            <w:r w:rsidRPr="00FC4A24">
              <w:t>Amend.1]</w:t>
            </w:r>
          </w:p>
        </w:tc>
        <w:tc>
          <w:tcPr>
            <w:tcW w:w="3003" w:type="dxa"/>
            <w:tcBorders>
              <w:top w:val="nil"/>
              <w:left w:val="nil"/>
              <w:bottom w:val="single" w:sz="4" w:space="0" w:color="auto"/>
              <w:right w:val="nil"/>
            </w:tcBorders>
            <w:hideMark/>
          </w:tcPr>
          <w:p w14:paraId="04539377" w14:textId="75652D10" w:rsidR="00072295" w:rsidRPr="00FC4A24" w:rsidRDefault="00DA74BD" w:rsidP="00037D38">
            <w:pPr>
              <w:spacing w:before="40" w:after="120" w:line="220" w:lineRule="exact"/>
              <w:ind w:right="113"/>
              <w:jc w:val="both"/>
            </w:pPr>
            <w:r w:rsidRPr="00FC4A24">
              <w:t>AC.3 established Amend.1 to UN GTR No. 7</w:t>
            </w:r>
            <w:r w:rsidR="00072295" w:rsidRPr="00FC4A24">
              <w:t>.</w:t>
            </w:r>
          </w:p>
          <w:p w14:paraId="154CDF86" w14:textId="4BBD140C" w:rsidR="00072295" w:rsidRPr="00FC4A24" w:rsidRDefault="00072295" w:rsidP="00037D38">
            <w:pPr>
              <w:spacing w:before="40" w:after="120" w:line="220" w:lineRule="exact"/>
              <w:ind w:right="113"/>
              <w:jc w:val="both"/>
            </w:pPr>
            <w:r w:rsidRPr="00FC4A24">
              <w:t>GRSP is expected to finalize discussion on of a draft Addendum</w:t>
            </w:r>
            <w:r w:rsidR="00814DC1">
              <w:t> </w:t>
            </w:r>
            <w:r w:rsidRPr="00FC4A24">
              <w:t xml:space="preserve">1 to the M.R.1 at its December 2020 session. </w:t>
            </w:r>
          </w:p>
        </w:tc>
      </w:tr>
      <w:tr w:rsidR="00072295" w:rsidRPr="00FC4A24" w14:paraId="51462913" w14:textId="77777777" w:rsidTr="009765E0">
        <w:trPr>
          <w:trHeight w:val="711"/>
        </w:trPr>
        <w:tc>
          <w:tcPr>
            <w:tcW w:w="1984" w:type="dxa"/>
            <w:tcBorders>
              <w:top w:val="single" w:sz="4" w:space="0" w:color="auto"/>
              <w:left w:val="nil"/>
              <w:bottom w:val="single" w:sz="4" w:space="0" w:color="auto"/>
              <w:right w:val="nil"/>
            </w:tcBorders>
            <w:hideMark/>
          </w:tcPr>
          <w:p w14:paraId="6315515D" w14:textId="77777777" w:rsidR="00072295" w:rsidRPr="00FC4A24" w:rsidRDefault="00072295" w:rsidP="00037D38">
            <w:pPr>
              <w:spacing w:before="40" w:after="120" w:line="220" w:lineRule="exact"/>
              <w:ind w:right="113"/>
            </w:pPr>
            <w:r w:rsidRPr="00FC4A24">
              <w:t>Amendment 3 to UN GTR No. 9</w:t>
            </w:r>
          </w:p>
        </w:tc>
        <w:tc>
          <w:tcPr>
            <w:tcW w:w="1019" w:type="dxa"/>
            <w:tcBorders>
              <w:top w:val="single" w:sz="4" w:space="0" w:color="auto"/>
              <w:left w:val="nil"/>
              <w:bottom w:val="single" w:sz="4" w:space="0" w:color="auto"/>
              <w:right w:val="nil"/>
            </w:tcBorders>
          </w:tcPr>
          <w:p w14:paraId="43DF51E6"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955BAB8" w14:textId="77777777" w:rsidR="00072295" w:rsidRPr="00FC4A24" w:rsidRDefault="00072295" w:rsidP="00037D38">
            <w:pPr>
              <w:spacing w:before="40" w:after="120" w:line="220" w:lineRule="exact"/>
              <w:ind w:right="113"/>
              <w:rPr>
                <w:spacing w:val="-4"/>
              </w:rPr>
            </w:pPr>
            <w:r w:rsidRPr="00FC4A24">
              <w:rPr>
                <w:spacing w:val="-4"/>
              </w:rPr>
              <w:t>Netherlands</w:t>
            </w:r>
          </w:p>
        </w:tc>
        <w:tc>
          <w:tcPr>
            <w:tcW w:w="1019" w:type="dxa"/>
            <w:tcBorders>
              <w:top w:val="single" w:sz="4" w:space="0" w:color="auto"/>
              <w:left w:val="nil"/>
              <w:bottom w:val="single" w:sz="4" w:space="0" w:color="auto"/>
              <w:right w:val="nil"/>
            </w:tcBorders>
            <w:hideMark/>
          </w:tcPr>
          <w:p w14:paraId="18E920B4" w14:textId="77777777" w:rsidR="00072295" w:rsidRPr="00FC4A24" w:rsidRDefault="00072295" w:rsidP="00037D38">
            <w:pPr>
              <w:spacing w:before="40" w:after="120" w:line="220" w:lineRule="exact"/>
              <w:ind w:right="113"/>
            </w:pPr>
            <w:r w:rsidRPr="00FC4A24">
              <w:t>AC.3/31</w:t>
            </w:r>
          </w:p>
        </w:tc>
        <w:tc>
          <w:tcPr>
            <w:tcW w:w="1813" w:type="dxa"/>
            <w:tcBorders>
              <w:top w:val="single" w:sz="4" w:space="0" w:color="auto"/>
              <w:left w:val="nil"/>
              <w:bottom w:val="single" w:sz="4" w:space="0" w:color="auto"/>
              <w:right w:val="nil"/>
            </w:tcBorders>
            <w:hideMark/>
          </w:tcPr>
          <w:p w14:paraId="42985688" w14:textId="77777777" w:rsidR="00072295" w:rsidRPr="00FC4A24" w:rsidRDefault="00072295" w:rsidP="00037D38">
            <w:pPr>
              <w:spacing w:before="40" w:after="120" w:line="220" w:lineRule="exact"/>
              <w:ind w:right="113"/>
            </w:pPr>
            <w:r w:rsidRPr="00FC4A24">
              <w:t>GRSP/2012/2 (Final report)</w:t>
            </w:r>
            <w:r w:rsidRPr="00FC4A24">
              <w:br/>
              <w:t>GRSP/2014/5 (final text of the Amend.)</w:t>
            </w:r>
          </w:p>
        </w:tc>
        <w:tc>
          <w:tcPr>
            <w:tcW w:w="3003" w:type="dxa"/>
            <w:tcBorders>
              <w:top w:val="single" w:sz="4" w:space="0" w:color="auto"/>
              <w:left w:val="nil"/>
              <w:bottom w:val="single" w:sz="4" w:space="0" w:color="auto"/>
              <w:right w:val="nil"/>
            </w:tcBorders>
            <w:hideMark/>
          </w:tcPr>
          <w:p w14:paraId="693C81A3" w14:textId="77777777" w:rsidR="00072295" w:rsidRPr="00FC4A24" w:rsidRDefault="00072295" w:rsidP="00037D38">
            <w:pPr>
              <w:spacing w:before="40" w:after="120" w:line="220" w:lineRule="exact"/>
              <w:ind w:right="113"/>
              <w:jc w:val="both"/>
            </w:pPr>
            <w:r w:rsidRPr="00FC4A24">
              <w:t xml:space="preserve">At its July 2020 session GRSP recommended Amendment 3 (points of contact of </w:t>
            </w:r>
            <w:proofErr w:type="spellStart"/>
            <w:r w:rsidRPr="00FC4A24">
              <w:t>headform</w:t>
            </w:r>
            <w:proofErr w:type="spellEnd"/>
            <w:r w:rsidRPr="00FC4A24">
              <w:t xml:space="preserve"> impactors) to be voted at the March 2021 session of AC.3. GRSP will continue considering the issue of adjustable suspension systems at its December 2020 session. </w:t>
            </w:r>
          </w:p>
        </w:tc>
      </w:tr>
      <w:tr w:rsidR="00072295" w:rsidRPr="00FC4A24" w14:paraId="696DDDA3" w14:textId="77777777" w:rsidTr="009765E0">
        <w:trPr>
          <w:trHeight w:val="711"/>
        </w:trPr>
        <w:tc>
          <w:tcPr>
            <w:tcW w:w="1984" w:type="dxa"/>
            <w:tcBorders>
              <w:top w:val="single" w:sz="4" w:space="0" w:color="auto"/>
              <w:left w:val="nil"/>
              <w:bottom w:val="single" w:sz="4" w:space="0" w:color="auto"/>
              <w:right w:val="nil"/>
            </w:tcBorders>
            <w:hideMark/>
          </w:tcPr>
          <w:p w14:paraId="0BA29619" w14:textId="77777777" w:rsidR="00072295" w:rsidRPr="00FC4A24" w:rsidRDefault="00072295" w:rsidP="00037D38">
            <w:pPr>
              <w:spacing w:before="40" w:after="120" w:line="220" w:lineRule="exact"/>
              <w:ind w:right="113"/>
            </w:pPr>
            <w:r w:rsidRPr="00FC4A24">
              <w:t>Amendment 4 to UN GTR No. 9</w:t>
            </w:r>
          </w:p>
        </w:tc>
        <w:tc>
          <w:tcPr>
            <w:tcW w:w="1019" w:type="dxa"/>
            <w:tcBorders>
              <w:top w:val="single" w:sz="4" w:space="0" w:color="auto"/>
              <w:left w:val="nil"/>
              <w:bottom w:val="single" w:sz="4" w:space="0" w:color="auto"/>
              <w:right w:val="nil"/>
            </w:tcBorders>
          </w:tcPr>
          <w:p w14:paraId="7764E88A"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539DD75" w14:textId="77777777" w:rsidR="00072295" w:rsidRPr="00FC4A24" w:rsidRDefault="00072295" w:rsidP="00037D38">
            <w:pPr>
              <w:spacing w:before="40" w:after="120" w:line="220" w:lineRule="exact"/>
              <w:ind w:right="113"/>
              <w:rPr>
                <w:spacing w:val="-4"/>
              </w:rPr>
            </w:pPr>
            <w:r w:rsidRPr="00FC4A24">
              <w:rPr>
                <w:spacing w:val="-4"/>
              </w:rPr>
              <w:t>Republic of Korea</w:t>
            </w:r>
          </w:p>
        </w:tc>
        <w:tc>
          <w:tcPr>
            <w:tcW w:w="1019" w:type="dxa"/>
            <w:tcBorders>
              <w:top w:val="single" w:sz="4" w:space="0" w:color="auto"/>
              <w:left w:val="nil"/>
              <w:bottom w:val="single" w:sz="4" w:space="0" w:color="auto"/>
              <w:right w:val="nil"/>
            </w:tcBorders>
          </w:tcPr>
          <w:p w14:paraId="47F1BDED" w14:textId="77777777" w:rsidR="00072295" w:rsidRPr="00FC4A24" w:rsidRDefault="00072295" w:rsidP="00037D3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01000A5" w14:textId="77777777" w:rsidR="00072295" w:rsidRPr="00FC4A24" w:rsidRDefault="00072295" w:rsidP="00037D38">
            <w:pPr>
              <w:spacing w:before="40" w:after="120" w:line="220" w:lineRule="exact"/>
              <w:ind w:right="113"/>
            </w:pPr>
            <w:r w:rsidRPr="00FC4A24">
              <w:t>AC.3/45/Rev.1</w:t>
            </w:r>
          </w:p>
          <w:p w14:paraId="20F581BA" w14:textId="77777777" w:rsidR="00072295" w:rsidRPr="00FC4A24" w:rsidRDefault="00072295" w:rsidP="00037D38">
            <w:pPr>
              <w:spacing w:before="40" w:after="120" w:line="220" w:lineRule="exact"/>
              <w:ind w:right="113"/>
            </w:pPr>
            <w:r w:rsidRPr="00FC4A24">
              <w:t>2018/162 (</w:t>
            </w:r>
            <w:proofErr w:type="spellStart"/>
            <w:r w:rsidRPr="00FC4A24">
              <w:t>ToR</w:t>
            </w:r>
            <w:proofErr w:type="spellEnd"/>
            <w:r w:rsidRPr="00FC4A24">
              <w:t>)</w:t>
            </w:r>
          </w:p>
        </w:tc>
        <w:tc>
          <w:tcPr>
            <w:tcW w:w="3003" w:type="dxa"/>
            <w:tcBorders>
              <w:top w:val="single" w:sz="4" w:space="0" w:color="auto"/>
              <w:left w:val="nil"/>
              <w:bottom w:val="single" w:sz="4" w:space="0" w:color="auto"/>
              <w:right w:val="nil"/>
            </w:tcBorders>
            <w:hideMark/>
          </w:tcPr>
          <w:p w14:paraId="057E7080" w14:textId="77777777" w:rsidR="00072295" w:rsidRPr="00FC4A24" w:rsidRDefault="00072295" w:rsidP="00037D38">
            <w:r w:rsidRPr="00FC4A24">
              <w:t xml:space="preserve">AC.3 endorsed the </w:t>
            </w:r>
            <w:proofErr w:type="spellStart"/>
            <w:r w:rsidRPr="00FC4A24">
              <w:t>ToR</w:t>
            </w:r>
            <w:proofErr w:type="spellEnd"/>
            <w:r w:rsidRPr="00FC4A24">
              <w:t xml:space="preserve"> of IWG-DPPS (…/2018/162). </w:t>
            </w:r>
          </w:p>
          <w:p w14:paraId="5EAE8D41" w14:textId="77777777" w:rsidR="00072295" w:rsidRPr="00FC4A24" w:rsidRDefault="00072295" w:rsidP="00037D38">
            <w:pPr>
              <w:spacing w:before="40" w:after="120" w:line="220" w:lineRule="exact"/>
              <w:ind w:right="113"/>
              <w:jc w:val="both"/>
            </w:pPr>
            <w:r w:rsidRPr="00FC4A24">
              <w:t xml:space="preserve">GRSP will resume consideration on Amendment 4 to the UN GTR to provide the test procedure for deployable systems of the outer surface to ensure an adequate protection of pedestrians at its December 2020 session. </w:t>
            </w:r>
          </w:p>
        </w:tc>
      </w:tr>
      <w:tr w:rsidR="00072295" w:rsidRPr="00FC4A24" w14:paraId="282EB9CC" w14:textId="77777777" w:rsidTr="009765E0">
        <w:trPr>
          <w:trHeight w:val="551"/>
        </w:trPr>
        <w:tc>
          <w:tcPr>
            <w:tcW w:w="1984" w:type="dxa"/>
            <w:tcBorders>
              <w:top w:val="single" w:sz="4" w:space="0" w:color="auto"/>
              <w:left w:val="nil"/>
              <w:bottom w:val="single" w:sz="4" w:space="0" w:color="auto"/>
              <w:right w:val="nil"/>
            </w:tcBorders>
            <w:hideMark/>
          </w:tcPr>
          <w:p w14:paraId="36DCAD0D" w14:textId="77777777" w:rsidR="00072295" w:rsidRPr="00FC4A24" w:rsidRDefault="00072295" w:rsidP="00037D38">
            <w:pPr>
              <w:spacing w:before="40" w:after="120" w:line="220" w:lineRule="exact"/>
              <w:ind w:right="113"/>
            </w:pPr>
            <w:r w:rsidRPr="00FC4A24">
              <w:t>Phase 2 of UN GTR No. 13 (HFCV)</w:t>
            </w:r>
          </w:p>
        </w:tc>
        <w:tc>
          <w:tcPr>
            <w:tcW w:w="1019" w:type="dxa"/>
            <w:tcBorders>
              <w:top w:val="single" w:sz="4" w:space="0" w:color="auto"/>
              <w:left w:val="nil"/>
              <w:bottom w:val="single" w:sz="4" w:space="0" w:color="auto"/>
              <w:right w:val="nil"/>
            </w:tcBorders>
          </w:tcPr>
          <w:p w14:paraId="4AE7A8B5"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440118E" w14:textId="77777777" w:rsidR="00072295" w:rsidRPr="00FC4A24" w:rsidRDefault="00072295" w:rsidP="00037D38">
            <w:pPr>
              <w:spacing w:before="40" w:after="120" w:line="220" w:lineRule="exact"/>
              <w:ind w:right="113"/>
            </w:pPr>
            <w:r w:rsidRPr="00FC4A24">
              <w:t>Japan, Republic of Korea and the European Union</w:t>
            </w:r>
          </w:p>
        </w:tc>
        <w:tc>
          <w:tcPr>
            <w:tcW w:w="1019" w:type="dxa"/>
            <w:tcBorders>
              <w:top w:val="single" w:sz="4" w:space="0" w:color="auto"/>
              <w:left w:val="nil"/>
              <w:bottom w:val="single" w:sz="4" w:space="0" w:color="auto"/>
              <w:right w:val="nil"/>
            </w:tcBorders>
          </w:tcPr>
          <w:p w14:paraId="18EE3A59" w14:textId="77777777" w:rsidR="00072295" w:rsidRPr="00FC4A24" w:rsidRDefault="00072295" w:rsidP="00037D3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6411FEF" w14:textId="77777777" w:rsidR="00072295" w:rsidRPr="00FC4A24" w:rsidRDefault="00072295" w:rsidP="00037D38">
            <w:pPr>
              <w:spacing w:before="40" w:after="120" w:line="220" w:lineRule="exact"/>
              <w:ind w:right="113"/>
              <w:rPr>
                <w:bCs/>
              </w:rPr>
            </w:pPr>
            <w:r w:rsidRPr="00FC4A24">
              <w:rPr>
                <w:bCs/>
              </w:rPr>
              <w:t>AC.3/49</w:t>
            </w:r>
          </w:p>
          <w:p w14:paraId="0B72BEC3" w14:textId="77777777" w:rsidR="00072295" w:rsidRPr="00FC4A24" w:rsidRDefault="00072295" w:rsidP="00037D38">
            <w:pPr>
              <w:spacing w:before="40" w:after="120" w:line="220" w:lineRule="exact"/>
              <w:ind w:right="113"/>
              <w:rPr>
                <w:bCs/>
              </w:rPr>
            </w:pPr>
            <w:r w:rsidRPr="00FC4A24">
              <w:t>2018/75 (</w:t>
            </w:r>
            <w:proofErr w:type="spellStart"/>
            <w:r w:rsidRPr="00FC4A24">
              <w:t>ToR</w:t>
            </w:r>
            <w:proofErr w:type="spellEnd"/>
            <w:r w:rsidRPr="00FC4A24">
              <w:t>)</w:t>
            </w:r>
          </w:p>
        </w:tc>
        <w:tc>
          <w:tcPr>
            <w:tcW w:w="3003" w:type="dxa"/>
            <w:tcBorders>
              <w:top w:val="single" w:sz="4" w:space="0" w:color="auto"/>
              <w:left w:val="nil"/>
              <w:bottom w:val="single" w:sz="4" w:space="0" w:color="auto"/>
              <w:right w:val="nil"/>
            </w:tcBorders>
            <w:hideMark/>
          </w:tcPr>
          <w:p w14:paraId="4C0CF563" w14:textId="2419088D" w:rsidR="00072295" w:rsidRPr="00FC4A24" w:rsidRDefault="00072295" w:rsidP="00037D38">
            <w:pPr>
              <w:spacing w:before="40" w:after="120" w:line="220" w:lineRule="exact"/>
              <w:ind w:right="113"/>
              <w:jc w:val="both"/>
            </w:pPr>
            <w:r w:rsidRPr="00FC4A24">
              <w:t xml:space="preserve">The </w:t>
            </w:r>
            <w:proofErr w:type="spellStart"/>
            <w:r w:rsidRPr="00FC4A24">
              <w:t>ToR</w:t>
            </w:r>
            <w:proofErr w:type="spellEnd"/>
            <w:r w:rsidRPr="00FC4A24">
              <w:t xml:space="preserve"> of IWG were endorsed at June 2018 session of AC.3 (ECE/TRANS/WP.29/2018/75). The mandate of </w:t>
            </w:r>
            <w:r w:rsidR="00FB79A8" w:rsidRPr="00FC4A24">
              <w:t>the IWG</w:t>
            </w:r>
            <w:r w:rsidR="00515A74" w:rsidRPr="00FC4A24">
              <w:t xml:space="preserve"> was extended until June 2022.</w:t>
            </w:r>
          </w:p>
        </w:tc>
      </w:tr>
      <w:tr w:rsidR="00072295" w:rsidRPr="00FC4A24" w14:paraId="22AD4F14" w14:textId="77777777" w:rsidTr="009765E0">
        <w:trPr>
          <w:trHeight w:val="195"/>
        </w:trPr>
        <w:tc>
          <w:tcPr>
            <w:tcW w:w="1984" w:type="dxa"/>
            <w:tcBorders>
              <w:top w:val="single" w:sz="4" w:space="0" w:color="auto"/>
              <w:left w:val="nil"/>
              <w:bottom w:val="single" w:sz="4" w:space="0" w:color="auto"/>
              <w:right w:val="nil"/>
            </w:tcBorders>
            <w:hideMark/>
          </w:tcPr>
          <w:p w14:paraId="239A90FE" w14:textId="77777777" w:rsidR="00072295" w:rsidRPr="00FC4A24" w:rsidRDefault="00072295" w:rsidP="00037D38">
            <w:pPr>
              <w:spacing w:before="40" w:after="120" w:line="220" w:lineRule="exact"/>
              <w:ind w:right="9"/>
            </w:pPr>
            <w:r w:rsidRPr="00FC4A24">
              <w:lastRenderedPageBreak/>
              <w:t xml:space="preserve">UN GTR No. 14 </w:t>
            </w:r>
            <w:r w:rsidRPr="00FC4A24">
              <w:br/>
              <w:t>(PSI)</w:t>
            </w:r>
          </w:p>
        </w:tc>
        <w:tc>
          <w:tcPr>
            <w:tcW w:w="1019" w:type="dxa"/>
            <w:tcBorders>
              <w:top w:val="single" w:sz="4" w:space="0" w:color="auto"/>
              <w:left w:val="nil"/>
              <w:bottom w:val="single" w:sz="4" w:space="0" w:color="auto"/>
              <w:right w:val="nil"/>
            </w:tcBorders>
            <w:hideMark/>
          </w:tcPr>
          <w:p w14:paraId="7BB9177E" w14:textId="77777777" w:rsidR="00072295" w:rsidRPr="00FC4A24" w:rsidRDefault="00072295" w:rsidP="00037D38">
            <w:pPr>
              <w:spacing w:before="40" w:after="120" w:line="220" w:lineRule="exact"/>
              <w:ind w:right="113"/>
            </w:pPr>
            <w:r w:rsidRPr="00FC4A24">
              <w:t>Yes/</w:t>
            </w:r>
            <w:r w:rsidRPr="00FC4A24">
              <w:br/>
              <w:t>Australia</w:t>
            </w:r>
          </w:p>
        </w:tc>
        <w:tc>
          <w:tcPr>
            <w:tcW w:w="1107" w:type="dxa"/>
            <w:tcBorders>
              <w:top w:val="single" w:sz="4" w:space="0" w:color="auto"/>
              <w:left w:val="nil"/>
              <w:bottom w:val="single" w:sz="4" w:space="0" w:color="auto"/>
              <w:right w:val="nil"/>
            </w:tcBorders>
            <w:hideMark/>
          </w:tcPr>
          <w:p w14:paraId="06C737F6" w14:textId="77777777" w:rsidR="00072295" w:rsidRPr="00FC4A24" w:rsidRDefault="00072295" w:rsidP="00037D38">
            <w:pPr>
              <w:spacing w:before="40" w:after="120" w:line="220" w:lineRule="exact"/>
              <w:ind w:right="113"/>
            </w:pPr>
            <w:r w:rsidRPr="00FC4A24">
              <w:t>Australia</w:t>
            </w:r>
          </w:p>
        </w:tc>
        <w:tc>
          <w:tcPr>
            <w:tcW w:w="1019" w:type="dxa"/>
            <w:tcBorders>
              <w:top w:val="single" w:sz="4" w:space="0" w:color="auto"/>
              <w:left w:val="nil"/>
              <w:bottom w:val="single" w:sz="4" w:space="0" w:color="auto"/>
              <w:right w:val="nil"/>
            </w:tcBorders>
            <w:hideMark/>
          </w:tcPr>
          <w:p w14:paraId="23BA7D29" w14:textId="77777777" w:rsidR="00072295" w:rsidRPr="00FC4A24" w:rsidRDefault="00072295" w:rsidP="00037D38">
            <w:pPr>
              <w:spacing w:before="40" w:after="120" w:line="220" w:lineRule="exact"/>
              <w:ind w:right="113"/>
            </w:pPr>
            <w:r w:rsidRPr="00FC4A24">
              <w:rPr>
                <w:bCs/>
              </w:rPr>
              <w:t>AC.3/28</w:t>
            </w:r>
          </w:p>
        </w:tc>
        <w:tc>
          <w:tcPr>
            <w:tcW w:w="1813" w:type="dxa"/>
            <w:tcBorders>
              <w:top w:val="single" w:sz="4" w:space="0" w:color="auto"/>
              <w:left w:val="nil"/>
              <w:bottom w:val="single" w:sz="4" w:space="0" w:color="auto"/>
              <w:right w:val="nil"/>
            </w:tcBorders>
          </w:tcPr>
          <w:p w14:paraId="4460487D" w14:textId="77777777" w:rsidR="00072295" w:rsidRPr="00FC4A24" w:rsidRDefault="00072295" w:rsidP="00037D38">
            <w:pPr>
              <w:spacing w:before="40" w:after="120" w:line="220" w:lineRule="exact"/>
              <w:ind w:right="113"/>
            </w:pPr>
          </w:p>
        </w:tc>
        <w:tc>
          <w:tcPr>
            <w:tcW w:w="3003" w:type="dxa"/>
            <w:tcBorders>
              <w:top w:val="single" w:sz="4" w:space="0" w:color="auto"/>
              <w:left w:val="nil"/>
              <w:bottom w:val="single" w:sz="4" w:space="0" w:color="auto"/>
              <w:right w:val="nil"/>
            </w:tcBorders>
            <w:hideMark/>
          </w:tcPr>
          <w:p w14:paraId="3CC9BEE6" w14:textId="55ADACC6" w:rsidR="00072295" w:rsidRPr="00FC4A24" w:rsidRDefault="00072295" w:rsidP="00037D38">
            <w:pPr>
              <w:spacing w:before="40" w:after="120" w:line="220" w:lineRule="exact"/>
              <w:ind w:right="113"/>
              <w:jc w:val="both"/>
            </w:pPr>
            <w:r w:rsidRPr="00FC4A24">
              <w:t>No new information was provided.</w:t>
            </w:r>
          </w:p>
        </w:tc>
      </w:tr>
      <w:tr w:rsidR="00072295" w:rsidRPr="00FC4A24" w14:paraId="1C6DD546" w14:textId="77777777" w:rsidTr="009765E0">
        <w:trPr>
          <w:trHeight w:val="723"/>
        </w:trPr>
        <w:tc>
          <w:tcPr>
            <w:tcW w:w="1984" w:type="dxa"/>
            <w:tcBorders>
              <w:top w:val="single" w:sz="4" w:space="0" w:color="auto"/>
              <w:left w:val="nil"/>
              <w:bottom w:val="single" w:sz="12" w:space="0" w:color="auto"/>
              <w:right w:val="nil"/>
            </w:tcBorders>
            <w:hideMark/>
          </w:tcPr>
          <w:p w14:paraId="6DBF7DB7" w14:textId="77777777" w:rsidR="00072295" w:rsidRPr="00854CC3" w:rsidRDefault="00072295" w:rsidP="00037D38">
            <w:pPr>
              <w:spacing w:before="40" w:after="120" w:line="220" w:lineRule="exact"/>
              <w:ind w:right="113"/>
              <w:rPr>
                <w:lang w:val="es-ES"/>
              </w:rPr>
            </w:pPr>
            <w:r w:rsidRPr="00854CC3">
              <w:rPr>
                <w:lang w:val="es-ES"/>
              </w:rPr>
              <w:t xml:space="preserve">UN GTR No. 20 (EVS) – </w:t>
            </w:r>
            <w:proofErr w:type="spellStart"/>
            <w:r w:rsidRPr="00854CC3">
              <w:rPr>
                <w:lang w:val="es-ES"/>
              </w:rPr>
              <w:t>Phase</w:t>
            </w:r>
            <w:proofErr w:type="spellEnd"/>
            <w:r w:rsidRPr="00854CC3">
              <w:rPr>
                <w:lang w:val="es-ES"/>
              </w:rPr>
              <w:t xml:space="preserve"> 2</w:t>
            </w:r>
          </w:p>
        </w:tc>
        <w:tc>
          <w:tcPr>
            <w:tcW w:w="1019" w:type="dxa"/>
            <w:tcBorders>
              <w:top w:val="single" w:sz="4" w:space="0" w:color="auto"/>
              <w:left w:val="nil"/>
              <w:bottom w:val="single" w:sz="12" w:space="0" w:color="auto"/>
              <w:right w:val="nil"/>
            </w:tcBorders>
            <w:hideMark/>
          </w:tcPr>
          <w:p w14:paraId="6646D24F" w14:textId="77777777" w:rsidR="00072295" w:rsidRPr="00854CC3" w:rsidRDefault="00072295" w:rsidP="00037D38">
            <w:pPr>
              <w:spacing w:before="40" w:after="120" w:line="220" w:lineRule="exact"/>
              <w:ind w:right="113"/>
              <w:rPr>
                <w:lang w:val="es-ES"/>
              </w:rPr>
            </w:pPr>
            <w:r w:rsidRPr="00854CC3">
              <w:rPr>
                <w:lang w:val="es-ES"/>
              </w:rPr>
              <w:t>Yes/USA</w:t>
            </w:r>
            <w:r w:rsidRPr="00854CC3">
              <w:rPr>
                <w:b/>
                <w:lang w:val="es-ES"/>
              </w:rPr>
              <w:t>/</w:t>
            </w:r>
            <w:r w:rsidRPr="00854CC3">
              <w:rPr>
                <w:b/>
                <w:lang w:val="es-ES"/>
              </w:rPr>
              <w:br/>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b/>
                <w:lang w:val="es-ES"/>
              </w:rPr>
              <w:br/>
            </w:r>
            <w:proofErr w:type="spellStart"/>
            <w:r w:rsidRPr="00854CC3">
              <w:rPr>
                <w:lang w:val="es-ES"/>
              </w:rPr>
              <w:t>Japan</w:t>
            </w:r>
            <w:proofErr w:type="spellEnd"/>
            <w:r w:rsidRPr="00854CC3">
              <w:rPr>
                <w:lang w:val="es-ES"/>
              </w:rPr>
              <w:t>/</w:t>
            </w:r>
            <w:r w:rsidRPr="00854CC3">
              <w:rPr>
                <w:lang w:val="es-ES"/>
              </w:rPr>
              <w:br/>
              <w:t>China</w:t>
            </w:r>
          </w:p>
        </w:tc>
        <w:tc>
          <w:tcPr>
            <w:tcW w:w="1107" w:type="dxa"/>
            <w:tcBorders>
              <w:top w:val="single" w:sz="4" w:space="0" w:color="auto"/>
              <w:left w:val="nil"/>
              <w:bottom w:val="single" w:sz="12" w:space="0" w:color="auto"/>
              <w:right w:val="nil"/>
            </w:tcBorders>
            <w:hideMark/>
          </w:tcPr>
          <w:p w14:paraId="45FF1237" w14:textId="77777777" w:rsidR="00072295" w:rsidRPr="00FC4A24" w:rsidRDefault="00072295" w:rsidP="00037D38">
            <w:pPr>
              <w:spacing w:before="40" w:after="120" w:line="220" w:lineRule="exact"/>
              <w:ind w:right="113"/>
            </w:pPr>
            <w:r w:rsidRPr="00FC4A24">
              <w:t>European Union/</w:t>
            </w:r>
            <w:r w:rsidRPr="00FC4A24">
              <w:br/>
              <w:t>Japan/</w:t>
            </w:r>
            <w:r w:rsidRPr="00FC4A24">
              <w:br/>
              <w:t>USA/</w:t>
            </w:r>
            <w:r w:rsidRPr="00FC4A24">
              <w:br/>
              <w:t>China</w:t>
            </w:r>
          </w:p>
        </w:tc>
        <w:tc>
          <w:tcPr>
            <w:tcW w:w="1019" w:type="dxa"/>
            <w:tcBorders>
              <w:top w:val="single" w:sz="4" w:space="0" w:color="auto"/>
              <w:left w:val="nil"/>
              <w:bottom w:val="single" w:sz="12" w:space="0" w:color="auto"/>
              <w:right w:val="nil"/>
            </w:tcBorders>
            <w:hideMark/>
          </w:tcPr>
          <w:p w14:paraId="656AA8F0" w14:textId="77777777" w:rsidR="00072295" w:rsidRPr="00FC4A24" w:rsidRDefault="00072295" w:rsidP="00037D38">
            <w:pPr>
              <w:spacing w:before="40" w:after="120" w:line="220" w:lineRule="exact"/>
              <w:ind w:right="113"/>
            </w:pPr>
            <w:r w:rsidRPr="00FC4A24">
              <w:t>AC.3/50 &amp; Corr.1</w:t>
            </w:r>
          </w:p>
          <w:p w14:paraId="47DFDAAD" w14:textId="77777777" w:rsidR="00072295" w:rsidRPr="00FC4A24" w:rsidRDefault="00072295" w:rsidP="00037D38">
            <w:pPr>
              <w:spacing w:before="40" w:after="120" w:line="220" w:lineRule="exact"/>
              <w:ind w:right="113"/>
            </w:pPr>
            <w:r w:rsidRPr="00FC4A24">
              <w:rPr>
                <w:bCs/>
              </w:rPr>
              <w:t>(authorization to develop Phase 2)</w:t>
            </w:r>
          </w:p>
        </w:tc>
        <w:tc>
          <w:tcPr>
            <w:tcW w:w="1813" w:type="dxa"/>
            <w:tcBorders>
              <w:top w:val="single" w:sz="4" w:space="0" w:color="auto"/>
              <w:left w:val="nil"/>
              <w:bottom w:val="single" w:sz="12" w:space="0" w:color="auto"/>
              <w:right w:val="nil"/>
            </w:tcBorders>
            <w:hideMark/>
          </w:tcPr>
          <w:p w14:paraId="71D4F05E" w14:textId="77777777" w:rsidR="00072295" w:rsidRPr="00FC4A24" w:rsidRDefault="00072295" w:rsidP="00037D38"/>
        </w:tc>
        <w:tc>
          <w:tcPr>
            <w:tcW w:w="3003" w:type="dxa"/>
            <w:tcBorders>
              <w:top w:val="single" w:sz="4" w:space="0" w:color="auto"/>
              <w:left w:val="nil"/>
              <w:bottom w:val="single" w:sz="12" w:space="0" w:color="auto"/>
              <w:right w:val="nil"/>
            </w:tcBorders>
            <w:hideMark/>
          </w:tcPr>
          <w:p w14:paraId="111637F8" w14:textId="35533F3C" w:rsidR="00072295" w:rsidRPr="00FC4A24" w:rsidRDefault="00072295" w:rsidP="00037D38">
            <w:pPr>
              <w:spacing w:before="40" w:after="120" w:line="220" w:lineRule="exact"/>
              <w:ind w:right="113"/>
              <w:jc w:val="both"/>
            </w:pPr>
            <w:r w:rsidRPr="00FC4A24">
              <w:t xml:space="preserve">GRSP started Phase 2 concerning the long-term research. </w:t>
            </w:r>
          </w:p>
        </w:tc>
      </w:tr>
    </w:tbl>
    <w:p w14:paraId="3C9BB067"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072295" w:rsidRPr="00FC4A24" w14:paraId="3838633C" w14:textId="77777777" w:rsidTr="00037D38">
        <w:trPr>
          <w:cantSplit/>
          <w:tblHeader/>
        </w:trPr>
        <w:tc>
          <w:tcPr>
            <w:tcW w:w="1475" w:type="dxa"/>
            <w:tcBorders>
              <w:top w:val="single" w:sz="4" w:space="0" w:color="auto"/>
              <w:left w:val="nil"/>
              <w:bottom w:val="single" w:sz="12" w:space="0" w:color="auto"/>
              <w:right w:val="nil"/>
            </w:tcBorders>
            <w:vAlign w:val="bottom"/>
            <w:hideMark/>
          </w:tcPr>
          <w:p w14:paraId="3BCB2E51"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1502" w:type="dxa"/>
            <w:tcBorders>
              <w:top w:val="single" w:sz="4" w:space="0" w:color="auto"/>
              <w:left w:val="nil"/>
              <w:bottom w:val="single" w:sz="12" w:space="0" w:color="auto"/>
              <w:right w:val="nil"/>
            </w:tcBorders>
            <w:vAlign w:val="bottom"/>
            <w:hideMark/>
          </w:tcPr>
          <w:p w14:paraId="7CBCBD8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6FBFD7A8"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Tech. </w:t>
            </w:r>
            <w:r w:rsidRPr="00FC4A24">
              <w:rPr>
                <w:i/>
                <w:sz w:val="16"/>
                <w:szCs w:val="16"/>
              </w:rPr>
              <w:br/>
              <w:t>sponsor</w:t>
            </w:r>
          </w:p>
        </w:tc>
        <w:tc>
          <w:tcPr>
            <w:tcW w:w="1116" w:type="dxa"/>
            <w:tcBorders>
              <w:top w:val="single" w:sz="4" w:space="0" w:color="auto"/>
              <w:left w:val="nil"/>
              <w:bottom w:val="single" w:sz="12" w:space="0" w:color="auto"/>
              <w:right w:val="nil"/>
            </w:tcBorders>
            <w:vAlign w:val="bottom"/>
            <w:hideMark/>
          </w:tcPr>
          <w:p w14:paraId="2DC12C5D" w14:textId="77777777" w:rsidR="00072295" w:rsidRPr="00FC4A24" w:rsidRDefault="00072295" w:rsidP="00037D38">
            <w:pPr>
              <w:keepNext/>
              <w:keepLines/>
              <w:spacing w:before="80" w:after="80" w:line="200" w:lineRule="exact"/>
              <w:ind w:left="57"/>
              <w:rPr>
                <w:i/>
                <w:sz w:val="16"/>
                <w:szCs w:val="16"/>
              </w:rPr>
            </w:pPr>
            <w:r w:rsidRPr="00FC4A24">
              <w:rPr>
                <w:i/>
                <w:sz w:val="16"/>
                <w:szCs w:val="16"/>
              </w:rPr>
              <w:t>Formal proposal (ECE/TRANS/</w:t>
            </w:r>
            <w:r w:rsidRPr="00FC4A24">
              <w:rPr>
                <w:i/>
                <w:sz w:val="16"/>
                <w:szCs w:val="16"/>
              </w:rPr>
              <w:br/>
              <w:t>WP.29/…)/</w:t>
            </w:r>
          </w:p>
        </w:tc>
        <w:tc>
          <w:tcPr>
            <w:tcW w:w="1763" w:type="dxa"/>
            <w:tcBorders>
              <w:top w:val="single" w:sz="4" w:space="0" w:color="auto"/>
              <w:left w:val="nil"/>
              <w:bottom w:val="single" w:sz="12" w:space="0" w:color="auto"/>
              <w:right w:val="nil"/>
            </w:tcBorders>
            <w:vAlign w:val="bottom"/>
            <w:hideMark/>
          </w:tcPr>
          <w:p w14:paraId="66CFA7A7" w14:textId="77777777" w:rsidR="00072295" w:rsidRPr="00FC4A24" w:rsidRDefault="00072295" w:rsidP="00037D38">
            <w:pPr>
              <w:keepNext/>
              <w:keepLines/>
              <w:spacing w:before="80" w:after="80" w:line="200" w:lineRule="exact"/>
              <w:ind w:right="13"/>
              <w:rPr>
                <w:i/>
                <w:sz w:val="16"/>
                <w:szCs w:val="16"/>
              </w:rPr>
            </w:pPr>
            <w:r w:rsidRPr="00FC4A24">
              <w:rPr>
                <w:i/>
                <w:sz w:val="16"/>
                <w:szCs w:val="16"/>
              </w:rPr>
              <w:t xml:space="preserve">Proposal for a draft </w:t>
            </w:r>
            <w:r w:rsidRPr="00FC4A24">
              <w:rPr>
                <w:i/>
                <w:sz w:val="16"/>
                <w:szCs w:val="16"/>
              </w:rPr>
              <w:br/>
              <w:t>UN GTR (ECE/TRANS/WP.29</w:t>
            </w:r>
            <w:proofErr w:type="gramStart"/>
            <w:r w:rsidRPr="00FC4A24">
              <w:rPr>
                <w:i/>
                <w:sz w:val="16"/>
                <w:szCs w:val="16"/>
              </w:rPr>
              <w:t>/..</w:t>
            </w:r>
            <w:proofErr w:type="gramEnd"/>
            <w:r w:rsidRPr="00FC4A24">
              <w:rPr>
                <w:i/>
                <w:sz w:val="16"/>
                <w:szCs w:val="16"/>
              </w:rPr>
              <w:t>)</w:t>
            </w:r>
          </w:p>
        </w:tc>
        <w:tc>
          <w:tcPr>
            <w:tcW w:w="2366" w:type="dxa"/>
            <w:tcBorders>
              <w:top w:val="single" w:sz="4" w:space="0" w:color="auto"/>
              <w:left w:val="nil"/>
              <w:bottom w:val="single" w:sz="12" w:space="0" w:color="auto"/>
              <w:right w:val="nil"/>
            </w:tcBorders>
            <w:vAlign w:val="bottom"/>
            <w:hideMark/>
          </w:tcPr>
          <w:p w14:paraId="475F908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State of play/Comments</w:t>
            </w:r>
          </w:p>
        </w:tc>
      </w:tr>
      <w:tr w:rsidR="00072295" w:rsidRPr="00FC4A24" w14:paraId="7B9FBF86" w14:textId="77777777" w:rsidTr="00037D38">
        <w:trPr>
          <w:cantSplit/>
        </w:trPr>
        <w:tc>
          <w:tcPr>
            <w:tcW w:w="1475" w:type="dxa"/>
            <w:tcBorders>
              <w:top w:val="single" w:sz="12" w:space="0" w:color="auto"/>
              <w:left w:val="nil"/>
              <w:bottom w:val="single" w:sz="4" w:space="0" w:color="auto"/>
              <w:right w:val="nil"/>
            </w:tcBorders>
            <w:hideMark/>
          </w:tcPr>
          <w:p w14:paraId="6643C69E" w14:textId="77777777" w:rsidR="00072295" w:rsidRPr="00FC4A24" w:rsidRDefault="00072295" w:rsidP="00037D38">
            <w:pPr>
              <w:keepNext/>
              <w:keepLines/>
              <w:spacing w:before="40" w:after="120" w:line="220" w:lineRule="exact"/>
              <w:ind w:right="113"/>
            </w:pPr>
            <w:r w:rsidRPr="00FC4A24">
              <w:t>Amend. 4 to UN GTR No. 2 (WMTC)</w:t>
            </w:r>
          </w:p>
        </w:tc>
        <w:tc>
          <w:tcPr>
            <w:tcW w:w="1502" w:type="dxa"/>
            <w:tcBorders>
              <w:top w:val="single" w:sz="12" w:space="0" w:color="auto"/>
              <w:left w:val="nil"/>
              <w:bottom w:val="single" w:sz="4" w:space="0" w:color="auto"/>
              <w:right w:val="nil"/>
            </w:tcBorders>
            <w:hideMark/>
          </w:tcPr>
          <w:p w14:paraId="512782B9" w14:textId="77777777" w:rsidR="00072295" w:rsidRPr="00FC4A24" w:rsidRDefault="00072295" w:rsidP="00037D38">
            <w:pPr>
              <w:keepNext/>
              <w:keepLines/>
              <w:spacing w:before="40" w:after="120" w:line="220" w:lineRule="exact"/>
              <w:ind w:right="57"/>
            </w:pPr>
            <w:r w:rsidRPr="00FC4A24">
              <w:t>Yes/European Union</w:t>
            </w:r>
            <w:r w:rsidRPr="00FC4A24">
              <w:br/>
              <w:t>(EPPR)</w:t>
            </w:r>
          </w:p>
        </w:tc>
        <w:tc>
          <w:tcPr>
            <w:tcW w:w="1417" w:type="dxa"/>
            <w:tcBorders>
              <w:top w:val="single" w:sz="12" w:space="0" w:color="auto"/>
              <w:left w:val="nil"/>
              <w:bottom w:val="single" w:sz="4" w:space="0" w:color="auto"/>
              <w:right w:val="nil"/>
            </w:tcBorders>
            <w:hideMark/>
          </w:tcPr>
          <w:p w14:paraId="73CEDF8D" w14:textId="77777777" w:rsidR="00072295" w:rsidRPr="00FC4A24" w:rsidRDefault="00072295" w:rsidP="00037D38">
            <w:pPr>
              <w:keepNext/>
              <w:keepLines/>
              <w:spacing w:before="40" w:after="120" w:line="220" w:lineRule="exact"/>
              <w:ind w:right="113"/>
            </w:pPr>
            <w:r w:rsidRPr="00FC4A24">
              <w:t>European Union</w:t>
            </w:r>
          </w:p>
        </w:tc>
        <w:tc>
          <w:tcPr>
            <w:tcW w:w="1116" w:type="dxa"/>
            <w:tcBorders>
              <w:top w:val="single" w:sz="12" w:space="0" w:color="auto"/>
              <w:left w:val="nil"/>
              <w:bottom w:val="single" w:sz="4" w:space="0" w:color="auto"/>
              <w:right w:val="nil"/>
            </w:tcBorders>
            <w:hideMark/>
          </w:tcPr>
          <w:p w14:paraId="62631716" w14:textId="77777777" w:rsidR="00072295" w:rsidRPr="00FC4A24" w:rsidRDefault="00072295" w:rsidP="00037D38">
            <w:pPr>
              <w:keepNext/>
              <w:keepLines/>
              <w:spacing w:before="40" w:after="120" w:line="220" w:lineRule="exact"/>
              <w:ind w:left="57" w:right="113"/>
            </w:pPr>
            <w:r w:rsidRPr="00FC4A24">
              <w:t>AC.3/36/</w:t>
            </w:r>
            <w:r w:rsidRPr="00FC4A24">
              <w:br/>
              <w:t>Rev.1 (based on 2015/113)</w:t>
            </w:r>
          </w:p>
        </w:tc>
        <w:tc>
          <w:tcPr>
            <w:tcW w:w="1763" w:type="dxa"/>
            <w:tcBorders>
              <w:top w:val="single" w:sz="12" w:space="0" w:color="auto"/>
              <w:left w:val="nil"/>
              <w:bottom w:val="single" w:sz="4" w:space="0" w:color="auto"/>
              <w:right w:val="nil"/>
            </w:tcBorders>
          </w:tcPr>
          <w:p w14:paraId="0E79925E" w14:textId="77777777" w:rsidR="00072295" w:rsidRPr="00FC4A24" w:rsidRDefault="00072295" w:rsidP="00037D38">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68F0DEC9" w14:textId="77777777" w:rsidR="00072295" w:rsidRPr="00FC4A24" w:rsidRDefault="00072295" w:rsidP="00037D38">
            <w:pPr>
              <w:keepNext/>
              <w:keepLines/>
              <w:spacing w:before="40" w:after="120" w:line="220" w:lineRule="exact"/>
              <w:ind w:right="113"/>
            </w:pPr>
            <w:r w:rsidRPr="00FC4A24">
              <w:t>AC.3 adopted the Amend. 4 at its November 2019 session.</w:t>
            </w:r>
          </w:p>
        </w:tc>
      </w:tr>
      <w:tr w:rsidR="00072295" w:rsidRPr="00FC4A24" w14:paraId="518D21BD"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A837735" w14:textId="77777777" w:rsidR="00072295" w:rsidRPr="00FC4A24" w:rsidRDefault="00072295" w:rsidP="00037D38">
            <w:pPr>
              <w:spacing w:before="40" w:after="120" w:line="220" w:lineRule="exact"/>
              <w:rPr>
                <w:i/>
              </w:rPr>
            </w:pPr>
            <w:r w:rsidRPr="00FC4A24">
              <w:t xml:space="preserve">[Amend. 6] to </w:t>
            </w:r>
            <w:r w:rsidRPr="00FC4A24">
              <w:rPr>
                <w:spacing w:val="-2"/>
              </w:rPr>
              <w:t>UN GTR No. 15</w:t>
            </w:r>
            <w:r w:rsidRPr="00FC4A24">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0810C16" w14:textId="77777777" w:rsidR="00072295" w:rsidRPr="00FC4A24" w:rsidRDefault="00072295" w:rsidP="00037D38">
            <w:pPr>
              <w:spacing w:before="40" w:after="120" w:line="220" w:lineRule="exact"/>
              <w:ind w:right="113"/>
              <w:rPr>
                <w:i/>
              </w:rPr>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1B98E0B" w14:textId="77777777" w:rsidR="00072295" w:rsidRPr="00FC4A24" w:rsidRDefault="00072295" w:rsidP="00037D38">
            <w:pPr>
              <w:spacing w:before="40" w:after="120" w:line="220" w:lineRule="exact"/>
              <w:ind w:right="113"/>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68B24F8" w14:textId="77777777" w:rsidR="00072295" w:rsidRPr="00FC4A24" w:rsidRDefault="00072295" w:rsidP="00037D38">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3162A4B"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4613DCF" w14:textId="5402C8D6" w:rsidR="00072295" w:rsidRPr="00FC4A24" w:rsidRDefault="00072295" w:rsidP="00037D38">
            <w:pPr>
              <w:spacing w:before="40" w:after="120" w:line="220" w:lineRule="exact"/>
              <w:ind w:right="113"/>
            </w:pPr>
            <w:r w:rsidRPr="00FC4A24">
              <w:t xml:space="preserve">AC.3 </w:t>
            </w:r>
            <w:r w:rsidR="0016579A">
              <w:t>adopted</w:t>
            </w:r>
            <w:r w:rsidRPr="00FC4A24">
              <w:t xml:space="preserve"> during the November 2020 session.</w:t>
            </w:r>
          </w:p>
        </w:tc>
      </w:tr>
      <w:tr w:rsidR="00072295" w:rsidRPr="00FC4A24" w14:paraId="28B9D741"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E542D19" w14:textId="77777777" w:rsidR="00072295" w:rsidRPr="00FC4A24" w:rsidRDefault="00072295" w:rsidP="00037D38">
            <w:pPr>
              <w:spacing w:before="40" w:after="120" w:line="220" w:lineRule="exact"/>
            </w:pPr>
            <w:r w:rsidRPr="00FC4A24">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E52DEF6" w14:textId="77777777" w:rsidR="00072295" w:rsidRPr="00FC4A24" w:rsidRDefault="00072295" w:rsidP="00037D38">
            <w:pPr>
              <w:spacing w:before="40" w:after="120" w:line="220" w:lineRule="exact"/>
              <w:ind w:right="113"/>
            </w:pPr>
            <w:r w:rsidRPr="00FC4A24">
              <w:t>Yes/European Union</w:t>
            </w:r>
            <w:r w:rsidRPr="00FC4A24">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C407D1F" w14:textId="77777777" w:rsidR="00072295" w:rsidRPr="00FC4A24" w:rsidRDefault="00072295" w:rsidP="00037D38">
            <w:pPr>
              <w:spacing w:before="40" w:after="120" w:line="220" w:lineRule="exact"/>
              <w:ind w:right="113"/>
            </w:pPr>
            <w:r w:rsidRPr="00FC4A24">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10D14E8" w14:textId="77777777" w:rsidR="00072295" w:rsidRPr="00FC4A24" w:rsidRDefault="00072295" w:rsidP="00037D38">
            <w:pPr>
              <w:spacing w:before="40" w:after="120" w:line="220" w:lineRule="exact"/>
              <w:ind w:left="57" w:right="113"/>
            </w:pPr>
            <w:r w:rsidRPr="00FC4A24">
              <w:t>AC.3/36/</w:t>
            </w:r>
            <w:r w:rsidRPr="00FC4A24">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DE7F1DA"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63635C6" w14:textId="62F0D87F" w:rsidR="00072295" w:rsidRPr="00FC4A24" w:rsidRDefault="00072295" w:rsidP="00037D38">
            <w:pPr>
              <w:spacing w:before="40" w:after="120" w:line="220" w:lineRule="exact"/>
              <w:ind w:right="113"/>
            </w:pPr>
            <w:r w:rsidRPr="00FC4A24">
              <w:t xml:space="preserve">AC.3 </w:t>
            </w:r>
            <w:r w:rsidR="0016579A">
              <w:t>adopted</w:t>
            </w:r>
            <w:r w:rsidRPr="00FC4A24">
              <w:t xml:space="preserve"> during the November 2020 session.</w:t>
            </w:r>
          </w:p>
        </w:tc>
      </w:tr>
      <w:tr w:rsidR="00072295" w:rsidRPr="00FC4A24" w14:paraId="7D1DB904"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C83A8C8" w14:textId="77777777" w:rsidR="00072295" w:rsidRPr="00FC4A24" w:rsidRDefault="00072295" w:rsidP="00037D38">
            <w:pPr>
              <w:spacing w:before="40" w:after="120" w:line="220" w:lineRule="exact"/>
              <w:ind w:right="113"/>
            </w:pPr>
            <w:r w:rsidRPr="00FC4A24">
              <w:t xml:space="preserve">Amend 3 to </w:t>
            </w:r>
            <w:r w:rsidRPr="00FC4A24">
              <w:rPr>
                <w:spacing w:val="-2"/>
              </w:rPr>
              <w:t>UN GTR No. 19</w:t>
            </w:r>
            <w:r w:rsidRPr="00FC4A24">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1EF0E7E" w14:textId="77777777" w:rsidR="00072295" w:rsidRPr="00FC4A24" w:rsidRDefault="00072295" w:rsidP="00037D38">
            <w:pPr>
              <w:spacing w:before="40" w:after="120" w:line="220" w:lineRule="exact"/>
              <w:ind w:right="113"/>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B0BF222" w14:textId="77777777" w:rsidR="00072295" w:rsidRPr="00FC4A24" w:rsidRDefault="00072295" w:rsidP="00037D38">
            <w:pPr>
              <w:spacing w:before="40" w:after="120" w:line="220" w:lineRule="exact"/>
              <w:ind w:right="-115"/>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0454CD95" w14:textId="77777777" w:rsidR="00072295" w:rsidRPr="00FC4A24" w:rsidRDefault="00072295" w:rsidP="00037D38">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45F8EB1"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0F1F3AB" w14:textId="77777777" w:rsidR="00072295" w:rsidRPr="00FC4A24" w:rsidRDefault="00072295" w:rsidP="00037D38">
            <w:pPr>
              <w:spacing w:before="40" w:after="120" w:line="220" w:lineRule="exact"/>
              <w:ind w:right="113"/>
            </w:pPr>
            <w:r w:rsidRPr="00FC4A24">
              <w:t>AC.3 adopted the Amend. 3 at its June 2020 session</w:t>
            </w:r>
          </w:p>
        </w:tc>
      </w:tr>
      <w:tr w:rsidR="00072295" w:rsidRPr="00FC4A24" w14:paraId="1F10291C"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84FBCBF" w14:textId="77777777" w:rsidR="00072295" w:rsidRPr="00FC4A24" w:rsidRDefault="00072295" w:rsidP="00037D38">
            <w:pPr>
              <w:spacing w:before="40" w:after="120" w:line="220" w:lineRule="exact"/>
              <w:ind w:right="113"/>
            </w:pPr>
            <w:r w:rsidRPr="00FC4A24">
              <w:t>UN GTR No. [XX]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608D39D" w14:textId="77777777" w:rsidR="00072295" w:rsidRPr="00FC4A24" w:rsidRDefault="00072295" w:rsidP="00037D38">
            <w:pPr>
              <w:spacing w:before="40" w:after="120" w:line="220" w:lineRule="exact"/>
              <w:ind w:right="113"/>
            </w:pPr>
            <w:r w:rsidRPr="00FC4A24">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3BAAFAFD" w14:textId="77777777" w:rsidR="00072295" w:rsidRPr="00854CC3" w:rsidRDefault="00072295" w:rsidP="00037D38">
            <w:pPr>
              <w:spacing w:before="40" w:after="120" w:line="220" w:lineRule="exact"/>
              <w:ind w:right="-115"/>
              <w:rPr>
                <w:lang w:val="es-ES"/>
              </w:rPr>
            </w:pPr>
            <w:proofErr w:type="spellStart"/>
            <w:r w:rsidRPr="00854CC3">
              <w:rPr>
                <w:lang w:val="es-ES"/>
              </w:rPr>
              <w:t>Canada</w:t>
            </w:r>
            <w:proofErr w:type="spellEnd"/>
            <w:r w:rsidRPr="00854CC3">
              <w:rPr>
                <w:lang w:val="es-ES"/>
              </w:rPr>
              <w:t>/</w:t>
            </w:r>
            <w:r w:rsidRPr="00854CC3">
              <w:rPr>
                <w:lang w:val="es-ES"/>
              </w:rPr>
              <w:br/>
              <w:t>China/</w:t>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lang w:val="es-ES"/>
              </w:rPr>
              <w:br/>
            </w:r>
            <w:proofErr w:type="spellStart"/>
            <w:r w:rsidRPr="00854CC3">
              <w:rPr>
                <w:lang w:val="es-ES"/>
              </w:rPr>
              <w:t>Japan</w:t>
            </w:r>
            <w:proofErr w:type="spellEnd"/>
            <w:r w:rsidRPr="00854CC3">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96B844B" w14:textId="77777777" w:rsidR="00072295" w:rsidRPr="00FC4A24" w:rsidRDefault="00072295" w:rsidP="00037D38">
            <w:pPr>
              <w:spacing w:before="40" w:after="120" w:line="220" w:lineRule="exact"/>
              <w:ind w:left="57" w:right="113"/>
            </w:pPr>
            <w:r w:rsidRPr="00FC4A24">
              <w:t>AC.3/53/Rev.1</w:t>
            </w:r>
            <w:r w:rsidRPr="00FC4A24">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CBEF68F"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5058019" w14:textId="5812EC79" w:rsidR="00072295" w:rsidRPr="00FC4A24" w:rsidRDefault="00072295" w:rsidP="00037D38">
            <w:pPr>
              <w:spacing w:before="40" w:after="120" w:line="220" w:lineRule="exact"/>
              <w:ind w:right="113"/>
            </w:pPr>
            <w:r w:rsidRPr="00FC4A24">
              <w:t xml:space="preserve">AC.3 </w:t>
            </w:r>
            <w:r w:rsidR="000943B4">
              <w:t>adopted</w:t>
            </w:r>
            <w:r w:rsidRPr="00FC4A24">
              <w:t xml:space="preserve"> during the November 2020 session.</w:t>
            </w:r>
          </w:p>
        </w:tc>
      </w:tr>
      <w:tr w:rsidR="00072295" w:rsidRPr="00FC4A24" w14:paraId="752CF427"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A05CB79" w14:textId="77777777" w:rsidR="00072295" w:rsidRPr="00FC4A24" w:rsidRDefault="00072295" w:rsidP="00037D38">
            <w:pPr>
              <w:spacing w:before="40" w:after="120" w:line="220" w:lineRule="exact"/>
              <w:ind w:right="113"/>
            </w:pPr>
            <w:r w:rsidRPr="00FC4A24">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5B5BB28D" w14:textId="77777777" w:rsidR="00072295" w:rsidRPr="00FC4A24" w:rsidRDefault="00072295" w:rsidP="00037D38">
            <w:pPr>
              <w:spacing w:before="40" w:after="120" w:line="220" w:lineRule="exact"/>
              <w:ind w:right="113"/>
            </w:pPr>
            <w:r w:rsidRPr="00FC4A24">
              <w:t>Yes/European Union/ Japan/</w:t>
            </w:r>
            <w:r w:rsidRPr="00FC4A24">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7DDC401" w14:textId="77777777" w:rsidR="00072295" w:rsidRPr="00FC4A24" w:rsidRDefault="00072295" w:rsidP="00037D38">
            <w:pPr>
              <w:spacing w:before="40" w:after="120" w:line="220" w:lineRule="exact"/>
              <w:ind w:right="-115"/>
            </w:pPr>
            <w:r w:rsidRPr="00FC4A24">
              <w:t>European Union/ Japan/</w:t>
            </w:r>
            <w:r w:rsidRPr="00FC4A24">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1B55313" w14:textId="77777777" w:rsidR="00072295" w:rsidRPr="00FC4A24" w:rsidRDefault="00072295" w:rsidP="00037D38">
            <w:pPr>
              <w:spacing w:before="40" w:after="120" w:line="220" w:lineRule="exact"/>
              <w:ind w:left="57" w:right="113"/>
            </w:pPr>
            <w:r w:rsidRPr="00FC4A24">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440CB47"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4C358A8" w14:textId="77777777" w:rsidR="00072295" w:rsidRPr="00FC4A24" w:rsidRDefault="00072295" w:rsidP="00037D38">
            <w:pPr>
              <w:spacing w:before="40" w:after="120" w:line="220" w:lineRule="exact"/>
              <w:ind w:right="113"/>
            </w:pPr>
            <w:r w:rsidRPr="00FC4A24">
              <w:t>AC.3/51 amended by AC.3/54; UN GTR expected at AC.3 in [June 2021]</w:t>
            </w:r>
          </w:p>
        </w:tc>
      </w:tr>
      <w:tr w:rsidR="00072295" w:rsidRPr="00FC4A24" w14:paraId="4F4B9BE6" w14:textId="77777777" w:rsidTr="00037D38">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589F752D" w14:textId="77777777" w:rsidR="00072295" w:rsidRPr="00FC4A24" w:rsidRDefault="00072295" w:rsidP="00037D38">
            <w:pPr>
              <w:spacing w:before="40" w:after="120" w:line="220" w:lineRule="exact"/>
              <w:ind w:right="113"/>
            </w:pPr>
            <w:r w:rsidRPr="00FC4A24">
              <w:t>UN GTR No. [XX] on in-vehicle battery durability</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785F26AC" w14:textId="77777777" w:rsidR="00072295" w:rsidRPr="00FC4A24" w:rsidRDefault="00072295" w:rsidP="00037D38">
            <w:pPr>
              <w:spacing w:before="40" w:after="120" w:line="220" w:lineRule="exact"/>
              <w:ind w:right="113"/>
            </w:pPr>
            <w:r w:rsidRPr="00FC4A24">
              <w:t>Yes/USA/ China/ Japan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755B80D4" w14:textId="77777777" w:rsidR="00072295" w:rsidRPr="00854CC3" w:rsidRDefault="00072295" w:rsidP="00037D38">
            <w:pPr>
              <w:spacing w:before="40" w:after="120" w:line="220" w:lineRule="exact"/>
              <w:ind w:right="-115"/>
              <w:rPr>
                <w:lang w:val="es-ES"/>
              </w:rPr>
            </w:pPr>
            <w:proofErr w:type="spellStart"/>
            <w:r w:rsidRPr="00854CC3">
              <w:rPr>
                <w:lang w:val="es-ES"/>
              </w:rPr>
              <w:t>Canada</w:t>
            </w:r>
            <w:proofErr w:type="spellEnd"/>
            <w:r w:rsidRPr="00854CC3">
              <w:rPr>
                <w:lang w:val="es-ES"/>
              </w:rPr>
              <w:t>/</w:t>
            </w:r>
            <w:r w:rsidRPr="00854CC3">
              <w:rPr>
                <w:lang w:val="es-ES"/>
              </w:rPr>
              <w:br/>
              <w:t>China/</w:t>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lang w:val="es-ES"/>
              </w:rPr>
              <w:br/>
            </w:r>
            <w:proofErr w:type="spellStart"/>
            <w:r w:rsidRPr="00854CC3">
              <w:rPr>
                <w:lang w:val="es-ES"/>
              </w:rPr>
              <w:t>Japan</w:t>
            </w:r>
            <w:proofErr w:type="spellEnd"/>
            <w:r w:rsidRPr="00854CC3">
              <w:rPr>
                <w:lang w:val="es-ES"/>
              </w:rPr>
              <w:t>/USA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526A3808" w14:textId="77777777" w:rsidR="00072295" w:rsidRPr="00FC4A24" w:rsidRDefault="00072295" w:rsidP="00037D38">
            <w:pPr>
              <w:spacing w:before="40" w:after="120" w:line="220" w:lineRule="exact"/>
              <w:ind w:left="57" w:right="113"/>
            </w:pPr>
            <w:r w:rsidRPr="00FC4A24">
              <w:t>AC.3/57</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4FF45DDA"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6CC150F4" w14:textId="2595B10D" w:rsidR="00072295" w:rsidRPr="00FC4A24" w:rsidRDefault="00072295" w:rsidP="00037D38">
            <w:pPr>
              <w:spacing w:before="40" w:after="120" w:line="220" w:lineRule="exact"/>
              <w:ind w:right="113"/>
            </w:pPr>
            <w:r w:rsidRPr="00FC4A24">
              <w:t>AC.3/57 adopted by AC.3 at i</w:t>
            </w:r>
            <w:r w:rsidR="000943B4">
              <w:t>t</w:t>
            </w:r>
            <w:r w:rsidRPr="00FC4A24">
              <w:t>s June 2020 session</w:t>
            </w:r>
          </w:p>
        </w:tc>
      </w:tr>
    </w:tbl>
    <w:p w14:paraId="22A898C1"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lastRenderedPageBreak/>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072295" w:rsidRPr="00FC4A24" w14:paraId="32859A89" w14:textId="77777777" w:rsidTr="00037D38">
        <w:trPr>
          <w:tblHeader/>
        </w:trPr>
        <w:tc>
          <w:tcPr>
            <w:tcW w:w="1301" w:type="dxa"/>
            <w:tcBorders>
              <w:top w:val="single" w:sz="4" w:space="0" w:color="auto"/>
              <w:left w:val="nil"/>
              <w:bottom w:val="single" w:sz="12" w:space="0" w:color="auto"/>
              <w:right w:val="nil"/>
            </w:tcBorders>
            <w:vAlign w:val="bottom"/>
            <w:hideMark/>
          </w:tcPr>
          <w:p w14:paraId="38F8E18E"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3EF1DC54" w14:textId="77777777" w:rsidR="00072295" w:rsidRPr="00FC4A24" w:rsidRDefault="00072295" w:rsidP="00037D38">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5F9E50E4"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57921484" w14:textId="77777777" w:rsidR="00072295" w:rsidRPr="00FC4A24" w:rsidRDefault="00072295" w:rsidP="00037D38">
            <w:pPr>
              <w:spacing w:before="80" w:after="80" w:line="200" w:lineRule="exact"/>
              <w:rPr>
                <w:i/>
                <w:sz w:val="16"/>
                <w:szCs w:val="16"/>
              </w:rPr>
            </w:pPr>
            <w:r w:rsidRPr="00FC4A24">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A29F60E" w14:textId="77777777" w:rsidR="00072295" w:rsidRPr="00FC4A24" w:rsidRDefault="00072295" w:rsidP="00037D38">
            <w:pPr>
              <w:spacing w:before="80" w:after="80" w:line="200" w:lineRule="exact"/>
              <w:ind w:right="-125"/>
              <w:rPr>
                <w:i/>
                <w:sz w:val="16"/>
                <w:szCs w:val="16"/>
              </w:rPr>
            </w:pPr>
            <w:r w:rsidRPr="00FC4A24">
              <w:rPr>
                <w:i/>
                <w:sz w:val="16"/>
                <w:szCs w:val="16"/>
              </w:rPr>
              <w:t xml:space="preserve">Proposal for a draft </w:t>
            </w:r>
            <w:r w:rsidRPr="00FC4A24">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56D1325A"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01DA37E5" w14:textId="77777777" w:rsidTr="00037D38">
        <w:tc>
          <w:tcPr>
            <w:tcW w:w="1301" w:type="dxa"/>
            <w:tcBorders>
              <w:top w:val="single" w:sz="12" w:space="0" w:color="auto"/>
              <w:left w:val="nil"/>
              <w:bottom w:val="single" w:sz="12" w:space="0" w:color="auto"/>
              <w:right w:val="nil"/>
            </w:tcBorders>
            <w:hideMark/>
          </w:tcPr>
          <w:p w14:paraId="4A864C91" w14:textId="77777777" w:rsidR="00072295" w:rsidRPr="00FC4A24" w:rsidRDefault="00072295" w:rsidP="00037D38">
            <w:pPr>
              <w:spacing w:before="40" w:after="120" w:line="220" w:lineRule="exact"/>
              <w:ind w:right="113"/>
            </w:pPr>
            <w:r w:rsidRPr="00FC4A24">
              <w:t>Quiet Road Transport Vehicle</w:t>
            </w:r>
          </w:p>
        </w:tc>
        <w:tc>
          <w:tcPr>
            <w:tcW w:w="1676" w:type="dxa"/>
            <w:tcBorders>
              <w:top w:val="single" w:sz="12" w:space="0" w:color="auto"/>
              <w:left w:val="nil"/>
              <w:bottom w:val="single" w:sz="12" w:space="0" w:color="auto"/>
              <w:right w:val="nil"/>
            </w:tcBorders>
            <w:hideMark/>
          </w:tcPr>
          <w:p w14:paraId="1D342581" w14:textId="77777777" w:rsidR="00072295" w:rsidRPr="00FC4A24" w:rsidRDefault="00072295" w:rsidP="00037D38">
            <w:pPr>
              <w:spacing w:before="40" w:after="120" w:line="220" w:lineRule="exact"/>
              <w:ind w:right="113"/>
            </w:pPr>
            <w:r w:rsidRPr="00FC4A24">
              <w:t>Yes/USA</w:t>
            </w:r>
            <w:r w:rsidRPr="00FC4A24">
              <w:rPr>
                <w:b/>
              </w:rPr>
              <w:t>/</w:t>
            </w:r>
            <w:r w:rsidRPr="00FC4A24">
              <w:br/>
              <w:t>Japan</w:t>
            </w:r>
          </w:p>
        </w:tc>
        <w:tc>
          <w:tcPr>
            <w:tcW w:w="1559" w:type="dxa"/>
            <w:tcBorders>
              <w:top w:val="single" w:sz="12" w:space="0" w:color="auto"/>
              <w:left w:val="nil"/>
              <w:bottom w:val="single" w:sz="12" w:space="0" w:color="auto"/>
              <w:right w:val="nil"/>
            </w:tcBorders>
            <w:hideMark/>
          </w:tcPr>
          <w:p w14:paraId="748F7CA2" w14:textId="77777777" w:rsidR="00072295" w:rsidRPr="00FC4A24" w:rsidRDefault="00072295" w:rsidP="00037D38">
            <w:pPr>
              <w:spacing w:before="40" w:after="120" w:line="220" w:lineRule="exact"/>
              <w:ind w:right="19"/>
              <w:rPr>
                <w:i/>
              </w:rPr>
            </w:pPr>
            <w:r w:rsidRPr="00FC4A24">
              <w:t xml:space="preserve">European Union/Japan/ </w:t>
            </w:r>
            <w:r w:rsidRPr="00FC4A24">
              <w:br/>
              <w:t>USA</w:t>
            </w:r>
          </w:p>
        </w:tc>
        <w:tc>
          <w:tcPr>
            <w:tcW w:w="974" w:type="dxa"/>
            <w:tcBorders>
              <w:top w:val="single" w:sz="12" w:space="0" w:color="auto"/>
              <w:left w:val="nil"/>
              <w:bottom w:val="single" w:sz="12" w:space="0" w:color="auto"/>
              <w:right w:val="nil"/>
            </w:tcBorders>
            <w:hideMark/>
          </w:tcPr>
          <w:p w14:paraId="3FAD4A96" w14:textId="77777777" w:rsidR="00072295" w:rsidRPr="00FC4A24" w:rsidRDefault="00072295" w:rsidP="00037D38">
            <w:pPr>
              <w:spacing w:before="40" w:after="120" w:line="220" w:lineRule="exact"/>
              <w:ind w:right="113"/>
            </w:pPr>
            <w:r w:rsidRPr="00FC4A24">
              <w:t>AC.3/33</w:t>
            </w:r>
            <w:r w:rsidRPr="00FC4A24">
              <w:br/>
              <w:t xml:space="preserve">(Including </w:t>
            </w:r>
            <w:proofErr w:type="spellStart"/>
            <w:r w:rsidRPr="00FC4A24">
              <w:t>ToR</w:t>
            </w:r>
            <w:proofErr w:type="spellEnd"/>
            <w:r w:rsidRPr="00FC4A24">
              <w:t>)</w:t>
            </w:r>
          </w:p>
        </w:tc>
        <w:tc>
          <w:tcPr>
            <w:tcW w:w="1870" w:type="dxa"/>
            <w:tcBorders>
              <w:top w:val="single" w:sz="12" w:space="0" w:color="auto"/>
              <w:left w:val="nil"/>
              <w:bottom w:val="single" w:sz="12" w:space="0" w:color="auto"/>
              <w:right w:val="nil"/>
            </w:tcBorders>
          </w:tcPr>
          <w:p w14:paraId="76134085" w14:textId="77777777" w:rsidR="00072295" w:rsidRPr="00FC4A24" w:rsidRDefault="00072295" w:rsidP="00037D38">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5B9F1AF6" w14:textId="489A4615" w:rsidR="00072295" w:rsidRPr="00FC4A24" w:rsidRDefault="00072295" w:rsidP="00037D38">
            <w:pPr>
              <w:spacing w:before="40" w:after="120" w:line="220" w:lineRule="exact"/>
              <w:ind w:right="113"/>
              <w:jc w:val="both"/>
            </w:pPr>
            <w:r w:rsidRPr="00FC4A24">
              <w:t xml:space="preserve">AC.3 expects a progress report of the IWG on QRTV </w:t>
            </w:r>
          </w:p>
        </w:tc>
      </w:tr>
    </w:tbl>
    <w:p w14:paraId="2B9F0E94"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072295" w:rsidRPr="00FC4A24" w14:paraId="6332937B" w14:textId="77777777" w:rsidTr="00037D38">
        <w:trPr>
          <w:tblHeader/>
        </w:trPr>
        <w:tc>
          <w:tcPr>
            <w:tcW w:w="1301" w:type="dxa"/>
            <w:tcBorders>
              <w:top w:val="single" w:sz="4" w:space="0" w:color="auto"/>
              <w:left w:val="nil"/>
              <w:bottom w:val="single" w:sz="12" w:space="0" w:color="auto"/>
              <w:right w:val="nil"/>
            </w:tcBorders>
            <w:vAlign w:val="bottom"/>
            <w:hideMark/>
          </w:tcPr>
          <w:p w14:paraId="0FFF1B10"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48BDF061"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39BBA29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6E593D2A" w14:textId="77777777" w:rsidR="00072295" w:rsidRPr="00FC4A24" w:rsidRDefault="00072295" w:rsidP="00037D38">
            <w:pPr>
              <w:keepNext/>
              <w:keepLines/>
              <w:spacing w:before="80" w:after="80" w:line="200" w:lineRule="exact"/>
              <w:rPr>
                <w:i/>
                <w:sz w:val="16"/>
                <w:szCs w:val="16"/>
              </w:rPr>
            </w:pPr>
            <w:r w:rsidRPr="00FC4A24">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708C6AF1" w14:textId="77777777" w:rsidR="00072295" w:rsidRPr="00FC4A24" w:rsidRDefault="00072295" w:rsidP="00037D38">
            <w:pPr>
              <w:keepNext/>
              <w:keepLines/>
              <w:spacing w:before="80" w:after="80" w:line="200" w:lineRule="exact"/>
              <w:ind w:right="-125"/>
              <w:rPr>
                <w:i/>
                <w:sz w:val="16"/>
                <w:szCs w:val="16"/>
              </w:rPr>
            </w:pPr>
            <w:r w:rsidRPr="00FC4A24">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55EF94F6"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State of play/Comments</w:t>
            </w:r>
          </w:p>
        </w:tc>
      </w:tr>
      <w:tr w:rsidR="00072295" w:rsidRPr="00FC4A24" w14:paraId="16B6E8BC" w14:textId="77777777" w:rsidTr="00037D38">
        <w:tc>
          <w:tcPr>
            <w:tcW w:w="1301" w:type="dxa"/>
            <w:tcBorders>
              <w:top w:val="single" w:sz="12" w:space="0" w:color="auto"/>
              <w:left w:val="nil"/>
              <w:bottom w:val="single" w:sz="4" w:space="0" w:color="auto"/>
              <w:right w:val="nil"/>
            </w:tcBorders>
            <w:hideMark/>
          </w:tcPr>
          <w:p w14:paraId="2650C807" w14:textId="77777777" w:rsidR="00072295" w:rsidRPr="00FC4A24" w:rsidRDefault="00072295" w:rsidP="00037D38">
            <w:pPr>
              <w:spacing w:before="40" w:after="120" w:line="220" w:lineRule="exact"/>
            </w:pPr>
            <w:r w:rsidRPr="00FC4A24">
              <w:t>Panoramic Sunroof Glazing (PSG)</w:t>
            </w:r>
          </w:p>
        </w:tc>
        <w:tc>
          <w:tcPr>
            <w:tcW w:w="1676" w:type="dxa"/>
            <w:tcBorders>
              <w:top w:val="single" w:sz="12" w:space="0" w:color="auto"/>
              <w:left w:val="nil"/>
              <w:bottom w:val="single" w:sz="4" w:space="0" w:color="auto"/>
              <w:right w:val="nil"/>
            </w:tcBorders>
            <w:hideMark/>
          </w:tcPr>
          <w:p w14:paraId="04166F11" w14:textId="77777777" w:rsidR="00072295" w:rsidRPr="00FC4A24" w:rsidRDefault="00072295" w:rsidP="00037D38">
            <w:pPr>
              <w:spacing w:before="40" w:after="120" w:line="220" w:lineRule="exact"/>
            </w:pPr>
            <w:r w:rsidRPr="00FC4A24">
              <w:t>Yes/Rep. of Korea/ Germany</w:t>
            </w:r>
          </w:p>
        </w:tc>
        <w:tc>
          <w:tcPr>
            <w:tcW w:w="1701" w:type="dxa"/>
            <w:tcBorders>
              <w:top w:val="single" w:sz="12" w:space="0" w:color="auto"/>
              <w:left w:val="nil"/>
              <w:bottom w:val="single" w:sz="4" w:space="0" w:color="auto"/>
              <w:right w:val="nil"/>
            </w:tcBorders>
            <w:hideMark/>
          </w:tcPr>
          <w:p w14:paraId="6BAF8D54" w14:textId="77777777" w:rsidR="00072295" w:rsidRPr="00FC4A24" w:rsidRDefault="00072295" w:rsidP="00037D38">
            <w:pPr>
              <w:spacing w:before="40" w:after="120" w:line="220" w:lineRule="exact"/>
            </w:pPr>
            <w:r w:rsidRPr="00FC4A24">
              <w:t>Rep. of Korea</w:t>
            </w:r>
          </w:p>
        </w:tc>
        <w:tc>
          <w:tcPr>
            <w:tcW w:w="974" w:type="dxa"/>
            <w:tcBorders>
              <w:top w:val="single" w:sz="12" w:space="0" w:color="auto"/>
              <w:left w:val="nil"/>
              <w:bottom w:val="single" w:sz="4" w:space="0" w:color="auto"/>
              <w:right w:val="nil"/>
            </w:tcBorders>
            <w:hideMark/>
          </w:tcPr>
          <w:p w14:paraId="48CDCB86" w14:textId="77777777" w:rsidR="00072295" w:rsidRPr="00FC4A24" w:rsidRDefault="00072295" w:rsidP="00037D38">
            <w:pPr>
              <w:spacing w:before="40" w:after="120" w:line="220" w:lineRule="exact"/>
            </w:pPr>
            <w:r w:rsidRPr="00FC4A24">
              <w:t>AC.3/41</w:t>
            </w:r>
          </w:p>
        </w:tc>
        <w:tc>
          <w:tcPr>
            <w:tcW w:w="1866" w:type="dxa"/>
            <w:tcBorders>
              <w:top w:val="single" w:sz="12" w:space="0" w:color="auto"/>
              <w:left w:val="nil"/>
              <w:bottom w:val="single" w:sz="4" w:space="0" w:color="auto"/>
              <w:right w:val="nil"/>
            </w:tcBorders>
          </w:tcPr>
          <w:p w14:paraId="1A059ED6" w14:textId="77777777" w:rsidR="00072295" w:rsidRPr="00FC4A24" w:rsidRDefault="00072295" w:rsidP="00037D38">
            <w:pPr>
              <w:spacing w:before="40" w:after="120" w:line="220" w:lineRule="exact"/>
            </w:pPr>
          </w:p>
        </w:tc>
        <w:tc>
          <w:tcPr>
            <w:tcW w:w="2121" w:type="dxa"/>
            <w:tcBorders>
              <w:top w:val="single" w:sz="12" w:space="0" w:color="auto"/>
              <w:left w:val="nil"/>
              <w:bottom w:val="single" w:sz="4" w:space="0" w:color="auto"/>
              <w:right w:val="nil"/>
            </w:tcBorders>
            <w:hideMark/>
          </w:tcPr>
          <w:p w14:paraId="64AB3256" w14:textId="77777777" w:rsidR="00072295" w:rsidRPr="00FC4A24" w:rsidRDefault="00072295" w:rsidP="00037D38">
            <w:pPr>
              <w:spacing w:before="40" w:after="120" w:line="220" w:lineRule="exact"/>
            </w:pPr>
            <w:r w:rsidRPr="00FC4A24">
              <w:t>WP.29/AC.3 extended the mandate of the IWG on PSG until April 2020. In the meantime, AC.3 established in the Global Registry Corrigendum 2 to UN GTR No. 6 (to clarify the scope).</w:t>
            </w:r>
          </w:p>
        </w:tc>
      </w:tr>
      <w:tr w:rsidR="00072295" w:rsidRPr="00FC4A24" w14:paraId="7AE9F7E3" w14:textId="77777777" w:rsidTr="00037D38">
        <w:tc>
          <w:tcPr>
            <w:tcW w:w="1301" w:type="dxa"/>
            <w:tcBorders>
              <w:top w:val="single" w:sz="4" w:space="0" w:color="auto"/>
              <w:left w:val="nil"/>
              <w:bottom w:val="single" w:sz="12" w:space="0" w:color="auto"/>
              <w:right w:val="nil"/>
            </w:tcBorders>
          </w:tcPr>
          <w:p w14:paraId="020B1F76" w14:textId="77777777" w:rsidR="00072295" w:rsidRPr="00FC4A24" w:rsidRDefault="00072295" w:rsidP="00037D38">
            <w:pPr>
              <w:spacing w:before="40" w:after="120" w:line="220" w:lineRule="exact"/>
            </w:pPr>
            <w:r w:rsidRPr="00FC4A24">
              <w:t>Amendments to UN GTR No.6 (Safety Glazing)</w:t>
            </w:r>
          </w:p>
        </w:tc>
        <w:tc>
          <w:tcPr>
            <w:tcW w:w="1676" w:type="dxa"/>
            <w:tcBorders>
              <w:top w:val="single" w:sz="4" w:space="0" w:color="auto"/>
              <w:left w:val="nil"/>
              <w:bottom w:val="single" w:sz="12" w:space="0" w:color="auto"/>
              <w:right w:val="nil"/>
            </w:tcBorders>
          </w:tcPr>
          <w:p w14:paraId="7FC296F4" w14:textId="77777777" w:rsidR="00072295" w:rsidRPr="00FC4A24" w:rsidRDefault="00072295" w:rsidP="00037D38">
            <w:pPr>
              <w:spacing w:before="40" w:after="120" w:line="220" w:lineRule="exact"/>
              <w:jc w:val="center"/>
              <w:rPr>
                <w:i/>
                <w:iCs/>
              </w:rPr>
            </w:pPr>
            <w:r w:rsidRPr="00FC4A24">
              <w:rPr>
                <w:i/>
                <w:iCs/>
              </w:rPr>
              <w:t>No</w:t>
            </w:r>
          </w:p>
        </w:tc>
        <w:tc>
          <w:tcPr>
            <w:tcW w:w="1701" w:type="dxa"/>
            <w:tcBorders>
              <w:top w:val="single" w:sz="4" w:space="0" w:color="auto"/>
              <w:left w:val="nil"/>
              <w:bottom w:val="single" w:sz="12" w:space="0" w:color="auto"/>
              <w:right w:val="nil"/>
            </w:tcBorders>
          </w:tcPr>
          <w:p w14:paraId="67260B79" w14:textId="77777777" w:rsidR="00072295" w:rsidRPr="00FC4A24" w:rsidRDefault="00072295" w:rsidP="00037D38">
            <w:pPr>
              <w:spacing w:before="40" w:after="120" w:line="220" w:lineRule="exact"/>
            </w:pPr>
            <w:r w:rsidRPr="00FC4A24">
              <w:t>India</w:t>
            </w:r>
          </w:p>
        </w:tc>
        <w:tc>
          <w:tcPr>
            <w:tcW w:w="974" w:type="dxa"/>
            <w:tcBorders>
              <w:top w:val="single" w:sz="4" w:space="0" w:color="auto"/>
              <w:left w:val="nil"/>
              <w:bottom w:val="single" w:sz="12" w:space="0" w:color="auto"/>
              <w:right w:val="nil"/>
            </w:tcBorders>
          </w:tcPr>
          <w:p w14:paraId="3993030A" w14:textId="77777777" w:rsidR="00072295" w:rsidRPr="00FC4A24" w:rsidRDefault="00072295" w:rsidP="00037D38">
            <w:pPr>
              <w:spacing w:before="40" w:after="120" w:line="220" w:lineRule="exact"/>
            </w:pPr>
            <w:r w:rsidRPr="00FC4A24">
              <w:t>AC.3/52</w:t>
            </w:r>
          </w:p>
        </w:tc>
        <w:tc>
          <w:tcPr>
            <w:tcW w:w="1866" w:type="dxa"/>
            <w:tcBorders>
              <w:top w:val="single" w:sz="4" w:space="0" w:color="auto"/>
              <w:left w:val="nil"/>
              <w:bottom w:val="single" w:sz="12" w:space="0" w:color="auto"/>
              <w:right w:val="nil"/>
            </w:tcBorders>
          </w:tcPr>
          <w:p w14:paraId="57E8678E" w14:textId="77777777" w:rsidR="00072295" w:rsidRPr="00FC4A24" w:rsidRDefault="00072295" w:rsidP="00037D38">
            <w:pPr>
              <w:spacing w:before="40" w:after="120" w:line="220" w:lineRule="exact"/>
            </w:pPr>
          </w:p>
        </w:tc>
        <w:tc>
          <w:tcPr>
            <w:tcW w:w="2121" w:type="dxa"/>
            <w:tcBorders>
              <w:top w:val="single" w:sz="4" w:space="0" w:color="auto"/>
              <w:left w:val="nil"/>
              <w:bottom w:val="single" w:sz="12" w:space="0" w:color="auto"/>
              <w:right w:val="nil"/>
            </w:tcBorders>
          </w:tcPr>
          <w:p w14:paraId="09D99306" w14:textId="77777777" w:rsidR="00072295" w:rsidRPr="00FC4A24" w:rsidRDefault="00072295" w:rsidP="00037D38">
            <w:pPr>
              <w:spacing w:before="40" w:after="120" w:line="220" w:lineRule="exact"/>
            </w:pPr>
            <w:r w:rsidRPr="00FC4A24">
              <w:t>AC.3 endorsed the authorization (2018/167) to develop an amendment to UN GTR No. 6 on thinner laminated-glass panes for front of upper deck of double decked buses.</w:t>
            </w:r>
          </w:p>
        </w:tc>
      </w:tr>
    </w:tbl>
    <w:p w14:paraId="7CD7ADD5" w14:textId="77777777" w:rsidR="00072295" w:rsidRPr="00FC4A24" w:rsidRDefault="00072295" w:rsidP="00072295">
      <w:pPr>
        <w:keepNext/>
        <w:keepLines/>
        <w:tabs>
          <w:tab w:val="right" w:pos="851"/>
        </w:tabs>
        <w:spacing w:before="240" w:after="120" w:line="240" w:lineRule="exact"/>
        <w:ind w:left="1134" w:right="1134" w:hanging="1134"/>
        <w:rPr>
          <w:b/>
          <w:sz w:val="24"/>
          <w:szCs w:val="24"/>
        </w:rPr>
      </w:pPr>
      <w:r w:rsidRPr="00FC4A24">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072295" w:rsidRPr="00FC4A24" w14:paraId="691E125D" w14:textId="77777777" w:rsidTr="00037D38">
        <w:trPr>
          <w:cantSplit/>
          <w:tblHeader/>
        </w:trPr>
        <w:tc>
          <w:tcPr>
            <w:tcW w:w="1286" w:type="dxa"/>
            <w:tcBorders>
              <w:top w:val="single" w:sz="4" w:space="0" w:color="auto"/>
              <w:left w:val="nil"/>
              <w:bottom w:val="single" w:sz="12" w:space="0" w:color="auto"/>
              <w:right w:val="nil"/>
            </w:tcBorders>
            <w:vAlign w:val="bottom"/>
            <w:hideMark/>
          </w:tcPr>
          <w:p w14:paraId="7934B3A5"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Working Party</w:t>
            </w:r>
          </w:p>
        </w:tc>
        <w:tc>
          <w:tcPr>
            <w:tcW w:w="1248" w:type="dxa"/>
            <w:tcBorders>
              <w:top w:val="single" w:sz="4" w:space="0" w:color="auto"/>
              <w:left w:val="nil"/>
              <w:bottom w:val="single" w:sz="12" w:space="0" w:color="auto"/>
              <w:right w:val="nil"/>
            </w:tcBorders>
            <w:vAlign w:val="bottom"/>
            <w:hideMark/>
          </w:tcPr>
          <w:p w14:paraId="75DCB71A"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854" w:type="dxa"/>
            <w:tcBorders>
              <w:top w:val="single" w:sz="4" w:space="0" w:color="auto"/>
              <w:left w:val="nil"/>
              <w:bottom w:val="single" w:sz="12" w:space="0" w:color="auto"/>
              <w:right w:val="nil"/>
            </w:tcBorders>
            <w:vAlign w:val="bottom"/>
            <w:hideMark/>
          </w:tcPr>
          <w:p w14:paraId="2F694B85" w14:textId="77777777" w:rsidR="00072295" w:rsidRPr="00FC4A24" w:rsidRDefault="00072295" w:rsidP="00037D38">
            <w:pPr>
              <w:keepNext/>
              <w:keepLines/>
              <w:spacing w:before="80" w:after="80" w:line="200" w:lineRule="exact"/>
              <w:ind w:right="9"/>
              <w:rPr>
                <w:i/>
                <w:sz w:val="16"/>
                <w:szCs w:val="16"/>
              </w:rPr>
            </w:pPr>
            <w:r w:rsidRPr="00FC4A24">
              <w:rPr>
                <w:i/>
                <w:sz w:val="16"/>
                <w:szCs w:val="16"/>
              </w:rPr>
              <w:t xml:space="preserve">Inf. group </w:t>
            </w:r>
            <w:r w:rsidRPr="00FC4A24">
              <w:rPr>
                <w:i/>
                <w:sz w:val="16"/>
                <w:szCs w:val="16"/>
              </w:rPr>
              <w:br/>
              <w:t>(Yes–No)/</w:t>
            </w:r>
            <w:r w:rsidRPr="00FC4A24">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7582F685" w14:textId="77777777" w:rsidR="00072295" w:rsidRPr="00FC4A24" w:rsidRDefault="00072295" w:rsidP="00037D38">
            <w:pPr>
              <w:keepNext/>
              <w:keepLines/>
              <w:spacing w:before="80" w:after="80" w:line="200" w:lineRule="exact"/>
              <w:ind w:left="-26" w:right="50" w:firstLine="48"/>
              <w:rPr>
                <w:i/>
                <w:sz w:val="16"/>
                <w:szCs w:val="16"/>
              </w:rPr>
            </w:pPr>
            <w:r w:rsidRPr="00FC4A24">
              <w:rPr>
                <w:i/>
                <w:sz w:val="16"/>
                <w:szCs w:val="16"/>
              </w:rPr>
              <w:t>Tech. sponsor</w:t>
            </w:r>
          </w:p>
        </w:tc>
        <w:tc>
          <w:tcPr>
            <w:tcW w:w="1857" w:type="dxa"/>
            <w:tcBorders>
              <w:top w:val="single" w:sz="4" w:space="0" w:color="auto"/>
              <w:left w:val="nil"/>
              <w:bottom w:val="single" w:sz="12" w:space="0" w:color="auto"/>
              <w:right w:val="nil"/>
            </w:tcBorders>
            <w:vAlign w:val="bottom"/>
            <w:hideMark/>
          </w:tcPr>
          <w:p w14:paraId="3C3837EA"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3C5DF8D"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State of play. </w:t>
            </w:r>
          </w:p>
        </w:tc>
      </w:tr>
      <w:tr w:rsidR="00072295" w:rsidRPr="00FC4A24" w14:paraId="24F1D6AA" w14:textId="77777777" w:rsidTr="00037D38">
        <w:trPr>
          <w:cantSplit/>
          <w:trHeight w:val="506"/>
        </w:trPr>
        <w:tc>
          <w:tcPr>
            <w:tcW w:w="1286" w:type="dxa"/>
            <w:tcBorders>
              <w:top w:val="single" w:sz="12" w:space="0" w:color="auto"/>
              <w:left w:val="nil"/>
              <w:bottom w:val="single" w:sz="4" w:space="0" w:color="auto"/>
              <w:right w:val="nil"/>
            </w:tcBorders>
            <w:hideMark/>
          </w:tcPr>
          <w:p w14:paraId="41B37A70" w14:textId="77777777" w:rsidR="00072295" w:rsidRPr="00FC4A24" w:rsidRDefault="00072295" w:rsidP="00037D38">
            <w:pPr>
              <w:keepNext/>
              <w:keepLines/>
              <w:spacing w:before="40" w:after="120" w:line="220" w:lineRule="exact"/>
              <w:ind w:right="113"/>
            </w:pPr>
            <w:r w:rsidRPr="00FC4A24">
              <w:t>GRSP</w:t>
            </w:r>
          </w:p>
        </w:tc>
        <w:tc>
          <w:tcPr>
            <w:tcW w:w="1248" w:type="dxa"/>
            <w:tcBorders>
              <w:top w:val="single" w:sz="12" w:space="0" w:color="auto"/>
              <w:left w:val="nil"/>
              <w:bottom w:val="single" w:sz="4" w:space="0" w:color="auto"/>
              <w:right w:val="nil"/>
            </w:tcBorders>
            <w:hideMark/>
          </w:tcPr>
          <w:p w14:paraId="1D6CEFCF" w14:textId="77777777" w:rsidR="00072295" w:rsidRPr="00FC4A24" w:rsidRDefault="00072295" w:rsidP="00037D38">
            <w:pPr>
              <w:keepNext/>
              <w:keepLines/>
              <w:spacing w:before="40" w:after="120" w:line="220" w:lineRule="exact"/>
              <w:ind w:right="113"/>
            </w:pPr>
            <w:r w:rsidRPr="00FC4A24">
              <w:t>Crash compatibility</w:t>
            </w:r>
          </w:p>
        </w:tc>
        <w:tc>
          <w:tcPr>
            <w:tcW w:w="854" w:type="dxa"/>
            <w:tcBorders>
              <w:top w:val="single" w:sz="12" w:space="0" w:color="auto"/>
              <w:left w:val="nil"/>
              <w:bottom w:val="single" w:sz="4" w:space="0" w:color="auto"/>
              <w:right w:val="nil"/>
            </w:tcBorders>
            <w:hideMark/>
          </w:tcPr>
          <w:p w14:paraId="773898DC" w14:textId="77777777" w:rsidR="00072295" w:rsidRPr="00FC4A24" w:rsidRDefault="00072295" w:rsidP="00037D38">
            <w:pPr>
              <w:keepNext/>
              <w:keepLines/>
              <w:spacing w:before="40" w:after="120" w:line="220" w:lineRule="exact"/>
              <w:ind w:right="113"/>
              <w:rPr>
                <w:i/>
              </w:rPr>
            </w:pPr>
            <w:r w:rsidRPr="00FC4A24">
              <w:rPr>
                <w:i/>
              </w:rPr>
              <w:t>No</w:t>
            </w:r>
          </w:p>
        </w:tc>
        <w:tc>
          <w:tcPr>
            <w:tcW w:w="1012" w:type="dxa"/>
            <w:tcBorders>
              <w:top w:val="single" w:sz="12" w:space="0" w:color="auto"/>
              <w:left w:val="nil"/>
              <w:bottom w:val="single" w:sz="4" w:space="0" w:color="auto"/>
              <w:right w:val="nil"/>
            </w:tcBorders>
            <w:hideMark/>
          </w:tcPr>
          <w:p w14:paraId="514D26C2" w14:textId="77777777" w:rsidR="00072295" w:rsidRPr="00FC4A24" w:rsidRDefault="00072295" w:rsidP="00037D38">
            <w:pPr>
              <w:keepNext/>
              <w:keepLines/>
              <w:spacing w:before="40" w:after="120" w:line="220" w:lineRule="exact"/>
              <w:ind w:right="50" w:firstLine="48"/>
            </w:pPr>
            <w:r w:rsidRPr="00FC4A24">
              <w:t>No</w:t>
            </w:r>
          </w:p>
        </w:tc>
        <w:tc>
          <w:tcPr>
            <w:tcW w:w="1857" w:type="dxa"/>
            <w:tcBorders>
              <w:top w:val="single" w:sz="12" w:space="0" w:color="auto"/>
              <w:left w:val="nil"/>
              <w:bottom w:val="single" w:sz="4" w:space="0" w:color="auto"/>
              <w:right w:val="nil"/>
            </w:tcBorders>
            <w:hideMark/>
          </w:tcPr>
          <w:p w14:paraId="17D4BD9D" w14:textId="77777777" w:rsidR="00072295" w:rsidRPr="00FC4A24" w:rsidRDefault="00072295" w:rsidP="00037D38">
            <w:pPr>
              <w:keepNext/>
              <w:keepLines/>
              <w:spacing w:before="40" w:after="120" w:line="220" w:lineRule="exact"/>
              <w:ind w:right="113"/>
            </w:pPr>
            <w:r w:rsidRPr="00FC4A24">
              <w:t>---</w:t>
            </w:r>
          </w:p>
        </w:tc>
        <w:tc>
          <w:tcPr>
            <w:tcW w:w="3388" w:type="dxa"/>
            <w:tcBorders>
              <w:top w:val="single" w:sz="12" w:space="0" w:color="auto"/>
              <w:left w:val="nil"/>
              <w:bottom w:val="single" w:sz="4" w:space="0" w:color="auto"/>
              <w:right w:val="nil"/>
            </w:tcBorders>
            <w:hideMark/>
          </w:tcPr>
          <w:p w14:paraId="577B0168" w14:textId="77777777" w:rsidR="00072295" w:rsidRPr="00FC4A24" w:rsidRDefault="00072295" w:rsidP="00037D38">
            <w:pPr>
              <w:keepNext/>
              <w:keepLines/>
              <w:spacing w:before="40" w:after="120" w:line="220" w:lineRule="exact"/>
              <w:ind w:right="113"/>
              <w:jc w:val="both"/>
            </w:pPr>
            <w:r w:rsidRPr="00FC4A24">
              <w:t>No new information was provided.</w:t>
            </w:r>
          </w:p>
        </w:tc>
      </w:tr>
      <w:tr w:rsidR="00072295" w:rsidRPr="00FC4A24" w14:paraId="17406284" w14:textId="77777777" w:rsidTr="00037D38">
        <w:trPr>
          <w:cantSplit/>
          <w:trHeight w:val="882"/>
        </w:trPr>
        <w:tc>
          <w:tcPr>
            <w:tcW w:w="1286" w:type="dxa"/>
            <w:tcBorders>
              <w:top w:val="single" w:sz="4" w:space="0" w:color="auto"/>
              <w:left w:val="nil"/>
              <w:bottom w:val="single" w:sz="4" w:space="0" w:color="auto"/>
              <w:right w:val="nil"/>
            </w:tcBorders>
            <w:hideMark/>
          </w:tcPr>
          <w:p w14:paraId="6CC4F01A" w14:textId="77777777" w:rsidR="00072295" w:rsidRPr="00FC4A24" w:rsidRDefault="00072295" w:rsidP="00037D38">
            <w:pPr>
              <w:spacing w:before="40" w:after="120" w:line="220" w:lineRule="exact"/>
              <w:ind w:right="113"/>
            </w:pPr>
            <w:r w:rsidRPr="00FC4A24">
              <w:t>GRSP</w:t>
            </w:r>
          </w:p>
        </w:tc>
        <w:tc>
          <w:tcPr>
            <w:tcW w:w="1248" w:type="dxa"/>
            <w:tcBorders>
              <w:top w:val="single" w:sz="4" w:space="0" w:color="auto"/>
              <w:left w:val="nil"/>
              <w:bottom w:val="single" w:sz="4" w:space="0" w:color="auto"/>
              <w:right w:val="nil"/>
            </w:tcBorders>
            <w:hideMark/>
          </w:tcPr>
          <w:p w14:paraId="5A3C0610" w14:textId="77777777" w:rsidR="00072295" w:rsidRPr="00FC4A24" w:rsidRDefault="00072295" w:rsidP="00037D38">
            <w:pPr>
              <w:spacing w:before="40" w:after="120" w:line="220" w:lineRule="exact"/>
              <w:ind w:right="113"/>
            </w:pPr>
            <w:r w:rsidRPr="00FC4A24">
              <w:t>Harmonized side impact dummies</w:t>
            </w:r>
          </w:p>
        </w:tc>
        <w:tc>
          <w:tcPr>
            <w:tcW w:w="854" w:type="dxa"/>
            <w:tcBorders>
              <w:top w:val="single" w:sz="4" w:space="0" w:color="auto"/>
              <w:left w:val="nil"/>
              <w:bottom w:val="single" w:sz="4" w:space="0" w:color="auto"/>
              <w:right w:val="nil"/>
            </w:tcBorders>
            <w:hideMark/>
          </w:tcPr>
          <w:p w14:paraId="4BC16DF3" w14:textId="77777777" w:rsidR="00072295" w:rsidRPr="00FC4A24" w:rsidRDefault="00072295" w:rsidP="00037D38">
            <w:pPr>
              <w:spacing w:before="40" w:after="120" w:line="220" w:lineRule="exact"/>
              <w:ind w:right="113"/>
              <w:rPr>
                <w:i/>
              </w:rPr>
            </w:pPr>
            <w:r w:rsidRPr="00FC4A24">
              <w:rPr>
                <w:i/>
              </w:rPr>
              <w:t>Yes</w:t>
            </w:r>
          </w:p>
        </w:tc>
        <w:tc>
          <w:tcPr>
            <w:tcW w:w="1012" w:type="dxa"/>
            <w:tcBorders>
              <w:top w:val="single" w:sz="4" w:space="0" w:color="auto"/>
              <w:left w:val="nil"/>
              <w:bottom w:val="single" w:sz="4" w:space="0" w:color="auto"/>
              <w:right w:val="nil"/>
            </w:tcBorders>
            <w:hideMark/>
          </w:tcPr>
          <w:p w14:paraId="56A3F0D2" w14:textId="77777777" w:rsidR="00072295" w:rsidRPr="00FC4A24" w:rsidRDefault="00072295" w:rsidP="00037D38">
            <w:pPr>
              <w:spacing w:before="40" w:after="120" w:line="220" w:lineRule="exact"/>
              <w:ind w:right="50" w:firstLine="48"/>
            </w:pPr>
            <w:r w:rsidRPr="00FC4A24">
              <w:t>USA</w:t>
            </w:r>
          </w:p>
        </w:tc>
        <w:tc>
          <w:tcPr>
            <w:tcW w:w="1857" w:type="dxa"/>
            <w:tcBorders>
              <w:top w:val="single" w:sz="4" w:space="0" w:color="auto"/>
              <w:left w:val="nil"/>
              <w:bottom w:val="single" w:sz="4" w:space="0" w:color="auto"/>
              <w:right w:val="nil"/>
            </w:tcBorders>
            <w:hideMark/>
          </w:tcPr>
          <w:p w14:paraId="6A5A978E" w14:textId="77777777" w:rsidR="00072295" w:rsidRPr="00FC4A24" w:rsidRDefault="00072295" w:rsidP="00037D38">
            <w:pPr>
              <w:spacing w:before="40" w:after="120" w:line="220" w:lineRule="exact"/>
              <w:ind w:right="113"/>
            </w:pPr>
            <w:r w:rsidRPr="00FC4A24">
              <w:t>2010/88</w:t>
            </w:r>
            <w:r w:rsidRPr="00FC4A24">
              <w:br/>
              <w:t>(second progress report)</w:t>
            </w:r>
          </w:p>
        </w:tc>
        <w:tc>
          <w:tcPr>
            <w:tcW w:w="3388" w:type="dxa"/>
            <w:tcBorders>
              <w:top w:val="single" w:sz="4" w:space="0" w:color="auto"/>
              <w:left w:val="nil"/>
              <w:bottom w:val="single" w:sz="4" w:space="0" w:color="auto"/>
              <w:right w:val="nil"/>
            </w:tcBorders>
            <w:hideMark/>
          </w:tcPr>
          <w:p w14:paraId="307518AD" w14:textId="77777777" w:rsidR="00072295" w:rsidRPr="00FC4A24" w:rsidRDefault="00072295" w:rsidP="00037D38">
            <w:pPr>
              <w:spacing w:before="40" w:after="120" w:line="220" w:lineRule="exact"/>
              <w:ind w:right="113"/>
            </w:pPr>
            <w:r w:rsidRPr="00FC4A24">
              <w:t>AC.3 was informed on the progress made in relation to the 5th percentile female dummy and noted that a redesign of the dummy might be necessary. AC.3 extended the mandate of the IWG until December 2017.</w:t>
            </w:r>
          </w:p>
        </w:tc>
      </w:tr>
      <w:tr w:rsidR="00072295" w:rsidRPr="00FC4A24" w14:paraId="74744F72" w14:textId="77777777" w:rsidTr="00037D38">
        <w:trPr>
          <w:cantSplit/>
          <w:trHeight w:val="570"/>
        </w:trPr>
        <w:tc>
          <w:tcPr>
            <w:tcW w:w="1286" w:type="dxa"/>
            <w:tcBorders>
              <w:top w:val="single" w:sz="4" w:space="0" w:color="auto"/>
              <w:left w:val="nil"/>
              <w:bottom w:val="single" w:sz="4" w:space="0" w:color="auto"/>
              <w:right w:val="nil"/>
            </w:tcBorders>
            <w:hideMark/>
          </w:tcPr>
          <w:p w14:paraId="1C10283D" w14:textId="77777777" w:rsidR="00072295" w:rsidRPr="00FC4A24" w:rsidRDefault="00072295" w:rsidP="00037D38">
            <w:pPr>
              <w:spacing w:before="40" w:after="120" w:line="220" w:lineRule="exact"/>
              <w:ind w:right="113"/>
            </w:pPr>
            <w:r w:rsidRPr="00FC4A24">
              <w:t>WP.29</w:t>
            </w:r>
          </w:p>
        </w:tc>
        <w:tc>
          <w:tcPr>
            <w:tcW w:w="1248" w:type="dxa"/>
            <w:tcBorders>
              <w:top w:val="single" w:sz="4" w:space="0" w:color="auto"/>
              <w:left w:val="nil"/>
              <w:bottom w:val="single" w:sz="4" w:space="0" w:color="auto"/>
              <w:right w:val="nil"/>
            </w:tcBorders>
            <w:hideMark/>
          </w:tcPr>
          <w:p w14:paraId="32E46E2C" w14:textId="77777777" w:rsidR="00072295" w:rsidRPr="00FC4A24" w:rsidRDefault="00072295" w:rsidP="00037D38">
            <w:pPr>
              <w:spacing w:before="40" w:after="120" w:line="220" w:lineRule="exact"/>
              <w:ind w:right="113"/>
            </w:pPr>
            <w:r w:rsidRPr="00FC4A24">
              <w:t>ITS</w:t>
            </w:r>
          </w:p>
        </w:tc>
        <w:tc>
          <w:tcPr>
            <w:tcW w:w="854" w:type="dxa"/>
            <w:tcBorders>
              <w:top w:val="single" w:sz="4" w:space="0" w:color="auto"/>
              <w:left w:val="nil"/>
              <w:bottom w:val="single" w:sz="4" w:space="0" w:color="auto"/>
              <w:right w:val="nil"/>
            </w:tcBorders>
            <w:hideMark/>
          </w:tcPr>
          <w:p w14:paraId="006368CD" w14:textId="77777777" w:rsidR="00072295" w:rsidRPr="00FC4A24" w:rsidRDefault="00072295" w:rsidP="00037D38">
            <w:pPr>
              <w:spacing w:before="40" w:after="120" w:line="220" w:lineRule="exact"/>
              <w:ind w:right="113"/>
              <w:rPr>
                <w:i/>
              </w:rPr>
            </w:pPr>
            <w:r w:rsidRPr="00FC4A24">
              <w:rPr>
                <w:i/>
              </w:rPr>
              <w:t>No</w:t>
            </w:r>
          </w:p>
        </w:tc>
        <w:tc>
          <w:tcPr>
            <w:tcW w:w="1012" w:type="dxa"/>
            <w:tcBorders>
              <w:top w:val="single" w:sz="4" w:space="0" w:color="auto"/>
              <w:left w:val="nil"/>
              <w:bottom w:val="single" w:sz="4" w:space="0" w:color="auto"/>
              <w:right w:val="nil"/>
            </w:tcBorders>
            <w:hideMark/>
          </w:tcPr>
          <w:p w14:paraId="00B839A6" w14:textId="77777777" w:rsidR="00072295" w:rsidRPr="00FC4A24" w:rsidRDefault="00072295" w:rsidP="00037D38">
            <w:pPr>
              <w:spacing w:before="40" w:after="120" w:line="220" w:lineRule="exact"/>
              <w:ind w:right="50" w:firstLine="48"/>
            </w:pPr>
            <w:r w:rsidRPr="00FC4A24">
              <w:t>---</w:t>
            </w:r>
          </w:p>
        </w:tc>
        <w:tc>
          <w:tcPr>
            <w:tcW w:w="1857" w:type="dxa"/>
            <w:tcBorders>
              <w:top w:val="single" w:sz="4" w:space="0" w:color="auto"/>
              <w:left w:val="nil"/>
              <w:bottom w:val="single" w:sz="4" w:space="0" w:color="auto"/>
              <w:right w:val="nil"/>
            </w:tcBorders>
            <w:hideMark/>
          </w:tcPr>
          <w:p w14:paraId="3688391F" w14:textId="77777777" w:rsidR="00072295" w:rsidRPr="00FC4A24" w:rsidRDefault="00072295" w:rsidP="00037D38">
            <w:pPr>
              <w:spacing w:before="40" w:after="120" w:line="220" w:lineRule="exact"/>
              <w:ind w:right="113"/>
            </w:pPr>
            <w:r w:rsidRPr="00FC4A24">
              <w:t>---</w:t>
            </w:r>
          </w:p>
        </w:tc>
        <w:tc>
          <w:tcPr>
            <w:tcW w:w="3388" w:type="dxa"/>
            <w:tcBorders>
              <w:top w:val="single" w:sz="4" w:space="0" w:color="auto"/>
              <w:left w:val="nil"/>
              <w:bottom w:val="single" w:sz="4" w:space="0" w:color="auto"/>
              <w:right w:val="nil"/>
            </w:tcBorders>
            <w:hideMark/>
          </w:tcPr>
          <w:p w14:paraId="23043BBC" w14:textId="77777777" w:rsidR="00072295" w:rsidRPr="00FC4A24" w:rsidRDefault="00072295" w:rsidP="00037D38">
            <w:pPr>
              <w:spacing w:before="40" w:after="120" w:line="220" w:lineRule="exact"/>
              <w:ind w:right="113"/>
              <w:jc w:val="both"/>
            </w:pPr>
            <w:r w:rsidRPr="00FC4A24">
              <w:t>No new information was provided to AC.3.</w:t>
            </w:r>
          </w:p>
        </w:tc>
      </w:tr>
      <w:tr w:rsidR="00072295" w:rsidRPr="00FC4A24" w14:paraId="50BD14F0" w14:textId="77777777" w:rsidTr="00037D38">
        <w:trPr>
          <w:cantSplit/>
          <w:trHeight w:val="1529"/>
        </w:trPr>
        <w:tc>
          <w:tcPr>
            <w:tcW w:w="1286" w:type="dxa"/>
            <w:tcBorders>
              <w:top w:val="single" w:sz="4" w:space="0" w:color="auto"/>
              <w:left w:val="nil"/>
              <w:bottom w:val="single" w:sz="12" w:space="0" w:color="auto"/>
              <w:right w:val="nil"/>
            </w:tcBorders>
            <w:hideMark/>
          </w:tcPr>
          <w:p w14:paraId="2D18B270" w14:textId="77777777" w:rsidR="00072295" w:rsidRPr="00FC4A24" w:rsidRDefault="00072295" w:rsidP="00037D38">
            <w:pPr>
              <w:spacing w:before="40" w:after="120" w:line="220" w:lineRule="exact"/>
              <w:ind w:right="113"/>
            </w:pPr>
            <w:r w:rsidRPr="00FC4A24">
              <w:t>WP.29</w:t>
            </w:r>
          </w:p>
        </w:tc>
        <w:tc>
          <w:tcPr>
            <w:tcW w:w="1248" w:type="dxa"/>
            <w:tcBorders>
              <w:top w:val="single" w:sz="4" w:space="0" w:color="auto"/>
              <w:left w:val="nil"/>
              <w:bottom w:val="single" w:sz="12" w:space="0" w:color="auto"/>
              <w:right w:val="nil"/>
            </w:tcBorders>
            <w:hideMark/>
          </w:tcPr>
          <w:p w14:paraId="27824D6D" w14:textId="77777777" w:rsidR="00072295" w:rsidRPr="00FC4A24" w:rsidRDefault="00072295" w:rsidP="00037D38">
            <w:pPr>
              <w:spacing w:before="40" w:after="120" w:line="220" w:lineRule="exact"/>
              <w:ind w:right="113"/>
            </w:pPr>
            <w:r w:rsidRPr="00FC4A24">
              <w:t xml:space="preserve">New technology not yet regulated </w:t>
            </w:r>
          </w:p>
        </w:tc>
        <w:tc>
          <w:tcPr>
            <w:tcW w:w="854" w:type="dxa"/>
            <w:tcBorders>
              <w:top w:val="single" w:sz="4" w:space="0" w:color="auto"/>
              <w:left w:val="nil"/>
              <w:bottom w:val="single" w:sz="12" w:space="0" w:color="auto"/>
              <w:right w:val="nil"/>
            </w:tcBorders>
            <w:hideMark/>
          </w:tcPr>
          <w:p w14:paraId="4CE1272A" w14:textId="77777777" w:rsidR="00072295" w:rsidRPr="00FC4A24" w:rsidRDefault="00072295" w:rsidP="00037D38">
            <w:pPr>
              <w:spacing w:before="40" w:after="120" w:line="220" w:lineRule="exact"/>
              <w:ind w:right="113"/>
              <w:rPr>
                <w:i/>
              </w:rPr>
            </w:pPr>
            <w:r w:rsidRPr="00FC4A24">
              <w:rPr>
                <w:i/>
              </w:rPr>
              <w:t>No</w:t>
            </w:r>
          </w:p>
        </w:tc>
        <w:tc>
          <w:tcPr>
            <w:tcW w:w="1012" w:type="dxa"/>
            <w:tcBorders>
              <w:top w:val="single" w:sz="4" w:space="0" w:color="auto"/>
              <w:left w:val="nil"/>
              <w:bottom w:val="single" w:sz="12" w:space="0" w:color="auto"/>
              <w:right w:val="nil"/>
            </w:tcBorders>
            <w:hideMark/>
          </w:tcPr>
          <w:p w14:paraId="74A8448E" w14:textId="77777777" w:rsidR="00072295" w:rsidRPr="00FC4A24" w:rsidRDefault="00072295" w:rsidP="00037D38">
            <w:pPr>
              <w:spacing w:before="40" w:after="120" w:line="220" w:lineRule="exact"/>
              <w:ind w:right="50" w:firstLine="48"/>
            </w:pPr>
            <w:r w:rsidRPr="00FC4A24">
              <w:t>No</w:t>
            </w:r>
          </w:p>
        </w:tc>
        <w:tc>
          <w:tcPr>
            <w:tcW w:w="1857" w:type="dxa"/>
            <w:tcBorders>
              <w:top w:val="single" w:sz="4" w:space="0" w:color="auto"/>
              <w:left w:val="nil"/>
              <w:bottom w:val="single" w:sz="12" w:space="0" w:color="auto"/>
              <w:right w:val="nil"/>
            </w:tcBorders>
            <w:hideMark/>
          </w:tcPr>
          <w:p w14:paraId="765AF4AB" w14:textId="77777777" w:rsidR="00072295" w:rsidRPr="00FC4A24" w:rsidRDefault="00072295" w:rsidP="00037D38">
            <w:pPr>
              <w:spacing w:before="40" w:after="120" w:line="220" w:lineRule="exact"/>
              <w:ind w:right="113"/>
            </w:pPr>
            <w:r w:rsidRPr="00FC4A24">
              <w:t>---</w:t>
            </w:r>
          </w:p>
        </w:tc>
        <w:tc>
          <w:tcPr>
            <w:tcW w:w="3388" w:type="dxa"/>
            <w:tcBorders>
              <w:top w:val="single" w:sz="4" w:space="0" w:color="auto"/>
              <w:left w:val="nil"/>
              <w:bottom w:val="single" w:sz="12" w:space="0" w:color="auto"/>
              <w:right w:val="nil"/>
            </w:tcBorders>
            <w:hideMark/>
          </w:tcPr>
          <w:p w14:paraId="1A693258" w14:textId="3CA69AE6" w:rsidR="00072295" w:rsidRPr="00FC4A24" w:rsidRDefault="00072295" w:rsidP="00037D38">
            <w:pPr>
              <w:spacing w:before="40" w:after="120" w:line="220" w:lineRule="exact"/>
              <w:ind w:right="113"/>
            </w:pPr>
            <w:r w:rsidRPr="00FC4A24">
              <w:t>Exchange of views on priorities for work on new technologies including automated driving functionalities, in-vehicle communications, cyber security and data protection</w:t>
            </w:r>
            <w:r w:rsidR="008B3DD7" w:rsidRPr="00FC4A24">
              <w:t xml:space="preserve"> took place</w:t>
            </w:r>
            <w:r w:rsidR="008B3DD7">
              <w:t xml:space="preserve"> </w:t>
            </w:r>
            <w:r w:rsidR="00274450">
              <w:t>under AC.2 (para</w:t>
            </w:r>
            <w:r w:rsidR="003F608D">
              <w:t xml:space="preserve">. </w:t>
            </w:r>
            <w:r w:rsidR="003F608D" w:rsidRPr="001500E7">
              <w:t>XX</w:t>
            </w:r>
            <w:r w:rsidR="003F608D">
              <w:t xml:space="preserve"> of the report)</w:t>
            </w:r>
          </w:p>
        </w:tc>
      </w:tr>
    </w:tbl>
    <w:p w14:paraId="641E3D46" w14:textId="77218C8E" w:rsidR="00FC34BC" w:rsidRPr="00FC4A24" w:rsidRDefault="00FC34BC" w:rsidP="00FC34BC">
      <w:pPr>
        <w:spacing w:before="240"/>
        <w:jc w:val="center"/>
        <w:rPr>
          <w:u w:val="single"/>
        </w:rPr>
      </w:pPr>
      <w:r w:rsidRPr="00FC4A24">
        <w:rPr>
          <w:u w:val="single"/>
        </w:rPr>
        <w:tab/>
      </w:r>
      <w:r w:rsidRPr="00FC4A24">
        <w:rPr>
          <w:u w:val="single"/>
        </w:rPr>
        <w:tab/>
      </w:r>
      <w:r w:rsidRPr="00FC4A24">
        <w:rPr>
          <w:u w:val="single"/>
        </w:rPr>
        <w:tab/>
      </w:r>
    </w:p>
    <w:sectPr w:rsidR="00FC34BC" w:rsidRPr="00FC4A24" w:rsidSect="00FC34BC">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997C" w14:textId="77777777" w:rsidR="00A8120B" w:rsidRDefault="00A8120B" w:rsidP="001E1FCC">
      <w:pPr>
        <w:spacing w:line="240" w:lineRule="auto"/>
      </w:pPr>
      <w:r>
        <w:separator/>
      </w:r>
    </w:p>
  </w:endnote>
  <w:endnote w:type="continuationSeparator" w:id="0">
    <w:p w14:paraId="1D55231C" w14:textId="77777777" w:rsidR="00A8120B" w:rsidRDefault="00A8120B" w:rsidP="001E1FCC">
      <w:pPr>
        <w:spacing w:line="240" w:lineRule="auto"/>
      </w:pPr>
      <w:r>
        <w:continuationSeparator/>
      </w:r>
    </w:p>
  </w:endnote>
  <w:endnote w:type="continuationNotice" w:id="1">
    <w:p w14:paraId="726678EE" w14:textId="77777777" w:rsidR="00A8120B" w:rsidRDefault="00A81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09ED" w14:textId="7220CB5A" w:rsidR="001D0B94" w:rsidRDefault="001D0B94">
    <w:pPr>
      <w:pStyle w:val="Footer"/>
    </w:pPr>
    <w:r w:rsidRPr="00F16332">
      <w:rPr>
        <w:b/>
        <w:sz w:val="18"/>
      </w:rPr>
      <w:fldChar w:fldCharType="begin"/>
    </w:r>
    <w:r w:rsidRPr="00F16332">
      <w:rPr>
        <w:b/>
        <w:sz w:val="18"/>
      </w:rPr>
      <w:instrText xml:space="preserve"> PAGE  \* MERGEFORMAT </w:instrText>
    </w:r>
    <w:r w:rsidRPr="00F16332">
      <w:rPr>
        <w:b/>
        <w:sz w:val="18"/>
      </w:rPr>
      <w:fldChar w:fldCharType="separate"/>
    </w:r>
    <w:r>
      <w:rPr>
        <w:b/>
        <w:noProof/>
        <w:sz w:val="18"/>
      </w:rPr>
      <w:t>2</w:t>
    </w:r>
    <w:r w:rsidRPr="00F1633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0F8C" w14:textId="29C06DB3" w:rsidR="001D0B94" w:rsidRDefault="001D0B94" w:rsidP="00ED4B02">
    <w:pPr>
      <w:pStyle w:val="Footer"/>
      <w:jc w:val="right"/>
    </w:pPr>
    <w:r w:rsidRPr="00F16332">
      <w:rPr>
        <w:b/>
        <w:sz w:val="18"/>
      </w:rPr>
      <w:fldChar w:fldCharType="begin"/>
    </w:r>
    <w:r w:rsidRPr="00F16332">
      <w:rPr>
        <w:b/>
        <w:sz w:val="18"/>
      </w:rPr>
      <w:instrText xml:space="preserve"> PAGE  \* MERGEFORMAT </w:instrText>
    </w:r>
    <w:r w:rsidRPr="00F16332">
      <w:rPr>
        <w:b/>
        <w:sz w:val="18"/>
      </w:rPr>
      <w:fldChar w:fldCharType="separate"/>
    </w:r>
    <w:r>
      <w:rPr>
        <w:b/>
        <w:noProof/>
        <w:sz w:val="18"/>
      </w:rPr>
      <w:t>11</w:t>
    </w:r>
    <w:r w:rsidRPr="00F163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37F0" w14:textId="16D449D6" w:rsidR="00F247BB" w:rsidRDefault="00F247BB" w:rsidP="00F247BB">
    <w:pPr>
      <w:pStyle w:val="Footer"/>
    </w:pPr>
    <w:r w:rsidRPr="0027112F">
      <w:rPr>
        <w:noProof/>
        <w:lang w:val="en-US"/>
      </w:rPr>
      <w:drawing>
        <wp:anchor distT="0" distB="0" distL="114300" distR="114300" simplePos="0" relativeHeight="251659264" behindDoc="0" locked="1" layoutInCell="1" allowOverlap="1" wp14:anchorId="4673133A" wp14:editId="47B5719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215A40" w14:textId="4369AEBA" w:rsidR="00F247BB" w:rsidRPr="00F247BB" w:rsidRDefault="00F247BB" w:rsidP="00F247BB">
    <w:pPr>
      <w:pStyle w:val="Footer"/>
      <w:ind w:right="1134"/>
    </w:pPr>
    <w:r>
      <w:t>GE.20-16383(E)</w:t>
    </w:r>
    <w:r>
      <w:rPr>
        <w:noProof/>
      </w:rPr>
      <w:drawing>
        <wp:anchor distT="0" distB="0" distL="114300" distR="114300" simplePos="0" relativeHeight="251660288" behindDoc="0" locked="0" layoutInCell="1" allowOverlap="1" wp14:anchorId="1A369721" wp14:editId="4D5B9AB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91E7" w14:textId="77777777" w:rsidR="00A8120B" w:rsidRDefault="00A8120B" w:rsidP="001E1FCC">
      <w:pPr>
        <w:spacing w:line="240" w:lineRule="auto"/>
      </w:pPr>
      <w:r>
        <w:separator/>
      </w:r>
    </w:p>
  </w:footnote>
  <w:footnote w:type="continuationSeparator" w:id="0">
    <w:p w14:paraId="38DC8D8C" w14:textId="77777777" w:rsidR="00A8120B" w:rsidRDefault="00A8120B" w:rsidP="001E1FCC">
      <w:pPr>
        <w:spacing w:line="240" w:lineRule="auto"/>
      </w:pPr>
      <w:r>
        <w:continuationSeparator/>
      </w:r>
    </w:p>
  </w:footnote>
  <w:footnote w:type="continuationNotice" w:id="1">
    <w:p w14:paraId="26925032" w14:textId="77777777" w:rsidR="00A8120B" w:rsidRDefault="00A8120B">
      <w:pPr>
        <w:spacing w:line="240" w:lineRule="auto"/>
      </w:pPr>
    </w:p>
  </w:footnote>
  <w:footnote w:id="2">
    <w:p w14:paraId="1A42D95E" w14:textId="77777777" w:rsidR="00F43AC4" w:rsidRDefault="00F43AC4" w:rsidP="00FA4C82">
      <w:pPr>
        <w:pStyle w:val="FootnoteText"/>
        <w:rPr>
          <w:lang w:val="en-US"/>
        </w:rPr>
      </w:pPr>
      <w:r>
        <w:tab/>
      </w:r>
      <w:r>
        <w:rPr>
          <w:rStyle w:val="FootnoteReference"/>
        </w:rPr>
        <w:footnoteRef/>
      </w:r>
      <w:r>
        <w:tab/>
        <w:t xml:space="preserve">IWG Co-Chairs </w:t>
      </w:r>
    </w:p>
  </w:footnote>
  <w:footnote w:id="3">
    <w:p w14:paraId="22C0A273" w14:textId="77777777" w:rsidR="00072295" w:rsidRPr="00925857" w:rsidRDefault="00072295" w:rsidP="00072295">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0B25" w14:textId="13E67659" w:rsidR="001D0B94" w:rsidRPr="0050591D" w:rsidRDefault="001D0B94" w:rsidP="001E1FCC">
    <w:pPr>
      <w:pBdr>
        <w:bottom w:val="single" w:sz="4" w:space="1" w:color="auto"/>
      </w:pBdr>
      <w:rPr>
        <w:b/>
        <w:bCs/>
        <w:sz w:val="18"/>
        <w:szCs w:val="18"/>
      </w:rPr>
    </w:pPr>
    <w:r>
      <w:rPr>
        <w:b/>
        <w:bCs/>
        <w:sz w:val="18"/>
        <w:szCs w:val="18"/>
      </w:rPr>
      <w:t>ECE/TRANS/WP.29/</w:t>
    </w:r>
    <w:r w:rsidR="003E07C6">
      <w:rPr>
        <w:b/>
        <w:bCs/>
        <w:sz w:val="18"/>
        <w:szCs w:val="18"/>
      </w:rPr>
      <w:t>1155</w:t>
    </w:r>
    <w:r>
      <w:rPr>
        <w:b/>
        <w:bCs/>
        <w:sz w:val="18"/>
        <w:szCs w:val="18"/>
      </w:rPr>
      <w:t>/</w:t>
    </w:r>
    <w:r w:rsidR="003E07C6">
      <w:rPr>
        <w:b/>
        <w:bCs/>
        <w:sz w:val="18"/>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501B" w14:textId="63B6B4AC" w:rsidR="001D0B94" w:rsidRPr="0050591D" w:rsidRDefault="001D0B94" w:rsidP="001E1FCC">
    <w:pPr>
      <w:pBdr>
        <w:bottom w:val="single" w:sz="4" w:space="1" w:color="auto"/>
      </w:pBdr>
      <w:jc w:val="right"/>
      <w:rPr>
        <w:b/>
        <w:bCs/>
        <w:sz w:val="18"/>
        <w:szCs w:val="18"/>
      </w:rPr>
    </w:pPr>
    <w:r>
      <w:rPr>
        <w:b/>
        <w:bCs/>
        <w:sz w:val="18"/>
        <w:szCs w:val="18"/>
      </w:rPr>
      <w:t>ECE/TRANS/WP.29/</w:t>
    </w:r>
    <w:r w:rsidR="003E07C6">
      <w:rPr>
        <w:b/>
        <w:bCs/>
        <w:sz w:val="18"/>
        <w:szCs w:val="18"/>
      </w:rPr>
      <w:t>1155</w:t>
    </w:r>
    <w:r>
      <w:rPr>
        <w:b/>
        <w:bCs/>
        <w:sz w:val="18"/>
        <w:szCs w:val="18"/>
      </w:rPr>
      <w:t>/</w:t>
    </w:r>
    <w:r w:rsidR="003E07C6">
      <w:rPr>
        <w:b/>
        <w:bCs/>
        <w:sz w:val="18"/>
        <w:szCs w:val="18"/>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de-AT"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TT" w:vendorID="64" w:dllVersion="0" w:nlCheck="1" w:checkStyle="0"/>
  <w:activeWritingStyle w:appName="MSWord" w:lang="en-CA"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fr-CH" w:vendorID="64" w:dllVersion="0" w:nlCheck="1" w:checkStyle="0"/>
  <w:activeWritingStyle w:appName="MSWord" w:lang="pt-BR" w:vendorID="64" w:dllVersion="0" w:nlCheck="1" w:checkStyle="0"/>
  <w:activeWritingStyle w:appName="MSWord" w:lang="en-IN" w:vendorID="64" w:dllVersion="0" w:nlCheck="1" w:checkStyle="0"/>
  <w:activeWritingStyle w:appName="MSWord" w:lang="en-GB" w:vendorID="64" w:dllVersion="4096" w:nlCheck="1" w:checkStyle="0"/>
  <w:proofState w:spelling="clean" w:grammar="clean"/>
  <w:doNotTrackFormatting/>
  <w:defaultTabStop w:val="720"/>
  <w:evenAndOddHeaders/>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CC"/>
    <w:rsid w:val="000126F0"/>
    <w:rsid w:val="000422D9"/>
    <w:rsid w:val="00042E7C"/>
    <w:rsid w:val="00045BE5"/>
    <w:rsid w:val="00050482"/>
    <w:rsid w:val="00054351"/>
    <w:rsid w:val="0005570D"/>
    <w:rsid w:val="00061138"/>
    <w:rsid w:val="00062822"/>
    <w:rsid w:val="00072295"/>
    <w:rsid w:val="00082F14"/>
    <w:rsid w:val="00086EB5"/>
    <w:rsid w:val="000943B4"/>
    <w:rsid w:val="0009554A"/>
    <w:rsid w:val="000A71D3"/>
    <w:rsid w:val="000D08F9"/>
    <w:rsid w:val="000D28DC"/>
    <w:rsid w:val="000F3EC8"/>
    <w:rsid w:val="0010258F"/>
    <w:rsid w:val="001124D6"/>
    <w:rsid w:val="00121BCB"/>
    <w:rsid w:val="0013594E"/>
    <w:rsid w:val="0014086C"/>
    <w:rsid w:val="00145362"/>
    <w:rsid w:val="001500E7"/>
    <w:rsid w:val="00151392"/>
    <w:rsid w:val="00151AC8"/>
    <w:rsid w:val="0016506E"/>
    <w:rsid w:val="00165639"/>
    <w:rsid w:val="0016579A"/>
    <w:rsid w:val="001815EC"/>
    <w:rsid w:val="00182F68"/>
    <w:rsid w:val="0018464E"/>
    <w:rsid w:val="00194B5C"/>
    <w:rsid w:val="00195B4D"/>
    <w:rsid w:val="00196A7A"/>
    <w:rsid w:val="001A02F8"/>
    <w:rsid w:val="001A369D"/>
    <w:rsid w:val="001B7B6E"/>
    <w:rsid w:val="001D0B94"/>
    <w:rsid w:val="001D1D1E"/>
    <w:rsid w:val="001D3A1D"/>
    <w:rsid w:val="001E1FCC"/>
    <w:rsid w:val="001E24DD"/>
    <w:rsid w:val="001F560F"/>
    <w:rsid w:val="001F5C10"/>
    <w:rsid w:val="001F67EE"/>
    <w:rsid w:val="001F71F4"/>
    <w:rsid w:val="002014B4"/>
    <w:rsid w:val="00202408"/>
    <w:rsid w:val="00203F24"/>
    <w:rsid w:val="00231D2A"/>
    <w:rsid w:val="002352EC"/>
    <w:rsid w:val="00242FC3"/>
    <w:rsid w:val="00257DE0"/>
    <w:rsid w:val="00262720"/>
    <w:rsid w:val="00266837"/>
    <w:rsid w:val="00271E6C"/>
    <w:rsid w:val="00274450"/>
    <w:rsid w:val="00276A75"/>
    <w:rsid w:val="0028483D"/>
    <w:rsid w:val="00286618"/>
    <w:rsid w:val="00292BE6"/>
    <w:rsid w:val="002970AD"/>
    <w:rsid w:val="002A50FF"/>
    <w:rsid w:val="002A5C8A"/>
    <w:rsid w:val="002A6606"/>
    <w:rsid w:val="002A76DA"/>
    <w:rsid w:val="002C4B5C"/>
    <w:rsid w:val="002D53F9"/>
    <w:rsid w:val="002D60BD"/>
    <w:rsid w:val="003075B7"/>
    <w:rsid w:val="00314185"/>
    <w:rsid w:val="0031476E"/>
    <w:rsid w:val="00314887"/>
    <w:rsid w:val="00322233"/>
    <w:rsid w:val="003375B3"/>
    <w:rsid w:val="00342A7B"/>
    <w:rsid w:val="00346321"/>
    <w:rsid w:val="003516E2"/>
    <w:rsid w:val="00357EC4"/>
    <w:rsid w:val="00361D33"/>
    <w:rsid w:val="00365024"/>
    <w:rsid w:val="00370A64"/>
    <w:rsid w:val="00393668"/>
    <w:rsid w:val="00397673"/>
    <w:rsid w:val="003A2B3D"/>
    <w:rsid w:val="003B0194"/>
    <w:rsid w:val="003B0A51"/>
    <w:rsid w:val="003B1DFA"/>
    <w:rsid w:val="003E07C6"/>
    <w:rsid w:val="003E48EC"/>
    <w:rsid w:val="003E745E"/>
    <w:rsid w:val="003F0D60"/>
    <w:rsid w:val="003F608D"/>
    <w:rsid w:val="00407D92"/>
    <w:rsid w:val="00410A2D"/>
    <w:rsid w:val="0041154A"/>
    <w:rsid w:val="004172B4"/>
    <w:rsid w:val="0041797E"/>
    <w:rsid w:val="00417B28"/>
    <w:rsid w:val="00421CCD"/>
    <w:rsid w:val="00421E5F"/>
    <w:rsid w:val="00424FE6"/>
    <w:rsid w:val="0044186B"/>
    <w:rsid w:val="0046078A"/>
    <w:rsid w:val="00460C6D"/>
    <w:rsid w:val="00466CA9"/>
    <w:rsid w:val="0046738D"/>
    <w:rsid w:val="0047679A"/>
    <w:rsid w:val="00490E00"/>
    <w:rsid w:val="004A775E"/>
    <w:rsid w:val="004B74E0"/>
    <w:rsid w:val="004C6D11"/>
    <w:rsid w:val="004E104F"/>
    <w:rsid w:val="004E58AB"/>
    <w:rsid w:val="004E7892"/>
    <w:rsid w:val="0050591D"/>
    <w:rsid w:val="00510D85"/>
    <w:rsid w:val="00512131"/>
    <w:rsid w:val="00515A74"/>
    <w:rsid w:val="00517CF7"/>
    <w:rsid w:val="00520F50"/>
    <w:rsid w:val="0052256D"/>
    <w:rsid w:val="0052465A"/>
    <w:rsid w:val="00524EAB"/>
    <w:rsid w:val="005451AE"/>
    <w:rsid w:val="005457C1"/>
    <w:rsid w:val="00553B23"/>
    <w:rsid w:val="00554853"/>
    <w:rsid w:val="005549A5"/>
    <w:rsid w:val="00564BD4"/>
    <w:rsid w:val="0056742D"/>
    <w:rsid w:val="00583441"/>
    <w:rsid w:val="005849AD"/>
    <w:rsid w:val="00591FF5"/>
    <w:rsid w:val="0059291F"/>
    <w:rsid w:val="00592AB8"/>
    <w:rsid w:val="005973D9"/>
    <w:rsid w:val="005A494C"/>
    <w:rsid w:val="005B1EE9"/>
    <w:rsid w:val="005B6581"/>
    <w:rsid w:val="005C42CF"/>
    <w:rsid w:val="005D624B"/>
    <w:rsid w:val="005D7630"/>
    <w:rsid w:val="005E590B"/>
    <w:rsid w:val="005F643C"/>
    <w:rsid w:val="005F6D9E"/>
    <w:rsid w:val="00601E3A"/>
    <w:rsid w:val="00602E17"/>
    <w:rsid w:val="00616C99"/>
    <w:rsid w:val="006444E5"/>
    <w:rsid w:val="0064577A"/>
    <w:rsid w:val="00646570"/>
    <w:rsid w:val="00650E45"/>
    <w:rsid w:val="0066205C"/>
    <w:rsid w:val="0066220E"/>
    <w:rsid w:val="006659FA"/>
    <w:rsid w:val="00676FE4"/>
    <w:rsid w:val="00677217"/>
    <w:rsid w:val="00685F20"/>
    <w:rsid w:val="00692362"/>
    <w:rsid w:val="006A4974"/>
    <w:rsid w:val="006A5A0A"/>
    <w:rsid w:val="006B0A58"/>
    <w:rsid w:val="006B4D61"/>
    <w:rsid w:val="006C4EBB"/>
    <w:rsid w:val="00710FED"/>
    <w:rsid w:val="007112CF"/>
    <w:rsid w:val="00712A5B"/>
    <w:rsid w:val="007134A9"/>
    <w:rsid w:val="007168F0"/>
    <w:rsid w:val="00727EE6"/>
    <w:rsid w:val="0073656E"/>
    <w:rsid w:val="00745434"/>
    <w:rsid w:val="00745D31"/>
    <w:rsid w:val="00745FA9"/>
    <w:rsid w:val="00747D25"/>
    <w:rsid w:val="0075545C"/>
    <w:rsid w:val="00763767"/>
    <w:rsid w:val="00785624"/>
    <w:rsid w:val="007A3B52"/>
    <w:rsid w:val="007B4A76"/>
    <w:rsid w:val="007C1CE2"/>
    <w:rsid w:val="007C27A1"/>
    <w:rsid w:val="007C7E96"/>
    <w:rsid w:val="007D1906"/>
    <w:rsid w:val="007D2214"/>
    <w:rsid w:val="007D68BB"/>
    <w:rsid w:val="007F1D90"/>
    <w:rsid w:val="007F2007"/>
    <w:rsid w:val="007F2CC2"/>
    <w:rsid w:val="007F4062"/>
    <w:rsid w:val="007F44EF"/>
    <w:rsid w:val="00802512"/>
    <w:rsid w:val="00814DC1"/>
    <w:rsid w:val="0082299C"/>
    <w:rsid w:val="00824E10"/>
    <w:rsid w:val="00827884"/>
    <w:rsid w:val="00834DA6"/>
    <w:rsid w:val="00835AEA"/>
    <w:rsid w:val="008408BF"/>
    <w:rsid w:val="008426D2"/>
    <w:rsid w:val="00847A05"/>
    <w:rsid w:val="00854CC3"/>
    <w:rsid w:val="00870CAA"/>
    <w:rsid w:val="00873C2E"/>
    <w:rsid w:val="00875C71"/>
    <w:rsid w:val="008B3DD7"/>
    <w:rsid w:val="008B560E"/>
    <w:rsid w:val="008B5723"/>
    <w:rsid w:val="008B7748"/>
    <w:rsid w:val="008C019E"/>
    <w:rsid w:val="008C0BC9"/>
    <w:rsid w:val="008C1D15"/>
    <w:rsid w:val="008D3D52"/>
    <w:rsid w:val="008D3F9A"/>
    <w:rsid w:val="008D446F"/>
    <w:rsid w:val="008D6015"/>
    <w:rsid w:val="008E12CF"/>
    <w:rsid w:val="00900736"/>
    <w:rsid w:val="0090201E"/>
    <w:rsid w:val="009231CC"/>
    <w:rsid w:val="00924DBB"/>
    <w:rsid w:val="00927136"/>
    <w:rsid w:val="00941087"/>
    <w:rsid w:val="00957540"/>
    <w:rsid w:val="00957860"/>
    <w:rsid w:val="0096320D"/>
    <w:rsid w:val="00966547"/>
    <w:rsid w:val="009677CA"/>
    <w:rsid w:val="009765E0"/>
    <w:rsid w:val="00980251"/>
    <w:rsid w:val="0098617C"/>
    <w:rsid w:val="009968D8"/>
    <w:rsid w:val="009B2300"/>
    <w:rsid w:val="009C4AAC"/>
    <w:rsid w:val="009C7024"/>
    <w:rsid w:val="009D45BF"/>
    <w:rsid w:val="009E0D3F"/>
    <w:rsid w:val="009E36F4"/>
    <w:rsid w:val="009F42FC"/>
    <w:rsid w:val="009F5552"/>
    <w:rsid w:val="009F7D18"/>
    <w:rsid w:val="00A3486C"/>
    <w:rsid w:val="00A4019F"/>
    <w:rsid w:val="00A44146"/>
    <w:rsid w:val="00A4438D"/>
    <w:rsid w:val="00A5081B"/>
    <w:rsid w:val="00A528D2"/>
    <w:rsid w:val="00A75738"/>
    <w:rsid w:val="00A760D7"/>
    <w:rsid w:val="00A8120B"/>
    <w:rsid w:val="00A81460"/>
    <w:rsid w:val="00A860DB"/>
    <w:rsid w:val="00A9143C"/>
    <w:rsid w:val="00A92913"/>
    <w:rsid w:val="00AA4881"/>
    <w:rsid w:val="00AB6534"/>
    <w:rsid w:val="00AB7717"/>
    <w:rsid w:val="00AC5E9A"/>
    <w:rsid w:val="00AC7B23"/>
    <w:rsid w:val="00AC7F70"/>
    <w:rsid w:val="00AD0B5F"/>
    <w:rsid w:val="00AD26CF"/>
    <w:rsid w:val="00AE052A"/>
    <w:rsid w:val="00AE36BA"/>
    <w:rsid w:val="00AE47A7"/>
    <w:rsid w:val="00AE7BC3"/>
    <w:rsid w:val="00B160A7"/>
    <w:rsid w:val="00B17D1F"/>
    <w:rsid w:val="00B21067"/>
    <w:rsid w:val="00B314A9"/>
    <w:rsid w:val="00B326B8"/>
    <w:rsid w:val="00B33AD2"/>
    <w:rsid w:val="00B44464"/>
    <w:rsid w:val="00B44A91"/>
    <w:rsid w:val="00B46E76"/>
    <w:rsid w:val="00B47B54"/>
    <w:rsid w:val="00B523CB"/>
    <w:rsid w:val="00B63430"/>
    <w:rsid w:val="00B770A1"/>
    <w:rsid w:val="00B770AF"/>
    <w:rsid w:val="00B86581"/>
    <w:rsid w:val="00B94308"/>
    <w:rsid w:val="00BA0616"/>
    <w:rsid w:val="00BB3D6E"/>
    <w:rsid w:val="00BC7E69"/>
    <w:rsid w:val="00BD5058"/>
    <w:rsid w:val="00BF2BEC"/>
    <w:rsid w:val="00BF4063"/>
    <w:rsid w:val="00C05974"/>
    <w:rsid w:val="00C13925"/>
    <w:rsid w:val="00C142FA"/>
    <w:rsid w:val="00C146CC"/>
    <w:rsid w:val="00C14CEF"/>
    <w:rsid w:val="00C15718"/>
    <w:rsid w:val="00C2171C"/>
    <w:rsid w:val="00C22F5A"/>
    <w:rsid w:val="00C366AA"/>
    <w:rsid w:val="00C53A2F"/>
    <w:rsid w:val="00C625FD"/>
    <w:rsid w:val="00C675A8"/>
    <w:rsid w:val="00C7483B"/>
    <w:rsid w:val="00C7778B"/>
    <w:rsid w:val="00C83B1F"/>
    <w:rsid w:val="00C932F6"/>
    <w:rsid w:val="00CA5A73"/>
    <w:rsid w:val="00CA7E51"/>
    <w:rsid w:val="00CB12B4"/>
    <w:rsid w:val="00CB5339"/>
    <w:rsid w:val="00CC0F69"/>
    <w:rsid w:val="00CF0937"/>
    <w:rsid w:val="00CF5003"/>
    <w:rsid w:val="00CF691B"/>
    <w:rsid w:val="00D02E30"/>
    <w:rsid w:val="00D11C00"/>
    <w:rsid w:val="00D1641B"/>
    <w:rsid w:val="00D56C26"/>
    <w:rsid w:val="00D66EC5"/>
    <w:rsid w:val="00D67FEA"/>
    <w:rsid w:val="00D700DD"/>
    <w:rsid w:val="00D87DF1"/>
    <w:rsid w:val="00D90AD6"/>
    <w:rsid w:val="00D917E5"/>
    <w:rsid w:val="00D979BE"/>
    <w:rsid w:val="00DA42B8"/>
    <w:rsid w:val="00DA516F"/>
    <w:rsid w:val="00DA6238"/>
    <w:rsid w:val="00DA74BD"/>
    <w:rsid w:val="00DD06AB"/>
    <w:rsid w:val="00DE10DB"/>
    <w:rsid w:val="00E1053B"/>
    <w:rsid w:val="00E23D60"/>
    <w:rsid w:val="00E255B0"/>
    <w:rsid w:val="00E26AA1"/>
    <w:rsid w:val="00E51BA1"/>
    <w:rsid w:val="00E55A2D"/>
    <w:rsid w:val="00E67037"/>
    <w:rsid w:val="00E72D6F"/>
    <w:rsid w:val="00E866C2"/>
    <w:rsid w:val="00E94239"/>
    <w:rsid w:val="00EA2A0D"/>
    <w:rsid w:val="00EC2481"/>
    <w:rsid w:val="00ED4B02"/>
    <w:rsid w:val="00EE5F6B"/>
    <w:rsid w:val="00EF5B7E"/>
    <w:rsid w:val="00F03983"/>
    <w:rsid w:val="00F23DBE"/>
    <w:rsid w:val="00F247BB"/>
    <w:rsid w:val="00F31779"/>
    <w:rsid w:val="00F43AC4"/>
    <w:rsid w:val="00F532E6"/>
    <w:rsid w:val="00F63B34"/>
    <w:rsid w:val="00F77842"/>
    <w:rsid w:val="00FA4C82"/>
    <w:rsid w:val="00FB09F5"/>
    <w:rsid w:val="00FB79A8"/>
    <w:rsid w:val="00FC1781"/>
    <w:rsid w:val="00FC1D67"/>
    <w:rsid w:val="00FC34BC"/>
    <w:rsid w:val="00FC4A24"/>
    <w:rsid w:val="00FF55F2"/>
    <w:rsid w:val="00FF7755"/>
    <w:rsid w:val="00FF7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45E9976"/>
  <w15:docId w15:val="{B035A4F4-36B6-4A09-8F60-F116A928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C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1A02F8"/>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1E1FC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370A64"/>
    <w:rPr>
      <w:rFonts w:ascii="Times New Roman" w:hAnsi="Times New Roman"/>
      <w:sz w:val="20"/>
    </w:rPr>
  </w:style>
  <w:style w:type="paragraph" w:customStyle="1" w:styleId="SingleTxtG">
    <w:name w:val="_ Single Txt_G"/>
    <w:basedOn w:val="Normal"/>
    <w:link w:val="SingleTxtGChar"/>
    <w:qFormat/>
    <w:rsid w:val="00370A64"/>
    <w:pPr>
      <w:tabs>
        <w:tab w:val="left" w:pos="1701"/>
      </w:tabs>
      <w:spacing w:after="120"/>
      <w:ind w:left="1134" w:right="1134"/>
      <w:jc w:val="both"/>
    </w:pPr>
    <w:rPr>
      <w:rFonts w:eastAsiaTheme="minorHAnsi" w:cstheme="minorBidi"/>
      <w:szCs w:val="22"/>
      <w:lang w:val="en-US"/>
    </w:rPr>
  </w:style>
  <w:style w:type="paragraph" w:styleId="BodyText">
    <w:name w:val="Body Text"/>
    <w:basedOn w:val="Normal"/>
    <w:next w:val="Normal"/>
    <w:link w:val="BodyTextChar"/>
    <w:semiHidden/>
    <w:rsid w:val="001E1FCC"/>
  </w:style>
  <w:style w:type="character" w:customStyle="1" w:styleId="BodyTextChar">
    <w:name w:val="Body Text Char"/>
    <w:basedOn w:val="DefaultParagraphFont"/>
    <w:link w:val="BodyText"/>
    <w:semiHidden/>
    <w:rsid w:val="001E1FCC"/>
    <w:rPr>
      <w:rFonts w:ascii="Times New Roman" w:eastAsia="Times New Roman" w:hAnsi="Times New Roman" w:cs="Times New Roman"/>
      <w:sz w:val="20"/>
      <w:szCs w:val="20"/>
      <w:lang w:val="en-GB"/>
    </w:rPr>
  </w:style>
  <w:style w:type="character" w:styleId="FootnoteReference">
    <w:name w:val="footnote reference"/>
    <w:aliases w:val="4_G,-E Fußnotenzeichen,(Footnote Reference),BVI fnr, BVI fnr,Footnote symbol,Footnote,Footnote Reference Superscript,SUPERS"/>
    <w:uiPriority w:val="99"/>
    <w:qFormat/>
    <w:rsid w:val="001E1FCC"/>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1E1FCC"/>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uiPriority w:val="99"/>
    <w:rsid w:val="001E1FCC"/>
    <w:rPr>
      <w:rFonts w:ascii="Times New Roman" w:eastAsia="Times New Roman" w:hAnsi="Times New Roman" w:cs="Times New Roman"/>
      <w:sz w:val="18"/>
      <w:szCs w:val="20"/>
      <w:lang w:val="en-GB"/>
    </w:rPr>
  </w:style>
  <w:style w:type="character" w:customStyle="1" w:styleId="HChGChar">
    <w:name w:val="_ H _Ch_G Char"/>
    <w:link w:val="HChG"/>
    <w:rsid w:val="001E1FCC"/>
    <w:rPr>
      <w:rFonts w:ascii="Times New Roman" w:eastAsia="Times New Roman" w:hAnsi="Times New Roman" w:cs="Times New Roman"/>
      <w:b/>
      <w:sz w:val="28"/>
      <w:szCs w:val="20"/>
      <w:lang w:val="en-GB"/>
    </w:rPr>
  </w:style>
  <w:style w:type="paragraph" w:styleId="Header">
    <w:name w:val="header"/>
    <w:aliases w:val="6_G"/>
    <w:basedOn w:val="Normal"/>
    <w:link w:val="HeaderChar"/>
    <w:uiPriority w:val="99"/>
    <w:unhideWhenUsed/>
    <w:rsid w:val="001E1FCC"/>
    <w:pPr>
      <w:tabs>
        <w:tab w:val="center" w:pos="4680"/>
        <w:tab w:val="right" w:pos="9360"/>
      </w:tabs>
      <w:spacing w:line="240" w:lineRule="auto"/>
    </w:pPr>
  </w:style>
  <w:style w:type="character" w:customStyle="1" w:styleId="HeaderChar">
    <w:name w:val="Header Char"/>
    <w:aliases w:val="6_G Char"/>
    <w:basedOn w:val="DefaultParagraphFont"/>
    <w:link w:val="Header"/>
    <w:uiPriority w:val="99"/>
    <w:rsid w:val="001E1FC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E1FCC"/>
    <w:pPr>
      <w:tabs>
        <w:tab w:val="center" w:pos="4680"/>
        <w:tab w:val="right" w:pos="9360"/>
      </w:tabs>
      <w:spacing w:line="240" w:lineRule="auto"/>
    </w:pPr>
  </w:style>
  <w:style w:type="character" w:customStyle="1" w:styleId="FooterChar">
    <w:name w:val="Footer Char"/>
    <w:basedOn w:val="DefaultParagraphFont"/>
    <w:link w:val="Footer"/>
    <w:uiPriority w:val="99"/>
    <w:rsid w:val="001E1FC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45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C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83B1F"/>
    <w:rPr>
      <w:sz w:val="16"/>
      <w:szCs w:val="16"/>
    </w:rPr>
  </w:style>
  <w:style w:type="paragraph" w:styleId="CommentText">
    <w:name w:val="annotation text"/>
    <w:basedOn w:val="Normal"/>
    <w:link w:val="CommentTextChar"/>
    <w:uiPriority w:val="99"/>
    <w:semiHidden/>
    <w:unhideWhenUsed/>
    <w:rsid w:val="00C83B1F"/>
    <w:pPr>
      <w:spacing w:line="240" w:lineRule="auto"/>
    </w:pPr>
  </w:style>
  <w:style w:type="character" w:customStyle="1" w:styleId="CommentTextChar">
    <w:name w:val="Comment Text Char"/>
    <w:basedOn w:val="DefaultParagraphFont"/>
    <w:link w:val="CommentText"/>
    <w:uiPriority w:val="99"/>
    <w:semiHidden/>
    <w:rsid w:val="00C83B1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3B1F"/>
    <w:rPr>
      <w:b/>
      <w:bCs/>
    </w:rPr>
  </w:style>
  <w:style w:type="character" w:customStyle="1" w:styleId="CommentSubjectChar">
    <w:name w:val="Comment Subject Char"/>
    <w:basedOn w:val="CommentTextChar"/>
    <w:link w:val="CommentSubject"/>
    <w:uiPriority w:val="99"/>
    <w:semiHidden/>
    <w:rsid w:val="00C83B1F"/>
    <w:rPr>
      <w:rFonts w:ascii="Times New Roman" w:eastAsia="Times New Roman" w:hAnsi="Times New Roman" w:cs="Times New Roman"/>
      <w:b/>
      <w:bCs/>
      <w:sz w:val="20"/>
      <w:szCs w:val="20"/>
      <w:lang w:val="en-GB"/>
    </w:rPr>
  </w:style>
  <w:style w:type="paragraph" w:customStyle="1" w:styleId="H1G">
    <w:name w:val="_ H_1_G"/>
    <w:basedOn w:val="Normal"/>
    <w:next w:val="Normal"/>
    <w:link w:val="H1GChar"/>
    <w:rsid w:val="00EE5F6B"/>
    <w:pPr>
      <w:keepNext/>
      <w:keepLines/>
      <w:tabs>
        <w:tab w:val="right" w:pos="851"/>
      </w:tabs>
      <w:spacing w:before="360" w:after="240" w:line="270" w:lineRule="exact"/>
      <w:ind w:left="1134" w:right="1134" w:hanging="1134"/>
    </w:pPr>
    <w:rPr>
      <w:rFonts w:eastAsia="MS Mincho"/>
      <w:b/>
      <w:sz w:val="24"/>
      <w:lang w:val="fr-CH"/>
    </w:rPr>
  </w:style>
  <w:style w:type="character" w:customStyle="1" w:styleId="H1GChar">
    <w:name w:val="_ H_1_G Char"/>
    <w:link w:val="H1G"/>
    <w:rsid w:val="00EE5F6B"/>
    <w:rPr>
      <w:rFonts w:ascii="Times New Roman" w:eastAsia="MS Mincho" w:hAnsi="Times New Roman" w:cs="Times New Roman"/>
      <w:b/>
      <w:sz w:val="24"/>
      <w:szCs w:val="20"/>
      <w:lang w:val="fr-CH"/>
    </w:rPr>
  </w:style>
  <w:style w:type="character" w:styleId="Hyperlink">
    <w:name w:val="Hyperlink"/>
    <w:rsid w:val="00EE5F6B"/>
    <w:rPr>
      <w:color w:val="0000FF"/>
      <w:u w:val="single"/>
    </w:rPr>
  </w:style>
  <w:style w:type="paragraph" w:styleId="ListParagraph">
    <w:name w:val="List Paragraph"/>
    <w:basedOn w:val="Normal"/>
    <w:uiPriority w:val="34"/>
    <w:qFormat/>
    <w:rsid w:val="00AE36BA"/>
    <w:pPr>
      <w:ind w:leftChars="400" w:left="840"/>
    </w:pPr>
    <w:rPr>
      <w:rFonts w:eastAsia="MS Mincho"/>
      <w:lang w:val="en-US"/>
    </w:rPr>
  </w:style>
  <w:style w:type="character" w:customStyle="1" w:styleId="SingleTxtGCharChar">
    <w:name w:val="_ Single Txt_G Char Char"/>
    <w:locked/>
    <w:rsid w:val="00AE36BA"/>
  </w:style>
  <w:style w:type="table" w:styleId="TableGrid">
    <w:name w:val="Table Grid"/>
    <w:basedOn w:val="TableNormal"/>
    <w:uiPriority w:val="59"/>
    <w:rsid w:val="00AE36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1A02F8"/>
  </w:style>
  <w:style w:type="paragraph" w:customStyle="1" w:styleId="Bullet1G">
    <w:name w:val="_Bullet 1_G"/>
    <w:basedOn w:val="Normal"/>
    <w:rsid w:val="00D979BE"/>
    <w:pPr>
      <w:tabs>
        <w:tab w:val="num" w:pos="1701"/>
      </w:tabs>
      <w:spacing w:after="120"/>
      <w:ind w:left="1701" w:right="1134" w:hanging="170"/>
      <w:jc w:val="both"/>
    </w:pPr>
  </w:style>
  <w:style w:type="paragraph" w:customStyle="1" w:styleId="Bullet2G">
    <w:name w:val="_Bullet 2_G"/>
    <w:basedOn w:val="Normal"/>
    <w:rsid w:val="00D979BE"/>
    <w:pPr>
      <w:spacing w:after="120"/>
      <w:ind w:right="1134"/>
      <w:jc w:val="both"/>
    </w:pPr>
  </w:style>
  <w:style w:type="paragraph" w:styleId="NormalWeb">
    <w:name w:val="Normal (Web)"/>
    <w:basedOn w:val="Normal"/>
    <w:uiPriority w:val="99"/>
    <w:semiHidden/>
    <w:unhideWhenUsed/>
    <w:rsid w:val="00980251"/>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80251"/>
    <w:rPr>
      <w:i/>
      <w:iCs/>
    </w:rPr>
  </w:style>
  <w:style w:type="paragraph" w:customStyle="1" w:styleId="Default">
    <w:name w:val="Default"/>
    <w:rsid w:val="002D53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68596">
      <w:bodyDiv w:val="1"/>
      <w:marLeft w:val="0"/>
      <w:marRight w:val="0"/>
      <w:marTop w:val="0"/>
      <w:marBottom w:val="0"/>
      <w:divBdr>
        <w:top w:val="none" w:sz="0" w:space="0" w:color="auto"/>
        <w:left w:val="none" w:sz="0" w:space="0" w:color="auto"/>
        <w:bottom w:val="none" w:sz="0" w:space="0" w:color="auto"/>
        <w:right w:val="none" w:sz="0" w:space="0" w:color="auto"/>
      </w:divBdr>
    </w:div>
    <w:div w:id="1194538166">
      <w:bodyDiv w:val="1"/>
      <w:marLeft w:val="0"/>
      <w:marRight w:val="0"/>
      <w:marTop w:val="0"/>
      <w:marBottom w:val="0"/>
      <w:divBdr>
        <w:top w:val="none" w:sz="0" w:space="0" w:color="auto"/>
        <w:left w:val="none" w:sz="0" w:space="0" w:color="auto"/>
        <w:bottom w:val="none" w:sz="0" w:space="0" w:color="auto"/>
        <w:right w:val="none" w:sz="0" w:space="0" w:color="auto"/>
      </w:divBdr>
    </w:div>
    <w:div w:id="19318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30B8-0358-4B5E-BFD5-12F3D93E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6E09C-BE45-46EC-B924-F69341DAC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4C176-22D0-40F3-902C-9F1C3EE1D63C}">
  <ds:schemaRefs>
    <ds:schemaRef ds:uri="http://schemas.microsoft.com/sharepoint/v3/contenttype/forms"/>
  </ds:schemaRefs>
</ds:datastoreItem>
</file>

<file path=customXml/itemProps4.xml><?xml version="1.0" encoding="utf-8"?>
<ds:datastoreItem xmlns:ds="http://schemas.openxmlformats.org/officeDocument/2006/customXml" ds:itemID="{EE05586B-3718-4C3F-814D-955EA27C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14551</Characters>
  <Application>Microsoft Office Word</Application>
  <DocSecurity>0</DocSecurity>
  <Lines>1162</Lines>
  <Paragraphs>690</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ECE/TRANS/WP.29/1155/Add.1</dc:title>
  <dc:subject>2016383</dc:subject>
  <dc:creator>Nikola Sahovic</dc:creator>
  <cp:keywords/>
  <dc:description/>
  <cp:lastModifiedBy>Don MARTIN</cp:lastModifiedBy>
  <cp:revision>2</cp:revision>
  <cp:lastPrinted>2020-03-12T14:17:00Z</cp:lastPrinted>
  <dcterms:created xsi:type="dcterms:W3CDTF">2020-12-04T15:56:00Z</dcterms:created>
  <dcterms:modified xsi:type="dcterms:W3CDTF">2020-12-04T15:56:00Z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3056000</vt:r8>
  </property>
</Properties>
</file>