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65AE0" w14:textId="6461FC85" w:rsidR="00A90285" w:rsidRDefault="0066017D" w:rsidP="00A90285">
      <w:pPr>
        <w:tabs>
          <w:tab w:val="left" w:pos="0"/>
        </w:tabs>
        <w:spacing w:before="24"/>
        <w:jc w:val="center"/>
        <w:rPr>
          <w:b/>
          <w:bCs/>
          <w:spacing w:val="1"/>
          <w:sz w:val="32"/>
          <w:lang w:val="en-GB"/>
        </w:rPr>
      </w:pPr>
      <w:r>
        <w:rPr>
          <w:b/>
          <w:bCs/>
          <w:spacing w:val="1"/>
          <w:sz w:val="32"/>
          <w:lang w:val="en-GB"/>
        </w:rPr>
        <w:t>Comments to ECE/TRANS/WP.29/GRVA/20</w:t>
      </w:r>
      <w:r w:rsidR="00ED4A62">
        <w:rPr>
          <w:b/>
          <w:bCs/>
          <w:spacing w:val="1"/>
          <w:sz w:val="32"/>
          <w:lang w:val="en-GB"/>
        </w:rPr>
        <w:t>21/5</w:t>
      </w:r>
    </w:p>
    <w:p w14:paraId="7225CCF0" w14:textId="376082CA" w:rsidR="00580D29" w:rsidRPr="00C14448" w:rsidRDefault="00E11855" w:rsidP="00580D29">
      <w:pPr>
        <w:tabs>
          <w:tab w:val="left" w:pos="0"/>
        </w:tabs>
        <w:spacing w:before="24"/>
        <w:rPr>
          <w:sz w:val="32"/>
          <w:lang w:val="en-GB"/>
        </w:rPr>
      </w:pPr>
      <w:r w:rsidRPr="00C14448">
        <w:rPr>
          <w:b/>
          <w:bCs/>
          <w:spacing w:val="1"/>
          <w:sz w:val="32"/>
          <w:lang w:val="en-GB"/>
        </w:rPr>
        <w:t>I</w:t>
      </w:r>
      <w:r w:rsidRPr="00C14448">
        <w:rPr>
          <w:b/>
          <w:bCs/>
          <w:sz w:val="32"/>
          <w:lang w:val="en-GB"/>
        </w:rPr>
        <w:t>.</w:t>
      </w:r>
      <w:r w:rsidR="00580D29" w:rsidRPr="00C14448">
        <w:rPr>
          <w:b/>
          <w:bCs/>
          <w:sz w:val="32"/>
          <w:lang w:val="en-GB"/>
        </w:rPr>
        <w:tab/>
      </w:r>
      <w:r w:rsidR="0034032C" w:rsidRPr="00C14448">
        <w:rPr>
          <w:b/>
          <w:bCs/>
          <w:spacing w:val="1"/>
          <w:sz w:val="32"/>
          <w:lang w:val="en-GB"/>
        </w:rPr>
        <w:t>Context</w:t>
      </w:r>
    </w:p>
    <w:p w14:paraId="0FE3BD5D" w14:textId="7F2CFEE8" w:rsidR="0034032C" w:rsidRPr="0034032C" w:rsidRDefault="00E4601C" w:rsidP="00E4601C">
      <w:pPr>
        <w:tabs>
          <w:tab w:val="left" w:pos="2268"/>
        </w:tabs>
        <w:spacing w:before="120" w:after="120"/>
        <w:jc w:val="both"/>
        <w:rPr>
          <w:lang w:val="en-GB"/>
        </w:rPr>
      </w:pPr>
      <w:r>
        <w:rPr>
          <w:lang w:val="en-GB"/>
        </w:rPr>
        <w:t xml:space="preserve">The expert from the Russian Federation tabled the </w:t>
      </w:r>
      <w:r w:rsidR="00C14448">
        <w:rPr>
          <w:lang w:val="en-GB"/>
        </w:rPr>
        <w:t xml:space="preserve">following </w:t>
      </w:r>
      <w:r>
        <w:rPr>
          <w:lang w:val="en-GB"/>
        </w:rPr>
        <w:t xml:space="preserve">proposal </w:t>
      </w:r>
      <w:r w:rsidR="00ED4A62">
        <w:rPr>
          <w:lang w:val="en-GB"/>
        </w:rPr>
        <w:t>ECE/TRANS/</w:t>
      </w:r>
      <w:r>
        <w:rPr>
          <w:lang w:val="en-GB"/>
        </w:rPr>
        <w:t xml:space="preserve">GRVA/2021/5 for a </w:t>
      </w:r>
      <w:r w:rsidR="0034032C" w:rsidRPr="0034032C">
        <w:rPr>
          <w:lang w:val="en-GB"/>
        </w:rPr>
        <w:t xml:space="preserve">supplement to UN Regulation </w:t>
      </w:r>
      <w:r w:rsidR="00C14448">
        <w:rPr>
          <w:lang w:val="en-GB"/>
        </w:rPr>
        <w:t xml:space="preserve">No. </w:t>
      </w:r>
      <w:r w:rsidR="0034032C" w:rsidRPr="0034032C">
        <w:rPr>
          <w:lang w:val="en-GB"/>
        </w:rPr>
        <w:t>155 (</w:t>
      </w:r>
      <w:r w:rsidR="00C14448" w:rsidRPr="00C14448">
        <w:rPr>
          <w:lang w:val="en-GB"/>
        </w:rPr>
        <w:t>Cyber security and cyber security management system</w:t>
      </w:r>
      <w:r w:rsidR="0034032C" w:rsidRPr="0034032C">
        <w:rPr>
          <w:lang w:val="en-GB"/>
        </w:rPr>
        <w:t>)</w:t>
      </w:r>
      <w:r w:rsidR="00C14448">
        <w:rPr>
          <w:lang w:val="en-GB"/>
        </w:rPr>
        <w:t xml:space="preserve">. </w:t>
      </w:r>
      <w:r w:rsidR="00C14448" w:rsidRPr="00C14448">
        <w:rPr>
          <w:lang w:val="en-GB"/>
        </w:rPr>
        <w:t xml:space="preserve">The modifications of the existing Regulation are marked in </w:t>
      </w:r>
      <w:r w:rsidR="00C14448" w:rsidRPr="00C14448">
        <w:rPr>
          <w:b/>
          <w:lang w:val="en-GB"/>
        </w:rPr>
        <w:t>bold</w:t>
      </w:r>
      <w:r w:rsidR="0034032C" w:rsidRPr="0034032C">
        <w:rPr>
          <w:lang w:val="en-GB"/>
        </w:rPr>
        <w:t>:</w:t>
      </w:r>
    </w:p>
    <w:p w14:paraId="2EE46510" w14:textId="77777777" w:rsidR="0034032C" w:rsidRPr="00C14448" w:rsidRDefault="0034032C" w:rsidP="0034032C">
      <w:pPr>
        <w:tabs>
          <w:tab w:val="left" w:pos="1220"/>
          <w:tab w:val="left" w:pos="2268"/>
        </w:tabs>
        <w:spacing w:before="120" w:after="120"/>
        <w:ind w:left="1134" w:hanging="1134"/>
        <w:jc w:val="both"/>
        <w:rPr>
          <w:i/>
          <w:lang w:val="en-GB"/>
        </w:rPr>
      </w:pPr>
      <w:r w:rsidRPr="00C14448">
        <w:rPr>
          <w:i/>
          <w:lang w:val="en-GB"/>
        </w:rPr>
        <w:t>Paragraph 5.3.5., amend to read:</w:t>
      </w:r>
    </w:p>
    <w:p w14:paraId="0B05ED35" w14:textId="38E3B277" w:rsidR="0034032C" w:rsidRPr="00C14448" w:rsidRDefault="0034032C" w:rsidP="0034032C">
      <w:pPr>
        <w:tabs>
          <w:tab w:val="left" w:pos="1220"/>
          <w:tab w:val="left" w:pos="2268"/>
        </w:tabs>
        <w:spacing w:before="120" w:after="120"/>
        <w:ind w:left="1134" w:hanging="1134"/>
        <w:jc w:val="both"/>
        <w:rPr>
          <w:i/>
          <w:lang w:val="en-GB"/>
        </w:rPr>
      </w:pPr>
      <w:r w:rsidRPr="00C14448">
        <w:rPr>
          <w:i/>
          <w:lang w:val="en-GB"/>
        </w:rPr>
        <w:t>“5.3.5.</w:t>
      </w:r>
      <w:r w:rsidRPr="00C14448">
        <w:rPr>
          <w:i/>
          <w:lang w:val="en-GB"/>
        </w:rPr>
        <w:tab/>
        <w:t xml:space="preserve">If it is not possible for the granting Approval Authority to take into account the comments received in accordance with paragraph 5.3.4., the Approval Authorities having sent comments and the granting Approval Authority shall seek further clarification in accordance with Schedule 6 to the 1958 Agreement. The relevant subsidiary Working Party of the World Forum for Harmonization of Vehicle Regulations (WP.29) for this Regulation shall agree on a common interpretation of methods and criteria of assessment. That common interpretation shall be implemented and all Approval Authorities shall issue type approvals under this Regulation accordingly. </w:t>
      </w:r>
      <w:r w:rsidRPr="00C14448">
        <w:rPr>
          <w:b/>
          <w:i/>
          <w:lang w:val="en-GB"/>
        </w:rPr>
        <w:t>Until such common interpretation is reached Approval Authorities shall refrain from granting type approvals related to the received comments</w:t>
      </w:r>
      <w:r w:rsidRPr="00C14448">
        <w:rPr>
          <w:i/>
          <w:lang w:val="en-GB"/>
        </w:rPr>
        <w:t>.”</w:t>
      </w:r>
    </w:p>
    <w:p w14:paraId="7D69CE49" w14:textId="77777777" w:rsidR="0034032C" w:rsidRPr="00C14448" w:rsidRDefault="0034032C" w:rsidP="0034032C">
      <w:pPr>
        <w:tabs>
          <w:tab w:val="left" w:pos="1220"/>
          <w:tab w:val="left" w:pos="2268"/>
        </w:tabs>
        <w:spacing w:before="120" w:after="120"/>
        <w:ind w:left="1134" w:hanging="1134"/>
        <w:jc w:val="both"/>
        <w:rPr>
          <w:i/>
          <w:lang w:val="en-GB"/>
        </w:rPr>
      </w:pPr>
      <w:r w:rsidRPr="00C14448">
        <w:rPr>
          <w:i/>
          <w:lang w:val="en-GB"/>
        </w:rPr>
        <w:t>Justification:</w:t>
      </w:r>
    </w:p>
    <w:p w14:paraId="46302C88" w14:textId="2F692D65" w:rsidR="00107974" w:rsidRPr="00C14448" w:rsidRDefault="0034032C" w:rsidP="007D0B8C">
      <w:pPr>
        <w:tabs>
          <w:tab w:val="left" w:pos="2268"/>
        </w:tabs>
        <w:spacing w:before="120" w:after="120"/>
        <w:jc w:val="both"/>
        <w:rPr>
          <w:i/>
          <w:lang w:val="en-GB"/>
        </w:rPr>
      </w:pPr>
      <w:r w:rsidRPr="00C14448">
        <w:rPr>
          <w:i/>
          <w:lang w:val="en-GB"/>
        </w:rPr>
        <w:t xml:space="preserve">The provision in paragraph 5.3.5. may need clarification on what the granting Approval Authority should do, if that Authority can't </w:t>
      </w:r>
      <w:proofErr w:type="gramStart"/>
      <w:r w:rsidRPr="00C14448">
        <w:rPr>
          <w:i/>
          <w:lang w:val="en-GB"/>
        </w:rPr>
        <w:t>take into account</w:t>
      </w:r>
      <w:proofErr w:type="gramEnd"/>
      <w:r w:rsidRPr="00C14448">
        <w:rPr>
          <w:i/>
          <w:lang w:val="en-GB"/>
        </w:rPr>
        <w:t xml:space="preserve"> the comments received as per paragraph 5.3.4. Should it continue processing with granting the approval or postpone granting? The proposal is to clarify that the Approval Authority should postpone granting the approval until the agreement on the common interpretation of the questioned issue is reached.</w:t>
      </w:r>
    </w:p>
    <w:p w14:paraId="3BFF9E63" w14:textId="2A0D791C" w:rsidR="00E11855" w:rsidRDefault="00E11855" w:rsidP="00E11855">
      <w:pPr>
        <w:spacing w:line="200" w:lineRule="exact"/>
        <w:rPr>
          <w:lang w:val="en-GB"/>
        </w:rPr>
      </w:pPr>
    </w:p>
    <w:p w14:paraId="61EBDE78" w14:textId="77777777" w:rsidR="00D25B18" w:rsidRPr="00120C31" w:rsidRDefault="00D25B18" w:rsidP="00E11855">
      <w:pPr>
        <w:spacing w:line="200" w:lineRule="exact"/>
        <w:rPr>
          <w:lang w:val="en-GB"/>
        </w:rPr>
      </w:pPr>
    </w:p>
    <w:p w14:paraId="586C1B46" w14:textId="1958EE89" w:rsidR="00E11855" w:rsidRPr="00C14448" w:rsidRDefault="00E11855" w:rsidP="00E94609">
      <w:pPr>
        <w:tabs>
          <w:tab w:val="left" w:pos="0"/>
        </w:tabs>
        <w:spacing w:before="24"/>
        <w:rPr>
          <w:b/>
          <w:bCs/>
          <w:spacing w:val="1"/>
          <w:sz w:val="32"/>
          <w:lang w:val="en-US"/>
        </w:rPr>
      </w:pPr>
      <w:r w:rsidRPr="00A90285">
        <w:rPr>
          <w:b/>
          <w:bCs/>
          <w:spacing w:val="1"/>
          <w:sz w:val="32"/>
          <w:lang w:val="en-GB"/>
        </w:rPr>
        <w:t>II.</w:t>
      </w:r>
      <w:r w:rsidRPr="00A90285">
        <w:rPr>
          <w:b/>
          <w:bCs/>
          <w:spacing w:val="1"/>
          <w:sz w:val="32"/>
          <w:lang w:val="en-GB"/>
        </w:rPr>
        <w:tab/>
      </w:r>
      <w:r w:rsidR="0034032C" w:rsidRPr="00C14448">
        <w:rPr>
          <w:b/>
          <w:bCs/>
          <w:spacing w:val="1"/>
          <w:sz w:val="32"/>
          <w:lang w:val="en-US"/>
        </w:rPr>
        <w:t>Comments by the experts from OICA and CLEPA</w:t>
      </w:r>
    </w:p>
    <w:p w14:paraId="643E93B5" w14:textId="77777777" w:rsidR="007D0B8C" w:rsidRDefault="007D0B8C" w:rsidP="007D0B8C">
      <w:pPr>
        <w:jc w:val="both"/>
        <w:rPr>
          <w:lang w:val="en-GB" w:eastAsia="en-US"/>
        </w:rPr>
      </w:pPr>
    </w:p>
    <w:p w14:paraId="2223EBE4" w14:textId="7A45FD1B" w:rsidR="007D0B8C" w:rsidRPr="007D0B8C" w:rsidRDefault="007D0B8C" w:rsidP="00C14448">
      <w:pPr>
        <w:spacing w:after="120"/>
        <w:jc w:val="both"/>
        <w:rPr>
          <w:b/>
          <w:lang w:val="en-GB" w:eastAsia="en-US"/>
        </w:rPr>
      </w:pPr>
      <w:r w:rsidRPr="007D0B8C">
        <w:rPr>
          <w:b/>
          <w:lang w:val="en-GB" w:eastAsia="en-US"/>
        </w:rPr>
        <w:t xml:space="preserve">Respect of the procedures established by the </w:t>
      </w:r>
      <w:r w:rsidR="00C14448">
        <w:rPr>
          <w:b/>
          <w:lang w:val="en-GB" w:eastAsia="en-US"/>
        </w:rPr>
        <w:t>19</w:t>
      </w:r>
      <w:r w:rsidRPr="007D0B8C">
        <w:rPr>
          <w:b/>
          <w:lang w:val="en-GB" w:eastAsia="en-US"/>
        </w:rPr>
        <w:t xml:space="preserve">58 Agreement </w:t>
      </w:r>
    </w:p>
    <w:p w14:paraId="571D4E9C" w14:textId="3A3A6DC8" w:rsidR="007D0B8C" w:rsidRPr="007D0B8C" w:rsidRDefault="007D0B8C" w:rsidP="007D0B8C">
      <w:pPr>
        <w:pStyle w:val="ListParagraph"/>
        <w:numPr>
          <w:ilvl w:val="0"/>
          <w:numId w:val="29"/>
        </w:numPr>
        <w:jc w:val="both"/>
        <w:rPr>
          <w:lang w:val="en-GB" w:eastAsia="en-US"/>
        </w:rPr>
      </w:pPr>
      <w:r w:rsidRPr="007D0B8C">
        <w:rPr>
          <w:lang w:val="en-GB" w:eastAsia="en-US"/>
        </w:rPr>
        <w:t xml:space="preserve">Paragraph 5.3.5. refers to Schedule 6 of the 1958 Agreement. The procedures of Schedule 6 are defined in the Revision 3 of the 1958 Agreement: </w:t>
      </w:r>
      <w:hyperlink r:id="rId8" w:history="1">
        <w:r w:rsidRPr="00C14448">
          <w:rPr>
            <w:rStyle w:val="Hyperlink"/>
            <w:lang w:val="en-GB" w:eastAsia="en-US"/>
          </w:rPr>
          <w:t>link</w:t>
        </w:r>
      </w:hyperlink>
      <w:r w:rsidRPr="007D0B8C">
        <w:rPr>
          <w:lang w:val="en-GB" w:eastAsia="en-US"/>
        </w:rPr>
        <w:t>.</w:t>
      </w:r>
    </w:p>
    <w:p w14:paraId="1A5DAD23" w14:textId="2EF70121" w:rsidR="007D0B8C" w:rsidRPr="007D0B8C" w:rsidRDefault="007D0B8C" w:rsidP="007D0B8C">
      <w:pPr>
        <w:pStyle w:val="ListParagraph"/>
        <w:numPr>
          <w:ilvl w:val="0"/>
          <w:numId w:val="29"/>
        </w:numPr>
        <w:jc w:val="both"/>
        <w:rPr>
          <w:lang w:val="en-GB" w:eastAsia="en-US"/>
        </w:rPr>
      </w:pPr>
      <w:r w:rsidRPr="007D0B8C">
        <w:rPr>
          <w:lang w:val="en-GB" w:eastAsia="en-US"/>
        </w:rPr>
        <w:t>Today, Schedule 6 does not forbid a Contracting Party to grant an approval during the arbitration process per paragraph 3 of Schedule 6 (when consensus could not be reached after 14 days).</w:t>
      </w:r>
    </w:p>
    <w:p w14:paraId="16C7D1DD" w14:textId="4A749754" w:rsidR="007D0B8C" w:rsidRPr="007D0B8C" w:rsidRDefault="007D0B8C" w:rsidP="007D0B8C">
      <w:pPr>
        <w:pStyle w:val="ListParagraph"/>
        <w:numPr>
          <w:ilvl w:val="0"/>
          <w:numId w:val="29"/>
        </w:numPr>
        <w:jc w:val="both"/>
        <w:rPr>
          <w:lang w:val="en-GB" w:eastAsia="en-US"/>
        </w:rPr>
      </w:pPr>
      <w:r w:rsidRPr="007D0B8C">
        <w:rPr>
          <w:lang w:val="en-GB" w:eastAsia="en-US"/>
        </w:rPr>
        <w:t xml:space="preserve">A UN Regulation should not diverge from the provisions of the </w:t>
      </w:r>
      <w:r w:rsidR="00C14448">
        <w:rPr>
          <w:lang w:val="en-GB" w:eastAsia="en-US"/>
        </w:rPr>
        <w:t>19</w:t>
      </w:r>
      <w:r w:rsidRPr="007D0B8C">
        <w:rPr>
          <w:lang w:val="en-GB" w:eastAsia="en-US"/>
        </w:rPr>
        <w:t>58 Ag</w:t>
      </w:r>
      <w:r w:rsidR="00C14448">
        <w:rPr>
          <w:lang w:val="en-GB" w:eastAsia="en-US"/>
        </w:rPr>
        <w:t>reement; a UN R</w:t>
      </w:r>
      <w:r w:rsidRPr="007D0B8C">
        <w:rPr>
          <w:lang w:val="en-GB" w:eastAsia="en-US"/>
        </w:rPr>
        <w:t>egulation is not the appropriate place to define how Schedule 6 shall be understood.</w:t>
      </w:r>
    </w:p>
    <w:p w14:paraId="0ACABCF7" w14:textId="074C78AA" w:rsidR="007D0B8C" w:rsidRPr="007D0B8C" w:rsidRDefault="007D0B8C" w:rsidP="007D0B8C">
      <w:pPr>
        <w:pStyle w:val="ListParagraph"/>
        <w:numPr>
          <w:ilvl w:val="0"/>
          <w:numId w:val="29"/>
        </w:numPr>
        <w:jc w:val="both"/>
        <w:rPr>
          <w:lang w:val="en-GB" w:eastAsia="en-US"/>
        </w:rPr>
      </w:pPr>
      <w:r w:rsidRPr="007D0B8C">
        <w:rPr>
          <w:lang w:val="en-GB" w:eastAsia="en-US"/>
        </w:rPr>
        <w:t>If any change was deemed necessary, WP.29 is the proper place to discuss a potential proposal to amend Schedule 6.</w:t>
      </w:r>
    </w:p>
    <w:p w14:paraId="1EC0139E" w14:textId="77777777" w:rsidR="007D0B8C" w:rsidRPr="007D0B8C" w:rsidRDefault="007D0B8C" w:rsidP="007D0B8C">
      <w:pPr>
        <w:jc w:val="both"/>
        <w:rPr>
          <w:lang w:val="en-GB" w:eastAsia="en-US"/>
        </w:rPr>
      </w:pPr>
    </w:p>
    <w:p w14:paraId="49BD5D9A" w14:textId="5E7F28F6" w:rsidR="007D0B8C" w:rsidRPr="007D0B8C" w:rsidRDefault="007D0B8C" w:rsidP="00C14448">
      <w:pPr>
        <w:spacing w:after="120"/>
        <w:jc w:val="both"/>
        <w:rPr>
          <w:b/>
          <w:lang w:val="en-GB" w:eastAsia="en-US"/>
        </w:rPr>
      </w:pPr>
      <w:r w:rsidRPr="007D0B8C">
        <w:rPr>
          <w:b/>
          <w:lang w:val="en-GB" w:eastAsia="en-US"/>
        </w:rPr>
        <w:t>Industry need for clarity</w:t>
      </w:r>
    </w:p>
    <w:p w14:paraId="00BCC88C" w14:textId="5CC283C2" w:rsidR="007D0B8C" w:rsidRPr="007D0B8C" w:rsidRDefault="007D0B8C" w:rsidP="007D0B8C">
      <w:pPr>
        <w:pStyle w:val="ListParagraph"/>
        <w:numPr>
          <w:ilvl w:val="0"/>
          <w:numId w:val="29"/>
        </w:numPr>
        <w:jc w:val="both"/>
        <w:rPr>
          <w:lang w:val="en-GB" w:eastAsia="en-US"/>
        </w:rPr>
      </w:pPr>
      <w:r w:rsidRPr="007D0B8C">
        <w:rPr>
          <w:lang w:val="en-GB" w:eastAsia="en-US"/>
        </w:rPr>
        <w:t>CLEPA and OICA ask the Authorities to communicate their methods and criteria, as soon as possible, in order to get clarity with regard to their application of the requirements.</w:t>
      </w:r>
    </w:p>
    <w:p w14:paraId="527CA898" w14:textId="57336DE3" w:rsidR="00284A96" w:rsidRPr="007D0B8C" w:rsidRDefault="007D0B8C" w:rsidP="007D0B8C">
      <w:pPr>
        <w:pStyle w:val="ListParagraph"/>
        <w:numPr>
          <w:ilvl w:val="0"/>
          <w:numId w:val="29"/>
        </w:numPr>
        <w:jc w:val="both"/>
        <w:rPr>
          <w:lang w:val="en-GB" w:eastAsia="en-US"/>
        </w:rPr>
      </w:pPr>
      <w:r w:rsidRPr="007D0B8C">
        <w:rPr>
          <w:lang w:val="en-GB" w:eastAsia="en-US"/>
        </w:rPr>
        <w:t xml:space="preserve">Industry needs to have certainty about the timing from which authorities can grant type approvals. The proposal </w:t>
      </w:r>
      <w:r w:rsidR="008674ED">
        <w:rPr>
          <w:lang w:val="en-GB" w:eastAsia="en-US"/>
        </w:rPr>
        <w:t xml:space="preserve">in </w:t>
      </w:r>
      <w:r w:rsidR="008674ED">
        <w:rPr>
          <w:lang w:val="en-GB"/>
        </w:rPr>
        <w:t>ECE/TRANS/GRVA/2021/5</w:t>
      </w:r>
      <w:r w:rsidRPr="007D0B8C">
        <w:rPr>
          <w:lang w:val="en-GB" w:eastAsia="en-US"/>
        </w:rPr>
        <w:t xml:space="preserve"> would add additional un</w:t>
      </w:r>
      <w:bookmarkStart w:id="0" w:name="_GoBack"/>
      <w:bookmarkEnd w:id="0"/>
      <w:r w:rsidRPr="007D0B8C">
        <w:rPr>
          <w:lang w:val="en-GB" w:eastAsia="en-US"/>
        </w:rPr>
        <w:t>certainty and jeopardise a robust planning.</w:t>
      </w:r>
    </w:p>
    <w:sectPr w:rsidR="00284A96" w:rsidRPr="007D0B8C" w:rsidSect="00FC70E8">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code="9"/>
      <w:pgMar w:top="1134" w:right="1699" w:bottom="709" w:left="1701" w:header="567" w:footer="40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BD81E" w14:textId="77777777" w:rsidR="006A7BB5" w:rsidRDefault="006A7BB5">
      <w:r>
        <w:separator/>
      </w:r>
    </w:p>
  </w:endnote>
  <w:endnote w:type="continuationSeparator" w:id="0">
    <w:p w14:paraId="38EF4567" w14:textId="77777777" w:rsidR="006A7BB5" w:rsidRDefault="006A7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Nimbus Sans L">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A0BC5" w14:textId="77777777" w:rsidR="003F69F7" w:rsidRDefault="003F69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78000" w14:textId="17498F6E" w:rsidR="003F69F7" w:rsidRDefault="003F69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032C">
      <w:rPr>
        <w:rStyle w:val="PageNumber"/>
        <w:noProof/>
      </w:rPr>
      <w:t>3</w:t>
    </w:r>
    <w:r>
      <w:rPr>
        <w:rStyle w:val="PageNumber"/>
      </w:rPr>
      <w:fldChar w:fldCharType="end"/>
    </w:r>
  </w:p>
  <w:p w14:paraId="17D67950" w14:textId="77777777" w:rsidR="003F69F7" w:rsidRDefault="003F69F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EED8A" w14:textId="7F6DF73D" w:rsidR="00FC70E8" w:rsidRPr="00FC70E8" w:rsidRDefault="00FC70E8" w:rsidP="00621923">
    <w:pPr>
      <w:pStyle w:val="Footer"/>
      <w:tabs>
        <w:tab w:val="clear" w:pos="4677"/>
        <w:tab w:val="clear" w:pos="9355"/>
      </w:tabs>
      <w:jc w:val="center"/>
      <w:rPr>
        <w:u w:val="single"/>
      </w:rPr>
    </w:pPr>
    <w:r>
      <w:rPr>
        <w:u w:val="single"/>
      </w:rPr>
      <w:tab/>
    </w:r>
    <w:r w:rsidR="00621923">
      <w:rPr>
        <w:u w:val="singl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242EB" w14:textId="77777777" w:rsidR="006A7BB5" w:rsidRDefault="006A7BB5">
      <w:r>
        <w:separator/>
      </w:r>
    </w:p>
  </w:footnote>
  <w:footnote w:type="continuationSeparator" w:id="0">
    <w:p w14:paraId="764FEF87" w14:textId="77777777" w:rsidR="006A7BB5" w:rsidRDefault="006A7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5D998" w14:textId="329079DD" w:rsidR="003F69F7" w:rsidRDefault="003F69F7" w:rsidP="00C46BBD">
    <w:pPr>
      <w:pStyle w:val="Header"/>
      <w:ind w:left="567" w:hanging="567"/>
      <w:rPr>
        <w:lang w:val="fr-CH"/>
      </w:rPr>
    </w:pPr>
    <w:proofErr w:type="gramStart"/>
    <w:r>
      <w:rPr>
        <w:lang w:val="fr-CH"/>
      </w:rPr>
      <w:t>pa</w:t>
    </w:r>
    <w:r w:rsidRPr="00001E26">
      <w:rPr>
        <w:lang w:val="fr-CH"/>
      </w:rPr>
      <w:t>ge</w:t>
    </w:r>
    <w:proofErr w:type="gramEnd"/>
    <w:r w:rsidRPr="00001E26">
      <w:rPr>
        <w:lang w:val="fr-CH"/>
      </w:rPr>
      <w:t xml:space="preserve"> </w:t>
    </w:r>
    <w:r w:rsidRPr="00001E26">
      <w:rPr>
        <w:lang w:val="fr-CH"/>
      </w:rPr>
      <w:fldChar w:fldCharType="begin"/>
    </w:r>
    <w:r w:rsidRPr="00001E26">
      <w:rPr>
        <w:lang w:val="fr-CH"/>
      </w:rPr>
      <w:instrText xml:space="preserve"> PAGE </w:instrText>
    </w:r>
    <w:r w:rsidRPr="00001E26">
      <w:rPr>
        <w:lang w:val="fr-CH"/>
      </w:rPr>
      <w:fldChar w:fldCharType="separate"/>
    </w:r>
    <w:r w:rsidR="0034032C">
      <w:rPr>
        <w:noProof/>
        <w:lang w:val="fr-CH"/>
      </w:rPr>
      <w:t>2</w:t>
    </w:r>
    <w:r w:rsidRPr="00001E26">
      <w:rPr>
        <w:lang w:val="fr-CH"/>
      </w:rPr>
      <w:fldChar w:fldCharType="end"/>
    </w:r>
  </w:p>
  <w:p w14:paraId="1B795A30" w14:textId="77777777" w:rsidR="003F69F7" w:rsidRPr="00001E26" w:rsidRDefault="003F69F7">
    <w:pPr>
      <w:pStyle w:val="Heade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A7253" w14:textId="77777777" w:rsidR="003F69F7" w:rsidRDefault="003F69F7" w:rsidP="001E3F85">
    <w:pPr>
      <w:pStyle w:val="Header"/>
      <w:jc w:val="right"/>
      <w:rPr>
        <w:lang w:val="fr-CH"/>
      </w:rPr>
    </w:pPr>
    <w:proofErr w:type="gramStart"/>
    <w:r>
      <w:rPr>
        <w:lang w:val="fr-CH"/>
      </w:rPr>
      <w:t>page</w:t>
    </w:r>
    <w:proofErr w:type="gramEnd"/>
    <w:r>
      <w:rPr>
        <w:lang w:val="fr-CH"/>
      </w:rPr>
      <w:t xml:space="preserve"> 3</w:t>
    </w:r>
  </w:p>
  <w:p w14:paraId="7B40B676" w14:textId="77777777" w:rsidR="003F69F7" w:rsidRPr="001E3F85" w:rsidRDefault="003F69F7" w:rsidP="001E3F85">
    <w:pPr>
      <w:pStyle w:val="Heade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930" w:type="dxa"/>
      <w:tblLook w:val="0000" w:firstRow="0" w:lastRow="0" w:firstColumn="0" w:lastColumn="0" w:noHBand="0" w:noVBand="0"/>
    </w:tblPr>
    <w:tblGrid>
      <w:gridCol w:w="4253"/>
      <w:gridCol w:w="4677"/>
    </w:tblGrid>
    <w:tr w:rsidR="00A66B80" w:rsidRPr="00FC70E8" w14:paraId="035BBCB7" w14:textId="77777777" w:rsidTr="00DD33A7">
      <w:tc>
        <w:tcPr>
          <w:tcW w:w="4253" w:type="dxa"/>
        </w:tcPr>
        <w:p w14:paraId="3AAF3D93" w14:textId="40D1328A" w:rsidR="00A66B80" w:rsidRPr="00A95A96" w:rsidRDefault="00A66B80" w:rsidP="0067310B">
          <w:pPr>
            <w:pStyle w:val="Header"/>
            <w:rPr>
              <w:sz w:val="20"/>
              <w:szCs w:val="20"/>
              <w:lang w:val="en-GB"/>
            </w:rPr>
          </w:pPr>
          <w:r w:rsidRPr="00A95A96">
            <w:rPr>
              <w:sz w:val="20"/>
              <w:szCs w:val="20"/>
              <w:lang w:val="en-GB"/>
            </w:rPr>
            <w:t>Submitted by the</w:t>
          </w:r>
          <w:r>
            <w:rPr>
              <w:sz w:val="20"/>
              <w:szCs w:val="20"/>
              <w:lang w:val="en-GB"/>
            </w:rPr>
            <w:t xml:space="preserve"> experts from </w:t>
          </w:r>
          <w:r w:rsidR="0067310B">
            <w:rPr>
              <w:sz w:val="20"/>
              <w:szCs w:val="20"/>
              <w:lang w:val="en-GB"/>
            </w:rPr>
            <w:t>OICA</w:t>
          </w:r>
          <w:r w:rsidR="00DD33A7">
            <w:rPr>
              <w:sz w:val="20"/>
              <w:szCs w:val="20"/>
              <w:lang w:val="en-GB"/>
            </w:rPr>
            <w:t xml:space="preserve"> and CLEPA</w:t>
          </w:r>
        </w:p>
      </w:tc>
      <w:tc>
        <w:tcPr>
          <w:tcW w:w="4677" w:type="dxa"/>
        </w:tcPr>
        <w:p w14:paraId="6FD9F1D0" w14:textId="77D42D32" w:rsidR="00A66B80" w:rsidRPr="00A95A96" w:rsidRDefault="00A66B80" w:rsidP="00DD33A7">
          <w:pPr>
            <w:ind w:left="1314"/>
            <w:rPr>
              <w:b/>
              <w:bCs/>
              <w:sz w:val="20"/>
              <w:szCs w:val="20"/>
              <w:lang w:val="en-GB"/>
            </w:rPr>
          </w:pPr>
          <w:r w:rsidRPr="00A95A96">
            <w:rPr>
              <w:sz w:val="20"/>
              <w:szCs w:val="20"/>
              <w:u w:val="single"/>
              <w:lang w:val="en-GB"/>
            </w:rPr>
            <w:t>Informal document</w:t>
          </w:r>
          <w:r w:rsidRPr="00A95A96">
            <w:rPr>
              <w:sz w:val="20"/>
              <w:szCs w:val="20"/>
              <w:lang w:val="en-GB"/>
            </w:rPr>
            <w:t xml:space="preserve"> </w:t>
          </w:r>
          <w:r w:rsidRPr="00A95A96">
            <w:rPr>
              <w:b/>
              <w:bCs/>
              <w:sz w:val="20"/>
              <w:szCs w:val="20"/>
              <w:lang w:val="en-GB"/>
            </w:rPr>
            <w:t>GR</w:t>
          </w:r>
          <w:r w:rsidR="002B158A">
            <w:rPr>
              <w:b/>
              <w:bCs/>
              <w:sz w:val="20"/>
              <w:szCs w:val="20"/>
              <w:lang w:val="en-GB"/>
            </w:rPr>
            <w:t>VA</w:t>
          </w:r>
          <w:r w:rsidRPr="00A95A96">
            <w:rPr>
              <w:b/>
              <w:bCs/>
              <w:sz w:val="20"/>
              <w:szCs w:val="20"/>
              <w:lang w:val="en-GB"/>
            </w:rPr>
            <w:t>-</w:t>
          </w:r>
          <w:r w:rsidR="002B158A">
            <w:rPr>
              <w:b/>
              <w:bCs/>
              <w:sz w:val="20"/>
              <w:szCs w:val="20"/>
              <w:lang w:val="en-GB"/>
            </w:rPr>
            <w:t>0</w:t>
          </w:r>
          <w:r w:rsidR="00DD33A7">
            <w:rPr>
              <w:b/>
              <w:bCs/>
              <w:sz w:val="20"/>
              <w:szCs w:val="20"/>
              <w:lang w:val="en-GB"/>
            </w:rPr>
            <w:t>9</w:t>
          </w:r>
          <w:r w:rsidRPr="00A95A96">
            <w:rPr>
              <w:b/>
              <w:bCs/>
              <w:sz w:val="20"/>
              <w:szCs w:val="20"/>
              <w:lang w:val="en-GB"/>
            </w:rPr>
            <w:t>-</w:t>
          </w:r>
          <w:r w:rsidR="008674ED">
            <w:rPr>
              <w:b/>
              <w:bCs/>
              <w:sz w:val="20"/>
              <w:szCs w:val="20"/>
              <w:lang w:val="en-GB"/>
            </w:rPr>
            <w:t>08</w:t>
          </w:r>
        </w:p>
        <w:p w14:paraId="0E2D8533" w14:textId="3636C0ED" w:rsidR="00A66B80" w:rsidRPr="00A95A96" w:rsidRDefault="00DD33A7" w:rsidP="0034032C">
          <w:pPr>
            <w:pStyle w:val="Header"/>
            <w:ind w:left="1314"/>
            <w:rPr>
              <w:sz w:val="20"/>
              <w:szCs w:val="20"/>
              <w:lang w:val="en-GB"/>
            </w:rPr>
          </w:pPr>
          <w:r>
            <w:rPr>
              <w:sz w:val="20"/>
              <w:szCs w:val="20"/>
              <w:lang w:val="en-GB"/>
            </w:rPr>
            <w:t>9</w:t>
          </w:r>
          <w:r w:rsidR="00A66B80" w:rsidRPr="00C93567">
            <w:rPr>
              <w:sz w:val="20"/>
              <w:szCs w:val="20"/>
              <w:lang w:val="en-GB"/>
            </w:rPr>
            <w:t>th</w:t>
          </w:r>
          <w:r w:rsidR="00A66B80" w:rsidRPr="00A95A96">
            <w:rPr>
              <w:sz w:val="20"/>
              <w:szCs w:val="20"/>
              <w:lang w:val="en-GB"/>
            </w:rPr>
            <w:t xml:space="preserve"> GR</w:t>
          </w:r>
          <w:r w:rsidR="002B158A">
            <w:rPr>
              <w:sz w:val="20"/>
              <w:szCs w:val="20"/>
              <w:lang w:val="en-GB"/>
            </w:rPr>
            <w:t>VA</w:t>
          </w:r>
          <w:r w:rsidR="00A66B80" w:rsidRPr="00A95A96">
            <w:rPr>
              <w:sz w:val="20"/>
              <w:szCs w:val="20"/>
              <w:lang w:val="en-GB"/>
            </w:rPr>
            <w:t xml:space="preserve">, </w:t>
          </w:r>
          <w:r>
            <w:rPr>
              <w:sz w:val="20"/>
              <w:szCs w:val="20"/>
              <w:lang w:val="en-GB"/>
            </w:rPr>
            <w:t>1</w:t>
          </w:r>
          <w:r w:rsidR="0067310B">
            <w:rPr>
              <w:sz w:val="20"/>
              <w:szCs w:val="20"/>
              <w:lang w:val="en-GB"/>
            </w:rPr>
            <w:t>-5 February 2021</w:t>
          </w:r>
          <w:r w:rsidR="007B46FB">
            <w:rPr>
              <w:sz w:val="20"/>
              <w:szCs w:val="20"/>
              <w:lang w:val="en-GB"/>
            </w:rPr>
            <w:t xml:space="preserve">, </w:t>
          </w:r>
          <w:r w:rsidR="00120C31">
            <w:rPr>
              <w:sz w:val="20"/>
              <w:szCs w:val="20"/>
              <w:lang w:val="en-GB"/>
            </w:rPr>
            <w:br/>
          </w:r>
          <w:r w:rsidR="00A66B80" w:rsidRPr="00A95A96">
            <w:rPr>
              <w:sz w:val="20"/>
              <w:szCs w:val="20"/>
              <w:lang w:val="en-GB"/>
            </w:rPr>
            <w:t xml:space="preserve">Agenda item </w:t>
          </w:r>
          <w:r w:rsidR="0034032C">
            <w:rPr>
              <w:sz w:val="20"/>
              <w:szCs w:val="20"/>
              <w:lang w:val="en-GB"/>
            </w:rPr>
            <w:t>5</w:t>
          </w:r>
          <w:r>
            <w:rPr>
              <w:sz w:val="20"/>
              <w:szCs w:val="20"/>
              <w:lang w:val="en-GB"/>
            </w:rPr>
            <w:t xml:space="preserve"> (</w:t>
          </w:r>
          <w:r w:rsidR="0034032C">
            <w:rPr>
              <w:sz w:val="20"/>
              <w:szCs w:val="20"/>
              <w:lang w:val="en-GB"/>
            </w:rPr>
            <w:t>a</w:t>
          </w:r>
          <w:r>
            <w:rPr>
              <w:sz w:val="20"/>
              <w:szCs w:val="20"/>
              <w:lang w:val="en-GB"/>
            </w:rPr>
            <w:t>)</w:t>
          </w:r>
        </w:p>
      </w:tc>
    </w:tr>
  </w:tbl>
  <w:p w14:paraId="7C4F8D6A" w14:textId="77777777" w:rsidR="00A66B80" w:rsidRPr="0034032C" w:rsidRDefault="00A66B80">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 w15:restartNumberingAfterBreak="0">
    <w:nsid w:val="00000002"/>
    <w:multiLevelType w:val="singleLevel"/>
    <w:tmpl w:val="00000002"/>
    <w:name w:val="WW8Num4"/>
    <w:lvl w:ilvl="0">
      <w:start w:val="1"/>
      <w:numFmt w:val="upperLetter"/>
      <w:lvlText w:val="%1."/>
      <w:lvlJc w:val="left"/>
      <w:pPr>
        <w:tabs>
          <w:tab w:val="num" w:pos="1005"/>
        </w:tabs>
        <w:ind w:left="1005" w:hanging="645"/>
      </w:pPr>
    </w:lvl>
  </w:abstractNum>
  <w:abstractNum w:abstractNumId="2" w15:restartNumberingAfterBreak="0">
    <w:nsid w:val="00000003"/>
    <w:multiLevelType w:val="multilevel"/>
    <w:tmpl w:val="00000003"/>
    <w:lvl w:ilvl="0">
      <w:start w:val="1"/>
      <w:numFmt w:val="none"/>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pStyle w:val="Heading4"/>
      <w:lvlText w:val=""/>
      <w:lvlJc w:val="left"/>
      <w:pPr>
        <w:tabs>
          <w:tab w:val="num" w:pos="0"/>
        </w:tabs>
        <w:ind w:left="0" w:firstLine="0"/>
      </w:pPr>
    </w:lvl>
    <w:lvl w:ilvl="4">
      <w:start w:val="1"/>
      <w:numFmt w:val="none"/>
      <w:pStyle w:val="Heading5"/>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15:restartNumberingAfterBreak="0">
    <w:nsid w:val="02F0716C"/>
    <w:multiLevelType w:val="hybridMultilevel"/>
    <w:tmpl w:val="22F689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C2800B4"/>
    <w:multiLevelType w:val="multilevel"/>
    <w:tmpl w:val="B4580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0E54D58"/>
    <w:multiLevelType w:val="hybridMultilevel"/>
    <w:tmpl w:val="D17E726A"/>
    <w:lvl w:ilvl="0" w:tplc="E974C306">
      <w:start w:val="1"/>
      <w:numFmt w:val="decimal"/>
      <w:lvlText w:val="%1."/>
      <w:lvlJc w:val="left"/>
      <w:pPr>
        <w:tabs>
          <w:tab w:val="num" w:pos="720"/>
        </w:tabs>
        <w:ind w:left="720" w:hanging="360"/>
      </w:pPr>
    </w:lvl>
    <w:lvl w:ilvl="1" w:tplc="5AEC7C80" w:tentative="1">
      <w:start w:val="1"/>
      <w:numFmt w:val="decimal"/>
      <w:lvlText w:val="%2."/>
      <w:lvlJc w:val="left"/>
      <w:pPr>
        <w:tabs>
          <w:tab w:val="num" w:pos="1440"/>
        </w:tabs>
        <w:ind w:left="1440" w:hanging="360"/>
      </w:pPr>
    </w:lvl>
    <w:lvl w:ilvl="2" w:tplc="B036B224" w:tentative="1">
      <w:start w:val="1"/>
      <w:numFmt w:val="decimal"/>
      <w:lvlText w:val="%3."/>
      <w:lvlJc w:val="left"/>
      <w:pPr>
        <w:tabs>
          <w:tab w:val="num" w:pos="2160"/>
        </w:tabs>
        <w:ind w:left="2160" w:hanging="360"/>
      </w:pPr>
    </w:lvl>
    <w:lvl w:ilvl="3" w:tplc="A07883B6" w:tentative="1">
      <w:start w:val="1"/>
      <w:numFmt w:val="decimal"/>
      <w:lvlText w:val="%4."/>
      <w:lvlJc w:val="left"/>
      <w:pPr>
        <w:tabs>
          <w:tab w:val="num" w:pos="2880"/>
        </w:tabs>
        <w:ind w:left="2880" w:hanging="360"/>
      </w:pPr>
    </w:lvl>
    <w:lvl w:ilvl="4" w:tplc="71C2B878" w:tentative="1">
      <w:start w:val="1"/>
      <w:numFmt w:val="decimal"/>
      <w:lvlText w:val="%5."/>
      <w:lvlJc w:val="left"/>
      <w:pPr>
        <w:tabs>
          <w:tab w:val="num" w:pos="3600"/>
        </w:tabs>
        <w:ind w:left="3600" w:hanging="360"/>
      </w:pPr>
    </w:lvl>
    <w:lvl w:ilvl="5" w:tplc="4C5A8F34" w:tentative="1">
      <w:start w:val="1"/>
      <w:numFmt w:val="decimal"/>
      <w:lvlText w:val="%6."/>
      <w:lvlJc w:val="left"/>
      <w:pPr>
        <w:tabs>
          <w:tab w:val="num" w:pos="4320"/>
        </w:tabs>
        <w:ind w:left="4320" w:hanging="360"/>
      </w:pPr>
    </w:lvl>
    <w:lvl w:ilvl="6" w:tplc="64E8A22E" w:tentative="1">
      <w:start w:val="1"/>
      <w:numFmt w:val="decimal"/>
      <w:lvlText w:val="%7."/>
      <w:lvlJc w:val="left"/>
      <w:pPr>
        <w:tabs>
          <w:tab w:val="num" w:pos="5040"/>
        </w:tabs>
        <w:ind w:left="5040" w:hanging="360"/>
      </w:pPr>
    </w:lvl>
    <w:lvl w:ilvl="7" w:tplc="4E60114A" w:tentative="1">
      <w:start w:val="1"/>
      <w:numFmt w:val="decimal"/>
      <w:lvlText w:val="%8."/>
      <w:lvlJc w:val="left"/>
      <w:pPr>
        <w:tabs>
          <w:tab w:val="num" w:pos="5760"/>
        </w:tabs>
        <w:ind w:left="5760" w:hanging="360"/>
      </w:pPr>
    </w:lvl>
    <w:lvl w:ilvl="8" w:tplc="C90C4B92" w:tentative="1">
      <w:start w:val="1"/>
      <w:numFmt w:val="decimal"/>
      <w:lvlText w:val="%9."/>
      <w:lvlJc w:val="left"/>
      <w:pPr>
        <w:tabs>
          <w:tab w:val="num" w:pos="6480"/>
        </w:tabs>
        <w:ind w:left="6480" w:hanging="360"/>
      </w:pPr>
    </w:lvl>
  </w:abstractNum>
  <w:abstractNum w:abstractNumId="6" w15:restartNumberingAfterBreak="0">
    <w:nsid w:val="14634793"/>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7" w15:restartNumberingAfterBreak="0">
    <w:nsid w:val="14B51DD1"/>
    <w:multiLevelType w:val="hybridMultilevel"/>
    <w:tmpl w:val="3DAA055C"/>
    <w:lvl w:ilvl="0" w:tplc="C4AC9634">
      <w:numFmt w:val="bullet"/>
      <w:lvlText w:val="•"/>
      <w:lvlJc w:val="left"/>
      <w:pPr>
        <w:ind w:left="1414" w:hanging="705"/>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15:restartNumberingAfterBreak="0">
    <w:nsid w:val="165977CB"/>
    <w:multiLevelType w:val="hybridMultilevel"/>
    <w:tmpl w:val="F566DEE0"/>
    <w:lvl w:ilvl="0" w:tplc="F64689DC">
      <w:start w:val="1"/>
      <w:numFmt w:val="decimal"/>
      <w:lvlText w:val="%1."/>
      <w:lvlJc w:val="left"/>
      <w:pPr>
        <w:tabs>
          <w:tab w:val="num" w:pos="720"/>
        </w:tabs>
        <w:ind w:left="720" w:hanging="360"/>
      </w:pPr>
    </w:lvl>
    <w:lvl w:ilvl="1" w:tplc="51407118" w:tentative="1">
      <w:start w:val="1"/>
      <w:numFmt w:val="decimal"/>
      <w:lvlText w:val="%2."/>
      <w:lvlJc w:val="left"/>
      <w:pPr>
        <w:tabs>
          <w:tab w:val="num" w:pos="1440"/>
        </w:tabs>
        <w:ind w:left="1440" w:hanging="360"/>
      </w:pPr>
    </w:lvl>
    <w:lvl w:ilvl="2" w:tplc="0DD4DF5A" w:tentative="1">
      <w:start w:val="1"/>
      <w:numFmt w:val="decimal"/>
      <w:lvlText w:val="%3."/>
      <w:lvlJc w:val="left"/>
      <w:pPr>
        <w:tabs>
          <w:tab w:val="num" w:pos="2160"/>
        </w:tabs>
        <w:ind w:left="2160" w:hanging="360"/>
      </w:pPr>
    </w:lvl>
    <w:lvl w:ilvl="3" w:tplc="3F701A0E" w:tentative="1">
      <w:start w:val="1"/>
      <w:numFmt w:val="decimal"/>
      <w:lvlText w:val="%4."/>
      <w:lvlJc w:val="left"/>
      <w:pPr>
        <w:tabs>
          <w:tab w:val="num" w:pos="2880"/>
        </w:tabs>
        <w:ind w:left="2880" w:hanging="360"/>
      </w:pPr>
    </w:lvl>
    <w:lvl w:ilvl="4" w:tplc="FBA20676" w:tentative="1">
      <w:start w:val="1"/>
      <w:numFmt w:val="decimal"/>
      <w:lvlText w:val="%5."/>
      <w:lvlJc w:val="left"/>
      <w:pPr>
        <w:tabs>
          <w:tab w:val="num" w:pos="3600"/>
        </w:tabs>
        <w:ind w:left="3600" w:hanging="360"/>
      </w:pPr>
    </w:lvl>
    <w:lvl w:ilvl="5" w:tplc="3BB2681A" w:tentative="1">
      <w:start w:val="1"/>
      <w:numFmt w:val="decimal"/>
      <w:lvlText w:val="%6."/>
      <w:lvlJc w:val="left"/>
      <w:pPr>
        <w:tabs>
          <w:tab w:val="num" w:pos="4320"/>
        </w:tabs>
        <w:ind w:left="4320" w:hanging="360"/>
      </w:pPr>
    </w:lvl>
    <w:lvl w:ilvl="6" w:tplc="433222B2" w:tentative="1">
      <w:start w:val="1"/>
      <w:numFmt w:val="decimal"/>
      <w:lvlText w:val="%7."/>
      <w:lvlJc w:val="left"/>
      <w:pPr>
        <w:tabs>
          <w:tab w:val="num" w:pos="5040"/>
        </w:tabs>
        <w:ind w:left="5040" w:hanging="360"/>
      </w:pPr>
    </w:lvl>
    <w:lvl w:ilvl="7" w:tplc="7DFA6D10" w:tentative="1">
      <w:start w:val="1"/>
      <w:numFmt w:val="decimal"/>
      <w:lvlText w:val="%8."/>
      <w:lvlJc w:val="left"/>
      <w:pPr>
        <w:tabs>
          <w:tab w:val="num" w:pos="5760"/>
        </w:tabs>
        <w:ind w:left="5760" w:hanging="360"/>
      </w:pPr>
    </w:lvl>
    <w:lvl w:ilvl="8" w:tplc="665E93AC" w:tentative="1">
      <w:start w:val="1"/>
      <w:numFmt w:val="decimal"/>
      <w:lvlText w:val="%9."/>
      <w:lvlJc w:val="left"/>
      <w:pPr>
        <w:tabs>
          <w:tab w:val="num" w:pos="6480"/>
        </w:tabs>
        <w:ind w:left="6480" w:hanging="360"/>
      </w:pPr>
    </w:lvl>
  </w:abstractNum>
  <w:abstractNum w:abstractNumId="9" w15:restartNumberingAfterBreak="0">
    <w:nsid w:val="177F1CD3"/>
    <w:multiLevelType w:val="hybridMultilevel"/>
    <w:tmpl w:val="EDDE189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15:restartNumberingAfterBreak="0">
    <w:nsid w:val="180A73A9"/>
    <w:multiLevelType w:val="hybridMultilevel"/>
    <w:tmpl w:val="D958AFB2"/>
    <w:lvl w:ilvl="0" w:tplc="F460BD9E">
      <w:start w:val="1"/>
      <w:numFmt w:val="upperLetter"/>
      <w:lvlText w:val="%1."/>
      <w:lvlJc w:val="left"/>
      <w:pPr>
        <w:tabs>
          <w:tab w:val="num" w:pos="1500"/>
        </w:tabs>
        <w:ind w:left="1500" w:hanging="11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1F7B5AB5"/>
    <w:multiLevelType w:val="hybridMultilevel"/>
    <w:tmpl w:val="4EEC29E6"/>
    <w:lvl w:ilvl="0" w:tplc="29564AC2">
      <w:start w:val="3"/>
      <w:numFmt w:val="decimal"/>
      <w:lvlText w:val="%1."/>
      <w:lvlJc w:val="left"/>
      <w:pPr>
        <w:tabs>
          <w:tab w:val="num" w:pos="360"/>
        </w:tabs>
        <w:ind w:left="360" w:hanging="360"/>
      </w:pPr>
      <w:rPr>
        <w:rFonts w:hint="default"/>
        <w:color w:val="000000"/>
        <w:sz w:val="22"/>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15:restartNumberingAfterBreak="0">
    <w:nsid w:val="205A57B5"/>
    <w:multiLevelType w:val="multilevel"/>
    <w:tmpl w:val="E9A4C4E2"/>
    <w:lvl w:ilvl="0">
      <w:start w:val="7"/>
      <w:numFmt w:val="decimal"/>
      <w:lvlText w:val="%1."/>
      <w:lvlJc w:val="left"/>
      <w:pPr>
        <w:tabs>
          <w:tab w:val="num" w:pos="1410"/>
        </w:tabs>
        <w:ind w:left="1410" w:hanging="1410"/>
      </w:pPr>
      <w:rPr>
        <w:rFonts w:hint="default"/>
      </w:rPr>
    </w:lvl>
    <w:lvl w:ilvl="1">
      <w:start w:val="6"/>
      <w:numFmt w:val="decimal"/>
      <w:lvlText w:val="%1.%2."/>
      <w:lvlJc w:val="left"/>
      <w:pPr>
        <w:tabs>
          <w:tab w:val="num" w:pos="1410"/>
        </w:tabs>
        <w:ind w:left="1410" w:hanging="1410"/>
      </w:pPr>
      <w:rPr>
        <w:rFonts w:hint="default"/>
      </w:rPr>
    </w:lvl>
    <w:lvl w:ilvl="2">
      <w:start w:val="2"/>
      <w:numFmt w:val="decimal"/>
      <w:lvlText w:val="%1.%2.%3."/>
      <w:lvlJc w:val="left"/>
      <w:pPr>
        <w:tabs>
          <w:tab w:val="num" w:pos="1410"/>
        </w:tabs>
        <w:ind w:left="1410" w:hanging="1410"/>
      </w:pPr>
      <w:rPr>
        <w:rFonts w:hint="default"/>
      </w:rPr>
    </w:lvl>
    <w:lvl w:ilvl="3">
      <w:start w:val="2"/>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1807529"/>
    <w:multiLevelType w:val="hybridMultilevel"/>
    <w:tmpl w:val="38DCC32C"/>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4" w15:restartNumberingAfterBreak="0">
    <w:nsid w:val="30E50E12"/>
    <w:multiLevelType w:val="hybridMultilevel"/>
    <w:tmpl w:val="D82467F2"/>
    <w:lvl w:ilvl="0" w:tplc="6A0CA54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4E85D35"/>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6" w15:restartNumberingAfterBreak="0">
    <w:nsid w:val="3FCE7797"/>
    <w:multiLevelType w:val="hybridMultilevel"/>
    <w:tmpl w:val="6D20BEB0"/>
    <w:lvl w:ilvl="0" w:tplc="F5B01232">
      <w:start w:val="1"/>
      <w:numFmt w:val="lowerLetter"/>
      <w:lvlText w:val="(%1)"/>
      <w:lvlJc w:val="left"/>
      <w:pPr>
        <w:ind w:left="2625" w:hanging="360"/>
      </w:pPr>
      <w:rPr>
        <w:rFonts w:hint="default"/>
      </w:rPr>
    </w:lvl>
    <w:lvl w:ilvl="1" w:tplc="040C0019" w:tentative="1">
      <w:start w:val="1"/>
      <w:numFmt w:val="lowerLetter"/>
      <w:lvlText w:val="%2."/>
      <w:lvlJc w:val="left"/>
      <w:pPr>
        <w:ind w:left="3345" w:hanging="360"/>
      </w:pPr>
    </w:lvl>
    <w:lvl w:ilvl="2" w:tplc="040C001B" w:tentative="1">
      <w:start w:val="1"/>
      <w:numFmt w:val="lowerRoman"/>
      <w:lvlText w:val="%3."/>
      <w:lvlJc w:val="right"/>
      <w:pPr>
        <w:ind w:left="4065" w:hanging="180"/>
      </w:pPr>
    </w:lvl>
    <w:lvl w:ilvl="3" w:tplc="040C000F" w:tentative="1">
      <w:start w:val="1"/>
      <w:numFmt w:val="decimal"/>
      <w:lvlText w:val="%4."/>
      <w:lvlJc w:val="left"/>
      <w:pPr>
        <w:ind w:left="4785" w:hanging="360"/>
      </w:pPr>
    </w:lvl>
    <w:lvl w:ilvl="4" w:tplc="040C0019" w:tentative="1">
      <w:start w:val="1"/>
      <w:numFmt w:val="lowerLetter"/>
      <w:lvlText w:val="%5."/>
      <w:lvlJc w:val="left"/>
      <w:pPr>
        <w:ind w:left="5505" w:hanging="360"/>
      </w:pPr>
    </w:lvl>
    <w:lvl w:ilvl="5" w:tplc="040C001B" w:tentative="1">
      <w:start w:val="1"/>
      <w:numFmt w:val="lowerRoman"/>
      <w:lvlText w:val="%6."/>
      <w:lvlJc w:val="right"/>
      <w:pPr>
        <w:ind w:left="6225" w:hanging="180"/>
      </w:pPr>
    </w:lvl>
    <w:lvl w:ilvl="6" w:tplc="040C000F" w:tentative="1">
      <w:start w:val="1"/>
      <w:numFmt w:val="decimal"/>
      <w:lvlText w:val="%7."/>
      <w:lvlJc w:val="left"/>
      <w:pPr>
        <w:ind w:left="6945" w:hanging="360"/>
      </w:pPr>
    </w:lvl>
    <w:lvl w:ilvl="7" w:tplc="040C0019" w:tentative="1">
      <w:start w:val="1"/>
      <w:numFmt w:val="lowerLetter"/>
      <w:lvlText w:val="%8."/>
      <w:lvlJc w:val="left"/>
      <w:pPr>
        <w:ind w:left="7665" w:hanging="360"/>
      </w:pPr>
    </w:lvl>
    <w:lvl w:ilvl="8" w:tplc="040C001B" w:tentative="1">
      <w:start w:val="1"/>
      <w:numFmt w:val="lowerRoman"/>
      <w:lvlText w:val="%9."/>
      <w:lvlJc w:val="right"/>
      <w:pPr>
        <w:ind w:left="8385" w:hanging="180"/>
      </w:pPr>
    </w:lvl>
  </w:abstractNum>
  <w:abstractNum w:abstractNumId="17" w15:restartNumberingAfterBreak="0">
    <w:nsid w:val="45977C58"/>
    <w:multiLevelType w:val="hybridMultilevel"/>
    <w:tmpl w:val="80A856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46031683"/>
    <w:multiLevelType w:val="hybridMultilevel"/>
    <w:tmpl w:val="751C1F96"/>
    <w:lvl w:ilvl="0" w:tplc="47863E96">
      <w:start w:val="1"/>
      <w:numFmt w:val="upperRoman"/>
      <w:lvlText w:val="%1."/>
      <w:lvlJc w:val="left"/>
      <w:pPr>
        <w:ind w:left="1359" w:hanging="720"/>
      </w:pPr>
      <w:rPr>
        <w:rFonts w:hint="default"/>
        <w:b/>
      </w:rPr>
    </w:lvl>
    <w:lvl w:ilvl="1" w:tplc="040C0019" w:tentative="1">
      <w:start w:val="1"/>
      <w:numFmt w:val="lowerLetter"/>
      <w:lvlText w:val="%2."/>
      <w:lvlJc w:val="left"/>
      <w:pPr>
        <w:ind w:left="1719" w:hanging="360"/>
      </w:pPr>
    </w:lvl>
    <w:lvl w:ilvl="2" w:tplc="040C001B" w:tentative="1">
      <w:start w:val="1"/>
      <w:numFmt w:val="lowerRoman"/>
      <w:lvlText w:val="%3."/>
      <w:lvlJc w:val="right"/>
      <w:pPr>
        <w:ind w:left="2439" w:hanging="180"/>
      </w:pPr>
    </w:lvl>
    <w:lvl w:ilvl="3" w:tplc="040C000F" w:tentative="1">
      <w:start w:val="1"/>
      <w:numFmt w:val="decimal"/>
      <w:lvlText w:val="%4."/>
      <w:lvlJc w:val="left"/>
      <w:pPr>
        <w:ind w:left="3159" w:hanging="360"/>
      </w:pPr>
    </w:lvl>
    <w:lvl w:ilvl="4" w:tplc="040C0019" w:tentative="1">
      <w:start w:val="1"/>
      <w:numFmt w:val="lowerLetter"/>
      <w:lvlText w:val="%5."/>
      <w:lvlJc w:val="left"/>
      <w:pPr>
        <w:ind w:left="3879" w:hanging="360"/>
      </w:pPr>
    </w:lvl>
    <w:lvl w:ilvl="5" w:tplc="040C001B" w:tentative="1">
      <w:start w:val="1"/>
      <w:numFmt w:val="lowerRoman"/>
      <w:lvlText w:val="%6."/>
      <w:lvlJc w:val="right"/>
      <w:pPr>
        <w:ind w:left="4599" w:hanging="180"/>
      </w:pPr>
    </w:lvl>
    <w:lvl w:ilvl="6" w:tplc="040C000F" w:tentative="1">
      <w:start w:val="1"/>
      <w:numFmt w:val="decimal"/>
      <w:lvlText w:val="%7."/>
      <w:lvlJc w:val="left"/>
      <w:pPr>
        <w:ind w:left="5319" w:hanging="360"/>
      </w:pPr>
    </w:lvl>
    <w:lvl w:ilvl="7" w:tplc="040C0019" w:tentative="1">
      <w:start w:val="1"/>
      <w:numFmt w:val="lowerLetter"/>
      <w:lvlText w:val="%8."/>
      <w:lvlJc w:val="left"/>
      <w:pPr>
        <w:ind w:left="6039" w:hanging="360"/>
      </w:pPr>
    </w:lvl>
    <w:lvl w:ilvl="8" w:tplc="040C001B" w:tentative="1">
      <w:start w:val="1"/>
      <w:numFmt w:val="lowerRoman"/>
      <w:lvlText w:val="%9."/>
      <w:lvlJc w:val="right"/>
      <w:pPr>
        <w:ind w:left="6759" w:hanging="180"/>
      </w:pPr>
    </w:lvl>
  </w:abstractNum>
  <w:abstractNum w:abstractNumId="19" w15:restartNumberingAfterBreak="0">
    <w:nsid w:val="4FA944F8"/>
    <w:multiLevelType w:val="hybridMultilevel"/>
    <w:tmpl w:val="E4B6B436"/>
    <w:lvl w:ilvl="0" w:tplc="C4AC9634">
      <w:numFmt w:val="bullet"/>
      <w:lvlText w:val="•"/>
      <w:lvlJc w:val="left"/>
      <w:pPr>
        <w:ind w:left="1065" w:hanging="705"/>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7C7493"/>
    <w:multiLevelType w:val="multilevel"/>
    <w:tmpl w:val="D4D2F6F4"/>
    <w:lvl w:ilvl="0">
      <w:start w:val="5"/>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89353C0"/>
    <w:multiLevelType w:val="multilevel"/>
    <w:tmpl w:val="67548392"/>
    <w:lvl w:ilvl="0">
      <w:start w:val="2"/>
      <w:numFmt w:val="decimal"/>
      <w:lvlText w:val="%1."/>
      <w:lvlJc w:val="left"/>
      <w:pPr>
        <w:tabs>
          <w:tab w:val="num" w:pos="1695"/>
        </w:tabs>
        <w:ind w:left="1695" w:hanging="1695"/>
      </w:pPr>
      <w:rPr>
        <w:rFonts w:hint="default"/>
      </w:rPr>
    </w:lvl>
    <w:lvl w:ilvl="1">
      <w:start w:val="14"/>
      <w:numFmt w:val="decimal"/>
      <w:lvlText w:val="%1.%2."/>
      <w:lvlJc w:val="left"/>
      <w:pPr>
        <w:tabs>
          <w:tab w:val="num" w:pos="1695"/>
        </w:tabs>
        <w:ind w:left="1695" w:hanging="1695"/>
      </w:pPr>
      <w:rPr>
        <w:rFonts w:hint="default"/>
      </w:rPr>
    </w:lvl>
    <w:lvl w:ilvl="2">
      <w:start w:val="2"/>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9421506"/>
    <w:multiLevelType w:val="multilevel"/>
    <w:tmpl w:val="67BE78B8"/>
    <w:lvl w:ilvl="0">
      <w:start w:val="5"/>
      <w:numFmt w:val="decimal"/>
      <w:lvlText w:val="%1."/>
      <w:lvlJc w:val="left"/>
      <w:pPr>
        <w:tabs>
          <w:tab w:val="num" w:pos="540"/>
        </w:tabs>
        <w:ind w:left="540" w:hanging="540"/>
      </w:pPr>
      <w:rPr>
        <w:rFonts w:hint="default"/>
        <w:u w:val="none"/>
      </w:rPr>
    </w:lvl>
    <w:lvl w:ilvl="1">
      <w:start w:val="6"/>
      <w:numFmt w:val="decimal"/>
      <w:lvlText w:val="%1.%2."/>
      <w:lvlJc w:val="left"/>
      <w:pPr>
        <w:tabs>
          <w:tab w:val="num" w:pos="720"/>
        </w:tabs>
        <w:ind w:left="720" w:hanging="540"/>
      </w:pPr>
      <w:rPr>
        <w:rFonts w:hint="default"/>
        <w:u w:val="none"/>
      </w:rPr>
    </w:lvl>
    <w:lvl w:ilvl="2">
      <w:start w:val="1"/>
      <w:numFmt w:val="decimal"/>
      <w:lvlText w:val="%1.%2.%3."/>
      <w:lvlJc w:val="left"/>
      <w:pPr>
        <w:tabs>
          <w:tab w:val="num" w:pos="1080"/>
        </w:tabs>
        <w:ind w:left="1080" w:hanging="720"/>
      </w:pPr>
      <w:rPr>
        <w:rFonts w:hint="default"/>
        <w:u w:val="none"/>
      </w:rPr>
    </w:lvl>
    <w:lvl w:ilvl="3">
      <w:start w:val="1"/>
      <w:numFmt w:val="decimal"/>
      <w:lvlText w:val="%1.%2.%3.%4."/>
      <w:lvlJc w:val="left"/>
      <w:pPr>
        <w:tabs>
          <w:tab w:val="num" w:pos="1260"/>
        </w:tabs>
        <w:ind w:left="1260" w:hanging="72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1980"/>
        </w:tabs>
        <w:ind w:left="1980" w:hanging="1080"/>
      </w:pPr>
      <w:rPr>
        <w:rFonts w:hint="default"/>
        <w:u w:val="none"/>
      </w:rPr>
    </w:lvl>
    <w:lvl w:ilvl="6">
      <w:start w:val="1"/>
      <w:numFmt w:val="decimal"/>
      <w:lvlText w:val="%1.%2.%3.%4.%5.%6.%7."/>
      <w:lvlJc w:val="left"/>
      <w:pPr>
        <w:tabs>
          <w:tab w:val="num" w:pos="2520"/>
        </w:tabs>
        <w:ind w:left="2520" w:hanging="1440"/>
      </w:pPr>
      <w:rPr>
        <w:rFonts w:hint="default"/>
        <w:u w:val="none"/>
      </w:rPr>
    </w:lvl>
    <w:lvl w:ilvl="7">
      <w:start w:val="1"/>
      <w:numFmt w:val="decimal"/>
      <w:lvlText w:val="%1.%2.%3.%4.%5.%6.%7.%8."/>
      <w:lvlJc w:val="left"/>
      <w:pPr>
        <w:tabs>
          <w:tab w:val="num" w:pos="2700"/>
        </w:tabs>
        <w:ind w:left="2700" w:hanging="1440"/>
      </w:pPr>
      <w:rPr>
        <w:rFonts w:hint="default"/>
        <w:u w:val="none"/>
      </w:rPr>
    </w:lvl>
    <w:lvl w:ilvl="8">
      <w:start w:val="1"/>
      <w:numFmt w:val="decimal"/>
      <w:lvlText w:val="%1.%2.%3.%4.%5.%6.%7.%8.%9."/>
      <w:lvlJc w:val="left"/>
      <w:pPr>
        <w:tabs>
          <w:tab w:val="num" w:pos="3240"/>
        </w:tabs>
        <w:ind w:left="3240" w:hanging="1800"/>
      </w:pPr>
      <w:rPr>
        <w:rFonts w:hint="default"/>
        <w:u w:val="none"/>
      </w:rPr>
    </w:lvl>
  </w:abstractNum>
  <w:abstractNum w:abstractNumId="23" w15:restartNumberingAfterBreak="0">
    <w:nsid w:val="5A5411D8"/>
    <w:multiLevelType w:val="hybridMultilevel"/>
    <w:tmpl w:val="A0267B1C"/>
    <w:lvl w:ilvl="0" w:tplc="C4AC9634">
      <w:numFmt w:val="bullet"/>
      <w:lvlText w:val="•"/>
      <w:lvlJc w:val="left"/>
      <w:pPr>
        <w:ind w:left="1425" w:hanging="705"/>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5A757582"/>
    <w:multiLevelType w:val="hybridMultilevel"/>
    <w:tmpl w:val="B45800A8"/>
    <w:lvl w:ilvl="0" w:tplc="6A0CA54A">
      <w:start w:val="1"/>
      <w:numFmt w:val="decimal"/>
      <w:lvlText w:val="%1."/>
      <w:lvlJc w:val="left"/>
      <w:pPr>
        <w:tabs>
          <w:tab w:val="num" w:pos="720"/>
        </w:tabs>
        <w:ind w:left="720" w:hanging="360"/>
      </w:pPr>
    </w:lvl>
    <w:lvl w:ilvl="1" w:tplc="B08EA41A" w:tentative="1">
      <w:start w:val="1"/>
      <w:numFmt w:val="decimal"/>
      <w:lvlText w:val="%2."/>
      <w:lvlJc w:val="left"/>
      <w:pPr>
        <w:tabs>
          <w:tab w:val="num" w:pos="1440"/>
        </w:tabs>
        <w:ind w:left="1440" w:hanging="360"/>
      </w:pPr>
    </w:lvl>
    <w:lvl w:ilvl="2" w:tplc="25E056AC" w:tentative="1">
      <w:start w:val="1"/>
      <w:numFmt w:val="decimal"/>
      <w:lvlText w:val="%3."/>
      <w:lvlJc w:val="left"/>
      <w:pPr>
        <w:tabs>
          <w:tab w:val="num" w:pos="2160"/>
        </w:tabs>
        <w:ind w:left="2160" w:hanging="360"/>
      </w:pPr>
    </w:lvl>
    <w:lvl w:ilvl="3" w:tplc="6B2E5D5E" w:tentative="1">
      <w:start w:val="1"/>
      <w:numFmt w:val="decimal"/>
      <w:lvlText w:val="%4."/>
      <w:lvlJc w:val="left"/>
      <w:pPr>
        <w:tabs>
          <w:tab w:val="num" w:pos="2880"/>
        </w:tabs>
        <w:ind w:left="2880" w:hanging="360"/>
      </w:pPr>
    </w:lvl>
    <w:lvl w:ilvl="4" w:tplc="665EA192" w:tentative="1">
      <w:start w:val="1"/>
      <w:numFmt w:val="decimal"/>
      <w:lvlText w:val="%5."/>
      <w:lvlJc w:val="left"/>
      <w:pPr>
        <w:tabs>
          <w:tab w:val="num" w:pos="3600"/>
        </w:tabs>
        <w:ind w:left="3600" w:hanging="360"/>
      </w:pPr>
    </w:lvl>
    <w:lvl w:ilvl="5" w:tplc="EA5EB2E2" w:tentative="1">
      <w:start w:val="1"/>
      <w:numFmt w:val="decimal"/>
      <w:lvlText w:val="%6."/>
      <w:lvlJc w:val="left"/>
      <w:pPr>
        <w:tabs>
          <w:tab w:val="num" w:pos="4320"/>
        </w:tabs>
        <w:ind w:left="4320" w:hanging="360"/>
      </w:pPr>
    </w:lvl>
    <w:lvl w:ilvl="6" w:tplc="2AA8D548" w:tentative="1">
      <w:start w:val="1"/>
      <w:numFmt w:val="decimal"/>
      <w:lvlText w:val="%7."/>
      <w:lvlJc w:val="left"/>
      <w:pPr>
        <w:tabs>
          <w:tab w:val="num" w:pos="5040"/>
        </w:tabs>
        <w:ind w:left="5040" w:hanging="360"/>
      </w:pPr>
    </w:lvl>
    <w:lvl w:ilvl="7" w:tplc="E87A30D0" w:tentative="1">
      <w:start w:val="1"/>
      <w:numFmt w:val="decimal"/>
      <w:lvlText w:val="%8."/>
      <w:lvlJc w:val="left"/>
      <w:pPr>
        <w:tabs>
          <w:tab w:val="num" w:pos="5760"/>
        </w:tabs>
        <w:ind w:left="5760" w:hanging="360"/>
      </w:pPr>
    </w:lvl>
    <w:lvl w:ilvl="8" w:tplc="19FAD5A0" w:tentative="1">
      <w:start w:val="1"/>
      <w:numFmt w:val="decimal"/>
      <w:lvlText w:val="%9."/>
      <w:lvlJc w:val="left"/>
      <w:pPr>
        <w:tabs>
          <w:tab w:val="num" w:pos="6480"/>
        </w:tabs>
        <w:ind w:left="6480" w:hanging="360"/>
      </w:pPr>
    </w:lvl>
  </w:abstractNum>
  <w:abstractNum w:abstractNumId="25" w15:restartNumberingAfterBreak="0">
    <w:nsid w:val="5ABF20A7"/>
    <w:multiLevelType w:val="hybridMultilevel"/>
    <w:tmpl w:val="FF24CF30"/>
    <w:lvl w:ilvl="0" w:tplc="496E60CC">
      <w:start w:val="1"/>
      <w:numFmt w:val="upp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B300131"/>
    <w:multiLevelType w:val="hybridMultilevel"/>
    <w:tmpl w:val="DC9A7DDA"/>
    <w:lvl w:ilvl="0" w:tplc="AF5E1CA8">
      <w:start w:val="1"/>
      <w:numFmt w:val="bullet"/>
      <w:lvlText w:val=""/>
      <w:lvlJc w:val="left"/>
      <w:pPr>
        <w:tabs>
          <w:tab w:val="num" w:pos="513"/>
        </w:tabs>
        <w:ind w:left="513"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7F4A09"/>
    <w:multiLevelType w:val="hybridMultilevel"/>
    <w:tmpl w:val="04687F5E"/>
    <w:lvl w:ilvl="0" w:tplc="BB425894">
      <w:numFmt w:val="bullet"/>
      <w:lvlText w:val="-"/>
      <w:lvlJc w:val="left"/>
      <w:pPr>
        <w:ind w:left="720" w:hanging="360"/>
      </w:pPr>
      <w:rPr>
        <w:rFonts w:ascii="Calibri" w:eastAsia="Calibri" w:hAnsi="Calibri" w:cs="Calibri"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5412E4C"/>
    <w:multiLevelType w:val="hybridMultilevel"/>
    <w:tmpl w:val="C8DC3E1A"/>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BD5908"/>
    <w:multiLevelType w:val="hybridMultilevel"/>
    <w:tmpl w:val="9C6C6CB4"/>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CA81E59"/>
    <w:multiLevelType w:val="hybridMultilevel"/>
    <w:tmpl w:val="DBBC4FA6"/>
    <w:lvl w:ilvl="0" w:tplc="E92035F0">
      <w:start w:val="5"/>
      <w:numFmt w:val="decimal"/>
      <w:lvlText w:val="%1."/>
      <w:lvlJc w:val="left"/>
      <w:pPr>
        <w:tabs>
          <w:tab w:val="num" w:pos="720"/>
        </w:tabs>
        <w:ind w:left="720" w:hanging="360"/>
      </w:pPr>
    </w:lvl>
    <w:lvl w:ilvl="1" w:tplc="89283FBE" w:tentative="1">
      <w:start w:val="1"/>
      <w:numFmt w:val="decimal"/>
      <w:lvlText w:val="%2."/>
      <w:lvlJc w:val="left"/>
      <w:pPr>
        <w:tabs>
          <w:tab w:val="num" w:pos="1440"/>
        </w:tabs>
        <w:ind w:left="1440" w:hanging="360"/>
      </w:pPr>
    </w:lvl>
    <w:lvl w:ilvl="2" w:tplc="AC085DAE" w:tentative="1">
      <w:start w:val="1"/>
      <w:numFmt w:val="decimal"/>
      <w:lvlText w:val="%3."/>
      <w:lvlJc w:val="left"/>
      <w:pPr>
        <w:tabs>
          <w:tab w:val="num" w:pos="2160"/>
        </w:tabs>
        <w:ind w:left="2160" w:hanging="360"/>
      </w:pPr>
    </w:lvl>
    <w:lvl w:ilvl="3" w:tplc="7208283C" w:tentative="1">
      <w:start w:val="1"/>
      <w:numFmt w:val="decimal"/>
      <w:lvlText w:val="%4."/>
      <w:lvlJc w:val="left"/>
      <w:pPr>
        <w:tabs>
          <w:tab w:val="num" w:pos="2880"/>
        </w:tabs>
        <w:ind w:left="2880" w:hanging="360"/>
      </w:pPr>
    </w:lvl>
    <w:lvl w:ilvl="4" w:tplc="D2FCAA1A" w:tentative="1">
      <w:start w:val="1"/>
      <w:numFmt w:val="decimal"/>
      <w:lvlText w:val="%5."/>
      <w:lvlJc w:val="left"/>
      <w:pPr>
        <w:tabs>
          <w:tab w:val="num" w:pos="3600"/>
        </w:tabs>
        <w:ind w:left="3600" w:hanging="360"/>
      </w:pPr>
    </w:lvl>
    <w:lvl w:ilvl="5" w:tplc="3CD2ABA4" w:tentative="1">
      <w:start w:val="1"/>
      <w:numFmt w:val="decimal"/>
      <w:lvlText w:val="%6."/>
      <w:lvlJc w:val="left"/>
      <w:pPr>
        <w:tabs>
          <w:tab w:val="num" w:pos="4320"/>
        </w:tabs>
        <w:ind w:left="4320" w:hanging="360"/>
      </w:pPr>
    </w:lvl>
    <w:lvl w:ilvl="6" w:tplc="34C85412" w:tentative="1">
      <w:start w:val="1"/>
      <w:numFmt w:val="decimal"/>
      <w:lvlText w:val="%7."/>
      <w:lvlJc w:val="left"/>
      <w:pPr>
        <w:tabs>
          <w:tab w:val="num" w:pos="5040"/>
        </w:tabs>
        <w:ind w:left="5040" w:hanging="360"/>
      </w:pPr>
    </w:lvl>
    <w:lvl w:ilvl="7" w:tplc="B74C6078" w:tentative="1">
      <w:start w:val="1"/>
      <w:numFmt w:val="decimal"/>
      <w:lvlText w:val="%8."/>
      <w:lvlJc w:val="left"/>
      <w:pPr>
        <w:tabs>
          <w:tab w:val="num" w:pos="5760"/>
        </w:tabs>
        <w:ind w:left="5760" w:hanging="360"/>
      </w:pPr>
    </w:lvl>
    <w:lvl w:ilvl="8" w:tplc="4EDEEE4A"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24"/>
  </w:num>
  <w:num w:numId="5">
    <w:abstractNumId w:val="31"/>
  </w:num>
  <w:num w:numId="6">
    <w:abstractNumId w:val="4"/>
  </w:num>
  <w:num w:numId="7">
    <w:abstractNumId w:val="14"/>
  </w:num>
  <w:num w:numId="8">
    <w:abstractNumId w:val="8"/>
  </w:num>
  <w:num w:numId="9">
    <w:abstractNumId w:val="5"/>
  </w:num>
  <w:num w:numId="10">
    <w:abstractNumId w:val="9"/>
  </w:num>
  <w:num w:numId="11">
    <w:abstractNumId w:val="6"/>
  </w:num>
  <w:num w:numId="12">
    <w:abstractNumId w:val="15"/>
  </w:num>
  <w:num w:numId="13">
    <w:abstractNumId w:val="3"/>
  </w:num>
  <w:num w:numId="14">
    <w:abstractNumId w:val="28"/>
  </w:num>
  <w:num w:numId="15">
    <w:abstractNumId w:val="21"/>
  </w:num>
  <w:num w:numId="16">
    <w:abstractNumId w:val="25"/>
  </w:num>
  <w:num w:numId="17">
    <w:abstractNumId w:val="22"/>
  </w:num>
  <w:num w:numId="18">
    <w:abstractNumId w:val="13"/>
  </w:num>
  <w:num w:numId="19">
    <w:abstractNumId w:val="20"/>
  </w:num>
  <w:num w:numId="20">
    <w:abstractNumId w:val="26"/>
  </w:num>
  <w:num w:numId="21">
    <w:abstractNumId w:val="12"/>
  </w:num>
  <w:num w:numId="22">
    <w:abstractNumId w:val="10"/>
  </w:num>
  <w:num w:numId="23">
    <w:abstractNumId w:val="11"/>
  </w:num>
  <w:num w:numId="24">
    <w:abstractNumId w:val="29"/>
  </w:num>
  <w:num w:numId="25">
    <w:abstractNumId w:val="30"/>
  </w:num>
  <w:num w:numId="26">
    <w:abstractNumId w:val="18"/>
  </w:num>
  <w:num w:numId="27">
    <w:abstractNumId w:val="27"/>
  </w:num>
  <w:num w:numId="28">
    <w:abstractNumId w:val="16"/>
  </w:num>
  <w:num w:numId="29">
    <w:abstractNumId w:val="17"/>
  </w:num>
  <w:num w:numId="30">
    <w:abstractNumId w:val="19"/>
  </w:num>
  <w:num w:numId="31">
    <w:abstractNumId w:val="23"/>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GB" w:vendorID="64" w:dllVersion="0" w:nlCheck="1" w:checkStyle="0"/>
  <w:activeWritingStyle w:appName="MSWord" w:lang="fr-CH"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082"/>
    <w:rsid w:val="000018D3"/>
    <w:rsid w:val="00001E26"/>
    <w:rsid w:val="00005758"/>
    <w:rsid w:val="00005D8B"/>
    <w:rsid w:val="00010C6A"/>
    <w:rsid w:val="00011099"/>
    <w:rsid w:val="00014281"/>
    <w:rsid w:val="00017601"/>
    <w:rsid w:val="00021107"/>
    <w:rsid w:val="000220CD"/>
    <w:rsid w:val="000228DB"/>
    <w:rsid w:val="00036291"/>
    <w:rsid w:val="000369BF"/>
    <w:rsid w:val="000421E4"/>
    <w:rsid w:val="00046AFC"/>
    <w:rsid w:val="00052E5C"/>
    <w:rsid w:val="00053FEA"/>
    <w:rsid w:val="000602DD"/>
    <w:rsid w:val="00060789"/>
    <w:rsid w:val="000614B9"/>
    <w:rsid w:val="00065399"/>
    <w:rsid w:val="000657AB"/>
    <w:rsid w:val="00070359"/>
    <w:rsid w:val="0007343F"/>
    <w:rsid w:val="00073D36"/>
    <w:rsid w:val="00081149"/>
    <w:rsid w:val="000816D1"/>
    <w:rsid w:val="00081E4F"/>
    <w:rsid w:val="00081F70"/>
    <w:rsid w:val="00082DB7"/>
    <w:rsid w:val="00083220"/>
    <w:rsid w:val="00083EC2"/>
    <w:rsid w:val="000841C5"/>
    <w:rsid w:val="00092E11"/>
    <w:rsid w:val="0009401D"/>
    <w:rsid w:val="00096040"/>
    <w:rsid w:val="0009739A"/>
    <w:rsid w:val="00097C59"/>
    <w:rsid w:val="000A1E69"/>
    <w:rsid w:val="000A2EE3"/>
    <w:rsid w:val="000B16DF"/>
    <w:rsid w:val="000B5886"/>
    <w:rsid w:val="000B61D8"/>
    <w:rsid w:val="000C0CD6"/>
    <w:rsid w:val="000C26A0"/>
    <w:rsid w:val="000C34B2"/>
    <w:rsid w:val="000C4826"/>
    <w:rsid w:val="000C690D"/>
    <w:rsid w:val="000C717B"/>
    <w:rsid w:val="000C75C9"/>
    <w:rsid w:val="000D3C09"/>
    <w:rsid w:val="000D4DC2"/>
    <w:rsid w:val="000D6C0A"/>
    <w:rsid w:val="000E4CC4"/>
    <w:rsid w:val="000E6D9C"/>
    <w:rsid w:val="000F1E85"/>
    <w:rsid w:val="000F4E58"/>
    <w:rsid w:val="000F791C"/>
    <w:rsid w:val="0010075D"/>
    <w:rsid w:val="00101D02"/>
    <w:rsid w:val="00105FB2"/>
    <w:rsid w:val="001078B6"/>
    <w:rsid w:val="00107974"/>
    <w:rsid w:val="001111C3"/>
    <w:rsid w:val="0012023F"/>
    <w:rsid w:val="00120C31"/>
    <w:rsid w:val="00123098"/>
    <w:rsid w:val="00125426"/>
    <w:rsid w:val="001322AE"/>
    <w:rsid w:val="0013336B"/>
    <w:rsid w:val="00136437"/>
    <w:rsid w:val="00137ACC"/>
    <w:rsid w:val="00140B59"/>
    <w:rsid w:val="00144004"/>
    <w:rsid w:val="00147968"/>
    <w:rsid w:val="001512A0"/>
    <w:rsid w:val="00152788"/>
    <w:rsid w:val="00155851"/>
    <w:rsid w:val="00161215"/>
    <w:rsid w:val="00162435"/>
    <w:rsid w:val="00170088"/>
    <w:rsid w:val="00170411"/>
    <w:rsid w:val="00182285"/>
    <w:rsid w:val="001848B1"/>
    <w:rsid w:val="00193FC5"/>
    <w:rsid w:val="00194019"/>
    <w:rsid w:val="00194951"/>
    <w:rsid w:val="00197771"/>
    <w:rsid w:val="0019781F"/>
    <w:rsid w:val="001A2E4E"/>
    <w:rsid w:val="001A56E1"/>
    <w:rsid w:val="001B02CA"/>
    <w:rsid w:val="001B3CC4"/>
    <w:rsid w:val="001B7582"/>
    <w:rsid w:val="001B75B6"/>
    <w:rsid w:val="001B7B4F"/>
    <w:rsid w:val="001C1015"/>
    <w:rsid w:val="001D131D"/>
    <w:rsid w:val="001D2149"/>
    <w:rsid w:val="001D2E01"/>
    <w:rsid w:val="001E0059"/>
    <w:rsid w:val="001E1A51"/>
    <w:rsid w:val="001E38C7"/>
    <w:rsid w:val="001E3F85"/>
    <w:rsid w:val="001E56AA"/>
    <w:rsid w:val="001E653E"/>
    <w:rsid w:val="00212202"/>
    <w:rsid w:val="0022125F"/>
    <w:rsid w:val="00224548"/>
    <w:rsid w:val="00224D5A"/>
    <w:rsid w:val="002277BD"/>
    <w:rsid w:val="00230E7E"/>
    <w:rsid w:val="00232C41"/>
    <w:rsid w:val="00232C46"/>
    <w:rsid w:val="00233D81"/>
    <w:rsid w:val="00245FBE"/>
    <w:rsid w:val="00251148"/>
    <w:rsid w:val="0025431E"/>
    <w:rsid w:val="00256BD5"/>
    <w:rsid w:val="0025763B"/>
    <w:rsid w:val="0026000D"/>
    <w:rsid w:val="00260077"/>
    <w:rsid w:val="002613B5"/>
    <w:rsid w:val="00262ADB"/>
    <w:rsid w:val="00265267"/>
    <w:rsid w:val="00270D0F"/>
    <w:rsid w:val="00271017"/>
    <w:rsid w:val="00271897"/>
    <w:rsid w:val="00276892"/>
    <w:rsid w:val="00281F58"/>
    <w:rsid w:val="00284A96"/>
    <w:rsid w:val="002852DE"/>
    <w:rsid w:val="002928D5"/>
    <w:rsid w:val="002A035D"/>
    <w:rsid w:val="002A2C3B"/>
    <w:rsid w:val="002A4B07"/>
    <w:rsid w:val="002A65C7"/>
    <w:rsid w:val="002A6C04"/>
    <w:rsid w:val="002B10F9"/>
    <w:rsid w:val="002B158A"/>
    <w:rsid w:val="002B1665"/>
    <w:rsid w:val="002B4EBC"/>
    <w:rsid w:val="002C3A4E"/>
    <w:rsid w:val="002C4B89"/>
    <w:rsid w:val="002C5CD4"/>
    <w:rsid w:val="002D290D"/>
    <w:rsid w:val="002D5863"/>
    <w:rsid w:val="002E32FD"/>
    <w:rsid w:val="002E3D9C"/>
    <w:rsid w:val="002E46EB"/>
    <w:rsid w:val="002F0049"/>
    <w:rsid w:val="002F2FA0"/>
    <w:rsid w:val="002F68DB"/>
    <w:rsid w:val="002F6A73"/>
    <w:rsid w:val="00303380"/>
    <w:rsid w:val="003046A1"/>
    <w:rsid w:val="003048E4"/>
    <w:rsid w:val="003050C8"/>
    <w:rsid w:val="00305A3B"/>
    <w:rsid w:val="00306A95"/>
    <w:rsid w:val="0030734F"/>
    <w:rsid w:val="003135AD"/>
    <w:rsid w:val="00316103"/>
    <w:rsid w:val="00317759"/>
    <w:rsid w:val="003177D5"/>
    <w:rsid w:val="00326AD7"/>
    <w:rsid w:val="00332EB5"/>
    <w:rsid w:val="0033676B"/>
    <w:rsid w:val="0034032C"/>
    <w:rsid w:val="003405C0"/>
    <w:rsid w:val="0034260D"/>
    <w:rsid w:val="003434C2"/>
    <w:rsid w:val="00347B0D"/>
    <w:rsid w:val="00347CEC"/>
    <w:rsid w:val="00351B21"/>
    <w:rsid w:val="003560DB"/>
    <w:rsid w:val="00361528"/>
    <w:rsid w:val="0036195F"/>
    <w:rsid w:val="00364A84"/>
    <w:rsid w:val="00366467"/>
    <w:rsid w:val="00372D63"/>
    <w:rsid w:val="00374B18"/>
    <w:rsid w:val="00375080"/>
    <w:rsid w:val="00384331"/>
    <w:rsid w:val="003970A5"/>
    <w:rsid w:val="003A089F"/>
    <w:rsid w:val="003A1AE8"/>
    <w:rsid w:val="003B3712"/>
    <w:rsid w:val="003B6106"/>
    <w:rsid w:val="003B7E96"/>
    <w:rsid w:val="003C1BBD"/>
    <w:rsid w:val="003C2029"/>
    <w:rsid w:val="003C6078"/>
    <w:rsid w:val="003D01D8"/>
    <w:rsid w:val="003D4D20"/>
    <w:rsid w:val="003E3A4C"/>
    <w:rsid w:val="003E6B23"/>
    <w:rsid w:val="003E7DF1"/>
    <w:rsid w:val="003F50B9"/>
    <w:rsid w:val="003F574C"/>
    <w:rsid w:val="003F69F7"/>
    <w:rsid w:val="003F7593"/>
    <w:rsid w:val="003F78D7"/>
    <w:rsid w:val="003F7B21"/>
    <w:rsid w:val="00400E0E"/>
    <w:rsid w:val="00404BE3"/>
    <w:rsid w:val="00411359"/>
    <w:rsid w:val="004129B6"/>
    <w:rsid w:val="00415C22"/>
    <w:rsid w:val="00416394"/>
    <w:rsid w:val="004173B9"/>
    <w:rsid w:val="00417DDC"/>
    <w:rsid w:val="00420DD1"/>
    <w:rsid w:val="00423762"/>
    <w:rsid w:val="004239A9"/>
    <w:rsid w:val="0042492E"/>
    <w:rsid w:val="00432CC6"/>
    <w:rsid w:val="0043429D"/>
    <w:rsid w:val="00437575"/>
    <w:rsid w:val="00437B2F"/>
    <w:rsid w:val="00441C95"/>
    <w:rsid w:val="00444B6B"/>
    <w:rsid w:val="00444D70"/>
    <w:rsid w:val="00444F03"/>
    <w:rsid w:val="0044709F"/>
    <w:rsid w:val="004474B8"/>
    <w:rsid w:val="004504AC"/>
    <w:rsid w:val="00452EAA"/>
    <w:rsid w:val="00456EB7"/>
    <w:rsid w:val="004637F5"/>
    <w:rsid w:val="00475961"/>
    <w:rsid w:val="00481FA0"/>
    <w:rsid w:val="00481FD0"/>
    <w:rsid w:val="00482A16"/>
    <w:rsid w:val="00486322"/>
    <w:rsid w:val="00487629"/>
    <w:rsid w:val="0049049B"/>
    <w:rsid w:val="004911B5"/>
    <w:rsid w:val="00491659"/>
    <w:rsid w:val="00493048"/>
    <w:rsid w:val="00495E43"/>
    <w:rsid w:val="0049742A"/>
    <w:rsid w:val="004A272B"/>
    <w:rsid w:val="004A7A6D"/>
    <w:rsid w:val="004B18C3"/>
    <w:rsid w:val="004B252D"/>
    <w:rsid w:val="004C1309"/>
    <w:rsid w:val="004C5FBD"/>
    <w:rsid w:val="004C6990"/>
    <w:rsid w:val="004D42D1"/>
    <w:rsid w:val="004D4666"/>
    <w:rsid w:val="004E0AC8"/>
    <w:rsid w:val="004E0E53"/>
    <w:rsid w:val="004F506D"/>
    <w:rsid w:val="004F6610"/>
    <w:rsid w:val="005102B6"/>
    <w:rsid w:val="0051363A"/>
    <w:rsid w:val="00513862"/>
    <w:rsid w:val="00515E4C"/>
    <w:rsid w:val="00516926"/>
    <w:rsid w:val="005169D0"/>
    <w:rsid w:val="005239CF"/>
    <w:rsid w:val="005250E7"/>
    <w:rsid w:val="0052790F"/>
    <w:rsid w:val="00527D41"/>
    <w:rsid w:val="00532C80"/>
    <w:rsid w:val="005338B6"/>
    <w:rsid w:val="00534213"/>
    <w:rsid w:val="00534329"/>
    <w:rsid w:val="00534578"/>
    <w:rsid w:val="00534DB9"/>
    <w:rsid w:val="005417DF"/>
    <w:rsid w:val="005527A2"/>
    <w:rsid w:val="00557BF6"/>
    <w:rsid w:val="005622E6"/>
    <w:rsid w:val="0056562D"/>
    <w:rsid w:val="00567122"/>
    <w:rsid w:val="00567C71"/>
    <w:rsid w:val="005705C2"/>
    <w:rsid w:val="005748FC"/>
    <w:rsid w:val="00576233"/>
    <w:rsid w:val="005775B0"/>
    <w:rsid w:val="00580D29"/>
    <w:rsid w:val="00582E6C"/>
    <w:rsid w:val="005831E5"/>
    <w:rsid w:val="00587403"/>
    <w:rsid w:val="005918CE"/>
    <w:rsid w:val="005927EB"/>
    <w:rsid w:val="00593497"/>
    <w:rsid w:val="005950E9"/>
    <w:rsid w:val="00595890"/>
    <w:rsid w:val="005959C3"/>
    <w:rsid w:val="00597492"/>
    <w:rsid w:val="005A0E54"/>
    <w:rsid w:val="005A140D"/>
    <w:rsid w:val="005A17E0"/>
    <w:rsid w:val="005A3782"/>
    <w:rsid w:val="005A4D77"/>
    <w:rsid w:val="005A716A"/>
    <w:rsid w:val="005B03C0"/>
    <w:rsid w:val="005B6123"/>
    <w:rsid w:val="005B62B9"/>
    <w:rsid w:val="005D4206"/>
    <w:rsid w:val="005D484A"/>
    <w:rsid w:val="005E31CA"/>
    <w:rsid w:val="005E53D3"/>
    <w:rsid w:val="005F209F"/>
    <w:rsid w:val="005F2445"/>
    <w:rsid w:val="005F3064"/>
    <w:rsid w:val="005F35B5"/>
    <w:rsid w:val="005F37F8"/>
    <w:rsid w:val="005F7697"/>
    <w:rsid w:val="005F7ECB"/>
    <w:rsid w:val="00602033"/>
    <w:rsid w:val="00605C17"/>
    <w:rsid w:val="006110A8"/>
    <w:rsid w:val="0061147B"/>
    <w:rsid w:val="006158F8"/>
    <w:rsid w:val="00615A51"/>
    <w:rsid w:val="00620D33"/>
    <w:rsid w:val="00621923"/>
    <w:rsid w:val="00621FA4"/>
    <w:rsid w:val="00622B5F"/>
    <w:rsid w:val="00626C7C"/>
    <w:rsid w:val="00627F8B"/>
    <w:rsid w:val="00632B77"/>
    <w:rsid w:val="00636865"/>
    <w:rsid w:val="00637EBA"/>
    <w:rsid w:val="00657377"/>
    <w:rsid w:val="0066017D"/>
    <w:rsid w:val="00663708"/>
    <w:rsid w:val="006653E5"/>
    <w:rsid w:val="0067310B"/>
    <w:rsid w:val="006742F2"/>
    <w:rsid w:val="0067604A"/>
    <w:rsid w:val="0067697C"/>
    <w:rsid w:val="0068778F"/>
    <w:rsid w:val="006930A7"/>
    <w:rsid w:val="00695CDE"/>
    <w:rsid w:val="006A468C"/>
    <w:rsid w:val="006A522A"/>
    <w:rsid w:val="006A6045"/>
    <w:rsid w:val="006A6AEF"/>
    <w:rsid w:val="006A73A1"/>
    <w:rsid w:val="006A7BB5"/>
    <w:rsid w:val="006B18D3"/>
    <w:rsid w:val="006C480E"/>
    <w:rsid w:val="006D098C"/>
    <w:rsid w:val="006D0D04"/>
    <w:rsid w:val="006D1D02"/>
    <w:rsid w:val="006D5DCB"/>
    <w:rsid w:val="006D7606"/>
    <w:rsid w:val="006E11C1"/>
    <w:rsid w:val="006F06DE"/>
    <w:rsid w:val="006F21DC"/>
    <w:rsid w:val="006F6A7F"/>
    <w:rsid w:val="006F7FFA"/>
    <w:rsid w:val="007001D4"/>
    <w:rsid w:val="00703915"/>
    <w:rsid w:val="007040B4"/>
    <w:rsid w:val="007112DA"/>
    <w:rsid w:val="00712940"/>
    <w:rsid w:val="00714C0A"/>
    <w:rsid w:val="0071598F"/>
    <w:rsid w:val="00715A09"/>
    <w:rsid w:val="007167B8"/>
    <w:rsid w:val="0072251C"/>
    <w:rsid w:val="00722F0F"/>
    <w:rsid w:val="0073183E"/>
    <w:rsid w:val="00734CCD"/>
    <w:rsid w:val="0074015A"/>
    <w:rsid w:val="007403AF"/>
    <w:rsid w:val="00742A78"/>
    <w:rsid w:val="007461C3"/>
    <w:rsid w:val="007467AC"/>
    <w:rsid w:val="00750F54"/>
    <w:rsid w:val="00753D72"/>
    <w:rsid w:val="007552E8"/>
    <w:rsid w:val="00760025"/>
    <w:rsid w:val="007619CB"/>
    <w:rsid w:val="00762F5B"/>
    <w:rsid w:val="00767E89"/>
    <w:rsid w:val="0077566C"/>
    <w:rsid w:val="0077682E"/>
    <w:rsid w:val="007775A2"/>
    <w:rsid w:val="00780BE1"/>
    <w:rsid w:val="00782057"/>
    <w:rsid w:val="00783C92"/>
    <w:rsid w:val="00790F47"/>
    <w:rsid w:val="00791F6E"/>
    <w:rsid w:val="007930F8"/>
    <w:rsid w:val="007933B7"/>
    <w:rsid w:val="007947D6"/>
    <w:rsid w:val="00794A96"/>
    <w:rsid w:val="00796E35"/>
    <w:rsid w:val="007A0FFA"/>
    <w:rsid w:val="007A3671"/>
    <w:rsid w:val="007A410D"/>
    <w:rsid w:val="007A5B10"/>
    <w:rsid w:val="007B46FB"/>
    <w:rsid w:val="007B5AF5"/>
    <w:rsid w:val="007B7DFD"/>
    <w:rsid w:val="007C6A2B"/>
    <w:rsid w:val="007D0B8C"/>
    <w:rsid w:val="007D4F7D"/>
    <w:rsid w:val="007D57FE"/>
    <w:rsid w:val="007D5F5F"/>
    <w:rsid w:val="007D62A9"/>
    <w:rsid w:val="007D7FBB"/>
    <w:rsid w:val="007E6C4A"/>
    <w:rsid w:val="007E71AF"/>
    <w:rsid w:val="007F0082"/>
    <w:rsid w:val="007F0D68"/>
    <w:rsid w:val="007F59D9"/>
    <w:rsid w:val="007F7E34"/>
    <w:rsid w:val="0080234C"/>
    <w:rsid w:val="00802386"/>
    <w:rsid w:val="0080406F"/>
    <w:rsid w:val="00805B9C"/>
    <w:rsid w:val="00814AB6"/>
    <w:rsid w:val="00815C1C"/>
    <w:rsid w:val="00816D88"/>
    <w:rsid w:val="008205DC"/>
    <w:rsid w:val="00820ABE"/>
    <w:rsid w:val="0082155F"/>
    <w:rsid w:val="008228B1"/>
    <w:rsid w:val="00822993"/>
    <w:rsid w:val="00833FD8"/>
    <w:rsid w:val="00835567"/>
    <w:rsid w:val="00836447"/>
    <w:rsid w:val="00836D55"/>
    <w:rsid w:val="00840080"/>
    <w:rsid w:val="00842277"/>
    <w:rsid w:val="00846D57"/>
    <w:rsid w:val="00850CA7"/>
    <w:rsid w:val="0085344E"/>
    <w:rsid w:val="00853CAD"/>
    <w:rsid w:val="008604C8"/>
    <w:rsid w:val="008605C0"/>
    <w:rsid w:val="00864BEB"/>
    <w:rsid w:val="00865AF2"/>
    <w:rsid w:val="00866AFA"/>
    <w:rsid w:val="00866D26"/>
    <w:rsid w:val="008674ED"/>
    <w:rsid w:val="0086787A"/>
    <w:rsid w:val="00870EFA"/>
    <w:rsid w:val="0087551C"/>
    <w:rsid w:val="00877F90"/>
    <w:rsid w:val="00885090"/>
    <w:rsid w:val="008877AA"/>
    <w:rsid w:val="00890032"/>
    <w:rsid w:val="008921A6"/>
    <w:rsid w:val="0089378F"/>
    <w:rsid w:val="0089447B"/>
    <w:rsid w:val="008A5622"/>
    <w:rsid w:val="008B3E61"/>
    <w:rsid w:val="008C0CFC"/>
    <w:rsid w:val="008D1FEF"/>
    <w:rsid w:val="008D6031"/>
    <w:rsid w:val="008D6A1E"/>
    <w:rsid w:val="008D7EF1"/>
    <w:rsid w:val="008F52A2"/>
    <w:rsid w:val="008F5AC7"/>
    <w:rsid w:val="008F76BE"/>
    <w:rsid w:val="009040D1"/>
    <w:rsid w:val="00911492"/>
    <w:rsid w:val="00912D70"/>
    <w:rsid w:val="00917636"/>
    <w:rsid w:val="009221F9"/>
    <w:rsid w:val="0092301D"/>
    <w:rsid w:val="00926CEC"/>
    <w:rsid w:val="00927452"/>
    <w:rsid w:val="0092779B"/>
    <w:rsid w:val="009328E7"/>
    <w:rsid w:val="00932976"/>
    <w:rsid w:val="0093586E"/>
    <w:rsid w:val="0094158B"/>
    <w:rsid w:val="00941A60"/>
    <w:rsid w:val="009437DD"/>
    <w:rsid w:val="00944900"/>
    <w:rsid w:val="009528C7"/>
    <w:rsid w:val="00953D48"/>
    <w:rsid w:val="00954217"/>
    <w:rsid w:val="00955E60"/>
    <w:rsid w:val="009562DD"/>
    <w:rsid w:val="00956598"/>
    <w:rsid w:val="009574E3"/>
    <w:rsid w:val="009618DA"/>
    <w:rsid w:val="00961F12"/>
    <w:rsid w:val="009635EA"/>
    <w:rsid w:val="00967032"/>
    <w:rsid w:val="00970577"/>
    <w:rsid w:val="00975DB2"/>
    <w:rsid w:val="009823D7"/>
    <w:rsid w:val="00984E3A"/>
    <w:rsid w:val="00987FF3"/>
    <w:rsid w:val="00991396"/>
    <w:rsid w:val="00995713"/>
    <w:rsid w:val="00995991"/>
    <w:rsid w:val="00997061"/>
    <w:rsid w:val="009978F5"/>
    <w:rsid w:val="009A0CB7"/>
    <w:rsid w:val="009A407A"/>
    <w:rsid w:val="009A4349"/>
    <w:rsid w:val="009A7450"/>
    <w:rsid w:val="009B08CC"/>
    <w:rsid w:val="009B1D0E"/>
    <w:rsid w:val="009C0389"/>
    <w:rsid w:val="009C68F7"/>
    <w:rsid w:val="009D0703"/>
    <w:rsid w:val="009D2526"/>
    <w:rsid w:val="009D2B74"/>
    <w:rsid w:val="009D2DBB"/>
    <w:rsid w:val="009D3AD0"/>
    <w:rsid w:val="009D4D02"/>
    <w:rsid w:val="009D5EE0"/>
    <w:rsid w:val="009E0E47"/>
    <w:rsid w:val="009E2EFD"/>
    <w:rsid w:val="009E76EC"/>
    <w:rsid w:val="009F16CA"/>
    <w:rsid w:val="009F1C85"/>
    <w:rsid w:val="009F65E7"/>
    <w:rsid w:val="00A0031F"/>
    <w:rsid w:val="00A079BD"/>
    <w:rsid w:val="00A149BC"/>
    <w:rsid w:val="00A1550E"/>
    <w:rsid w:val="00A17476"/>
    <w:rsid w:val="00A202DD"/>
    <w:rsid w:val="00A32DA9"/>
    <w:rsid w:val="00A33DB1"/>
    <w:rsid w:val="00A40852"/>
    <w:rsid w:val="00A50B2B"/>
    <w:rsid w:val="00A50C99"/>
    <w:rsid w:val="00A57EF4"/>
    <w:rsid w:val="00A61BE2"/>
    <w:rsid w:val="00A62BA9"/>
    <w:rsid w:val="00A63CDE"/>
    <w:rsid w:val="00A66B80"/>
    <w:rsid w:val="00A72994"/>
    <w:rsid w:val="00A73F4C"/>
    <w:rsid w:val="00A741FE"/>
    <w:rsid w:val="00A74AE7"/>
    <w:rsid w:val="00A84682"/>
    <w:rsid w:val="00A855F3"/>
    <w:rsid w:val="00A864BA"/>
    <w:rsid w:val="00A86D82"/>
    <w:rsid w:val="00A90285"/>
    <w:rsid w:val="00A90BC5"/>
    <w:rsid w:val="00A91060"/>
    <w:rsid w:val="00A914AA"/>
    <w:rsid w:val="00A94A9A"/>
    <w:rsid w:val="00A95A96"/>
    <w:rsid w:val="00A96B20"/>
    <w:rsid w:val="00AA438B"/>
    <w:rsid w:val="00AA57E1"/>
    <w:rsid w:val="00AB1066"/>
    <w:rsid w:val="00AB4F8F"/>
    <w:rsid w:val="00AB6BA5"/>
    <w:rsid w:val="00AC2A03"/>
    <w:rsid w:val="00AC3561"/>
    <w:rsid w:val="00AC4A16"/>
    <w:rsid w:val="00AD3678"/>
    <w:rsid w:val="00AE0561"/>
    <w:rsid w:val="00AE43CD"/>
    <w:rsid w:val="00AE5082"/>
    <w:rsid w:val="00AE5D9E"/>
    <w:rsid w:val="00AF541E"/>
    <w:rsid w:val="00AF7934"/>
    <w:rsid w:val="00B031BD"/>
    <w:rsid w:val="00B03A34"/>
    <w:rsid w:val="00B04B88"/>
    <w:rsid w:val="00B07174"/>
    <w:rsid w:val="00B24692"/>
    <w:rsid w:val="00B33DFD"/>
    <w:rsid w:val="00B35ADB"/>
    <w:rsid w:val="00B3700F"/>
    <w:rsid w:val="00B37796"/>
    <w:rsid w:val="00B4699E"/>
    <w:rsid w:val="00B51BD9"/>
    <w:rsid w:val="00B52183"/>
    <w:rsid w:val="00B6190A"/>
    <w:rsid w:val="00B64E0D"/>
    <w:rsid w:val="00B66D63"/>
    <w:rsid w:val="00B731C0"/>
    <w:rsid w:val="00B76B02"/>
    <w:rsid w:val="00B81F76"/>
    <w:rsid w:val="00B8309D"/>
    <w:rsid w:val="00B8365C"/>
    <w:rsid w:val="00B83CD4"/>
    <w:rsid w:val="00B851E3"/>
    <w:rsid w:val="00B91EF5"/>
    <w:rsid w:val="00B9263E"/>
    <w:rsid w:val="00B92D6E"/>
    <w:rsid w:val="00B93757"/>
    <w:rsid w:val="00B97BE0"/>
    <w:rsid w:val="00BA03F4"/>
    <w:rsid w:val="00BA4018"/>
    <w:rsid w:val="00BA5D1D"/>
    <w:rsid w:val="00BB23CB"/>
    <w:rsid w:val="00BB6EEA"/>
    <w:rsid w:val="00BC3632"/>
    <w:rsid w:val="00BC600B"/>
    <w:rsid w:val="00BC774E"/>
    <w:rsid w:val="00BD1C4E"/>
    <w:rsid w:val="00BD461D"/>
    <w:rsid w:val="00BD5C8F"/>
    <w:rsid w:val="00BE1CD6"/>
    <w:rsid w:val="00BE6446"/>
    <w:rsid w:val="00BF3FA0"/>
    <w:rsid w:val="00BF4E10"/>
    <w:rsid w:val="00BF4FDD"/>
    <w:rsid w:val="00BF5816"/>
    <w:rsid w:val="00BF6D67"/>
    <w:rsid w:val="00C02321"/>
    <w:rsid w:val="00C023D3"/>
    <w:rsid w:val="00C03B07"/>
    <w:rsid w:val="00C03CC4"/>
    <w:rsid w:val="00C14448"/>
    <w:rsid w:val="00C16E16"/>
    <w:rsid w:val="00C202CA"/>
    <w:rsid w:val="00C21B91"/>
    <w:rsid w:val="00C22B10"/>
    <w:rsid w:val="00C259A5"/>
    <w:rsid w:val="00C26749"/>
    <w:rsid w:val="00C30136"/>
    <w:rsid w:val="00C34254"/>
    <w:rsid w:val="00C3678D"/>
    <w:rsid w:val="00C37AF9"/>
    <w:rsid w:val="00C40991"/>
    <w:rsid w:val="00C42B55"/>
    <w:rsid w:val="00C43F98"/>
    <w:rsid w:val="00C465AF"/>
    <w:rsid w:val="00C46BBD"/>
    <w:rsid w:val="00C50643"/>
    <w:rsid w:val="00C53766"/>
    <w:rsid w:val="00C53C53"/>
    <w:rsid w:val="00C5416F"/>
    <w:rsid w:val="00C614AD"/>
    <w:rsid w:val="00C62FB4"/>
    <w:rsid w:val="00C637AA"/>
    <w:rsid w:val="00C72734"/>
    <w:rsid w:val="00C756A5"/>
    <w:rsid w:val="00C7680A"/>
    <w:rsid w:val="00C80D86"/>
    <w:rsid w:val="00C80F8A"/>
    <w:rsid w:val="00C92FE9"/>
    <w:rsid w:val="00C93567"/>
    <w:rsid w:val="00C9588B"/>
    <w:rsid w:val="00C95A34"/>
    <w:rsid w:val="00C96929"/>
    <w:rsid w:val="00CA0119"/>
    <w:rsid w:val="00CA0EE0"/>
    <w:rsid w:val="00CA24DD"/>
    <w:rsid w:val="00CA470E"/>
    <w:rsid w:val="00CB5632"/>
    <w:rsid w:val="00CB64B2"/>
    <w:rsid w:val="00CC26EB"/>
    <w:rsid w:val="00CC2ED2"/>
    <w:rsid w:val="00CC3885"/>
    <w:rsid w:val="00CC3E40"/>
    <w:rsid w:val="00CD0CB4"/>
    <w:rsid w:val="00CD2BAB"/>
    <w:rsid w:val="00CD489E"/>
    <w:rsid w:val="00CD5508"/>
    <w:rsid w:val="00CE7323"/>
    <w:rsid w:val="00CF1285"/>
    <w:rsid w:val="00CF506C"/>
    <w:rsid w:val="00D016F8"/>
    <w:rsid w:val="00D02E19"/>
    <w:rsid w:val="00D0384E"/>
    <w:rsid w:val="00D05082"/>
    <w:rsid w:val="00D1213B"/>
    <w:rsid w:val="00D12925"/>
    <w:rsid w:val="00D14E45"/>
    <w:rsid w:val="00D2011B"/>
    <w:rsid w:val="00D20A40"/>
    <w:rsid w:val="00D22A70"/>
    <w:rsid w:val="00D25B18"/>
    <w:rsid w:val="00D342AA"/>
    <w:rsid w:val="00D35AE0"/>
    <w:rsid w:val="00D40ADD"/>
    <w:rsid w:val="00D40D2D"/>
    <w:rsid w:val="00D42200"/>
    <w:rsid w:val="00D5008A"/>
    <w:rsid w:val="00D51F01"/>
    <w:rsid w:val="00D57462"/>
    <w:rsid w:val="00D63C56"/>
    <w:rsid w:val="00D655D6"/>
    <w:rsid w:val="00D669B4"/>
    <w:rsid w:val="00D70594"/>
    <w:rsid w:val="00D710BA"/>
    <w:rsid w:val="00D81D02"/>
    <w:rsid w:val="00D823FF"/>
    <w:rsid w:val="00D829B3"/>
    <w:rsid w:val="00D84648"/>
    <w:rsid w:val="00D8666F"/>
    <w:rsid w:val="00D87F21"/>
    <w:rsid w:val="00D90A07"/>
    <w:rsid w:val="00D93392"/>
    <w:rsid w:val="00D9409B"/>
    <w:rsid w:val="00D9477C"/>
    <w:rsid w:val="00D9492D"/>
    <w:rsid w:val="00D95D1C"/>
    <w:rsid w:val="00D96BC5"/>
    <w:rsid w:val="00DA097D"/>
    <w:rsid w:val="00DA41CC"/>
    <w:rsid w:val="00DA62D6"/>
    <w:rsid w:val="00DB132B"/>
    <w:rsid w:val="00DB209F"/>
    <w:rsid w:val="00DB6B60"/>
    <w:rsid w:val="00DC322B"/>
    <w:rsid w:val="00DC7B74"/>
    <w:rsid w:val="00DD0EB7"/>
    <w:rsid w:val="00DD3158"/>
    <w:rsid w:val="00DD33A7"/>
    <w:rsid w:val="00DD36A5"/>
    <w:rsid w:val="00DD472C"/>
    <w:rsid w:val="00DD6AC1"/>
    <w:rsid w:val="00DE5D2D"/>
    <w:rsid w:val="00DF3539"/>
    <w:rsid w:val="00DF56D2"/>
    <w:rsid w:val="00DF5836"/>
    <w:rsid w:val="00DF6EA4"/>
    <w:rsid w:val="00E03F8A"/>
    <w:rsid w:val="00E11855"/>
    <w:rsid w:val="00E11EE8"/>
    <w:rsid w:val="00E147F9"/>
    <w:rsid w:val="00E15447"/>
    <w:rsid w:val="00E169DA"/>
    <w:rsid w:val="00E20EE4"/>
    <w:rsid w:val="00E21802"/>
    <w:rsid w:val="00E21952"/>
    <w:rsid w:val="00E251B8"/>
    <w:rsid w:val="00E25BE8"/>
    <w:rsid w:val="00E3115F"/>
    <w:rsid w:val="00E31ADC"/>
    <w:rsid w:val="00E31B04"/>
    <w:rsid w:val="00E35044"/>
    <w:rsid w:val="00E35C1B"/>
    <w:rsid w:val="00E35CA4"/>
    <w:rsid w:val="00E417E0"/>
    <w:rsid w:val="00E4417A"/>
    <w:rsid w:val="00E44978"/>
    <w:rsid w:val="00E45A06"/>
    <w:rsid w:val="00E4601C"/>
    <w:rsid w:val="00E51ED0"/>
    <w:rsid w:val="00E53337"/>
    <w:rsid w:val="00E5335C"/>
    <w:rsid w:val="00E562CB"/>
    <w:rsid w:val="00E5795B"/>
    <w:rsid w:val="00E579FF"/>
    <w:rsid w:val="00E61A4D"/>
    <w:rsid w:val="00E7520C"/>
    <w:rsid w:val="00E754A7"/>
    <w:rsid w:val="00E759E9"/>
    <w:rsid w:val="00E81451"/>
    <w:rsid w:val="00E815BF"/>
    <w:rsid w:val="00E819E3"/>
    <w:rsid w:val="00E8279F"/>
    <w:rsid w:val="00E84AA3"/>
    <w:rsid w:val="00E86608"/>
    <w:rsid w:val="00E914DB"/>
    <w:rsid w:val="00E93379"/>
    <w:rsid w:val="00E94609"/>
    <w:rsid w:val="00E949F9"/>
    <w:rsid w:val="00E956F6"/>
    <w:rsid w:val="00E96F44"/>
    <w:rsid w:val="00EA20A0"/>
    <w:rsid w:val="00EA29E8"/>
    <w:rsid w:val="00EA5B6C"/>
    <w:rsid w:val="00EA7D59"/>
    <w:rsid w:val="00EB0A4B"/>
    <w:rsid w:val="00EB238A"/>
    <w:rsid w:val="00EB592B"/>
    <w:rsid w:val="00EB5A58"/>
    <w:rsid w:val="00EC2C2E"/>
    <w:rsid w:val="00EC70BB"/>
    <w:rsid w:val="00ED4A62"/>
    <w:rsid w:val="00EE3470"/>
    <w:rsid w:val="00EE7436"/>
    <w:rsid w:val="00EF124F"/>
    <w:rsid w:val="00EF2CC5"/>
    <w:rsid w:val="00EF3830"/>
    <w:rsid w:val="00EF50B1"/>
    <w:rsid w:val="00EF60E6"/>
    <w:rsid w:val="00F0017C"/>
    <w:rsid w:val="00F047C1"/>
    <w:rsid w:val="00F052E0"/>
    <w:rsid w:val="00F06DAD"/>
    <w:rsid w:val="00F07B07"/>
    <w:rsid w:val="00F11314"/>
    <w:rsid w:val="00F12567"/>
    <w:rsid w:val="00F16AB6"/>
    <w:rsid w:val="00F213A7"/>
    <w:rsid w:val="00F22262"/>
    <w:rsid w:val="00F25961"/>
    <w:rsid w:val="00F27FFA"/>
    <w:rsid w:val="00F32C8B"/>
    <w:rsid w:val="00F3784E"/>
    <w:rsid w:val="00F41D56"/>
    <w:rsid w:val="00F426B5"/>
    <w:rsid w:val="00F42F88"/>
    <w:rsid w:val="00F43728"/>
    <w:rsid w:val="00F501D8"/>
    <w:rsid w:val="00F50CBD"/>
    <w:rsid w:val="00F5239F"/>
    <w:rsid w:val="00F54136"/>
    <w:rsid w:val="00F560B0"/>
    <w:rsid w:val="00F61A46"/>
    <w:rsid w:val="00F641A5"/>
    <w:rsid w:val="00F66AB8"/>
    <w:rsid w:val="00F72FCC"/>
    <w:rsid w:val="00F81883"/>
    <w:rsid w:val="00F81F12"/>
    <w:rsid w:val="00F8252C"/>
    <w:rsid w:val="00F8258C"/>
    <w:rsid w:val="00F84586"/>
    <w:rsid w:val="00F868F2"/>
    <w:rsid w:val="00F8750E"/>
    <w:rsid w:val="00F91C8C"/>
    <w:rsid w:val="00F9586F"/>
    <w:rsid w:val="00F97C2E"/>
    <w:rsid w:val="00FA0D55"/>
    <w:rsid w:val="00FA2371"/>
    <w:rsid w:val="00FA5EB3"/>
    <w:rsid w:val="00FA720E"/>
    <w:rsid w:val="00FB0FC7"/>
    <w:rsid w:val="00FB47A4"/>
    <w:rsid w:val="00FC70E8"/>
    <w:rsid w:val="00FD1CF9"/>
    <w:rsid w:val="00FD258D"/>
    <w:rsid w:val="00FD273F"/>
    <w:rsid w:val="00FD6745"/>
    <w:rsid w:val="00FD7A13"/>
    <w:rsid w:val="00FE1388"/>
    <w:rsid w:val="00FE1DD4"/>
    <w:rsid w:val="00FE2196"/>
    <w:rsid w:val="00FE508C"/>
    <w:rsid w:val="00FE521A"/>
    <w:rsid w:val="00FF016B"/>
    <w:rsid w:val="00FF110F"/>
    <w:rsid w:val="00FF4C62"/>
    <w:rsid w:val="00FF7D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7EBF1E"/>
  <w15:docId w15:val="{8CB1F515-1BAC-46DA-90D8-E52680533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00F"/>
    <w:pPr>
      <w:suppressAutoHyphens/>
    </w:pPr>
    <w:rPr>
      <w:sz w:val="24"/>
      <w:szCs w:val="24"/>
      <w:lang w:val="ru-RU" w:eastAsia="ar-SA"/>
    </w:rPr>
  </w:style>
  <w:style w:type="paragraph" w:styleId="Heading1">
    <w:name w:val="heading 1"/>
    <w:basedOn w:val="Normal"/>
    <w:next w:val="Normal"/>
    <w:qFormat/>
    <w:pPr>
      <w:keepNext/>
      <w:tabs>
        <w:tab w:val="left" w:pos="2010"/>
      </w:tabs>
      <w:ind w:left="120" w:hanging="120"/>
      <w:jc w:val="both"/>
      <w:outlineLvl w:val="0"/>
    </w:pPr>
    <w:rPr>
      <w:b/>
      <w:szCs w:val="28"/>
      <w:lang w:val="en-US"/>
    </w:rPr>
  </w:style>
  <w:style w:type="paragraph" w:styleId="Heading2">
    <w:name w:val="heading 2"/>
    <w:basedOn w:val="Normal"/>
    <w:next w:val="Normal"/>
    <w:qFormat/>
    <w:pPr>
      <w:keepNext/>
      <w:numPr>
        <w:ilvl w:val="1"/>
        <w:numId w:val="3"/>
      </w:numPr>
      <w:ind w:right="-109" w:hanging="180"/>
      <w:jc w:val="center"/>
      <w:outlineLvl w:val="1"/>
    </w:pPr>
    <w:rPr>
      <w:rFonts w:ascii="Arial" w:hAnsi="Arial" w:cs="Arial"/>
      <w:sz w:val="28"/>
      <w:lang w:val="en-US"/>
    </w:rPr>
  </w:style>
  <w:style w:type="paragraph" w:styleId="Heading3">
    <w:name w:val="heading 3"/>
    <w:basedOn w:val="Normal"/>
    <w:next w:val="Normal"/>
    <w:qFormat/>
    <w:pPr>
      <w:keepNext/>
      <w:jc w:val="both"/>
      <w:outlineLvl w:val="2"/>
    </w:pPr>
    <w:rPr>
      <w:szCs w:val="28"/>
      <w:u w:val="single"/>
      <w:lang w:val="en-US"/>
    </w:rPr>
  </w:style>
  <w:style w:type="paragraph" w:styleId="Heading4">
    <w:name w:val="heading 4"/>
    <w:basedOn w:val="Normal"/>
    <w:next w:val="Normal"/>
    <w:qFormat/>
    <w:pPr>
      <w:keepNext/>
      <w:numPr>
        <w:ilvl w:val="3"/>
        <w:numId w:val="3"/>
      </w:numPr>
      <w:jc w:val="both"/>
      <w:outlineLvl w:val="3"/>
    </w:pPr>
    <w:rPr>
      <w:b/>
      <w:bCs/>
      <w:caps/>
      <w:szCs w:val="20"/>
      <w:lang w:val="en-US"/>
    </w:rPr>
  </w:style>
  <w:style w:type="paragraph" w:styleId="Heading5">
    <w:name w:val="heading 5"/>
    <w:basedOn w:val="Normal"/>
    <w:next w:val="Normal"/>
    <w:qFormat/>
    <w:pPr>
      <w:keepNext/>
      <w:numPr>
        <w:ilvl w:val="4"/>
        <w:numId w:val="3"/>
      </w:numPr>
      <w:jc w:val="center"/>
      <w:outlineLvl w:val="4"/>
    </w:pPr>
    <w:rPr>
      <w:b/>
      <w:bCs/>
      <w:lang w:val="en-US"/>
    </w:rPr>
  </w:style>
  <w:style w:type="paragraph" w:styleId="Heading6">
    <w:name w:val="heading 6"/>
    <w:basedOn w:val="Normal"/>
    <w:next w:val="Normal"/>
    <w:qFormat/>
    <w:rsid w:val="005239CF"/>
    <w:pPr>
      <w:spacing w:before="240" w:after="60"/>
      <w:outlineLvl w:val="5"/>
    </w:pPr>
    <w:rPr>
      <w:b/>
      <w:bCs/>
      <w:sz w:val="22"/>
      <w:szCs w:val="22"/>
    </w:rPr>
  </w:style>
  <w:style w:type="paragraph" w:styleId="Heading8">
    <w:name w:val="heading 8"/>
    <w:basedOn w:val="Normal"/>
    <w:next w:val="Normal"/>
    <w:qFormat/>
    <w:rsid w:val="005239C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
    <w:name w:val="WW-Основной шрифт абзаца"/>
  </w:style>
  <w:style w:type="paragraph" w:customStyle="1" w:styleId="a">
    <w:name w:val="Заголовок"/>
    <w:basedOn w:val="Normal"/>
    <w:next w:val="BodyText"/>
    <w:pPr>
      <w:keepNext/>
      <w:spacing w:before="240" w:after="120"/>
    </w:pPr>
    <w:rPr>
      <w:rFonts w:ascii="Arial" w:eastAsia="Mincho" w:hAnsi="Arial" w:cs="Nimbus Sans L"/>
      <w:sz w:val="28"/>
      <w:szCs w:val="28"/>
    </w:rPr>
  </w:style>
  <w:style w:type="paragraph" w:styleId="BodyText">
    <w:name w:val="Body Text"/>
    <w:basedOn w:val="Normal"/>
    <w:pPr>
      <w:spacing w:after="120"/>
    </w:pPr>
  </w:style>
  <w:style w:type="paragraph" w:customStyle="1" w:styleId="a0">
    <w:name w:val="Содержимое таблицы"/>
    <w:basedOn w:val="BodyText"/>
    <w:pPr>
      <w:suppressLineNumbers/>
    </w:pPr>
  </w:style>
  <w:style w:type="paragraph" w:customStyle="1" w:styleId="a1">
    <w:name w:val="Заголовок таблицы"/>
    <w:basedOn w:val="a0"/>
    <w:pPr>
      <w:jc w:val="center"/>
    </w:pPr>
    <w:rPr>
      <w:b/>
      <w:bCs/>
      <w:i/>
      <w:iCs/>
    </w:rPr>
  </w:style>
  <w:style w:type="paragraph" w:styleId="Footer">
    <w:name w:val="footer"/>
    <w:basedOn w:val="Normal"/>
    <w:pPr>
      <w:tabs>
        <w:tab w:val="center" w:pos="4677"/>
        <w:tab w:val="right" w:pos="9355"/>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pPr>
      <w:tabs>
        <w:tab w:val="left" w:pos="709"/>
      </w:tabs>
      <w:jc w:val="both"/>
    </w:pPr>
    <w:rPr>
      <w:sz w:val="28"/>
      <w:szCs w:val="28"/>
      <w:lang w:val="en-US"/>
    </w:rPr>
  </w:style>
  <w:style w:type="paragraph" w:styleId="BodyTextIndent">
    <w:name w:val="Body Text Indent"/>
    <w:basedOn w:val="Normal"/>
    <w:pPr>
      <w:ind w:firstLine="709"/>
      <w:jc w:val="both"/>
    </w:pPr>
    <w:rPr>
      <w:sz w:val="28"/>
      <w:szCs w:val="28"/>
      <w:lang w:val="en-US"/>
    </w:rPr>
  </w:style>
  <w:style w:type="paragraph" w:styleId="FootnoteText">
    <w:name w:val="footnote text"/>
    <w:aliases w:val="5_G,PP"/>
    <w:basedOn w:val="Normal"/>
    <w:link w:val="FootnoteTextChar"/>
    <w:rsid w:val="005239CF"/>
    <w:pPr>
      <w:suppressAutoHyphens w:val="0"/>
    </w:pPr>
    <w:rPr>
      <w:szCs w:val="20"/>
      <w:lang w:val="en-GB" w:eastAsia="en-US"/>
    </w:rPr>
  </w:style>
  <w:style w:type="paragraph" w:styleId="Title">
    <w:name w:val="Title"/>
    <w:basedOn w:val="Normal"/>
    <w:qFormat/>
    <w:rsid w:val="005239CF"/>
    <w:pPr>
      <w:suppressAutoHyphens w:val="0"/>
      <w:jc w:val="center"/>
    </w:pPr>
    <w:rPr>
      <w:rFonts w:ascii="Courier New" w:hAnsi="Courier New"/>
      <w:sz w:val="20"/>
      <w:szCs w:val="20"/>
      <w:u w:val="single"/>
      <w:lang w:val="en-GB" w:eastAsia="en-US"/>
    </w:rPr>
  </w:style>
  <w:style w:type="paragraph" w:customStyle="1" w:styleId="Footer1">
    <w:name w:val="Footer1"/>
    <w:rsid w:val="005239CF"/>
    <w:pPr>
      <w:tabs>
        <w:tab w:val="center" w:pos="4680"/>
        <w:tab w:val="right" w:pos="9000"/>
        <w:tab w:val="left" w:pos="9360"/>
      </w:tabs>
      <w:suppressAutoHyphens/>
    </w:pPr>
    <w:rPr>
      <w:rFonts w:ascii="Book Antiqua" w:hAnsi="Book Antiqua"/>
      <w:lang w:val="en-US" w:eastAsia="en-US"/>
    </w:rPr>
  </w:style>
  <w:style w:type="paragraph" w:styleId="Header">
    <w:name w:val="header"/>
    <w:basedOn w:val="Normal"/>
    <w:link w:val="HeaderChar"/>
    <w:uiPriority w:val="99"/>
    <w:rsid w:val="00C9588B"/>
    <w:pPr>
      <w:tabs>
        <w:tab w:val="center" w:pos="4677"/>
        <w:tab w:val="right" w:pos="9355"/>
      </w:tabs>
    </w:pPr>
  </w:style>
  <w:style w:type="paragraph" w:styleId="EndnoteText">
    <w:name w:val="endnote text"/>
    <w:basedOn w:val="Normal"/>
    <w:semiHidden/>
    <w:rsid w:val="00C9588B"/>
    <w:pPr>
      <w:widowControl w:val="0"/>
      <w:suppressAutoHyphens w:val="0"/>
    </w:pPr>
    <w:rPr>
      <w:rFonts w:ascii="Courier New" w:hAnsi="Courier New"/>
      <w:snapToGrid w:val="0"/>
      <w:szCs w:val="20"/>
      <w:lang w:val="en-GB" w:eastAsia="en-US"/>
    </w:rPr>
  </w:style>
  <w:style w:type="character" w:customStyle="1" w:styleId="HeaderChar">
    <w:name w:val="Header Char"/>
    <w:link w:val="Header"/>
    <w:uiPriority w:val="99"/>
    <w:rsid w:val="00256BD5"/>
    <w:rPr>
      <w:sz w:val="24"/>
      <w:szCs w:val="24"/>
      <w:lang w:eastAsia="ar-SA"/>
    </w:rPr>
  </w:style>
  <w:style w:type="character" w:customStyle="1" w:styleId="CharChar4">
    <w:name w:val="Char Char4"/>
    <w:rsid w:val="00BC600B"/>
    <w:rPr>
      <w:sz w:val="24"/>
      <w:lang w:val="en-GB" w:eastAsia="en-US" w:bidi="ar-SA"/>
    </w:rPr>
  </w:style>
  <w:style w:type="character" w:styleId="FollowedHyperlink">
    <w:name w:val="FollowedHyperlink"/>
    <w:rsid w:val="000816D1"/>
    <w:rPr>
      <w:color w:val="800080"/>
      <w:u w:val="single"/>
    </w:rPr>
  </w:style>
  <w:style w:type="paragraph" w:styleId="BodyTextIndent2">
    <w:name w:val="Body Text Indent 2"/>
    <w:basedOn w:val="Normal"/>
    <w:rsid w:val="0009739A"/>
    <w:pPr>
      <w:spacing w:after="120" w:line="480" w:lineRule="auto"/>
      <w:ind w:left="283"/>
    </w:pPr>
  </w:style>
  <w:style w:type="paragraph" w:styleId="NormalWeb">
    <w:name w:val="Normal (Web)"/>
    <w:basedOn w:val="Normal"/>
    <w:uiPriority w:val="99"/>
    <w:rsid w:val="00D81D02"/>
    <w:pPr>
      <w:suppressAutoHyphens w:val="0"/>
      <w:spacing w:before="100" w:beforeAutospacing="1" w:after="100" w:afterAutospacing="1"/>
    </w:pPr>
    <w:rPr>
      <w:rFonts w:ascii="MS PGothic" w:eastAsia="MS PGothic" w:hAnsi="MS PGothic" w:cs="MS PGothic"/>
      <w:lang w:val="en-US" w:eastAsia="ja-JP"/>
    </w:rPr>
  </w:style>
  <w:style w:type="paragraph" w:customStyle="1" w:styleId="Default">
    <w:name w:val="Default"/>
    <w:rsid w:val="00D81D02"/>
    <w:pPr>
      <w:widowControl w:val="0"/>
      <w:autoSpaceDE w:val="0"/>
      <w:autoSpaceDN w:val="0"/>
      <w:adjustRightInd w:val="0"/>
    </w:pPr>
    <w:rPr>
      <w:rFonts w:eastAsia="MS Mincho"/>
      <w:color w:val="000000"/>
      <w:sz w:val="24"/>
      <w:szCs w:val="24"/>
      <w:lang w:val="en-US" w:eastAsia="ja-JP"/>
    </w:rPr>
  </w:style>
  <w:style w:type="table" w:styleId="TableGrid">
    <w:name w:val="Table Grid"/>
    <w:basedOn w:val="TableNormal"/>
    <w:rsid w:val="00527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2790F"/>
    <w:rPr>
      <w:b/>
      <w:bCs/>
    </w:rPr>
  </w:style>
  <w:style w:type="character" w:customStyle="1" w:styleId="FootnoteReference1">
    <w:name w:val="Footnote Reference1"/>
    <w:rsid w:val="00CA470E"/>
    <w:rPr>
      <w:color w:val="000000"/>
    </w:rPr>
  </w:style>
  <w:style w:type="paragraph" w:styleId="BalloonText">
    <w:name w:val="Balloon Text"/>
    <w:basedOn w:val="Normal"/>
    <w:semiHidden/>
    <w:rsid w:val="009328E7"/>
    <w:rPr>
      <w:rFonts w:ascii="Tahoma" w:hAnsi="Tahoma" w:cs="Tahoma"/>
      <w:sz w:val="16"/>
      <w:szCs w:val="16"/>
    </w:rPr>
  </w:style>
  <w:style w:type="paragraph" w:customStyle="1" w:styleId="Point0">
    <w:name w:val="Point 0"/>
    <w:basedOn w:val="Normal"/>
    <w:rsid w:val="00036291"/>
    <w:pPr>
      <w:suppressAutoHyphens w:val="0"/>
      <w:spacing w:before="120" w:after="120"/>
      <w:ind w:left="851" w:hanging="851"/>
      <w:jc w:val="both"/>
    </w:pPr>
    <w:rPr>
      <w:szCs w:val="20"/>
      <w:lang w:val="en-GB" w:eastAsia="en-US"/>
    </w:rPr>
  </w:style>
  <w:style w:type="paragraph" w:styleId="BodyTextIndent3">
    <w:name w:val="Body Text Indent 3"/>
    <w:basedOn w:val="Normal"/>
    <w:rsid w:val="00836447"/>
    <w:pPr>
      <w:spacing w:after="120"/>
      <w:ind w:left="283"/>
    </w:pPr>
    <w:rPr>
      <w:sz w:val="16"/>
      <w:szCs w:val="16"/>
    </w:rPr>
  </w:style>
  <w:style w:type="paragraph" w:customStyle="1" w:styleId="Level1">
    <w:name w:val="Level 1"/>
    <w:basedOn w:val="Normal"/>
    <w:rsid w:val="00836447"/>
    <w:pPr>
      <w:widowControl w:val="0"/>
      <w:suppressAutoHyphens w:val="0"/>
      <w:overflowPunct w:val="0"/>
      <w:autoSpaceDE w:val="0"/>
      <w:autoSpaceDN w:val="0"/>
      <w:adjustRightInd w:val="0"/>
      <w:ind w:left="720" w:hanging="720"/>
      <w:textAlignment w:val="baseline"/>
    </w:pPr>
    <w:rPr>
      <w:rFonts w:eastAsia="MS Mincho"/>
      <w:szCs w:val="20"/>
      <w:lang w:val="en-US" w:eastAsia="en-US"/>
    </w:rPr>
  </w:style>
  <w:style w:type="paragraph" w:customStyle="1" w:styleId="h3num">
    <w:name w:val="h3num"/>
    <w:basedOn w:val="Normal"/>
    <w:rsid w:val="00836447"/>
    <w:pPr>
      <w:suppressAutoHyphens w:val="0"/>
    </w:pPr>
    <w:rPr>
      <w:rFonts w:ascii="MS PGothic" w:eastAsia="MS PGothic" w:hAnsi="MS PGothic" w:cs="MS PGothic"/>
      <w:lang w:val="en-US" w:eastAsia="ja-JP"/>
    </w:rPr>
  </w:style>
  <w:style w:type="character" w:styleId="FootnoteReference">
    <w:name w:val="footnote reference"/>
    <w:aliases w:val="4_G,(Footnote Reference),-E Fußnotenzeichen,BVI fnr, BVI fnr,Footnote symbol,Footnote,Footnote Reference Superscript,SUPERS"/>
    <w:rsid w:val="00836447"/>
    <w:rPr>
      <w:b/>
      <w:sz w:val="24"/>
      <w:vertAlign w:val="superscript"/>
    </w:rPr>
  </w:style>
  <w:style w:type="paragraph" w:styleId="PlainText">
    <w:name w:val="Plain Text"/>
    <w:basedOn w:val="Normal"/>
    <w:rsid w:val="00967032"/>
    <w:pPr>
      <w:widowControl w:val="0"/>
      <w:suppressAutoHyphens w:val="0"/>
    </w:pPr>
    <w:rPr>
      <w:rFonts w:ascii="Courier New" w:hAnsi="Courier New"/>
      <w:sz w:val="20"/>
      <w:szCs w:val="20"/>
      <w:lang w:val="en-GB" w:eastAsia="en-US"/>
    </w:rPr>
  </w:style>
  <w:style w:type="paragraph" w:customStyle="1" w:styleId="SingleTxtG">
    <w:name w:val="_ Single Txt_G"/>
    <w:basedOn w:val="Normal"/>
    <w:link w:val="SingleTxtGChar"/>
    <w:qFormat/>
    <w:rsid w:val="006A522A"/>
    <w:pPr>
      <w:spacing w:after="120" w:line="240" w:lineRule="atLeast"/>
      <w:ind w:left="1134" w:right="1134"/>
      <w:jc w:val="both"/>
    </w:pPr>
    <w:rPr>
      <w:sz w:val="20"/>
      <w:szCs w:val="20"/>
      <w:lang w:val="fr-CH" w:eastAsia="en-US"/>
    </w:rPr>
  </w:style>
  <w:style w:type="paragraph" w:customStyle="1" w:styleId="HChG">
    <w:name w:val="_ H _Ch_G"/>
    <w:basedOn w:val="Normal"/>
    <w:next w:val="Normal"/>
    <w:link w:val="HChGChar"/>
    <w:qFormat/>
    <w:rsid w:val="00C259A5"/>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next w:val="Normal"/>
    <w:rsid w:val="00C259A5"/>
    <w:pPr>
      <w:keepNext/>
      <w:keepLines/>
      <w:tabs>
        <w:tab w:val="right" w:pos="851"/>
      </w:tabs>
      <w:spacing w:before="360" w:after="240" w:line="270" w:lineRule="exact"/>
      <w:ind w:left="1134" w:right="1134" w:hanging="1134"/>
    </w:pPr>
    <w:rPr>
      <w:b/>
      <w:szCs w:val="20"/>
      <w:lang w:val="en-GB" w:eastAsia="en-US"/>
    </w:rPr>
  </w:style>
  <w:style w:type="character" w:styleId="CommentReference">
    <w:name w:val="annotation reference"/>
    <w:uiPriority w:val="99"/>
    <w:semiHidden/>
    <w:unhideWhenUsed/>
    <w:rsid w:val="009823D7"/>
    <w:rPr>
      <w:sz w:val="16"/>
      <w:szCs w:val="16"/>
    </w:rPr>
  </w:style>
  <w:style w:type="paragraph" w:styleId="CommentText">
    <w:name w:val="annotation text"/>
    <w:basedOn w:val="Normal"/>
    <w:link w:val="CommentTextChar"/>
    <w:uiPriority w:val="99"/>
    <w:semiHidden/>
    <w:unhideWhenUsed/>
    <w:rsid w:val="009823D7"/>
    <w:rPr>
      <w:sz w:val="20"/>
      <w:szCs w:val="20"/>
    </w:rPr>
  </w:style>
  <w:style w:type="character" w:customStyle="1" w:styleId="CommentTextChar">
    <w:name w:val="Comment Text Char"/>
    <w:link w:val="CommentText"/>
    <w:uiPriority w:val="99"/>
    <w:semiHidden/>
    <w:rsid w:val="009823D7"/>
    <w:rPr>
      <w:lang w:val="ru-RU" w:eastAsia="ar-SA"/>
    </w:rPr>
  </w:style>
  <w:style w:type="paragraph" w:styleId="CommentSubject">
    <w:name w:val="annotation subject"/>
    <w:basedOn w:val="CommentText"/>
    <w:next w:val="CommentText"/>
    <w:link w:val="CommentSubjectChar"/>
    <w:uiPriority w:val="99"/>
    <w:semiHidden/>
    <w:unhideWhenUsed/>
    <w:rsid w:val="009823D7"/>
    <w:rPr>
      <w:b/>
      <w:bCs/>
    </w:rPr>
  </w:style>
  <w:style w:type="character" w:customStyle="1" w:styleId="CommentSubjectChar">
    <w:name w:val="Comment Subject Char"/>
    <w:link w:val="CommentSubject"/>
    <w:uiPriority w:val="99"/>
    <w:semiHidden/>
    <w:rsid w:val="009823D7"/>
    <w:rPr>
      <w:b/>
      <w:bCs/>
      <w:lang w:val="ru-RU" w:eastAsia="ar-SA"/>
    </w:rPr>
  </w:style>
  <w:style w:type="character" w:customStyle="1" w:styleId="HChGChar">
    <w:name w:val="_ H _Ch_G Char"/>
    <w:link w:val="HChG"/>
    <w:rsid w:val="005A716A"/>
    <w:rPr>
      <w:b/>
      <w:sz w:val="28"/>
      <w:lang w:eastAsia="en-US"/>
    </w:rPr>
  </w:style>
  <w:style w:type="paragraph" w:styleId="ListParagraph">
    <w:name w:val="List Paragraph"/>
    <w:basedOn w:val="Normal"/>
    <w:uiPriority w:val="34"/>
    <w:qFormat/>
    <w:rsid w:val="00E11855"/>
    <w:pPr>
      <w:ind w:left="720"/>
      <w:contextualSpacing/>
    </w:pPr>
  </w:style>
  <w:style w:type="character" w:styleId="Emphasis">
    <w:name w:val="Emphasis"/>
    <w:basedOn w:val="DefaultParagraphFont"/>
    <w:uiPriority w:val="20"/>
    <w:qFormat/>
    <w:rsid w:val="00481FD0"/>
    <w:rPr>
      <w:i/>
      <w:iCs/>
    </w:rPr>
  </w:style>
  <w:style w:type="character" w:customStyle="1" w:styleId="SingleTxtGChar">
    <w:name w:val="_ Single Txt_G Char"/>
    <w:basedOn w:val="DefaultParagraphFont"/>
    <w:link w:val="SingleTxtG"/>
    <w:qFormat/>
    <w:rsid w:val="001A2E4E"/>
    <w:rPr>
      <w:lang w:val="fr-CH" w:eastAsia="en-US"/>
    </w:rPr>
  </w:style>
  <w:style w:type="character" w:customStyle="1" w:styleId="FootnoteTextChar">
    <w:name w:val="Footnote Text Char"/>
    <w:aliases w:val="5_G Char,PP Char"/>
    <w:link w:val="FootnoteText"/>
    <w:rsid w:val="00A61BE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54622">
      <w:bodyDiv w:val="1"/>
      <w:marLeft w:val="0"/>
      <w:marRight w:val="0"/>
      <w:marTop w:val="0"/>
      <w:marBottom w:val="0"/>
      <w:divBdr>
        <w:top w:val="none" w:sz="0" w:space="0" w:color="auto"/>
        <w:left w:val="none" w:sz="0" w:space="0" w:color="auto"/>
        <w:bottom w:val="none" w:sz="0" w:space="0" w:color="auto"/>
        <w:right w:val="none" w:sz="0" w:space="0" w:color="auto"/>
      </w:divBdr>
      <w:divsChild>
        <w:div w:id="1747917973">
          <w:marLeft w:val="0"/>
          <w:marRight w:val="0"/>
          <w:marTop w:val="0"/>
          <w:marBottom w:val="0"/>
          <w:divBdr>
            <w:top w:val="none" w:sz="0" w:space="0" w:color="auto"/>
            <w:left w:val="none" w:sz="0" w:space="0" w:color="auto"/>
            <w:bottom w:val="none" w:sz="0" w:space="0" w:color="auto"/>
            <w:right w:val="none" w:sz="0" w:space="0" w:color="auto"/>
          </w:divBdr>
        </w:div>
      </w:divsChild>
    </w:div>
    <w:div w:id="317080578">
      <w:bodyDiv w:val="1"/>
      <w:marLeft w:val="0"/>
      <w:marRight w:val="0"/>
      <w:marTop w:val="0"/>
      <w:marBottom w:val="0"/>
      <w:divBdr>
        <w:top w:val="none" w:sz="0" w:space="0" w:color="auto"/>
        <w:left w:val="none" w:sz="0" w:space="0" w:color="auto"/>
        <w:bottom w:val="none" w:sz="0" w:space="0" w:color="auto"/>
        <w:right w:val="none" w:sz="0" w:space="0" w:color="auto"/>
      </w:divBdr>
    </w:div>
    <w:div w:id="341904471">
      <w:bodyDiv w:val="1"/>
      <w:marLeft w:val="0"/>
      <w:marRight w:val="0"/>
      <w:marTop w:val="0"/>
      <w:marBottom w:val="0"/>
      <w:divBdr>
        <w:top w:val="none" w:sz="0" w:space="0" w:color="auto"/>
        <w:left w:val="none" w:sz="0" w:space="0" w:color="auto"/>
        <w:bottom w:val="none" w:sz="0" w:space="0" w:color="auto"/>
        <w:right w:val="none" w:sz="0" w:space="0" w:color="auto"/>
      </w:divBdr>
      <w:divsChild>
        <w:div w:id="553198642">
          <w:marLeft w:val="0"/>
          <w:marRight w:val="0"/>
          <w:marTop w:val="0"/>
          <w:marBottom w:val="0"/>
          <w:divBdr>
            <w:top w:val="none" w:sz="0" w:space="0" w:color="auto"/>
            <w:left w:val="none" w:sz="0" w:space="0" w:color="auto"/>
            <w:bottom w:val="none" w:sz="0" w:space="0" w:color="auto"/>
            <w:right w:val="none" w:sz="0" w:space="0" w:color="auto"/>
          </w:divBdr>
        </w:div>
      </w:divsChild>
    </w:div>
    <w:div w:id="399906246">
      <w:bodyDiv w:val="1"/>
      <w:marLeft w:val="0"/>
      <w:marRight w:val="0"/>
      <w:marTop w:val="0"/>
      <w:marBottom w:val="0"/>
      <w:divBdr>
        <w:top w:val="none" w:sz="0" w:space="0" w:color="auto"/>
        <w:left w:val="none" w:sz="0" w:space="0" w:color="auto"/>
        <w:bottom w:val="none" w:sz="0" w:space="0" w:color="auto"/>
        <w:right w:val="none" w:sz="0" w:space="0" w:color="auto"/>
      </w:divBdr>
      <w:divsChild>
        <w:div w:id="1259748584">
          <w:marLeft w:val="0"/>
          <w:marRight w:val="0"/>
          <w:marTop w:val="0"/>
          <w:marBottom w:val="0"/>
          <w:divBdr>
            <w:top w:val="none" w:sz="0" w:space="0" w:color="auto"/>
            <w:left w:val="none" w:sz="0" w:space="0" w:color="auto"/>
            <w:bottom w:val="none" w:sz="0" w:space="0" w:color="auto"/>
            <w:right w:val="none" w:sz="0" w:space="0" w:color="auto"/>
          </w:divBdr>
        </w:div>
      </w:divsChild>
    </w:div>
    <w:div w:id="415637112">
      <w:bodyDiv w:val="1"/>
      <w:marLeft w:val="0"/>
      <w:marRight w:val="0"/>
      <w:marTop w:val="0"/>
      <w:marBottom w:val="0"/>
      <w:divBdr>
        <w:top w:val="none" w:sz="0" w:space="0" w:color="auto"/>
        <w:left w:val="none" w:sz="0" w:space="0" w:color="auto"/>
        <w:bottom w:val="none" w:sz="0" w:space="0" w:color="auto"/>
        <w:right w:val="none" w:sz="0" w:space="0" w:color="auto"/>
      </w:divBdr>
    </w:div>
    <w:div w:id="480199269">
      <w:bodyDiv w:val="1"/>
      <w:marLeft w:val="0"/>
      <w:marRight w:val="0"/>
      <w:marTop w:val="0"/>
      <w:marBottom w:val="0"/>
      <w:divBdr>
        <w:top w:val="none" w:sz="0" w:space="0" w:color="auto"/>
        <w:left w:val="none" w:sz="0" w:space="0" w:color="auto"/>
        <w:bottom w:val="none" w:sz="0" w:space="0" w:color="auto"/>
        <w:right w:val="none" w:sz="0" w:space="0" w:color="auto"/>
      </w:divBdr>
      <w:divsChild>
        <w:div w:id="727650606">
          <w:marLeft w:val="0"/>
          <w:marRight w:val="0"/>
          <w:marTop w:val="0"/>
          <w:marBottom w:val="0"/>
          <w:divBdr>
            <w:top w:val="none" w:sz="0" w:space="0" w:color="auto"/>
            <w:left w:val="none" w:sz="0" w:space="0" w:color="auto"/>
            <w:bottom w:val="none" w:sz="0" w:space="0" w:color="auto"/>
            <w:right w:val="none" w:sz="0" w:space="0" w:color="auto"/>
          </w:divBdr>
        </w:div>
      </w:divsChild>
    </w:div>
    <w:div w:id="594751556">
      <w:bodyDiv w:val="1"/>
      <w:marLeft w:val="0"/>
      <w:marRight w:val="0"/>
      <w:marTop w:val="0"/>
      <w:marBottom w:val="0"/>
      <w:divBdr>
        <w:top w:val="none" w:sz="0" w:space="0" w:color="auto"/>
        <w:left w:val="none" w:sz="0" w:space="0" w:color="auto"/>
        <w:bottom w:val="none" w:sz="0" w:space="0" w:color="auto"/>
        <w:right w:val="none" w:sz="0" w:space="0" w:color="auto"/>
      </w:divBdr>
      <w:divsChild>
        <w:div w:id="1110274901">
          <w:marLeft w:val="0"/>
          <w:marRight w:val="0"/>
          <w:marTop w:val="0"/>
          <w:marBottom w:val="0"/>
          <w:divBdr>
            <w:top w:val="none" w:sz="0" w:space="0" w:color="auto"/>
            <w:left w:val="none" w:sz="0" w:space="0" w:color="auto"/>
            <w:bottom w:val="none" w:sz="0" w:space="0" w:color="auto"/>
            <w:right w:val="none" w:sz="0" w:space="0" w:color="auto"/>
          </w:divBdr>
          <w:divsChild>
            <w:div w:id="168762018">
              <w:marLeft w:val="2475"/>
              <w:marRight w:val="0"/>
              <w:marTop w:val="0"/>
              <w:marBottom w:val="0"/>
              <w:divBdr>
                <w:top w:val="none" w:sz="0" w:space="0" w:color="auto"/>
                <w:left w:val="none" w:sz="0" w:space="0" w:color="auto"/>
                <w:bottom w:val="none" w:sz="0" w:space="0" w:color="auto"/>
                <w:right w:val="none" w:sz="0" w:space="0" w:color="auto"/>
              </w:divBdr>
              <w:divsChild>
                <w:div w:id="986283307">
                  <w:marLeft w:val="0"/>
                  <w:marRight w:val="0"/>
                  <w:marTop w:val="0"/>
                  <w:marBottom w:val="0"/>
                  <w:divBdr>
                    <w:top w:val="none" w:sz="0" w:space="0" w:color="auto"/>
                    <w:left w:val="none" w:sz="0" w:space="0" w:color="auto"/>
                    <w:bottom w:val="none" w:sz="0" w:space="0" w:color="auto"/>
                    <w:right w:val="none" w:sz="0" w:space="0" w:color="auto"/>
                  </w:divBdr>
                  <w:divsChild>
                    <w:div w:id="2058771524">
                      <w:marLeft w:val="0"/>
                      <w:marRight w:val="0"/>
                      <w:marTop w:val="0"/>
                      <w:marBottom w:val="0"/>
                      <w:divBdr>
                        <w:top w:val="none" w:sz="0" w:space="0" w:color="auto"/>
                        <w:left w:val="none" w:sz="0" w:space="0" w:color="auto"/>
                        <w:bottom w:val="none" w:sz="0" w:space="0" w:color="auto"/>
                        <w:right w:val="none" w:sz="0" w:space="0" w:color="auto"/>
                      </w:divBdr>
                      <w:divsChild>
                        <w:div w:id="884293579">
                          <w:marLeft w:val="0"/>
                          <w:marRight w:val="225"/>
                          <w:marTop w:val="60"/>
                          <w:marBottom w:val="0"/>
                          <w:divBdr>
                            <w:top w:val="none" w:sz="0" w:space="0" w:color="auto"/>
                            <w:left w:val="none" w:sz="0" w:space="0" w:color="auto"/>
                            <w:bottom w:val="none" w:sz="0" w:space="0" w:color="auto"/>
                            <w:right w:val="none" w:sz="0" w:space="0" w:color="auto"/>
                          </w:divBdr>
                          <w:divsChild>
                            <w:div w:id="905262665">
                              <w:marLeft w:val="0"/>
                              <w:marRight w:val="0"/>
                              <w:marTop w:val="0"/>
                              <w:marBottom w:val="0"/>
                              <w:divBdr>
                                <w:top w:val="none" w:sz="0" w:space="0" w:color="auto"/>
                                <w:left w:val="none" w:sz="0" w:space="0" w:color="auto"/>
                                <w:bottom w:val="none" w:sz="0" w:space="0" w:color="auto"/>
                                <w:right w:val="none" w:sz="0" w:space="0" w:color="auto"/>
                              </w:divBdr>
                              <w:divsChild>
                                <w:div w:id="185758686">
                                  <w:marLeft w:val="0"/>
                                  <w:marRight w:val="0"/>
                                  <w:marTop w:val="0"/>
                                  <w:marBottom w:val="0"/>
                                  <w:divBdr>
                                    <w:top w:val="none" w:sz="0" w:space="0" w:color="auto"/>
                                    <w:left w:val="none" w:sz="0" w:space="0" w:color="auto"/>
                                    <w:bottom w:val="none" w:sz="0" w:space="0" w:color="auto"/>
                                    <w:right w:val="none" w:sz="0" w:space="0" w:color="auto"/>
                                  </w:divBdr>
                                  <w:divsChild>
                                    <w:div w:id="90853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9030417">
      <w:bodyDiv w:val="1"/>
      <w:marLeft w:val="0"/>
      <w:marRight w:val="0"/>
      <w:marTop w:val="0"/>
      <w:marBottom w:val="0"/>
      <w:divBdr>
        <w:top w:val="none" w:sz="0" w:space="0" w:color="auto"/>
        <w:left w:val="none" w:sz="0" w:space="0" w:color="auto"/>
        <w:bottom w:val="none" w:sz="0" w:space="0" w:color="auto"/>
        <w:right w:val="none" w:sz="0" w:space="0" w:color="auto"/>
      </w:divBdr>
      <w:divsChild>
        <w:div w:id="1902980864">
          <w:marLeft w:val="0"/>
          <w:marRight w:val="0"/>
          <w:marTop w:val="0"/>
          <w:marBottom w:val="0"/>
          <w:divBdr>
            <w:top w:val="none" w:sz="0" w:space="0" w:color="auto"/>
            <w:left w:val="none" w:sz="0" w:space="0" w:color="auto"/>
            <w:bottom w:val="none" w:sz="0" w:space="0" w:color="auto"/>
            <w:right w:val="none" w:sz="0" w:space="0" w:color="auto"/>
          </w:divBdr>
        </w:div>
      </w:divsChild>
    </w:div>
    <w:div w:id="683944296">
      <w:bodyDiv w:val="1"/>
      <w:marLeft w:val="0"/>
      <w:marRight w:val="0"/>
      <w:marTop w:val="0"/>
      <w:marBottom w:val="0"/>
      <w:divBdr>
        <w:top w:val="none" w:sz="0" w:space="0" w:color="auto"/>
        <w:left w:val="none" w:sz="0" w:space="0" w:color="auto"/>
        <w:bottom w:val="none" w:sz="0" w:space="0" w:color="auto"/>
        <w:right w:val="none" w:sz="0" w:space="0" w:color="auto"/>
      </w:divBdr>
      <w:divsChild>
        <w:div w:id="897592925">
          <w:marLeft w:val="0"/>
          <w:marRight w:val="0"/>
          <w:marTop w:val="0"/>
          <w:marBottom w:val="0"/>
          <w:divBdr>
            <w:top w:val="none" w:sz="0" w:space="0" w:color="auto"/>
            <w:left w:val="none" w:sz="0" w:space="0" w:color="auto"/>
            <w:bottom w:val="none" w:sz="0" w:space="0" w:color="auto"/>
            <w:right w:val="none" w:sz="0" w:space="0" w:color="auto"/>
          </w:divBdr>
          <w:divsChild>
            <w:div w:id="12742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3652">
      <w:bodyDiv w:val="1"/>
      <w:marLeft w:val="0"/>
      <w:marRight w:val="0"/>
      <w:marTop w:val="0"/>
      <w:marBottom w:val="0"/>
      <w:divBdr>
        <w:top w:val="none" w:sz="0" w:space="0" w:color="auto"/>
        <w:left w:val="none" w:sz="0" w:space="0" w:color="auto"/>
        <w:bottom w:val="none" w:sz="0" w:space="0" w:color="auto"/>
        <w:right w:val="none" w:sz="0" w:space="0" w:color="auto"/>
      </w:divBdr>
      <w:divsChild>
        <w:div w:id="2047829597">
          <w:marLeft w:val="0"/>
          <w:marRight w:val="0"/>
          <w:marTop w:val="0"/>
          <w:marBottom w:val="0"/>
          <w:divBdr>
            <w:top w:val="none" w:sz="0" w:space="0" w:color="auto"/>
            <w:left w:val="none" w:sz="0" w:space="0" w:color="auto"/>
            <w:bottom w:val="none" w:sz="0" w:space="0" w:color="auto"/>
            <w:right w:val="none" w:sz="0" w:space="0" w:color="auto"/>
          </w:divBdr>
        </w:div>
      </w:divsChild>
    </w:div>
    <w:div w:id="796222876">
      <w:bodyDiv w:val="1"/>
      <w:marLeft w:val="0"/>
      <w:marRight w:val="0"/>
      <w:marTop w:val="0"/>
      <w:marBottom w:val="0"/>
      <w:divBdr>
        <w:top w:val="none" w:sz="0" w:space="0" w:color="auto"/>
        <w:left w:val="none" w:sz="0" w:space="0" w:color="auto"/>
        <w:bottom w:val="none" w:sz="0" w:space="0" w:color="auto"/>
        <w:right w:val="none" w:sz="0" w:space="0" w:color="auto"/>
      </w:divBdr>
      <w:divsChild>
        <w:div w:id="1851677003">
          <w:marLeft w:val="0"/>
          <w:marRight w:val="0"/>
          <w:marTop w:val="0"/>
          <w:marBottom w:val="0"/>
          <w:divBdr>
            <w:top w:val="none" w:sz="0" w:space="0" w:color="auto"/>
            <w:left w:val="none" w:sz="0" w:space="0" w:color="auto"/>
            <w:bottom w:val="none" w:sz="0" w:space="0" w:color="auto"/>
            <w:right w:val="none" w:sz="0" w:space="0" w:color="auto"/>
          </w:divBdr>
        </w:div>
      </w:divsChild>
    </w:div>
    <w:div w:id="801192097">
      <w:bodyDiv w:val="1"/>
      <w:marLeft w:val="0"/>
      <w:marRight w:val="0"/>
      <w:marTop w:val="0"/>
      <w:marBottom w:val="0"/>
      <w:divBdr>
        <w:top w:val="none" w:sz="0" w:space="0" w:color="auto"/>
        <w:left w:val="none" w:sz="0" w:space="0" w:color="auto"/>
        <w:bottom w:val="none" w:sz="0" w:space="0" w:color="auto"/>
        <w:right w:val="none" w:sz="0" w:space="0" w:color="auto"/>
      </w:divBdr>
      <w:divsChild>
        <w:div w:id="1697383315">
          <w:marLeft w:val="0"/>
          <w:marRight w:val="0"/>
          <w:marTop w:val="0"/>
          <w:marBottom w:val="0"/>
          <w:divBdr>
            <w:top w:val="none" w:sz="0" w:space="0" w:color="auto"/>
            <w:left w:val="none" w:sz="0" w:space="0" w:color="auto"/>
            <w:bottom w:val="none" w:sz="0" w:space="0" w:color="auto"/>
            <w:right w:val="none" w:sz="0" w:space="0" w:color="auto"/>
          </w:divBdr>
          <w:divsChild>
            <w:div w:id="16719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47451">
      <w:bodyDiv w:val="1"/>
      <w:marLeft w:val="0"/>
      <w:marRight w:val="0"/>
      <w:marTop w:val="0"/>
      <w:marBottom w:val="0"/>
      <w:divBdr>
        <w:top w:val="none" w:sz="0" w:space="0" w:color="auto"/>
        <w:left w:val="none" w:sz="0" w:space="0" w:color="auto"/>
        <w:bottom w:val="none" w:sz="0" w:space="0" w:color="auto"/>
        <w:right w:val="none" w:sz="0" w:space="0" w:color="auto"/>
      </w:divBdr>
      <w:divsChild>
        <w:div w:id="1009673778">
          <w:marLeft w:val="0"/>
          <w:marRight w:val="0"/>
          <w:marTop w:val="0"/>
          <w:marBottom w:val="0"/>
          <w:divBdr>
            <w:top w:val="none" w:sz="0" w:space="0" w:color="auto"/>
            <w:left w:val="none" w:sz="0" w:space="0" w:color="auto"/>
            <w:bottom w:val="none" w:sz="0" w:space="0" w:color="auto"/>
            <w:right w:val="none" w:sz="0" w:space="0" w:color="auto"/>
          </w:divBdr>
          <w:divsChild>
            <w:div w:id="155480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5343">
      <w:bodyDiv w:val="1"/>
      <w:marLeft w:val="0"/>
      <w:marRight w:val="0"/>
      <w:marTop w:val="0"/>
      <w:marBottom w:val="0"/>
      <w:divBdr>
        <w:top w:val="none" w:sz="0" w:space="0" w:color="auto"/>
        <w:left w:val="none" w:sz="0" w:space="0" w:color="auto"/>
        <w:bottom w:val="none" w:sz="0" w:space="0" w:color="auto"/>
        <w:right w:val="none" w:sz="0" w:space="0" w:color="auto"/>
      </w:divBdr>
      <w:divsChild>
        <w:div w:id="1991976417">
          <w:marLeft w:val="0"/>
          <w:marRight w:val="0"/>
          <w:marTop w:val="0"/>
          <w:marBottom w:val="0"/>
          <w:divBdr>
            <w:top w:val="none" w:sz="0" w:space="0" w:color="auto"/>
            <w:left w:val="none" w:sz="0" w:space="0" w:color="auto"/>
            <w:bottom w:val="none" w:sz="0" w:space="0" w:color="auto"/>
            <w:right w:val="none" w:sz="0" w:space="0" w:color="auto"/>
          </w:divBdr>
        </w:div>
      </w:divsChild>
    </w:div>
    <w:div w:id="888299955">
      <w:bodyDiv w:val="1"/>
      <w:marLeft w:val="0"/>
      <w:marRight w:val="0"/>
      <w:marTop w:val="0"/>
      <w:marBottom w:val="0"/>
      <w:divBdr>
        <w:top w:val="none" w:sz="0" w:space="0" w:color="auto"/>
        <w:left w:val="none" w:sz="0" w:space="0" w:color="auto"/>
        <w:bottom w:val="none" w:sz="0" w:space="0" w:color="auto"/>
        <w:right w:val="none" w:sz="0" w:space="0" w:color="auto"/>
      </w:divBdr>
    </w:div>
    <w:div w:id="1023363608">
      <w:bodyDiv w:val="1"/>
      <w:marLeft w:val="0"/>
      <w:marRight w:val="0"/>
      <w:marTop w:val="0"/>
      <w:marBottom w:val="0"/>
      <w:divBdr>
        <w:top w:val="none" w:sz="0" w:space="0" w:color="auto"/>
        <w:left w:val="none" w:sz="0" w:space="0" w:color="auto"/>
        <w:bottom w:val="none" w:sz="0" w:space="0" w:color="auto"/>
        <w:right w:val="none" w:sz="0" w:space="0" w:color="auto"/>
      </w:divBdr>
      <w:divsChild>
        <w:div w:id="167410738">
          <w:marLeft w:val="0"/>
          <w:marRight w:val="0"/>
          <w:marTop w:val="0"/>
          <w:marBottom w:val="0"/>
          <w:divBdr>
            <w:top w:val="none" w:sz="0" w:space="0" w:color="auto"/>
            <w:left w:val="none" w:sz="0" w:space="0" w:color="auto"/>
            <w:bottom w:val="none" w:sz="0" w:space="0" w:color="auto"/>
            <w:right w:val="none" w:sz="0" w:space="0" w:color="auto"/>
          </w:divBdr>
        </w:div>
      </w:divsChild>
    </w:div>
    <w:div w:id="1076394590">
      <w:bodyDiv w:val="1"/>
      <w:marLeft w:val="0"/>
      <w:marRight w:val="0"/>
      <w:marTop w:val="0"/>
      <w:marBottom w:val="0"/>
      <w:divBdr>
        <w:top w:val="none" w:sz="0" w:space="0" w:color="auto"/>
        <w:left w:val="none" w:sz="0" w:space="0" w:color="auto"/>
        <w:bottom w:val="none" w:sz="0" w:space="0" w:color="auto"/>
        <w:right w:val="none" w:sz="0" w:space="0" w:color="auto"/>
      </w:divBdr>
      <w:divsChild>
        <w:div w:id="966356808">
          <w:marLeft w:val="0"/>
          <w:marRight w:val="0"/>
          <w:marTop w:val="0"/>
          <w:marBottom w:val="0"/>
          <w:divBdr>
            <w:top w:val="none" w:sz="0" w:space="0" w:color="auto"/>
            <w:left w:val="none" w:sz="0" w:space="0" w:color="auto"/>
            <w:bottom w:val="none" w:sz="0" w:space="0" w:color="auto"/>
            <w:right w:val="none" w:sz="0" w:space="0" w:color="auto"/>
          </w:divBdr>
        </w:div>
      </w:divsChild>
    </w:div>
    <w:div w:id="1089305999">
      <w:bodyDiv w:val="1"/>
      <w:marLeft w:val="0"/>
      <w:marRight w:val="0"/>
      <w:marTop w:val="0"/>
      <w:marBottom w:val="0"/>
      <w:divBdr>
        <w:top w:val="none" w:sz="0" w:space="0" w:color="auto"/>
        <w:left w:val="none" w:sz="0" w:space="0" w:color="auto"/>
        <w:bottom w:val="none" w:sz="0" w:space="0" w:color="auto"/>
        <w:right w:val="none" w:sz="0" w:space="0" w:color="auto"/>
      </w:divBdr>
      <w:divsChild>
        <w:div w:id="345520517">
          <w:marLeft w:val="0"/>
          <w:marRight w:val="0"/>
          <w:marTop w:val="0"/>
          <w:marBottom w:val="0"/>
          <w:divBdr>
            <w:top w:val="none" w:sz="0" w:space="0" w:color="auto"/>
            <w:left w:val="none" w:sz="0" w:space="0" w:color="auto"/>
            <w:bottom w:val="none" w:sz="0" w:space="0" w:color="auto"/>
            <w:right w:val="none" w:sz="0" w:space="0" w:color="auto"/>
          </w:divBdr>
          <w:divsChild>
            <w:div w:id="17021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9992">
      <w:bodyDiv w:val="1"/>
      <w:marLeft w:val="0"/>
      <w:marRight w:val="0"/>
      <w:marTop w:val="0"/>
      <w:marBottom w:val="0"/>
      <w:divBdr>
        <w:top w:val="none" w:sz="0" w:space="0" w:color="auto"/>
        <w:left w:val="none" w:sz="0" w:space="0" w:color="auto"/>
        <w:bottom w:val="none" w:sz="0" w:space="0" w:color="auto"/>
        <w:right w:val="none" w:sz="0" w:space="0" w:color="auto"/>
      </w:divBdr>
    </w:div>
    <w:div w:id="1109394126">
      <w:bodyDiv w:val="1"/>
      <w:marLeft w:val="0"/>
      <w:marRight w:val="0"/>
      <w:marTop w:val="0"/>
      <w:marBottom w:val="0"/>
      <w:divBdr>
        <w:top w:val="none" w:sz="0" w:space="0" w:color="auto"/>
        <w:left w:val="none" w:sz="0" w:space="0" w:color="auto"/>
        <w:bottom w:val="none" w:sz="0" w:space="0" w:color="auto"/>
        <w:right w:val="none" w:sz="0" w:space="0" w:color="auto"/>
      </w:divBdr>
      <w:divsChild>
        <w:div w:id="1733574312">
          <w:marLeft w:val="0"/>
          <w:marRight w:val="0"/>
          <w:marTop w:val="0"/>
          <w:marBottom w:val="0"/>
          <w:divBdr>
            <w:top w:val="none" w:sz="0" w:space="0" w:color="auto"/>
            <w:left w:val="none" w:sz="0" w:space="0" w:color="auto"/>
            <w:bottom w:val="none" w:sz="0" w:space="0" w:color="auto"/>
            <w:right w:val="none" w:sz="0" w:space="0" w:color="auto"/>
          </w:divBdr>
        </w:div>
      </w:divsChild>
    </w:div>
    <w:div w:id="1113207286">
      <w:bodyDiv w:val="1"/>
      <w:marLeft w:val="0"/>
      <w:marRight w:val="0"/>
      <w:marTop w:val="0"/>
      <w:marBottom w:val="0"/>
      <w:divBdr>
        <w:top w:val="none" w:sz="0" w:space="0" w:color="auto"/>
        <w:left w:val="none" w:sz="0" w:space="0" w:color="auto"/>
        <w:bottom w:val="none" w:sz="0" w:space="0" w:color="auto"/>
        <w:right w:val="none" w:sz="0" w:space="0" w:color="auto"/>
      </w:divBdr>
      <w:divsChild>
        <w:div w:id="431556161">
          <w:marLeft w:val="0"/>
          <w:marRight w:val="0"/>
          <w:marTop w:val="0"/>
          <w:marBottom w:val="0"/>
          <w:divBdr>
            <w:top w:val="none" w:sz="0" w:space="0" w:color="auto"/>
            <w:left w:val="none" w:sz="0" w:space="0" w:color="auto"/>
            <w:bottom w:val="none" w:sz="0" w:space="0" w:color="auto"/>
            <w:right w:val="none" w:sz="0" w:space="0" w:color="auto"/>
          </w:divBdr>
        </w:div>
        <w:div w:id="796143886">
          <w:marLeft w:val="0"/>
          <w:marRight w:val="0"/>
          <w:marTop w:val="0"/>
          <w:marBottom w:val="0"/>
          <w:divBdr>
            <w:top w:val="none" w:sz="0" w:space="0" w:color="auto"/>
            <w:left w:val="none" w:sz="0" w:space="0" w:color="auto"/>
            <w:bottom w:val="none" w:sz="0" w:space="0" w:color="auto"/>
            <w:right w:val="none" w:sz="0" w:space="0" w:color="auto"/>
          </w:divBdr>
        </w:div>
        <w:div w:id="1927416986">
          <w:marLeft w:val="0"/>
          <w:marRight w:val="0"/>
          <w:marTop w:val="0"/>
          <w:marBottom w:val="0"/>
          <w:divBdr>
            <w:top w:val="none" w:sz="0" w:space="0" w:color="auto"/>
            <w:left w:val="none" w:sz="0" w:space="0" w:color="auto"/>
            <w:bottom w:val="none" w:sz="0" w:space="0" w:color="auto"/>
            <w:right w:val="none" w:sz="0" w:space="0" w:color="auto"/>
          </w:divBdr>
        </w:div>
        <w:div w:id="2042171103">
          <w:marLeft w:val="0"/>
          <w:marRight w:val="0"/>
          <w:marTop w:val="0"/>
          <w:marBottom w:val="0"/>
          <w:divBdr>
            <w:top w:val="none" w:sz="0" w:space="0" w:color="auto"/>
            <w:left w:val="none" w:sz="0" w:space="0" w:color="auto"/>
            <w:bottom w:val="none" w:sz="0" w:space="0" w:color="auto"/>
            <w:right w:val="none" w:sz="0" w:space="0" w:color="auto"/>
          </w:divBdr>
        </w:div>
        <w:div w:id="2052993612">
          <w:marLeft w:val="0"/>
          <w:marRight w:val="0"/>
          <w:marTop w:val="0"/>
          <w:marBottom w:val="0"/>
          <w:divBdr>
            <w:top w:val="none" w:sz="0" w:space="0" w:color="auto"/>
            <w:left w:val="none" w:sz="0" w:space="0" w:color="auto"/>
            <w:bottom w:val="none" w:sz="0" w:space="0" w:color="auto"/>
            <w:right w:val="none" w:sz="0" w:space="0" w:color="auto"/>
          </w:divBdr>
        </w:div>
        <w:div w:id="2109882034">
          <w:marLeft w:val="0"/>
          <w:marRight w:val="0"/>
          <w:marTop w:val="0"/>
          <w:marBottom w:val="0"/>
          <w:divBdr>
            <w:top w:val="none" w:sz="0" w:space="0" w:color="auto"/>
            <w:left w:val="none" w:sz="0" w:space="0" w:color="auto"/>
            <w:bottom w:val="none" w:sz="0" w:space="0" w:color="auto"/>
            <w:right w:val="none" w:sz="0" w:space="0" w:color="auto"/>
          </w:divBdr>
        </w:div>
      </w:divsChild>
    </w:div>
    <w:div w:id="1212116064">
      <w:bodyDiv w:val="1"/>
      <w:marLeft w:val="0"/>
      <w:marRight w:val="0"/>
      <w:marTop w:val="0"/>
      <w:marBottom w:val="0"/>
      <w:divBdr>
        <w:top w:val="none" w:sz="0" w:space="0" w:color="auto"/>
        <w:left w:val="none" w:sz="0" w:space="0" w:color="auto"/>
        <w:bottom w:val="none" w:sz="0" w:space="0" w:color="auto"/>
        <w:right w:val="none" w:sz="0" w:space="0" w:color="auto"/>
      </w:divBdr>
      <w:divsChild>
        <w:div w:id="767428560">
          <w:marLeft w:val="0"/>
          <w:marRight w:val="0"/>
          <w:marTop w:val="0"/>
          <w:marBottom w:val="0"/>
          <w:divBdr>
            <w:top w:val="none" w:sz="0" w:space="0" w:color="auto"/>
            <w:left w:val="none" w:sz="0" w:space="0" w:color="auto"/>
            <w:bottom w:val="none" w:sz="0" w:space="0" w:color="auto"/>
            <w:right w:val="none" w:sz="0" w:space="0" w:color="auto"/>
          </w:divBdr>
        </w:div>
      </w:divsChild>
    </w:div>
    <w:div w:id="1227037362">
      <w:bodyDiv w:val="1"/>
      <w:marLeft w:val="0"/>
      <w:marRight w:val="0"/>
      <w:marTop w:val="0"/>
      <w:marBottom w:val="0"/>
      <w:divBdr>
        <w:top w:val="none" w:sz="0" w:space="0" w:color="auto"/>
        <w:left w:val="none" w:sz="0" w:space="0" w:color="auto"/>
        <w:bottom w:val="none" w:sz="0" w:space="0" w:color="auto"/>
        <w:right w:val="none" w:sz="0" w:space="0" w:color="auto"/>
      </w:divBdr>
    </w:div>
    <w:div w:id="1249076539">
      <w:bodyDiv w:val="1"/>
      <w:marLeft w:val="0"/>
      <w:marRight w:val="0"/>
      <w:marTop w:val="0"/>
      <w:marBottom w:val="0"/>
      <w:divBdr>
        <w:top w:val="none" w:sz="0" w:space="0" w:color="auto"/>
        <w:left w:val="none" w:sz="0" w:space="0" w:color="auto"/>
        <w:bottom w:val="none" w:sz="0" w:space="0" w:color="auto"/>
        <w:right w:val="none" w:sz="0" w:space="0" w:color="auto"/>
      </w:divBdr>
      <w:divsChild>
        <w:div w:id="1986081150">
          <w:marLeft w:val="0"/>
          <w:marRight w:val="0"/>
          <w:marTop w:val="0"/>
          <w:marBottom w:val="0"/>
          <w:divBdr>
            <w:top w:val="none" w:sz="0" w:space="0" w:color="auto"/>
            <w:left w:val="none" w:sz="0" w:space="0" w:color="auto"/>
            <w:bottom w:val="none" w:sz="0" w:space="0" w:color="auto"/>
            <w:right w:val="none" w:sz="0" w:space="0" w:color="auto"/>
          </w:divBdr>
        </w:div>
      </w:divsChild>
    </w:div>
    <w:div w:id="1381131172">
      <w:bodyDiv w:val="1"/>
      <w:marLeft w:val="0"/>
      <w:marRight w:val="0"/>
      <w:marTop w:val="0"/>
      <w:marBottom w:val="0"/>
      <w:divBdr>
        <w:top w:val="none" w:sz="0" w:space="0" w:color="auto"/>
        <w:left w:val="none" w:sz="0" w:space="0" w:color="auto"/>
        <w:bottom w:val="none" w:sz="0" w:space="0" w:color="auto"/>
        <w:right w:val="none" w:sz="0" w:space="0" w:color="auto"/>
      </w:divBdr>
      <w:divsChild>
        <w:div w:id="1453985558">
          <w:marLeft w:val="0"/>
          <w:marRight w:val="0"/>
          <w:marTop w:val="0"/>
          <w:marBottom w:val="0"/>
          <w:divBdr>
            <w:top w:val="none" w:sz="0" w:space="0" w:color="auto"/>
            <w:left w:val="none" w:sz="0" w:space="0" w:color="auto"/>
            <w:bottom w:val="none" w:sz="0" w:space="0" w:color="auto"/>
            <w:right w:val="none" w:sz="0" w:space="0" w:color="auto"/>
          </w:divBdr>
        </w:div>
      </w:divsChild>
    </w:div>
    <w:div w:id="1438020723">
      <w:bodyDiv w:val="1"/>
      <w:marLeft w:val="0"/>
      <w:marRight w:val="0"/>
      <w:marTop w:val="0"/>
      <w:marBottom w:val="0"/>
      <w:divBdr>
        <w:top w:val="none" w:sz="0" w:space="0" w:color="auto"/>
        <w:left w:val="none" w:sz="0" w:space="0" w:color="auto"/>
        <w:bottom w:val="none" w:sz="0" w:space="0" w:color="auto"/>
        <w:right w:val="none" w:sz="0" w:space="0" w:color="auto"/>
      </w:divBdr>
      <w:divsChild>
        <w:div w:id="168954176">
          <w:marLeft w:val="0"/>
          <w:marRight w:val="0"/>
          <w:marTop w:val="0"/>
          <w:marBottom w:val="0"/>
          <w:divBdr>
            <w:top w:val="none" w:sz="0" w:space="0" w:color="auto"/>
            <w:left w:val="none" w:sz="0" w:space="0" w:color="auto"/>
            <w:bottom w:val="none" w:sz="0" w:space="0" w:color="auto"/>
            <w:right w:val="none" w:sz="0" w:space="0" w:color="auto"/>
          </w:divBdr>
          <w:divsChild>
            <w:div w:id="12153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1674">
      <w:bodyDiv w:val="1"/>
      <w:marLeft w:val="0"/>
      <w:marRight w:val="0"/>
      <w:marTop w:val="0"/>
      <w:marBottom w:val="0"/>
      <w:divBdr>
        <w:top w:val="none" w:sz="0" w:space="0" w:color="auto"/>
        <w:left w:val="none" w:sz="0" w:space="0" w:color="auto"/>
        <w:bottom w:val="none" w:sz="0" w:space="0" w:color="auto"/>
        <w:right w:val="none" w:sz="0" w:space="0" w:color="auto"/>
      </w:divBdr>
      <w:divsChild>
        <w:div w:id="1210385974">
          <w:marLeft w:val="0"/>
          <w:marRight w:val="0"/>
          <w:marTop w:val="0"/>
          <w:marBottom w:val="0"/>
          <w:divBdr>
            <w:top w:val="none" w:sz="0" w:space="0" w:color="auto"/>
            <w:left w:val="none" w:sz="0" w:space="0" w:color="auto"/>
            <w:bottom w:val="none" w:sz="0" w:space="0" w:color="auto"/>
            <w:right w:val="none" w:sz="0" w:space="0" w:color="auto"/>
          </w:divBdr>
        </w:div>
      </w:divsChild>
    </w:div>
    <w:div w:id="1649045171">
      <w:bodyDiv w:val="1"/>
      <w:marLeft w:val="0"/>
      <w:marRight w:val="0"/>
      <w:marTop w:val="0"/>
      <w:marBottom w:val="0"/>
      <w:divBdr>
        <w:top w:val="none" w:sz="0" w:space="0" w:color="auto"/>
        <w:left w:val="none" w:sz="0" w:space="0" w:color="auto"/>
        <w:bottom w:val="none" w:sz="0" w:space="0" w:color="auto"/>
        <w:right w:val="none" w:sz="0" w:space="0" w:color="auto"/>
      </w:divBdr>
      <w:divsChild>
        <w:div w:id="1055399263">
          <w:marLeft w:val="0"/>
          <w:marRight w:val="0"/>
          <w:marTop w:val="0"/>
          <w:marBottom w:val="0"/>
          <w:divBdr>
            <w:top w:val="none" w:sz="0" w:space="0" w:color="auto"/>
            <w:left w:val="none" w:sz="0" w:space="0" w:color="auto"/>
            <w:bottom w:val="none" w:sz="0" w:space="0" w:color="auto"/>
            <w:right w:val="none" w:sz="0" w:space="0" w:color="auto"/>
          </w:divBdr>
        </w:div>
      </w:divsChild>
    </w:div>
    <w:div w:id="1722359836">
      <w:bodyDiv w:val="1"/>
      <w:marLeft w:val="0"/>
      <w:marRight w:val="0"/>
      <w:marTop w:val="0"/>
      <w:marBottom w:val="0"/>
      <w:divBdr>
        <w:top w:val="none" w:sz="0" w:space="0" w:color="auto"/>
        <w:left w:val="none" w:sz="0" w:space="0" w:color="auto"/>
        <w:bottom w:val="none" w:sz="0" w:space="0" w:color="auto"/>
        <w:right w:val="none" w:sz="0" w:space="0" w:color="auto"/>
      </w:divBdr>
      <w:divsChild>
        <w:div w:id="189075139">
          <w:marLeft w:val="0"/>
          <w:marRight w:val="0"/>
          <w:marTop w:val="0"/>
          <w:marBottom w:val="0"/>
          <w:divBdr>
            <w:top w:val="none" w:sz="0" w:space="0" w:color="auto"/>
            <w:left w:val="none" w:sz="0" w:space="0" w:color="auto"/>
            <w:bottom w:val="none" w:sz="0" w:space="0" w:color="auto"/>
            <w:right w:val="none" w:sz="0" w:space="0" w:color="auto"/>
          </w:divBdr>
          <w:divsChild>
            <w:div w:id="6035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12005">
      <w:bodyDiv w:val="1"/>
      <w:marLeft w:val="0"/>
      <w:marRight w:val="0"/>
      <w:marTop w:val="0"/>
      <w:marBottom w:val="0"/>
      <w:divBdr>
        <w:top w:val="none" w:sz="0" w:space="0" w:color="auto"/>
        <w:left w:val="none" w:sz="0" w:space="0" w:color="auto"/>
        <w:bottom w:val="none" w:sz="0" w:space="0" w:color="auto"/>
        <w:right w:val="none" w:sz="0" w:space="0" w:color="auto"/>
      </w:divBdr>
    </w:div>
    <w:div w:id="1842547453">
      <w:bodyDiv w:val="1"/>
      <w:marLeft w:val="0"/>
      <w:marRight w:val="0"/>
      <w:marTop w:val="0"/>
      <w:marBottom w:val="0"/>
      <w:divBdr>
        <w:top w:val="none" w:sz="0" w:space="0" w:color="auto"/>
        <w:left w:val="none" w:sz="0" w:space="0" w:color="auto"/>
        <w:bottom w:val="none" w:sz="0" w:space="0" w:color="auto"/>
        <w:right w:val="none" w:sz="0" w:space="0" w:color="auto"/>
      </w:divBdr>
      <w:divsChild>
        <w:div w:id="1792358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ece.org/fileadmin/DAM/trans/main/wp29/wp29regs/2017/E-ECE-TRANS-505-Rev.3e.pdf"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343FE6-6C64-44CE-B93A-B6AAFDFDDA4D}">
  <ds:schemaRefs>
    <ds:schemaRef ds:uri="http://schemas.openxmlformats.org/officeDocument/2006/bibliography"/>
  </ds:schemaRefs>
</ds:datastoreItem>
</file>

<file path=customXml/itemProps2.xml><?xml version="1.0" encoding="utf-8"?>
<ds:datastoreItem xmlns:ds="http://schemas.openxmlformats.org/officeDocument/2006/customXml" ds:itemID="{835F554F-4169-484F-8723-C77742D76872}"/>
</file>

<file path=customXml/itemProps3.xml><?xml version="1.0" encoding="utf-8"?>
<ds:datastoreItem xmlns:ds="http://schemas.openxmlformats.org/officeDocument/2006/customXml" ds:itemID="{D9DC57DD-8D89-4807-9BD3-758520E2E362}"/>
</file>

<file path=customXml/itemProps4.xml><?xml version="1.0" encoding="utf-8"?>
<ds:datastoreItem xmlns:ds="http://schemas.openxmlformats.org/officeDocument/2006/customXml" ds:itemID="{696ECE5A-3D51-458B-A414-F019991BACAC}"/>
</file>

<file path=docProps/app.xml><?xml version="1.0" encoding="utf-8"?>
<Properties xmlns="http://schemas.openxmlformats.org/officeDocument/2006/extended-properties" xmlns:vt="http://schemas.openxmlformats.org/officeDocument/2006/docPropsVTypes">
  <Template>Normal.dotm</Template>
  <TotalTime>34</TotalTime>
  <Pages>1</Pages>
  <Words>431</Words>
  <Characters>2425</Characters>
  <Application>Microsoft Office Word</Application>
  <DocSecurity>0</DocSecurity>
  <Lines>50</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Dear Mr</vt:lpstr>
      <vt:lpstr>Dear Mr</vt:lpstr>
    </vt:vector>
  </TitlesOfParts>
  <Company>НАМИ</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Mr</dc:title>
  <dc:creator>Сергей</dc:creator>
  <cp:lastModifiedBy>UNECE</cp:lastModifiedBy>
  <cp:revision>12</cp:revision>
  <cp:lastPrinted>2018-09-24T12:22:00Z</cp:lastPrinted>
  <dcterms:created xsi:type="dcterms:W3CDTF">2021-01-20T21:25:00Z</dcterms:created>
  <dcterms:modified xsi:type="dcterms:W3CDTF">2021-01-22T20:10:00Z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2021-01-20T13:29:00Z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
  </property>
  <property fmtid="{D5CDD505-2E9C-101B-9397-08002B2CF9AE}" pid="8" name="MSIP_Label_2fd53d93-3f4c-4b90-b511-bd6bdbb4fba9_ContentBits">
    <vt:lpwstr>0</vt:lpwstr>
  </property>
  <property fmtid="{D5CDD505-2E9C-101B-9397-08002B2CF9AE}" pid="9" name="ContentTypeId">
    <vt:lpwstr>0x0101003B8422D08C252547BB1CFA7F78E2CB83</vt:lpwstr>
  </property>
</Properties>
</file>