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5" w:tblpY="285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2"/>
        <w:gridCol w:w="1138"/>
        <w:gridCol w:w="3398"/>
        <w:gridCol w:w="2268"/>
        <w:gridCol w:w="2693"/>
      </w:tblGrid>
      <w:tr w:rsidR="002D5AAC" w14:paraId="25AD2B9E" w14:textId="77777777" w:rsidTr="00387CD4">
        <w:trPr>
          <w:trHeight w:hRule="exact" w:val="851"/>
        </w:trPr>
        <w:tc>
          <w:tcPr>
            <w:tcW w:w="142" w:type="dxa"/>
            <w:tcBorders>
              <w:bottom w:val="single" w:sz="4" w:space="0" w:color="auto"/>
            </w:tcBorders>
          </w:tcPr>
          <w:p w14:paraId="22BA38D8" w14:textId="77777777" w:rsidR="002D5AAC" w:rsidRDefault="002D5AAC" w:rsidP="009175F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</w:pPr>
          </w:p>
        </w:tc>
        <w:tc>
          <w:tcPr>
            <w:tcW w:w="4536" w:type="dxa"/>
            <w:gridSpan w:val="2"/>
            <w:tcBorders>
              <w:bottom w:val="single" w:sz="4" w:space="0" w:color="auto"/>
            </w:tcBorders>
            <w:vAlign w:val="bottom"/>
          </w:tcPr>
          <w:p w14:paraId="5D23842B" w14:textId="77777777" w:rsidR="002D5AAC" w:rsidRPr="00BD33EE" w:rsidRDefault="00DF71B9" w:rsidP="00387CD4">
            <w:pPr>
              <w:spacing w:after="80" w:line="300" w:lineRule="exact"/>
              <w:rPr>
                <w:sz w:val="28"/>
              </w:rPr>
            </w:pPr>
            <w:r>
              <w:rPr>
                <w:sz w:val="28"/>
              </w:rPr>
              <w:t>Организация Объединенных Наций</w:t>
            </w:r>
          </w:p>
        </w:tc>
        <w:tc>
          <w:tcPr>
            <w:tcW w:w="4961" w:type="dxa"/>
            <w:gridSpan w:val="2"/>
            <w:tcBorders>
              <w:bottom w:val="single" w:sz="4" w:space="0" w:color="auto"/>
            </w:tcBorders>
            <w:vAlign w:val="bottom"/>
          </w:tcPr>
          <w:p w14:paraId="36924D53" w14:textId="77777777" w:rsidR="002D5AAC" w:rsidRDefault="009175FE" w:rsidP="009175FE">
            <w:pPr>
              <w:jc w:val="right"/>
            </w:pPr>
            <w:r w:rsidRPr="009175FE">
              <w:rPr>
                <w:sz w:val="40"/>
              </w:rPr>
              <w:t>ECE</w:t>
            </w:r>
            <w:r>
              <w:t>/TRANS/WP.29/2021/2</w:t>
            </w:r>
          </w:p>
        </w:tc>
      </w:tr>
      <w:tr w:rsidR="002D5AAC" w:rsidRPr="00F167F5" w14:paraId="2159259B" w14:textId="77777777" w:rsidTr="00387CD4">
        <w:trPr>
          <w:trHeight w:hRule="exact" w:val="2835"/>
        </w:trPr>
        <w:tc>
          <w:tcPr>
            <w:tcW w:w="1280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14:paraId="7F6F044B" w14:textId="77777777" w:rsidR="002D5AAC" w:rsidRDefault="002E5067" w:rsidP="00387CD4">
            <w:pPr>
              <w:spacing w:before="120"/>
              <w:jc w:val="center"/>
            </w:pPr>
            <w:r>
              <w:rPr>
                <w:noProof/>
                <w:lang w:val="fr-CH" w:eastAsia="fr-CH"/>
              </w:rPr>
              <w:drawing>
                <wp:inline distT="0" distB="0" distL="0" distR="0" wp14:anchorId="65D627B7" wp14:editId="63BE748A">
                  <wp:extent cx="714375" cy="590550"/>
                  <wp:effectExtent l="0" t="0" r="0" b="0"/>
                  <wp:docPr id="2" name="Imagen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66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14:paraId="61049E6A" w14:textId="77777777" w:rsidR="002D5AAC" w:rsidRPr="00033EE1" w:rsidRDefault="008A37C8" w:rsidP="00387CD4">
            <w:pPr>
              <w:spacing w:before="120" w:line="460" w:lineRule="exact"/>
              <w:rPr>
                <w:b/>
                <w:sz w:val="34"/>
                <w:szCs w:val="34"/>
              </w:rPr>
            </w:pP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t xml:space="preserve">Экономический </w:t>
            </w: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12" w:space="0" w:color="auto"/>
            </w:tcBorders>
          </w:tcPr>
          <w:p w14:paraId="093E3B60" w14:textId="77777777" w:rsidR="002D5AAC" w:rsidRDefault="009175FE" w:rsidP="00387CD4">
            <w:pPr>
              <w:spacing w:before="240"/>
              <w:rPr>
                <w:lang w:val="en-US"/>
              </w:rPr>
            </w:pPr>
            <w:r>
              <w:rPr>
                <w:lang w:val="en-US"/>
              </w:rPr>
              <w:t>Distr.: General</w:t>
            </w:r>
          </w:p>
          <w:p w14:paraId="337896CF" w14:textId="7451B6D0" w:rsidR="009175FE" w:rsidRDefault="00F167F5" w:rsidP="009175FE">
            <w:pPr>
              <w:spacing w:line="240" w:lineRule="exact"/>
              <w:rPr>
                <w:lang w:val="en-US"/>
              </w:rPr>
            </w:pPr>
            <w:r w:rsidRPr="00F167F5">
              <w:rPr>
                <w:lang w:val="en-US"/>
              </w:rPr>
              <w:t>17</w:t>
            </w:r>
            <w:r w:rsidR="009175FE">
              <w:rPr>
                <w:lang w:val="en-US"/>
              </w:rPr>
              <w:t xml:space="preserve"> December 2020</w:t>
            </w:r>
          </w:p>
          <w:p w14:paraId="343E613C" w14:textId="77777777" w:rsidR="009175FE" w:rsidRDefault="009175FE" w:rsidP="009175FE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Russian</w:t>
            </w:r>
          </w:p>
          <w:p w14:paraId="58251310" w14:textId="77777777" w:rsidR="009175FE" w:rsidRPr="008D53B6" w:rsidRDefault="009175FE" w:rsidP="009175FE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Original: English</w:t>
            </w:r>
          </w:p>
        </w:tc>
      </w:tr>
    </w:tbl>
    <w:p w14:paraId="74046826" w14:textId="77777777" w:rsidR="008A37C8" w:rsidRDefault="008A37C8" w:rsidP="00255343">
      <w:pPr>
        <w:spacing w:before="120"/>
        <w:rPr>
          <w:b/>
          <w:sz w:val="28"/>
          <w:szCs w:val="28"/>
        </w:rPr>
      </w:pPr>
      <w:r w:rsidRPr="00245892">
        <w:rPr>
          <w:b/>
          <w:sz w:val="28"/>
          <w:szCs w:val="28"/>
        </w:rPr>
        <w:t>Европейская экономическая комиссия</w:t>
      </w:r>
    </w:p>
    <w:p w14:paraId="681C6686" w14:textId="77777777" w:rsidR="009175FE" w:rsidRPr="009175FE" w:rsidRDefault="009175FE" w:rsidP="009175FE">
      <w:pPr>
        <w:spacing w:before="120"/>
        <w:rPr>
          <w:sz w:val="28"/>
          <w:szCs w:val="28"/>
        </w:rPr>
      </w:pPr>
      <w:r w:rsidRPr="009175FE">
        <w:rPr>
          <w:sz w:val="28"/>
          <w:szCs w:val="28"/>
        </w:rPr>
        <w:t>Комитет по внутр</w:t>
      </w:r>
      <w:bookmarkStart w:id="0" w:name="_GoBack"/>
      <w:bookmarkEnd w:id="0"/>
      <w:r w:rsidRPr="009175FE">
        <w:rPr>
          <w:sz w:val="28"/>
          <w:szCs w:val="28"/>
        </w:rPr>
        <w:t>еннему транспорту</w:t>
      </w:r>
    </w:p>
    <w:p w14:paraId="2496121A" w14:textId="77777777" w:rsidR="009175FE" w:rsidRPr="009175FE" w:rsidRDefault="009175FE" w:rsidP="009175FE">
      <w:pPr>
        <w:spacing w:before="120"/>
        <w:rPr>
          <w:b/>
          <w:sz w:val="24"/>
          <w:szCs w:val="24"/>
        </w:rPr>
      </w:pPr>
      <w:r w:rsidRPr="009175FE">
        <w:rPr>
          <w:b/>
          <w:bCs/>
          <w:sz w:val="24"/>
          <w:szCs w:val="24"/>
        </w:rPr>
        <w:t xml:space="preserve">Всемирный форум для согласования правил </w:t>
      </w:r>
      <w:r>
        <w:rPr>
          <w:b/>
          <w:bCs/>
          <w:sz w:val="24"/>
          <w:szCs w:val="24"/>
        </w:rPr>
        <w:br/>
      </w:r>
      <w:r w:rsidRPr="009175FE">
        <w:rPr>
          <w:b/>
          <w:bCs/>
          <w:sz w:val="24"/>
          <w:szCs w:val="24"/>
        </w:rPr>
        <w:t>в области транспортных средств</w:t>
      </w:r>
    </w:p>
    <w:p w14:paraId="2C4126BE" w14:textId="77777777" w:rsidR="009175FE" w:rsidRPr="009175FE" w:rsidRDefault="009175FE" w:rsidP="009175FE">
      <w:pPr>
        <w:spacing w:before="120"/>
        <w:rPr>
          <w:b/>
        </w:rPr>
      </w:pPr>
      <w:r w:rsidRPr="009175FE">
        <w:rPr>
          <w:b/>
          <w:bCs/>
        </w:rPr>
        <w:t>Сто восемьдесят третья сессия</w:t>
      </w:r>
    </w:p>
    <w:p w14:paraId="5A7822CF" w14:textId="77777777" w:rsidR="009175FE" w:rsidRPr="009175FE" w:rsidRDefault="009175FE" w:rsidP="009175FE">
      <w:r w:rsidRPr="009175FE">
        <w:t>Женева, 9–11 марта 2021 года</w:t>
      </w:r>
    </w:p>
    <w:p w14:paraId="4DDC4C98" w14:textId="77777777" w:rsidR="009175FE" w:rsidRPr="009175FE" w:rsidRDefault="009175FE" w:rsidP="009175FE">
      <w:r w:rsidRPr="009175FE">
        <w:t>Пункт 4.6.1 предварительной повестки дня</w:t>
      </w:r>
    </w:p>
    <w:p w14:paraId="1773448E" w14:textId="77777777" w:rsidR="009175FE" w:rsidRPr="009175FE" w:rsidRDefault="009175FE" w:rsidP="009175FE">
      <w:pPr>
        <w:rPr>
          <w:b/>
          <w:bCs/>
        </w:rPr>
      </w:pPr>
      <w:r w:rsidRPr="009175FE">
        <w:rPr>
          <w:b/>
          <w:bCs/>
        </w:rPr>
        <w:t xml:space="preserve">Соглашение 1958 года: </w:t>
      </w:r>
    </w:p>
    <w:p w14:paraId="3C19AD30" w14:textId="77777777" w:rsidR="009175FE" w:rsidRPr="009175FE" w:rsidRDefault="009175FE" w:rsidP="009175FE">
      <w:pPr>
        <w:rPr>
          <w:b/>
          <w:bCs/>
        </w:rPr>
      </w:pPr>
      <w:r w:rsidRPr="009175FE">
        <w:rPr>
          <w:b/>
          <w:bCs/>
        </w:rPr>
        <w:t xml:space="preserve">Рассмотрение проектов поправок к существующим </w:t>
      </w:r>
    </w:p>
    <w:p w14:paraId="4015EDB8" w14:textId="77777777" w:rsidR="009175FE" w:rsidRPr="009175FE" w:rsidRDefault="009175FE" w:rsidP="009175FE">
      <w:pPr>
        <w:rPr>
          <w:b/>
        </w:rPr>
      </w:pPr>
      <w:r w:rsidRPr="009175FE">
        <w:rPr>
          <w:b/>
          <w:bCs/>
        </w:rPr>
        <w:t>правилам ООН, представленных GRBP</w:t>
      </w:r>
    </w:p>
    <w:p w14:paraId="244D792C" w14:textId="77777777" w:rsidR="009175FE" w:rsidRPr="009175FE" w:rsidRDefault="009175FE" w:rsidP="009175FE">
      <w:pPr>
        <w:pStyle w:val="HChG"/>
      </w:pPr>
      <w:r w:rsidRPr="009175FE">
        <w:tab/>
      </w:r>
      <w:r w:rsidRPr="009175FE">
        <w:tab/>
        <w:t>Предложение по дополнению 23 к поправкам серии 02 к</w:t>
      </w:r>
      <w:r>
        <w:rPr>
          <w:lang w:val="en-US"/>
        </w:rPr>
        <w:t> </w:t>
      </w:r>
      <w:r w:rsidRPr="009175FE">
        <w:t>Правилам № 30 ООН (шины для пассажирских автомобилей и их прицепов)</w:t>
      </w:r>
    </w:p>
    <w:p w14:paraId="4B2E51D8" w14:textId="77777777" w:rsidR="009175FE" w:rsidRPr="009175FE" w:rsidRDefault="009175FE" w:rsidP="009175FE">
      <w:pPr>
        <w:pStyle w:val="H1G"/>
      </w:pPr>
      <w:r w:rsidRPr="009175FE">
        <w:tab/>
      </w:r>
      <w:r w:rsidRPr="009175FE">
        <w:tab/>
        <w:t>Представлено Рабочей группой по вопросам шума и шин</w:t>
      </w:r>
      <w:r w:rsidRPr="009175FE">
        <w:rPr>
          <w:b w:val="0"/>
          <w:bCs/>
          <w:sz w:val="20"/>
        </w:rPr>
        <w:footnoteReference w:customMarkFollows="1" w:id="1"/>
        <w:t>*</w:t>
      </w:r>
    </w:p>
    <w:p w14:paraId="4B06A289" w14:textId="77777777" w:rsidR="009175FE" w:rsidRPr="009175FE" w:rsidRDefault="009175FE" w:rsidP="009175FE">
      <w:pPr>
        <w:pStyle w:val="SingleTxtG"/>
      </w:pPr>
      <w:r>
        <w:tab/>
      </w:r>
      <w:r w:rsidRPr="009175FE">
        <w:t>Воспроизведенный ниже текст был принят Рабочей группой по вопросам шума и шин (GRBP) на ее семьдесят второй сессии (ECE/TRANS/WP.29/GRBP/70, пункт 10). Он основан на документе ECE/TRANS/WP.29/GRBP/2020/12. Этот текст представляется Всемирному форуму для согласования правил в области транспортных средств (WP.29) и Административному комитету (АС.1) для рассмотрения на их сессиях в марте 2021 года.</w:t>
      </w:r>
    </w:p>
    <w:p w14:paraId="58963E28" w14:textId="77777777" w:rsidR="009175FE" w:rsidRDefault="009175FE">
      <w:pPr>
        <w:suppressAutoHyphens w:val="0"/>
        <w:spacing w:line="240" w:lineRule="auto"/>
      </w:pPr>
      <w:r>
        <w:br w:type="page"/>
      </w:r>
    </w:p>
    <w:p w14:paraId="16DB5CF3" w14:textId="77777777" w:rsidR="009175FE" w:rsidRPr="009175FE" w:rsidRDefault="009175FE" w:rsidP="009175FE">
      <w:pPr>
        <w:pStyle w:val="SingleTxtG"/>
        <w:rPr>
          <w:iCs/>
        </w:rPr>
      </w:pPr>
      <w:r w:rsidRPr="009175FE">
        <w:rPr>
          <w:i/>
          <w:iCs/>
        </w:rPr>
        <w:lastRenderedPageBreak/>
        <w:t>Пункт 3.4</w:t>
      </w:r>
      <w:r w:rsidRPr="009175FE">
        <w:t xml:space="preserve"> изменить следующим образом:</w:t>
      </w:r>
    </w:p>
    <w:p w14:paraId="788996A3" w14:textId="77777777" w:rsidR="009175FE" w:rsidRPr="009175FE" w:rsidRDefault="009175FE" w:rsidP="009175FE">
      <w:pPr>
        <w:pStyle w:val="SingleTxtG"/>
        <w:ind w:left="2268" w:hanging="1134"/>
      </w:pPr>
      <w:r>
        <w:t>«</w:t>
      </w:r>
      <w:r w:rsidRPr="009175FE">
        <w:t>3.4</w:t>
      </w:r>
      <w:r>
        <w:tab/>
      </w:r>
      <w:r w:rsidRPr="009175FE">
        <w:tab/>
        <w:t>Указанная в пункте 3.1 маркировка и предусмотренный в пункте 5.4 настоящих Правил знак официального утверждения должны быть четкими, нестираемыми и выступать над поверхностью шины или быть утоплены ниже ее уровня</w:t>
      </w:r>
      <w:r>
        <w:t>»</w:t>
      </w:r>
      <w:r w:rsidRPr="009175FE">
        <w:t xml:space="preserve">. </w:t>
      </w:r>
    </w:p>
    <w:p w14:paraId="5164EC8A" w14:textId="77777777" w:rsidR="009175FE" w:rsidRPr="009175FE" w:rsidRDefault="009175FE" w:rsidP="009175FE">
      <w:pPr>
        <w:pStyle w:val="SingleTxtG"/>
        <w:rPr>
          <w:iCs/>
        </w:rPr>
      </w:pPr>
      <w:r w:rsidRPr="009175FE">
        <w:rPr>
          <w:i/>
          <w:iCs/>
        </w:rPr>
        <w:t>Пункт 3.4.1</w:t>
      </w:r>
      <w:r w:rsidRPr="009175FE">
        <w:t xml:space="preserve"> изменить следующим образом:</w:t>
      </w:r>
    </w:p>
    <w:p w14:paraId="27D357C1" w14:textId="77777777" w:rsidR="009175FE" w:rsidRPr="009175FE" w:rsidRDefault="009175FE" w:rsidP="009175FE">
      <w:pPr>
        <w:pStyle w:val="SingleTxtG"/>
        <w:ind w:left="2268" w:hanging="1134"/>
      </w:pPr>
      <w:r>
        <w:t>«</w:t>
      </w:r>
      <w:r w:rsidRPr="009175FE">
        <w:t xml:space="preserve">3.4.1 </w:t>
      </w:r>
      <w:r w:rsidRPr="009175FE">
        <w:tab/>
      </w:r>
      <w:r>
        <w:tab/>
      </w:r>
      <w:r w:rsidRPr="009175FE">
        <w:t xml:space="preserve">Маркировка должна располагаться в нижней части шины, по крайней мере на одной из боковин, за исключением надписей, упомянутых в пунктах 3.1.1, 3.1.2 и 3.1.12. </w:t>
      </w:r>
    </w:p>
    <w:p w14:paraId="71DA56FC" w14:textId="77777777" w:rsidR="009175FE" w:rsidRPr="009175FE" w:rsidRDefault="009175FE" w:rsidP="009175FE">
      <w:pPr>
        <w:pStyle w:val="SingleTxtG"/>
        <w:ind w:left="2268" w:hanging="1134"/>
      </w:pPr>
      <w:r w:rsidRPr="009175FE">
        <w:tab/>
      </w:r>
      <w:r>
        <w:tab/>
      </w:r>
      <w:r w:rsidRPr="009175FE">
        <w:t>Однако для шин, определяемых по "шине, соответствующей конфигурации обода" (см. пункт 2.27.1), указатель "А" или "</w:t>
      </w:r>
      <w:r w:rsidRPr="009175FE">
        <w:rPr>
          <w:lang w:val="en-GB"/>
        </w:rPr>
        <w:t>U</w:t>
      </w:r>
      <w:r w:rsidRPr="009175FE">
        <w:t>", маркировка может наноситься в любом месте на наружной боковине шины</w:t>
      </w:r>
      <w:r>
        <w:t>»</w:t>
      </w:r>
      <w:r w:rsidRPr="009175FE">
        <w:t>.</w:t>
      </w:r>
    </w:p>
    <w:p w14:paraId="6047F383" w14:textId="77777777" w:rsidR="009175FE" w:rsidRPr="009175FE" w:rsidRDefault="009175FE" w:rsidP="009175FE">
      <w:pPr>
        <w:pStyle w:val="SingleTxtG"/>
        <w:rPr>
          <w:iCs/>
        </w:rPr>
      </w:pPr>
      <w:r w:rsidRPr="009175FE">
        <w:rPr>
          <w:i/>
          <w:iCs/>
        </w:rPr>
        <w:t>Включить новый пункт 3.4.2</w:t>
      </w:r>
      <w:r w:rsidRPr="009175FE">
        <w:t xml:space="preserve"> следующего содержания:</w:t>
      </w:r>
    </w:p>
    <w:p w14:paraId="4355CD12" w14:textId="77777777" w:rsidR="009175FE" w:rsidRPr="009175FE" w:rsidRDefault="009175FE" w:rsidP="009175FE">
      <w:pPr>
        <w:pStyle w:val="SingleTxtG"/>
        <w:ind w:left="2268" w:hanging="1134"/>
      </w:pPr>
      <w:r>
        <w:t>«</w:t>
      </w:r>
      <w:r w:rsidRPr="009175FE">
        <w:t xml:space="preserve">3.4.2 </w:t>
      </w:r>
      <w:r w:rsidRPr="009175FE">
        <w:tab/>
      </w:r>
      <w:r>
        <w:tab/>
      </w:r>
      <w:r w:rsidRPr="009175FE">
        <w:t>В том случае если маркировка с датой изготовления не формуется при вулканизации, то она наносится не позднее чем через 24 часа после извлечения шины из пресс-формы</w:t>
      </w:r>
      <w:r>
        <w:t>»</w:t>
      </w:r>
      <w:r w:rsidRPr="009175FE">
        <w:t>.</w:t>
      </w:r>
    </w:p>
    <w:p w14:paraId="4DA8F545" w14:textId="77777777" w:rsidR="009175FE" w:rsidRPr="009175FE" w:rsidRDefault="009175FE" w:rsidP="009175FE">
      <w:pPr>
        <w:spacing w:before="24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9175FE" w:rsidRPr="009175FE" w:rsidSect="009175FE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endnotePr>
        <w:numFmt w:val="decimal"/>
      </w:endnotePr>
      <w:pgSz w:w="11906" w:h="16838" w:code="9"/>
      <w:pgMar w:top="1418" w:right="1134" w:bottom="1134" w:left="1134" w:header="851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222956E" w14:textId="77777777" w:rsidR="005708C9" w:rsidRPr="00A312BC" w:rsidRDefault="005708C9" w:rsidP="00A312BC"/>
  </w:endnote>
  <w:endnote w:type="continuationSeparator" w:id="0">
    <w:p w14:paraId="299D6413" w14:textId="77777777" w:rsidR="005708C9" w:rsidRPr="00A312BC" w:rsidRDefault="005708C9" w:rsidP="00A312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0E58D06" w14:textId="77777777" w:rsidR="009175FE" w:rsidRPr="009175FE" w:rsidRDefault="009175FE">
    <w:pPr>
      <w:pStyle w:val="a8"/>
    </w:pPr>
    <w:r w:rsidRPr="009175FE">
      <w:rPr>
        <w:b/>
        <w:sz w:val="18"/>
      </w:rPr>
      <w:fldChar w:fldCharType="begin"/>
    </w:r>
    <w:r w:rsidRPr="009175FE">
      <w:rPr>
        <w:b/>
        <w:sz w:val="18"/>
      </w:rPr>
      <w:instrText xml:space="preserve"> PAGE  \* MERGEFORMAT </w:instrText>
    </w:r>
    <w:r w:rsidRPr="009175FE">
      <w:rPr>
        <w:b/>
        <w:sz w:val="18"/>
      </w:rPr>
      <w:fldChar w:fldCharType="separate"/>
    </w:r>
    <w:r w:rsidRPr="009175FE">
      <w:rPr>
        <w:b/>
        <w:noProof/>
        <w:sz w:val="18"/>
      </w:rPr>
      <w:t>2</w:t>
    </w:r>
    <w:r w:rsidRPr="009175FE">
      <w:rPr>
        <w:b/>
        <w:sz w:val="18"/>
      </w:rPr>
      <w:fldChar w:fldCharType="end"/>
    </w:r>
    <w:r>
      <w:rPr>
        <w:b/>
        <w:sz w:val="18"/>
      </w:rPr>
      <w:tab/>
    </w:r>
    <w:r>
      <w:t>GE.20-17258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D2D2A6" w14:textId="77777777" w:rsidR="009175FE" w:rsidRPr="009175FE" w:rsidRDefault="009175FE" w:rsidP="009175FE">
    <w:pPr>
      <w:pStyle w:val="a8"/>
      <w:tabs>
        <w:tab w:val="clear" w:pos="9639"/>
        <w:tab w:val="right" w:pos="9638"/>
      </w:tabs>
      <w:rPr>
        <w:b/>
        <w:sz w:val="18"/>
      </w:rPr>
    </w:pPr>
    <w:r>
      <w:t>GE.20-17258</w:t>
    </w:r>
    <w:r>
      <w:tab/>
    </w:r>
    <w:r w:rsidRPr="009175FE">
      <w:rPr>
        <w:b/>
        <w:sz w:val="18"/>
      </w:rPr>
      <w:fldChar w:fldCharType="begin"/>
    </w:r>
    <w:r w:rsidRPr="009175FE">
      <w:rPr>
        <w:b/>
        <w:sz w:val="18"/>
      </w:rPr>
      <w:instrText xml:space="preserve"> PAGE  \* MERGEFORMAT </w:instrText>
    </w:r>
    <w:r w:rsidRPr="009175FE">
      <w:rPr>
        <w:b/>
        <w:sz w:val="18"/>
      </w:rPr>
      <w:fldChar w:fldCharType="separate"/>
    </w:r>
    <w:r w:rsidRPr="009175FE">
      <w:rPr>
        <w:b/>
        <w:noProof/>
        <w:sz w:val="18"/>
      </w:rPr>
      <w:t>3</w:t>
    </w:r>
    <w:r w:rsidRPr="009175FE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CB28DA3" w14:textId="77777777" w:rsidR="00042B72" w:rsidRPr="009175FE" w:rsidRDefault="009175FE" w:rsidP="009175FE">
    <w:pPr>
      <w:spacing w:before="120" w:line="240" w:lineRule="auto"/>
    </w:pPr>
    <w:r>
      <w:t>GE.</w:t>
    </w:r>
    <w:r w:rsidR="00DF71B9">
      <w:rPr>
        <w:b/>
        <w:noProof/>
        <w:lang w:val="fr-CH" w:eastAsia="fr-CH"/>
      </w:rPr>
      <w:drawing>
        <wp:anchor distT="0" distB="0" distL="114300" distR="114300" simplePos="0" relativeHeight="251658240" behindDoc="0" locked="0" layoutInCell="1" allowOverlap="1" wp14:anchorId="104339A7" wp14:editId="7E0774FC">
          <wp:simplePos x="0" y="0"/>
          <wp:positionH relativeFrom="margin">
            <wp:posOffset>2699385</wp:posOffset>
          </wp:positionH>
          <wp:positionV relativeFrom="margin">
            <wp:posOffset>9179560</wp:posOffset>
          </wp:positionV>
          <wp:extent cx="2656800" cy="277200"/>
          <wp:effectExtent l="0" t="0" r="0" b="8890"/>
          <wp:wrapNone/>
          <wp:docPr id="3" name="Рисунок 2" descr="recycle_Russi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Russian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2647"/>
                  <a:stretch/>
                </pic:blipFill>
                <pic:spPr bwMode="auto">
                  <a:xfrm>
                    <a:off x="0" y="0"/>
                    <a:ext cx="2656800" cy="2772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20-17258  (R)</w:t>
    </w:r>
    <w:r>
      <w:rPr>
        <w:noProof/>
      </w:rPr>
      <w:drawing>
        <wp:anchor distT="0" distB="0" distL="114300" distR="114300" simplePos="0" relativeHeight="251659264" behindDoc="0" locked="0" layoutInCell="1" allowOverlap="1" wp14:anchorId="4E64E64F" wp14:editId="0FE4553F">
          <wp:simplePos x="0" y="0"/>
          <wp:positionH relativeFrom="margin">
            <wp:posOffset>5489575</wp:posOffset>
          </wp:positionH>
          <wp:positionV relativeFrom="margin">
            <wp:posOffset>8855710</wp:posOffset>
          </wp:positionV>
          <wp:extent cx="638175" cy="638175"/>
          <wp:effectExtent l="0" t="0" r="9525" b="9525"/>
          <wp:wrapNone/>
          <wp:docPr id="1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E01CB">
      <w:t xml:space="preserve">  221220  221220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D5D739C" w14:textId="77777777" w:rsidR="005708C9" w:rsidRPr="001075E9" w:rsidRDefault="005708C9" w:rsidP="001075E9">
      <w:pPr>
        <w:tabs>
          <w:tab w:val="right" w:pos="2155"/>
        </w:tabs>
        <w:spacing w:after="80" w:line="240" w:lineRule="auto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14:paraId="1E321289" w14:textId="77777777" w:rsidR="005708C9" w:rsidRDefault="005708C9" w:rsidP="00407B78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id="1">
    <w:p w14:paraId="45A6FE9E" w14:textId="77777777" w:rsidR="009175FE" w:rsidRPr="00E20D8D" w:rsidRDefault="009175FE" w:rsidP="009175FE">
      <w:pPr>
        <w:pStyle w:val="ad"/>
      </w:pPr>
      <w:r>
        <w:tab/>
      </w:r>
      <w:r w:rsidRPr="009175FE">
        <w:rPr>
          <w:sz w:val="20"/>
          <w:szCs w:val="22"/>
        </w:rPr>
        <w:t>*</w:t>
      </w:r>
      <w:r>
        <w:tab/>
        <w:t>В соответствии с программой работы Комитета по внутреннему транспорту на 2020 год, изложенной в предлагаемом бюджете по программам на 2020 год (A/74/6 (часть V, разд. 20), п. 20.37), Всемирный форум будет разрабатывать, согласовывать и обновлять правила ООН в целях повышения эффективности транспортных средств. Настоящий документ представлен в</w:t>
      </w:r>
      <w:r>
        <w:rPr>
          <w:lang w:val="en-US"/>
        </w:rPr>
        <w:t> </w:t>
      </w:r>
      <w:r>
        <w:t>соответствии с этим мандатом.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E974F5A" w14:textId="42FBB71E" w:rsidR="009175FE" w:rsidRPr="009175FE" w:rsidRDefault="009175FE">
    <w:pPr>
      <w:pStyle w:val="a5"/>
    </w:pPr>
    <w:fldSimple w:instr=" TITLE  \* MERGEFORMAT ">
      <w:r w:rsidR="00063BDB">
        <w:t>ECE/TRANS/WP.29/2021/2</w:t>
      </w:r>
    </w:fldSimple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4C0CF23" w14:textId="79D3B05F" w:rsidR="009175FE" w:rsidRPr="009175FE" w:rsidRDefault="009175FE" w:rsidP="009175FE">
    <w:pPr>
      <w:pStyle w:val="a5"/>
      <w:jc w:val="right"/>
    </w:pPr>
    <w:fldSimple w:instr=" TITLE  \* MERGEFORMAT ">
      <w:r w:rsidR="00063BDB">
        <w:t>ECE/TRANS/WP.29/2021/2</w:t>
      </w:r>
    </w:fldSimple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DEF4F9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84A9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766AF7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936460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4E641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E4A48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44C40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D24638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5E87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67083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BE14172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 w15:restartNumberingAfterBreak="0">
    <w:nsid w:val="36A7743B"/>
    <w:multiLevelType w:val="hybridMultilevel"/>
    <w:tmpl w:val="165289D8"/>
    <w:lvl w:ilvl="0" w:tplc="14C64E84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B8C6CF5"/>
    <w:multiLevelType w:val="hybridMultilevel"/>
    <w:tmpl w:val="93FCAD22"/>
    <w:lvl w:ilvl="0" w:tplc="F73C6636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B534FFF"/>
    <w:multiLevelType w:val="multilevel"/>
    <w:tmpl w:val="0C0A0023"/>
    <w:lvl w:ilvl="0">
      <w:start w:val="1"/>
      <w:numFmt w:val="upperRoman"/>
      <w:lvlText w:val="Artículo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ció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4" w15:restartNumberingAfterBreak="0">
    <w:nsid w:val="5BC90228"/>
    <w:multiLevelType w:val="hybridMultilevel"/>
    <w:tmpl w:val="E5464F8E"/>
    <w:lvl w:ilvl="0" w:tplc="FD0C5992">
      <w:start w:val="1"/>
      <w:numFmt w:val="decimal"/>
      <w:pStyle w:val="ParaNoG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5BF12F8"/>
    <w:multiLevelType w:val="hybridMultilevel"/>
    <w:tmpl w:val="43A6C61A"/>
    <w:lvl w:ilvl="0" w:tplc="A65245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AFD3DE4"/>
    <w:multiLevelType w:val="hybridMultilevel"/>
    <w:tmpl w:val="569E52D4"/>
    <w:lvl w:ilvl="0" w:tplc="E77E5F5E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B5E3887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6"/>
  </w:num>
  <w:num w:numId="2">
    <w:abstractNumId w:val="11"/>
  </w:num>
  <w:num w:numId="3">
    <w:abstractNumId w:val="10"/>
  </w:num>
  <w:num w:numId="4">
    <w:abstractNumId w:val="17"/>
  </w:num>
  <w:num w:numId="5">
    <w:abstractNumId w:val="13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15"/>
  </w:num>
  <w:num w:numId="17">
    <w:abstractNumId w:val="12"/>
  </w:num>
  <w:num w:numId="18">
    <w:abstractNumId w:val="14"/>
  </w:num>
  <w:num w:numId="19">
    <w:abstractNumId w:val="15"/>
  </w:num>
  <w:num w:numId="20">
    <w:abstractNumId w:val="12"/>
  </w:num>
  <w:num w:numId="21">
    <w:abstractNumId w:val="14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4"/>
  <w:displayBackgroundShape/>
  <w:proofState w:spelling="clean" w:grammar="clean"/>
  <w:attachedTemplate r:id="rId1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revisionView w:inkAnnotations="0"/>
  <w:defaultTabStop w:val="567"/>
  <w:autoHyphenation/>
  <w:hyphenationZone w:val="425"/>
  <w:doNotHyphenateCaps/>
  <w:evenAndOddHeaders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08C9"/>
    <w:rsid w:val="00033EE1"/>
    <w:rsid w:val="00042B72"/>
    <w:rsid w:val="000558BD"/>
    <w:rsid w:val="00063BDB"/>
    <w:rsid w:val="000B57E7"/>
    <w:rsid w:val="000B6373"/>
    <w:rsid w:val="000E4E5B"/>
    <w:rsid w:val="000F09DF"/>
    <w:rsid w:val="000F61B2"/>
    <w:rsid w:val="00101FC9"/>
    <w:rsid w:val="001075E9"/>
    <w:rsid w:val="0014152F"/>
    <w:rsid w:val="00180183"/>
    <w:rsid w:val="0018024D"/>
    <w:rsid w:val="0018649F"/>
    <w:rsid w:val="00196389"/>
    <w:rsid w:val="001B3EF6"/>
    <w:rsid w:val="001C7A89"/>
    <w:rsid w:val="00255343"/>
    <w:rsid w:val="0027151D"/>
    <w:rsid w:val="002A2EFC"/>
    <w:rsid w:val="002B0106"/>
    <w:rsid w:val="002B74B1"/>
    <w:rsid w:val="002C0E18"/>
    <w:rsid w:val="002D5AAC"/>
    <w:rsid w:val="002E5067"/>
    <w:rsid w:val="002F405F"/>
    <w:rsid w:val="002F7EEC"/>
    <w:rsid w:val="00301299"/>
    <w:rsid w:val="00305C08"/>
    <w:rsid w:val="00307FB6"/>
    <w:rsid w:val="00317339"/>
    <w:rsid w:val="00322004"/>
    <w:rsid w:val="003402C2"/>
    <w:rsid w:val="00381C24"/>
    <w:rsid w:val="00387CD4"/>
    <w:rsid w:val="003958D0"/>
    <w:rsid w:val="003A0D43"/>
    <w:rsid w:val="003A48CE"/>
    <w:rsid w:val="003B00E5"/>
    <w:rsid w:val="003E0B46"/>
    <w:rsid w:val="00407B78"/>
    <w:rsid w:val="00424203"/>
    <w:rsid w:val="00452493"/>
    <w:rsid w:val="00453318"/>
    <w:rsid w:val="00454AF2"/>
    <w:rsid w:val="00454E07"/>
    <w:rsid w:val="00472C5C"/>
    <w:rsid w:val="00485F8A"/>
    <w:rsid w:val="00490103"/>
    <w:rsid w:val="004E05B7"/>
    <w:rsid w:val="0050108D"/>
    <w:rsid w:val="00513081"/>
    <w:rsid w:val="00517901"/>
    <w:rsid w:val="00526683"/>
    <w:rsid w:val="00526DB8"/>
    <w:rsid w:val="005639C1"/>
    <w:rsid w:val="005708C9"/>
    <w:rsid w:val="005709E0"/>
    <w:rsid w:val="00572E19"/>
    <w:rsid w:val="005961C8"/>
    <w:rsid w:val="005966F1"/>
    <w:rsid w:val="005D7914"/>
    <w:rsid w:val="005E2B41"/>
    <w:rsid w:val="005F0B42"/>
    <w:rsid w:val="00617A43"/>
    <w:rsid w:val="006345DB"/>
    <w:rsid w:val="00640F49"/>
    <w:rsid w:val="00680D03"/>
    <w:rsid w:val="00681A10"/>
    <w:rsid w:val="006A1ED8"/>
    <w:rsid w:val="006C2031"/>
    <w:rsid w:val="006D461A"/>
    <w:rsid w:val="006F35EE"/>
    <w:rsid w:val="007021FF"/>
    <w:rsid w:val="00712895"/>
    <w:rsid w:val="00734ACB"/>
    <w:rsid w:val="00757357"/>
    <w:rsid w:val="00792497"/>
    <w:rsid w:val="00806737"/>
    <w:rsid w:val="00825F8D"/>
    <w:rsid w:val="00834B71"/>
    <w:rsid w:val="0086445C"/>
    <w:rsid w:val="00894693"/>
    <w:rsid w:val="008A08D7"/>
    <w:rsid w:val="008A37C8"/>
    <w:rsid w:val="008B6909"/>
    <w:rsid w:val="008D53B6"/>
    <w:rsid w:val="008F7609"/>
    <w:rsid w:val="00906890"/>
    <w:rsid w:val="00911BE4"/>
    <w:rsid w:val="009175FE"/>
    <w:rsid w:val="00951972"/>
    <w:rsid w:val="009608F3"/>
    <w:rsid w:val="009A24AC"/>
    <w:rsid w:val="009C59D7"/>
    <w:rsid w:val="009C6FE6"/>
    <w:rsid w:val="009D7E7D"/>
    <w:rsid w:val="00A14DA8"/>
    <w:rsid w:val="00A312BC"/>
    <w:rsid w:val="00A84021"/>
    <w:rsid w:val="00A84D35"/>
    <w:rsid w:val="00A917B3"/>
    <w:rsid w:val="00AB4B51"/>
    <w:rsid w:val="00AE01CB"/>
    <w:rsid w:val="00B10CC7"/>
    <w:rsid w:val="00B36DF7"/>
    <w:rsid w:val="00B539E7"/>
    <w:rsid w:val="00B62458"/>
    <w:rsid w:val="00BC18B2"/>
    <w:rsid w:val="00BD33EE"/>
    <w:rsid w:val="00BE1CC7"/>
    <w:rsid w:val="00C106D6"/>
    <w:rsid w:val="00C119AE"/>
    <w:rsid w:val="00C60F0C"/>
    <w:rsid w:val="00C71E84"/>
    <w:rsid w:val="00C805C9"/>
    <w:rsid w:val="00C92939"/>
    <w:rsid w:val="00CA1679"/>
    <w:rsid w:val="00CB151C"/>
    <w:rsid w:val="00CE5A1A"/>
    <w:rsid w:val="00CF55F6"/>
    <w:rsid w:val="00D33D63"/>
    <w:rsid w:val="00D5253A"/>
    <w:rsid w:val="00D873A8"/>
    <w:rsid w:val="00D90028"/>
    <w:rsid w:val="00D90138"/>
    <w:rsid w:val="00D9145B"/>
    <w:rsid w:val="00DD78D1"/>
    <w:rsid w:val="00DE32CD"/>
    <w:rsid w:val="00DF5767"/>
    <w:rsid w:val="00DF71B9"/>
    <w:rsid w:val="00E12C5F"/>
    <w:rsid w:val="00E73F76"/>
    <w:rsid w:val="00EA2C9F"/>
    <w:rsid w:val="00EA420E"/>
    <w:rsid w:val="00ED0BDA"/>
    <w:rsid w:val="00EE142A"/>
    <w:rsid w:val="00EF1360"/>
    <w:rsid w:val="00EF3220"/>
    <w:rsid w:val="00F167F5"/>
    <w:rsid w:val="00F2523A"/>
    <w:rsid w:val="00F43903"/>
    <w:rsid w:val="00F94155"/>
    <w:rsid w:val="00F9783F"/>
    <w:rsid w:val="00FD2EF7"/>
    <w:rsid w:val="00FE4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4:docId w14:val="3D4FF18A"/>
  <w15:docId w15:val="{9B44C79F-A515-426C-8722-838C4FCFDD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1"/>
    <w:lsdException w:name="List 2" w:semiHidden="1" w:unhideWhenUsed="1"/>
    <w:lsdException w:name="List 3" w:semiHidden="1" w:unhideWhenUsed="1"/>
    <w:lsdException w:name="List 4" w:semiHidden="1" w:uiPriority="1"/>
    <w:lsdException w:name="List 5" w:semiHidden="1" w:uiPriority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"/>
    <w:lsdException w:name="Salutation" w:semiHidden="1" w:uiPriority="1"/>
    <w:lsdException w:name="Date" w:semiHidden="1" w:uiPriority="1"/>
    <w:lsdException w:name="Body Text First Indent" w:semiHidden="1" w:uiPriority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semiHidden="1" w:uiPriority="1"/>
    <w:lsdException w:name="Emphasis" w:semiHidden="1" w:uiPriority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D9145B"/>
    <w:pPr>
      <w:suppressAutoHyphens/>
      <w:spacing w:line="240" w:lineRule="atLeast"/>
    </w:pPr>
    <w:rPr>
      <w:rFonts w:eastAsiaTheme="minorHAnsi" w:cstheme="minorBidi"/>
      <w:szCs w:val="22"/>
      <w:lang w:val="ru-RU" w:eastAsia="en-US"/>
    </w:rPr>
  </w:style>
  <w:style w:type="paragraph" w:styleId="1">
    <w:name w:val="heading 1"/>
    <w:aliases w:val="Table_G"/>
    <w:basedOn w:val="a"/>
    <w:next w:val="a"/>
    <w:link w:val="10"/>
    <w:qFormat/>
    <w:rsid w:val="00617A43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2">
    <w:name w:val="heading 2"/>
    <w:basedOn w:val="a"/>
    <w:next w:val="a"/>
    <w:semiHidden/>
    <w:rsid w:val="009C6FE6"/>
    <w:pPr>
      <w:keepNext/>
      <w:outlineLvl w:val="1"/>
    </w:pPr>
    <w:rPr>
      <w:rFonts w:cs="Arial"/>
      <w:bCs/>
      <w:iCs/>
      <w:szCs w:val="28"/>
    </w:rPr>
  </w:style>
  <w:style w:type="paragraph" w:styleId="3">
    <w:name w:val="heading 3"/>
    <w:basedOn w:val="a"/>
    <w:next w:val="a"/>
    <w:semiHidden/>
    <w:rsid w:val="009C6FE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semiHidden/>
    <w:rsid w:val="009C6FE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semiHidden/>
    <w:rsid w:val="009C6FE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semiHidden/>
    <w:rsid w:val="009C6FE6"/>
    <w:pPr>
      <w:spacing w:before="240" w:after="60"/>
      <w:outlineLvl w:val="5"/>
    </w:pPr>
    <w:rPr>
      <w:b/>
      <w:bCs/>
      <w:sz w:val="22"/>
    </w:rPr>
  </w:style>
  <w:style w:type="paragraph" w:styleId="7">
    <w:name w:val="heading 7"/>
    <w:basedOn w:val="a"/>
    <w:next w:val="a"/>
    <w:semiHidden/>
    <w:rsid w:val="009C6FE6"/>
    <w:pPr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"/>
    <w:next w:val="a"/>
    <w:semiHidden/>
    <w:rsid w:val="009C6FE6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semiHidden/>
    <w:rsid w:val="009C6FE6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1"/>
    <w:semiHidden/>
    <w:rsid w:val="009C6F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1"/>
    <w:semiHidden/>
    <w:rsid w:val="00C71E84"/>
    <w:rPr>
      <w:rFonts w:ascii="Tahoma" w:eastAsiaTheme="minorHAnsi" w:hAnsi="Tahoma" w:cs="Tahoma"/>
      <w:sz w:val="16"/>
      <w:szCs w:val="16"/>
      <w:lang w:val="ru-RU" w:eastAsia="en-US"/>
    </w:rPr>
  </w:style>
  <w:style w:type="paragraph" w:customStyle="1" w:styleId="HMG">
    <w:name w:val="_ H __M_G"/>
    <w:basedOn w:val="a"/>
    <w:next w:val="a"/>
    <w:qFormat/>
    <w:rsid w:val="00617A43"/>
    <w:pPr>
      <w:keepNext/>
      <w:keepLines/>
      <w:tabs>
        <w:tab w:val="right" w:pos="851"/>
      </w:tabs>
      <w:spacing w:before="240" w:after="240" w:line="360" w:lineRule="exact"/>
      <w:ind w:left="1134" w:right="1134" w:hanging="1134"/>
      <w:outlineLvl w:val="0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">
    <w:name w:val="_ H _Ch_G"/>
    <w:basedOn w:val="a"/>
    <w:next w:val="a"/>
    <w:qFormat/>
    <w:rsid w:val="00617A43"/>
    <w:pPr>
      <w:keepNext/>
      <w:keepLines/>
      <w:tabs>
        <w:tab w:val="right" w:pos="851"/>
      </w:tabs>
      <w:spacing w:before="360" w:after="240" w:line="300" w:lineRule="exact"/>
      <w:ind w:left="1134" w:right="1134" w:hanging="1134"/>
      <w:outlineLvl w:val="1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">
    <w:name w:val="_ H_1_G"/>
    <w:basedOn w:val="a"/>
    <w:next w:val="a"/>
    <w:qFormat/>
    <w:rsid w:val="00617A43"/>
    <w:pPr>
      <w:keepNext/>
      <w:keepLines/>
      <w:tabs>
        <w:tab w:val="right" w:pos="851"/>
      </w:tabs>
      <w:spacing w:before="360" w:after="240" w:line="270" w:lineRule="exact"/>
      <w:ind w:left="1134" w:right="1134" w:hanging="1134"/>
      <w:outlineLvl w:val="2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">
    <w:name w:val="_ H_2/3_G"/>
    <w:basedOn w:val="a"/>
    <w:next w:val="a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3"/>
    </w:pPr>
    <w:rPr>
      <w:rFonts w:eastAsia="Times New Roman" w:cs="Times New Roman"/>
      <w:b/>
      <w:szCs w:val="20"/>
      <w:lang w:eastAsia="ru-RU"/>
    </w:rPr>
  </w:style>
  <w:style w:type="paragraph" w:customStyle="1" w:styleId="H4G">
    <w:name w:val="_ H_4_G"/>
    <w:basedOn w:val="a"/>
    <w:next w:val="a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4"/>
    </w:pPr>
    <w:rPr>
      <w:rFonts w:eastAsia="Times New Roman" w:cs="Times New Roman"/>
      <w:i/>
      <w:szCs w:val="20"/>
      <w:lang w:eastAsia="ru-RU"/>
    </w:rPr>
  </w:style>
  <w:style w:type="paragraph" w:customStyle="1" w:styleId="H56G">
    <w:name w:val="_ H_5/6_G"/>
    <w:basedOn w:val="a"/>
    <w:next w:val="a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5"/>
    </w:pPr>
    <w:rPr>
      <w:rFonts w:eastAsia="Times New Roman" w:cs="Times New Roman"/>
      <w:szCs w:val="20"/>
      <w:lang w:eastAsia="ru-RU"/>
    </w:rPr>
  </w:style>
  <w:style w:type="paragraph" w:customStyle="1" w:styleId="SingleTxtG">
    <w:name w:val="_ Single Txt_G"/>
    <w:basedOn w:val="a"/>
    <w:qFormat/>
    <w:rsid w:val="00C71E84"/>
    <w:pPr>
      <w:tabs>
        <w:tab w:val="left" w:pos="1701"/>
        <w:tab w:val="left" w:pos="2268"/>
        <w:tab w:val="left" w:pos="2835"/>
      </w:tabs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">
    <w:name w:val="__S_L_G"/>
    <w:basedOn w:val="a"/>
    <w:next w:val="a"/>
    <w:qFormat/>
    <w:rsid w:val="00617A43"/>
    <w:pPr>
      <w:keepNext/>
      <w:keepLine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">
    <w:name w:val="__S_M_G"/>
    <w:basedOn w:val="a"/>
    <w:next w:val="a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">
    <w:name w:val="__S_S_G"/>
    <w:basedOn w:val="a"/>
    <w:next w:val="a"/>
    <w:qFormat/>
    <w:rsid w:val="00617A43"/>
    <w:pPr>
      <w:keepNext/>
      <w:keepLine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">
    <w:name w:val="__XLarge_G"/>
    <w:basedOn w:val="a"/>
    <w:next w:val="a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">
    <w:name w:val="_Bullet 1_G"/>
    <w:basedOn w:val="a"/>
    <w:qFormat/>
    <w:rsid w:val="00617A43"/>
    <w:pPr>
      <w:numPr>
        <w:numId w:val="19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">
    <w:name w:val="_Bullet 2_G"/>
    <w:basedOn w:val="a"/>
    <w:qFormat/>
    <w:rsid w:val="00617A43"/>
    <w:pPr>
      <w:numPr>
        <w:numId w:val="20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">
    <w:name w:val="_ParaNo._G"/>
    <w:basedOn w:val="a"/>
    <w:next w:val="a"/>
    <w:qFormat/>
    <w:rsid w:val="00C71E84"/>
    <w:pPr>
      <w:numPr>
        <w:numId w:val="21"/>
      </w:numPr>
      <w:tabs>
        <w:tab w:val="clear" w:pos="1491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a1"/>
    <w:rsid w:val="00617A43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a1"/>
    <w:rsid w:val="00617A43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a5">
    <w:name w:val="header"/>
    <w:aliases w:val="6_G"/>
    <w:basedOn w:val="a"/>
    <w:next w:val="a"/>
    <w:link w:val="a6"/>
    <w:qFormat/>
    <w:rsid w:val="00617A43"/>
    <w:pPr>
      <w:pBdr>
        <w:bottom w:val="single" w:sz="4" w:space="4" w:color="auto"/>
      </w:pBdr>
      <w:tabs>
        <w:tab w:val="right" w:pos="9639"/>
      </w:tabs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a6">
    <w:name w:val="Верхний колонтитул Знак"/>
    <w:aliases w:val="6_G Знак"/>
    <w:basedOn w:val="a0"/>
    <w:link w:val="a5"/>
    <w:rsid w:val="00617A43"/>
    <w:rPr>
      <w:b/>
      <w:sz w:val="18"/>
      <w:lang w:val="en-GB" w:eastAsia="ru-RU"/>
    </w:rPr>
  </w:style>
  <w:style w:type="character" w:styleId="a7">
    <w:name w:val="page number"/>
    <w:aliases w:val="7_G"/>
    <w:basedOn w:val="a0"/>
    <w:qFormat/>
    <w:rsid w:val="00617A43"/>
    <w:rPr>
      <w:rFonts w:ascii="Times New Roman" w:hAnsi="Times New Roman"/>
      <w:b/>
      <w:sz w:val="18"/>
    </w:rPr>
  </w:style>
  <w:style w:type="paragraph" w:styleId="a8">
    <w:name w:val="footer"/>
    <w:aliases w:val="3_G"/>
    <w:basedOn w:val="a"/>
    <w:link w:val="a9"/>
    <w:qFormat/>
    <w:rsid w:val="00617A43"/>
    <w:pPr>
      <w:tabs>
        <w:tab w:val="right" w:pos="9639"/>
      </w:tabs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a9">
    <w:name w:val="Нижний колонтитул Знак"/>
    <w:aliases w:val="3_G Знак"/>
    <w:basedOn w:val="a0"/>
    <w:link w:val="a8"/>
    <w:rsid w:val="00617A43"/>
    <w:rPr>
      <w:sz w:val="16"/>
      <w:lang w:val="en-GB" w:eastAsia="ru-RU"/>
    </w:rPr>
  </w:style>
  <w:style w:type="character" w:styleId="aa">
    <w:name w:val="footnote reference"/>
    <w:aliases w:val="4_G"/>
    <w:basedOn w:val="a0"/>
    <w:qFormat/>
    <w:rsid w:val="00617A43"/>
    <w:rPr>
      <w:rFonts w:ascii="Times New Roman" w:hAnsi="Times New Roman"/>
      <w:dstrike w:val="0"/>
      <w:sz w:val="18"/>
      <w:vertAlign w:val="superscript"/>
    </w:rPr>
  </w:style>
  <w:style w:type="character" w:styleId="ab">
    <w:name w:val="endnote reference"/>
    <w:aliases w:val="1_G"/>
    <w:basedOn w:val="aa"/>
    <w:qFormat/>
    <w:rsid w:val="00617A43"/>
    <w:rPr>
      <w:rFonts w:ascii="Times New Roman" w:hAnsi="Times New Roman"/>
      <w:dstrike w:val="0"/>
      <w:sz w:val="18"/>
      <w:vertAlign w:val="superscript"/>
    </w:rPr>
  </w:style>
  <w:style w:type="table" w:styleId="ac">
    <w:name w:val="Table Grid"/>
    <w:basedOn w:val="a1"/>
    <w:uiPriority w:val="59"/>
    <w:rsid w:val="00D9145B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paragraph" w:styleId="ad">
    <w:name w:val="footnote text"/>
    <w:aliases w:val="5_G,PP,5_G_6"/>
    <w:basedOn w:val="a"/>
    <w:link w:val="ae"/>
    <w:uiPriority w:val="99"/>
    <w:qFormat/>
    <w:rsid w:val="00617A43"/>
    <w:pPr>
      <w:tabs>
        <w:tab w:val="right" w:pos="1021"/>
      </w:tabs>
      <w:spacing w:line="220" w:lineRule="exact"/>
      <w:ind w:left="1134" w:right="1134" w:hanging="1134"/>
    </w:pPr>
    <w:rPr>
      <w:rFonts w:eastAsia="Times New Roman" w:cs="Times New Roman"/>
      <w:sz w:val="18"/>
      <w:szCs w:val="20"/>
      <w:lang w:eastAsia="ru-RU"/>
    </w:rPr>
  </w:style>
  <w:style w:type="character" w:customStyle="1" w:styleId="ae">
    <w:name w:val="Текст сноски Знак"/>
    <w:aliases w:val="5_G Знак"/>
    <w:basedOn w:val="a0"/>
    <w:link w:val="ad"/>
    <w:rsid w:val="00617A43"/>
    <w:rPr>
      <w:sz w:val="18"/>
      <w:lang w:val="ru-RU" w:eastAsia="ru-RU"/>
    </w:rPr>
  </w:style>
  <w:style w:type="paragraph" w:styleId="af">
    <w:name w:val="endnote text"/>
    <w:aliases w:val="2_G"/>
    <w:basedOn w:val="ad"/>
    <w:link w:val="af0"/>
    <w:qFormat/>
    <w:rsid w:val="00617A43"/>
  </w:style>
  <w:style w:type="character" w:customStyle="1" w:styleId="af0">
    <w:name w:val="Текст концевой сноски Знак"/>
    <w:aliases w:val="2_G Знак"/>
    <w:basedOn w:val="a0"/>
    <w:link w:val="af"/>
    <w:rsid w:val="00617A43"/>
    <w:rPr>
      <w:sz w:val="18"/>
      <w:lang w:val="ru-RU" w:eastAsia="ru-RU"/>
    </w:rPr>
  </w:style>
  <w:style w:type="character" w:customStyle="1" w:styleId="10">
    <w:name w:val="Заголовок 1 Знак"/>
    <w:aliases w:val="Table_G Знак"/>
    <w:basedOn w:val="a0"/>
    <w:link w:val="1"/>
    <w:rsid w:val="00617A43"/>
    <w:rPr>
      <w:rFonts w:cs="Arial"/>
      <w:b/>
      <w:bCs/>
      <w:szCs w:val="32"/>
      <w:lang w:val="ru-RU" w:eastAsia="ru-RU"/>
    </w:rPr>
  </w:style>
  <w:style w:type="character" w:styleId="af1">
    <w:name w:val="Hyperlink"/>
    <w:basedOn w:val="a0"/>
    <w:rsid w:val="00617A43"/>
    <w:rPr>
      <w:color w:val="0000FF" w:themeColor="hyperlink"/>
      <w:u w:val="none"/>
    </w:rPr>
  </w:style>
  <w:style w:type="character" w:styleId="af2">
    <w:name w:val="FollowedHyperlink"/>
    <w:basedOn w:val="a0"/>
    <w:rsid w:val="00617A43"/>
    <w:rPr>
      <w:color w:val="800080" w:themeColor="followedHyperlink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375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WORD\OFFICE2016\TemplatesB\ECE.dotm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ECE.dotm</Template>
  <TotalTime>0</TotalTime>
  <Pages>2</Pages>
  <Words>264</Words>
  <Characters>1700</Characters>
  <Application>Microsoft Office Word</Application>
  <DocSecurity>0</DocSecurity>
  <Lines>154</Lines>
  <Paragraphs>65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A/</vt:lpstr>
      <vt:lpstr>A/</vt:lpstr>
      <vt:lpstr>A/</vt:lpstr>
    </vt:vector>
  </TitlesOfParts>
  <Company>DCM</Company>
  <LinksUpToDate>false</LinksUpToDate>
  <CharactersWithSpaces>1899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ECE/TRANS/WP.29/2021/2</dc:title>
  <dc:subject/>
  <dc:creator>Anna PETELINA</dc:creator>
  <cp:keywords/>
  <cp:lastModifiedBy>Anna Petelina</cp:lastModifiedBy>
  <cp:revision>3</cp:revision>
  <cp:lastPrinted>2020-12-22T12:30:00Z</cp:lastPrinted>
  <dcterms:created xsi:type="dcterms:W3CDTF">2020-12-22T12:30:00Z</dcterms:created>
  <dcterms:modified xsi:type="dcterms:W3CDTF">2020-12-22T12:30:00Z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.">
    <vt:lpwstr> </vt:lpwstr>
  </property>
  <property fmtid="{D5CDD505-2E9C-101B-9397-08002B2CF9AE}" pid="3" name="ODSRef1">
    <vt:lpwstr> </vt:lpwstr>
  </property>
  <property fmtid="{D5CDD505-2E9C-101B-9397-08002B2CF9AE}" pid="4" name="Symbol1">
    <vt:lpwstr> </vt:lpwstr>
  </property>
  <property fmtid="{D5CDD505-2E9C-101B-9397-08002B2CF9AE}" pid="5" name="Symbol2">
    <vt:lpwstr> </vt:lpwstr>
  </property>
  <property fmtid="{D5CDD505-2E9C-101B-9397-08002B2CF9AE}" pid="6" name="Traductor">
    <vt:lpwstr> </vt:lpwstr>
  </property>
  <property fmtid="{D5CDD505-2E9C-101B-9397-08002B2CF9AE}" pid="7" name="Distribución">
    <vt:lpwstr> </vt:lpwstr>
  </property>
  <property fmtid="{D5CDD505-2E9C-101B-9397-08002B2CF9AE}" pid="8" name="Publicación">
    <vt:lpwstr> </vt:lpwstr>
  </property>
  <property fmtid="{D5CDD505-2E9C-101B-9397-08002B2CF9AE}" pid="9" name="Original">
    <vt:lpwstr> </vt:lpwstr>
  </property>
  <property fmtid="{D5CDD505-2E9C-101B-9397-08002B2CF9AE}" pid="10" name="Release">
    <vt:lpwstr> </vt:lpwstr>
  </property>
  <property fmtid="{D5CDD505-2E9C-101B-9397-08002B2CF9AE}" pid="11" name="Comment">
    <vt:lpwstr> </vt:lpwstr>
  </property>
  <property fmtid="{D5CDD505-2E9C-101B-9397-08002B2CF9AE}" pid="12" name="DraftPages">
    <vt:lpwstr> </vt:lpwstr>
  </property>
  <property fmtid="{D5CDD505-2E9C-101B-9397-08002B2CF9AE}" pid="13" name="Operador">
    <vt:lpwstr> </vt:lpwstr>
  </property>
</Properties>
</file>