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B9ABC5" w14:textId="560A6907" w:rsidR="00FD7E3A" w:rsidRDefault="00FD7E3A" w:rsidP="00DB7769">
      <w:pPr>
        <w:suppressAutoHyphens/>
        <w:outlineLvl w:val="0"/>
        <w:rPr>
          <w:rFonts w:cs="Arial"/>
          <w:b/>
          <w:sz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C076C6" w:rsidRPr="005E3A38" w14:paraId="54D8C1CF" w14:textId="77777777" w:rsidTr="00DB7769">
        <w:tc>
          <w:tcPr>
            <w:tcW w:w="5173" w:type="dxa"/>
            <w:shd w:val="clear" w:color="auto" w:fill="auto"/>
          </w:tcPr>
          <w:p w14:paraId="10FF9D0E" w14:textId="77777777" w:rsidR="00C076C6" w:rsidRPr="005E3A38" w:rsidRDefault="00C076C6" w:rsidP="005E3A38">
            <w:pPr>
              <w:suppressAutoHyphens/>
              <w:jc w:val="center"/>
              <w:outlineLvl w:val="0"/>
              <w:rPr>
                <w:rFonts w:cs="Arial"/>
                <w:b/>
                <w:sz w:val="20"/>
              </w:rPr>
            </w:pPr>
          </w:p>
        </w:tc>
        <w:tc>
          <w:tcPr>
            <w:tcW w:w="5173" w:type="dxa"/>
            <w:shd w:val="clear" w:color="auto" w:fill="auto"/>
          </w:tcPr>
          <w:p w14:paraId="3938D88F" w14:textId="77777777" w:rsidR="00C076C6" w:rsidRPr="005E3A38" w:rsidRDefault="00C076C6" w:rsidP="005E3A38">
            <w:pPr>
              <w:suppressAutoHyphens/>
              <w:jc w:val="center"/>
              <w:outlineLvl w:val="0"/>
              <w:rPr>
                <w:rFonts w:cs="Arial"/>
                <w:b/>
                <w:sz w:val="20"/>
              </w:rPr>
            </w:pPr>
          </w:p>
        </w:tc>
      </w:tr>
    </w:tbl>
    <w:p w14:paraId="1A901691" w14:textId="77777777" w:rsidR="00A9757B" w:rsidRDefault="00A9757B" w:rsidP="00FD20D7">
      <w:pPr>
        <w:jc w:val="center"/>
        <w:rPr>
          <w:rFonts w:ascii="Times New Roman" w:hAnsi="Times New Roman"/>
          <w:bCs/>
          <w:color w:val="000000"/>
          <w:sz w:val="24"/>
          <w:szCs w:val="24"/>
          <w:lang w:val="en-US" w:eastAsia="uk-UA"/>
        </w:rPr>
      </w:pPr>
    </w:p>
    <w:p w14:paraId="24BE6F86" w14:textId="77777777" w:rsidR="00A9757B" w:rsidRDefault="00A9757B" w:rsidP="00FD20D7">
      <w:pPr>
        <w:jc w:val="center"/>
        <w:rPr>
          <w:rFonts w:ascii="Times New Roman" w:hAnsi="Times New Roman"/>
          <w:bCs/>
          <w:color w:val="000000"/>
          <w:sz w:val="24"/>
          <w:szCs w:val="24"/>
          <w:lang w:val="en-US" w:eastAsia="uk-UA"/>
        </w:rPr>
      </w:pPr>
    </w:p>
    <w:p w14:paraId="38C94005" w14:textId="6E86520B" w:rsidR="00626D12" w:rsidRPr="00EF131D" w:rsidRDefault="00EF131D" w:rsidP="00EF131D">
      <w:pPr>
        <w:jc w:val="center"/>
        <w:rPr>
          <w:rFonts w:ascii="Times New Roman" w:hAnsi="Times New Roman"/>
          <w:b/>
          <w:bCs/>
          <w:color w:val="000000"/>
          <w:sz w:val="32"/>
          <w:szCs w:val="32"/>
          <w:lang w:val="ru-RU" w:eastAsia="uk-UA"/>
        </w:rPr>
      </w:pPr>
      <w:r>
        <w:rPr>
          <w:rFonts w:ascii="Times New Roman" w:hAnsi="Times New Roman"/>
          <w:b/>
          <w:bCs/>
          <w:color w:val="000000"/>
          <w:sz w:val="32"/>
          <w:szCs w:val="32"/>
          <w:lang w:val="ru-RU" w:eastAsia="uk-UA"/>
        </w:rPr>
        <w:t>Семинар</w:t>
      </w:r>
      <w:r w:rsidRPr="00EF131D">
        <w:rPr>
          <w:rFonts w:ascii="Times New Roman" w:hAnsi="Times New Roman"/>
          <w:b/>
          <w:bCs/>
          <w:color w:val="000000"/>
          <w:sz w:val="32"/>
          <w:szCs w:val="32"/>
          <w:lang w:val="ru-RU" w:eastAsia="uk-UA"/>
        </w:rPr>
        <w:t xml:space="preserve"> </w:t>
      </w:r>
      <w:r>
        <w:rPr>
          <w:rFonts w:ascii="Times New Roman" w:hAnsi="Times New Roman"/>
          <w:b/>
          <w:bCs/>
          <w:color w:val="000000"/>
          <w:sz w:val="32"/>
          <w:szCs w:val="32"/>
          <w:lang w:val="ru-RU" w:eastAsia="uk-UA"/>
        </w:rPr>
        <w:t>по</w:t>
      </w:r>
      <w:r w:rsidRPr="00EF131D">
        <w:rPr>
          <w:rFonts w:ascii="Times New Roman" w:hAnsi="Times New Roman"/>
          <w:b/>
          <w:bCs/>
          <w:color w:val="000000"/>
          <w:sz w:val="32"/>
          <w:szCs w:val="32"/>
          <w:lang w:val="ru-RU" w:eastAsia="uk-UA"/>
        </w:rPr>
        <w:t xml:space="preserve"> </w:t>
      </w:r>
      <w:r>
        <w:rPr>
          <w:rFonts w:ascii="Times New Roman" w:hAnsi="Times New Roman"/>
          <w:b/>
          <w:bCs/>
          <w:color w:val="000000"/>
          <w:sz w:val="32"/>
          <w:szCs w:val="32"/>
          <w:lang w:val="ru-RU" w:eastAsia="uk-UA"/>
        </w:rPr>
        <w:t>техническому</w:t>
      </w:r>
      <w:r w:rsidRPr="00EF131D">
        <w:rPr>
          <w:rFonts w:ascii="Times New Roman" w:hAnsi="Times New Roman"/>
          <w:b/>
          <w:bCs/>
          <w:color w:val="000000"/>
          <w:sz w:val="32"/>
          <w:szCs w:val="32"/>
          <w:lang w:val="ru-RU" w:eastAsia="uk-UA"/>
        </w:rPr>
        <w:t xml:space="preserve"> </w:t>
      </w:r>
      <w:r>
        <w:rPr>
          <w:rFonts w:ascii="Times New Roman" w:hAnsi="Times New Roman"/>
          <w:b/>
          <w:bCs/>
          <w:color w:val="000000"/>
          <w:sz w:val="32"/>
          <w:szCs w:val="32"/>
          <w:lang w:val="ru-RU" w:eastAsia="uk-UA"/>
        </w:rPr>
        <w:t>сотрудничеству</w:t>
      </w:r>
      <w:r w:rsidRPr="00EF131D">
        <w:rPr>
          <w:rFonts w:ascii="Times New Roman" w:hAnsi="Times New Roman"/>
          <w:b/>
          <w:bCs/>
          <w:color w:val="000000"/>
          <w:sz w:val="32"/>
          <w:szCs w:val="32"/>
          <w:lang w:val="ru-RU" w:eastAsia="uk-UA"/>
        </w:rPr>
        <w:t xml:space="preserve"> </w:t>
      </w:r>
      <w:r w:rsidR="007D381F">
        <w:rPr>
          <w:rFonts w:ascii="Times New Roman" w:hAnsi="Times New Roman"/>
          <w:b/>
          <w:bCs/>
          <w:color w:val="000000"/>
          <w:sz w:val="32"/>
          <w:szCs w:val="32"/>
          <w:lang w:val="ru-RU" w:eastAsia="uk-UA"/>
        </w:rPr>
        <w:t>по реализации</w:t>
      </w:r>
    </w:p>
    <w:p w14:paraId="5EF2E97C" w14:textId="781C8FDE" w:rsidR="00A9757B" w:rsidRPr="00EF131D" w:rsidRDefault="00EF131D" w:rsidP="00EF131D">
      <w:pPr>
        <w:jc w:val="center"/>
        <w:rPr>
          <w:rFonts w:ascii="Times New Roman" w:hAnsi="Times New Roman"/>
          <w:b/>
          <w:bCs/>
          <w:color w:val="000000"/>
          <w:sz w:val="32"/>
          <w:szCs w:val="32"/>
          <w:lang w:val="ru-RU" w:eastAsia="uk-UA"/>
        </w:rPr>
      </w:pPr>
      <w:r w:rsidRPr="00EF131D">
        <w:rPr>
          <w:rFonts w:ascii="Times New Roman" w:hAnsi="Times New Roman"/>
          <w:b/>
          <w:bCs/>
          <w:color w:val="000000"/>
          <w:spacing w:val="-8"/>
          <w:sz w:val="32"/>
          <w:szCs w:val="32"/>
          <w:lang w:val="ru-RU" w:eastAsia="uk-UA"/>
        </w:rPr>
        <w:t xml:space="preserve">особых положений Соглашения ВТО по </w:t>
      </w:r>
      <w:r w:rsidR="00872DC6">
        <w:rPr>
          <w:rFonts w:ascii="Times New Roman" w:hAnsi="Times New Roman"/>
          <w:b/>
          <w:bCs/>
          <w:color w:val="000000"/>
          <w:spacing w:val="-8"/>
          <w:sz w:val="32"/>
          <w:szCs w:val="32"/>
          <w:lang w:val="ru-RU" w:eastAsia="uk-UA"/>
        </w:rPr>
        <w:t>у</w:t>
      </w:r>
      <w:r w:rsidRPr="00EF131D">
        <w:rPr>
          <w:rFonts w:ascii="Times New Roman" w:hAnsi="Times New Roman"/>
          <w:b/>
          <w:bCs/>
          <w:color w:val="000000"/>
          <w:spacing w:val="-8"/>
          <w:sz w:val="32"/>
          <w:szCs w:val="32"/>
          <w:lang w:val="ru-RU" w:eastAsia="uk-UA"/>
        </w:rPr>
        <w:t>прощению процедур торговли</w:t>
      </w:r>
      <w:r w:rsidR="000F11C7" w:rsidRPr="00EF131D">
        <w:rPr>
          <w:rFonts w:ascii="Times New Roman" w:hAnsi="Times New Roman"/>
          <w:b/>
          <w:bCs/>
          <w:color w:val="000000"/>
          <w:spacing w:val="-8"/>
          <w:sz w:val="32"/>
          <w:szCs w:val="32"/>
          <w:lang w:val="ru-RU" w:eastAsia="uk-UA"/>
        </w:rPr>
        <w:t>;</w:t>
      </w:r>
      <w:r>
        <w:rPr>
          <w:rFonts w:ascii="Times New Roman" w:hAnsi="Times New Roman"/>
          <w:b/>
          <w:bCs/>
          <w:color w:val="000000"/>
          <w:spacing w:val="-6"/>
          <w:sz w:val="32"/>
          <w:szCs w:val="32"/>
          <w:lang w:val="ru-RU" w:eastAsia="uk-UA"/>
        </w:rPr>
        <w:br/>
      </w:r>
      <w:r>
        <w:rPr>
          <w:rFonts w:ascii="Times New Roman" w:hAnsi="Times New Roman"/>
          <w:b/>
          <w:bCs/>
          <w:color w:val="000000"/>
          <w:sz w:val="32"/>
          <w:szCs w:val="32"/>
          <w:lang w:val="ru-RU" w:eastAsia="uk-UA"/>
        </w:rPr>
        <w:t>Национальный</w:t>
      </w:r>
      <w:r w:rsidRPr="00EF131D">
        <w:rPr>
          <w:rFonts w:ascii="Times New Roman" w:hAnsi="Times New Roman"/>
          <w:b/>
          <w:bCs/>
          <w:color w:val="000000"/>
          <w:sz w:val="32"/>
          <w:szCs w:val="32"/>
          <w:lang w:val="ru-RU" w:eastAsia="uk-UA"/>
        </w:rPr>
        <w:t xml:space="preserve"> </w:t>
      </w:r>
      <w:r>
        <w:rPr>
          <w:rFonts w:ascii="Times New Roman" w:hAnsi="Times New Roman"/>
          <w:b/>
          <w:bCs/>
          <w:color w:val="000000"/>
          <w:sz w:val="32"/>
          <w:szCs w:val="32"/>
          <w:lang w:val="ru-RU" w:eastAsia="uk-UA"/>
        </w:rPr>
        <w:t>комитет</w:t>
      </w:r>
      <w:r w:rsidRPr="00EF131D">
        <w:rPr>
          <w:rFonts w:ascii="Times New Roman" w:hAnsi="Times New Roman"/>
          <w:b/>
          <w:bCs/>
          <w:color w:val="000000"/>
          <w:sz w:val="32"/>
          <w:szCs w:val="32"/>
          <w:lang w:val="ru-RU" w:eastAsia="uk-UA"/>
        </w:rPr>
        <w:t xml:space="preserve"> </w:t>
      </w:r>
      <w:r>
        <w:rPr>
          <w:rFonts w:ascii="Times New Roman" w:hAnsi="Times New Roman"/>
          <w:b/>
          <w:bCs/>
          <w:color w:val="000000"/>
          <w:sz w:val="32"/>
          <w:szCs w:val="32"/>
          <w:lang w:val="ru-RU" w:eastAsia="uk-UA"/>
        </w:rPr>
        <w:t>по</w:t>
      </w:r>
      <w:r w:rsidRPr="00EF131D">
        <w:rPr>
          <w:rFonts w:ascii="Times New Roman" w:hAnsi="Times New Roman"/>
          <w:b/>
          <w:bCs/>
          <w:color w:val="000000"/>
          <w:sz w:val="32"/>
          <w:szCs w:val="32"/>
          <w:lang w:val="ru-RU" w:eastAsia="uk-UA"/>
        </w:rPr>
        <w:t xml:space="preserve"> </w:t>
      </w:r>
      <w:r>
        <w:rPr>
          <w:rFonts w:ascii="Times New Roman" w:hAnsi="Times New Roman"/>
          <w:b/>
          <w:bCs/>
          <w:color w:val="000000"/>
          <w:sz w:val="32"/>
          <w:szCs w:val="32"/>
          <w:lang w:val="ru-RU" w:eastAsia="uk-UA"/>
        </w:rPr>
        <w:t>упрощению</w:t>
      </w:r>
      <w:r w:rsidRPr="00EF131D">
        <w:rPr>
          <w:rFonts w:ascii="Times New Roman" w:hAnsi="Times New Roman"/>
          <w:b/>
          <w:bCs/>
          <w:color w:val="000000"/>
          <w:sz w:val="32"/>
          <w:szCs w:val="32"/>
          <w:lang w:val="ru-RU" w:eastAsia="uk-UA"/>
        </w:rPr>
        <w:t xml:space="preserve"> </w:t>
      </w:r>
      <w:r>
        <w:rPr>
          <w:rFonts w:ascii="Times New Roman" w:hAnsi="Times New Roman"/>
          <w:b/>
          <w:bCs/>
          <w:color w:val="000000"/>
          <w:sz w:val="32"/>
          <w:szCs w:val="32"/>
          <w:lang w:val="ru-RU" w:eastAsia="uk-UA"/>
        </w:rPr>
        <w:t>процедур</w:t>
      </w:r>
      <w:r w:rsidRPr="00EF131D">
        <w:rPr>
          <w:rFonts w:ascii="Times New Roman" w:hAnsi="Times New Roman"/>
          <w:b/>
          <w:bCs/>
          <w:color w:val="000000"/>
          <w:sz w:val="32"/>
          <w:szCs w:val="32"/>
          <w:lang w:val="ru-RU" w:eastAsia="uk-UA"/>
        </w:rPr>
        <w:t xml:space="preserve"> </w:t>
      </w:r>
      <w:r>
        <w:rPr>
          <w:rFonts w:ascii="Times New Roman" w:hAnsi="Times New Roman"/>
          <w:b/>
          <w:bCs/>
          <w:color w:val="000000"/>
          <w:sz w:val="32"/>
          <w:szCs w:val="32"/>
          <w:lang w:val="ru-RU" w:eastAsia="uk-UA"/>
        </w:rPr>
        <w:t>торговли</w:t>
      </w:r>
      <w:r w:rsidRPr="00EF131D">
        <w:rPr>
          <w:rFonts w:ascii="Times New Roman" w:hAnsi="Times New Roman"/>
          <w:b/>
          <w:bCs/>
          <w:color w:val="000000"/>
          <w:sz w:val="32"/>
          <w:szCs w:val="32"/>
          <w:lang w:val="ru-RU" w:eastAsia="uk-UA"/>
        </w:rPr>
        <w:t xml:space="preserve"> </w:t>
      </w:r>
      <w:r>
        <w:rPr>
          <w:rFonts w:ascii="Times New Roman" w:hAnsi="Times New Roman"/>
          <w:b/>
          <w:bCs/>
          <w:color w:val="000000"/>
          <w:sz w:val="32"/>
          <w:szCs w:val="32"/>
          <w:lang w:val="ru-RU" w:eastAsia="uk-UA"/>
        </w:rPr>
        <w:t>и</w:t>
      </w:r>
      <w:r w:rsidRPr="00EF131D">
        <w:rPr>
          <w:rFonts w:ascii="Times New Roman" w:hAnsi="Times New Roman"/>
          <w:b/>
          <w:bCs/>
          <w:color w:val="000000"/>
          <w:sz w:val="32"/>
          <w:szCs w:val="32"/>
          <w:lang w:val="ru-RU" w:eastAsia="uk-UA"/>
        </w:rPr>
        <w:t xml:space="preserve"> </w:t>
      </w:r>
      <w:r>
        <w:rPr>
          <w:rFonts w:ascii="Times New Roman" w:hAnsi="Times New Roman"/>
          <w:b/>
          <w:bCs/>
          <w:color w:val="000000"/>
          <w:sz w:val="32"/>
          <w:szCs w:val="32"/>
          <w:lang w:val="ru-RU" w:eastAsia="uk-UA"/>
        </w:rPr>
        <w:t>Механизм</w:t>
      </w:r>
      <w:r w:rsidRPr="00EF131D">
        <w:rPr>
          <w:rFonts w:ascii="Times New Roman" w:hAnsi="Times New Roman"/>
          <w:b/>
          <w:bCs/>
          <w:color w:val="000000"/>
          <w:sz w:val="32"/>
          <w:szCs w:val="32"/>
          <w:lang w:val="ru-RU" w:eastAsia="uk-UA"/>
        </w:rPr>
        <w:t xml:space="preserve"> </w:t>
      </w:r>
      <w:r>
        <w:rPr>
          <w:rFonts w:ascii="Times New Roman" w:hAnsi="Times New Roman"/>
          <w:b/>
          <w:bCs/>
          <w:color w:val="000000"/>
          <w:sz w:val="32"/>
          <w:szCs w:val="32"/>
          <w:lang w:val="ru-RU" w:eastAsia="uk-UA"/>
        </w:rPr>
        <w:t>мониторинга и измерения</w:t>
      </w:r>
      <w:r w:rsidR="0024123F">
        <w:rPr>
          <w:rFonts w:ascii="Times New Roman" w:hAnsi="Times New Roman"/>
          <w:b/>
          <w:bCs/>
          <w:color w:val="000000"/>
          <w:sz w:val="32"/>
          <w:szCs w:val="32"/>
          <w:lang w:val="ru-RU" w:eastAsia="uk-UA"/>
        </w:rPr>
        <w:t xml:space="preserve"> прогресса</w:t>
      </w:r>
      <w:r>
        <w:rPr>
          <w:rFonts w:ascii="Times New Roman" w:hAnsi="Times New Roman"/>
          <w:b/>
          <w:bCs/>
          <w:color w:val="000000"/>
          <w:sz w:val="32"/>
          <w:szCs w:val="32"/>
          <w:lang w:val="ru-RU" w:eastAsia="uk-UA"/>
        </w:rPr>
        <w:t xml:space="preserve"> Упрощения процедур торговли</w:t>
      </w:r>
    </w:p>
    <w:p w14:paraId="27F42725" w14:textId="77777777" w:rsidR="00307457" w:rsidRPr="00EF131D" w:rsidRDefault="00307457" w:rsidP="00FD20D7">
      <w:pPr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</w:pPr>
    </w:p>
    <w:p w14:paraId="5C8E7BE6" w14:textId="75B25052" w:rsidR="00A9757B" w:rsidRPr="00EF131D" w:rsidRDefault="00EF131D" w:rsidP="00FD20D7">
      <w:pPr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</w:pPr>
      <w:proofErr w:type="spellStart"/>
      <w:r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Нур</w:t>
      </w:r>
      <w:proofErr w:type="spellEnd"/>
      <w:r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-Султан</w:t>
      </w:r>
      <w:r w:rsidR="00307457" w:rsidRPr="00EF131D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,</w:t>
      </w:r>
      <w:r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Казахстан</w:t>
      </w:r>
    </w:p>
    <w:p w14:paraId="61340F01" w14:textId="77777777" w:rsidR="00307457" w:rsidRPr="00EF131D" w:rsidRDefault="00307457" w:rsidP="00FD20D7">
      <w:pPr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</w:pPr>
    </w:p>
    <w:p w14:paraId="25307B26" w14:textId="773959C6" w:rsidR="00A9757B" w:rsidRPr="00EF131D" w:rsidRDefault="00307457" w:rsidP="00FD20D7">
      <w:pPr>
        <w:jc w:val="center"/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</w:pPr>
      <w:r w:rsidRPr="00EF131D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2</w:t>
      </w:r>
      <w:r w:rsidR="002B0485" w:rsidRPr="00EF131D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0</w:t>
      </w:r>
      <w:r w:rsidRPr="00EF131D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626D12" w:rsidRPr="00EF131D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-</w:t>
      </w:r>
      <w:r w:rsidRPr="00EF131D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2</w:t>
      </w:r>
      <w:r w:rsidR="002B0485" w:rsidRPr="00EF131D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2</w:t>
      </w:r>
      <w:r w:rsidRPr="00EF131D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EF131D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мая </w:t>
      </w:r>
      <w:r w:rsidRPr="00EF131D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201</w:t>
      </w:r>
      <w:r w:rsidR="002B0485" w:rsidRPr="00EF131D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9</w:t>
      </w:r>
    </w:p>
    <w:p w14:paraId="4FF115DA" w14:textId="77777777" w:rsidR="00A9757B" w:rsidRPr="00EF131D" w:rsidRDefault="00A9757B" w:rsidP="00FD20D7">
      <w:pPr>
        <w:jc w:val="center"/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</w:pPr>
    </w:p>
    <w:p w14:paraId="6EE03D1C" w14:textId="77777777" w:rsidR="00A9757B" w:rsidRPr="00EF131D" w:rsidRDefault="00A9757B" w:rsidP="00FD20D7">
      <w:pPr>
        <w:jc w:val="center"/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</w:pPr>
    </w:p>
    <w:p w14:paraId="2B95511C" w14:textId="77777777" w:rsidR="00A9757B" w:rsidRPr="00EF131D" w:rsidRDefault="00A9757B" w:rsidP="00FD20D7">
      <w:pPr>
        <w:jc w:val="center"/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</w:pPr>
    </w:p>
    <w:p w14:paraId="1A55756B" w14:textId="45329F10" w:rsidR="00307457" w:rsidRPr="00EF131D" w:rsidRDefault="00EF131D" w:rsidP="00307457">
      <w:pPr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Организаторы</w:t>
      </w:r>
      <w:r w:rsidR="00307457" w:rsidRPr="00EF131D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:</w:t>
      </w:r>
    </w:p>
    <w:p w14:paraId="5B863FF8" w14:textId="77777777" w:rsidR="00307457" w:rsidRPr="00EF131D" w:rsidRDefault="00307457" w:rsidP="00307457">
      <w:pPr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</w:pPr>
    </w:p>
    <w:p w14:paraId="638CE6ED" w14:textId="6E7B8DDA" w:rsidR="00FD20D7" w:rsidRPr="00EF131D" w:rsidRDefault="00EF131D" w:rsidP="00EF131D">
      <w:pPr>
        <w:jc w:val="center"/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</w:pPr>
      <w:r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  <w:t>Министерство</w:t>
      </w:r>
      <w:r w:rsidRPr="00EF131D"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  <w:t>экономики</w:t>
      </w:r>
      <w:r w:rsidRPr="00EF131D"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  <w:t>Казахстана</w:t>
      </w:r>
      <w:r w:rsidRPr="00EF131D"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  <w:t xml:space="preserve">; </w:t>
      </w:r>
      <w:r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  <w:t>Европейская</w:t>
      </w:r>
      <w:r w:rsidRPr="00EF131D"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  <w:t>экономическая</w:t>
      </w:r>
      <w:r w:rsidRPr="00EF131D"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  <w:t>комиссия</w:t>
      </w:r>
      <w:r w:rsidRPr="00EF131D"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  <w:t>ООН</w:t>
      </w:r>
      <w:r w:rsidRPr="00EF131D"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  <w:t xml:space="preserve"> (</w:t>
      </w:r>
      <w:r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  <w:t>ЕЭК</w:t>
      </w:r>
      <w:r w:rsidRPr="00EF131D"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  <w:t>ООН</w:t>
      </w:r>
      <w:r w:rsidRPr="00EF131D"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  <w:t xml:space="preserve">); </w:t>
      </w:r>
      <w:r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  <w:t>Экономическая и социальная комиссия для Азии и Тихого океана (ЭСКАТО)</w:t>
      </w:r>
      <w:r w:rsidRPr="00EF131D"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  <w:t>;</w:t>
      </w:r>
      <w:r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  <w:t xml:space="preserve"> Германское общество по международному сотрудничеству (</w:t>
      </w:r>
      <w:r>
        <w:rPr>
          <w:rFonts w:ascii="Times New Roman" w:hAnsi="Times New Roman"/>
          <w:bCs/>
          <w:color w:val="000000"/>
          <w:sz w:val="24"/>
          <w:szCs w:val="24"/>
          <w:lang w:val="fr-CH" w:eastAsia="uk-UA"/>
        </w:rPr>
        <w:t>GIZ</w:t>
      </w:r>
      <w:r w:rsidRPr="00EF131D"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  <w:t xml:space="preserve">) </w:t>
      </w:r>
      <w:r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  <w:t>совместно с другими партнерами</w:t>
      </w:r>
    </w:p>
    <w:p w14:paraId="2F83ED70" w14:textId="77777777" w:rsidR="00A9757B" w:rsidRPr="00EF131D" w:rsidRDefault="00A9757B" w:rsidP="00FD20D7">
      <w:pPr>
        <w:jc w:val="center"/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</w:pPr>
    </w:p>
    <w:p w14:paraId="7338A545" w14:textId="77777777" w:rsidR="00A9757B" w:rsidRPr="00EF131D" w:rsidRDefault="00A9757B" w:rsidP="00FD20D7">
      <w:pPr>
        <w:jc w:val="center"/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</w:pPr>
    </w:p>
    <w:p w14:paraId="5F29421F" w14:textId="77777777" w:rsidR="00307457" w:rsidRPr="008D67A9" w:rsidRDefault="00307457" w:rsidP="00307457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240" w:lineRule="atLeast"/>
        <w:rPr>
          <w:rFonts w:ascii="Times New Roman" w:hAnsi="Times New Roman"/>
          <w:bCs/>
          <w:sz w:val="24"/>
          <w:szCs w:val="24"/>
          <w:lang w:val="ru-RU"/>
        </w:rPr>
      </w:pPr>
    </w:p>
    <w:p w14:paraId="4CDA9B6B" w14:textId="392908C7" w:rsidR="00307457" w:rsidRPr="00872DC6" w:rsidRDefault="00EF131D" w:rsidP="00872DC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240" w:lineRule="atLeast"/>
        <w:rPr>
          <w:rFonts w:ascii="Times New Roman" w:hAnsi="Times New Roman"/>
          <w:bCs/>
          <w:sz w:val="24"/>
          <w:szCs w:val="24"/>
          <w:lang w:val="ru-RU"/>
        </w:rPr>
      </w:pPr>
      <w:r w:rsidRPr="00EF131D">
        <w:rPr>
          <w:rFonts w:ascii="Times New Roman" w:hAnsi="Times New Roman"/>
          <w:b/>
          <w:sz w:val="24"/>
          <w:szCs w:val="24"/>
          <w:lang w:val="ru-RU"/>
        </w:rPr>
        <w:t>Участники</w:t>
      </w:r>
      <w:r w:rsidR="00307457" w:rsidRPr="00EF131D">
        <w:rPr>
          <w:rFonts w:ascii="Times New Roman" w:hAnsi="Times New Roman"/>
          <w:b/>
          <w:sz w:val="24"/>
          <w:szCs w:val="24"/>
          <w:lang w:val="ru-RU"/>
        </w:rPr>
        <w:t>:</w:t>
      </w:r>
      <w:r w:rsidR="00307457" w:rsidRPr="00EF131D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  <w:r w:rsidRPr="00EF131D">
        <w:rPr>
          <w:rFonts w:ascii="Times New Roman" w:hAnsi="Times New Roman"/>
          <w:bCs/>
          <w:sz w:val="24"/>
          <w:szCs w:val="24"/>
          <w:lang w:val="ru-RU"/>
        </w:rPr>
        <w:t xml:space="preserve">все </w:t>
      </w:r>
      <w:r>
        <w:rPr>
          <w:rFonts w:ascii="Times New Roman" w:hAnsi="Times New Roman"/>
          <w:bCs/>
          <w:sz w:val="24"/>
          <w:szCs w:val="24"/>
          <w:lang w:val="ru-RU"/>
        </w:rPr>
        <w:t xml:space="preserve">лица, заинтересованные в упрощении процедур торговли в Казахстане и участники из стран </w:t>
      </w:r>
      <w:r w:rsidR="00872DC6">
        <w:rPr>
          <w:rFonts w:ascii="Times New Roman" w:hAnsi="Times New Roman"/>
          <w:bCs/>
          <w:sz w:val="24"/>
          <w:szCs w:val="24"/>
          <w:lang w:val="ru-RU"/>
        </w:rPr>
        <w:t>СПЕКА (</w:t>
      </w:r>
      <w:r>
        <w:rPr>
          <w:rFonts w:ascii="Times New Roman" w:hAnsi="Times New Roman"/>
          <w:bCs/>
          <w:sz w:val="24"/>
          <w:szCs w:val="24"/>
          <w:lang w:val="ru-RU"/>
        </w:rPr>
        <w:t xml:space="preserve">Специальной программы ООН для экономик центральной Азии (Афганистан, Азербайджан, Казахстан, </w:t>
      </w:r>
      <w:r w:rsidR="00872DC6">
        <w:rPr>
          <w:rFonts w:ascii="Times New Roman" w:hAnsi="Times New Roman"/>
          <w:bCs/>
          <w:sz w:val="24"/>
          <w:szCs w:val="24"/>
          <w:lang w:val="ru-RU"/>
        </w:rPr>
        <w:t>Киргизстан</w:t>
      </w:r>
      <w:r>
        <w:rPr>
          <w:rFonts w:ascii="Times New Roman" w:hAnsi="Times New Roman"/>
          <w:bCs/>
          <w:sz w:val="24"/>
          <w:szCs w:val="24"/>
          <w:lang w:val="ru-RU"/>
        </w:rPr>
        <w:t>, Таджикистан, Туркменистан и Узбекистан)</w:t>
      </w:r>
      <w:r w:rsidR="00872DC6">
        <w:rPr>
          <w:rFonts w:ascii="Times New Roman" w:hAnsi="Times New Roman"/>
          <w:bCs/>
          <w:sz w:val="24"/>
          <w:szCs w:val="24"/>
          <w:lang w:val="ru-RU"/>
        </w:rPr>
        <w:t>)</w:t>
      </w:r>
      <w:r>
        <w:rPr>
          <w:rFonts w:ascii="Times New Roman" w:hAnsi="Times New Roman"/>
          <w:bCs/>
          <w:sz w:val="24"/>
          <w:szCs w:val="24"/>
          <w:lang w:val="ru-RU"/>
        </w:rPr>
        <w:t>, а также международные партнер</w:t>
      </w:r>
      <w:r w:rsidR="00872DC6">
        <w:rPr>
          <w:rFonts w:ascii="Times New Roman" w:hAnsi="Times New Roman"/>
          <w:bCs/>
          <w:sz w:val="24"/>
          <w:szCs w:val="24"/>
          <w:lang w:val="ru-RU"/>
        </w:rPr>
        <w:t xml:space="preserve">ы, занимающиеся </w:t>
      </w:r>
      <w:r w:rsidR="007D381F">
        <w:rPr>
          <w:rFonts w:ascii="Times New Roman" w:hAnsi="Times New Roman"/>
          <w:bCs/>
          <w:sz w:val="24"/>
          <w:szCs w:val="24"/>
          <w:lang w:val="ru-RU"/>
        </w:rPr>
        <w:t>реализацией</w:t>
      </w:r>
      <w:r w:rsidR="00872DC6">
        <w:rPr>
          <w:rFonts w:ascii="Times New Roman" w:hAnsi="Times New Roman"/>
          <w:bCs/>
          <w:sz w:val="24"/>
          <w:szCs w:val="24"/>
          <w:lang w:val="ru-RU"/>
        </w:rPr>
        <w:t xml:space="preserve"> упрощения процедур торговли.</w:t>
      </w:r>
    </w:p>
    <w:p w14:paraId="798930E2" w14:textId="77777777" w:rsidR="002B0485" w:rsidRPr="00872DC6" w:rsidRDefault="00307457" w:rsidP="002B048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240" w:lineRule="atLeast"/>
        <w:rPr>
          <w:rFonts w:ascii="Times New Roman" w:hAnsi="Times New Roman"/>
          <w:bCs/>
          <w:sz w:val="24"/>
          <w:szCs w:val="24"/>
          <w:lang w:val="ru-RU"/>
        </w:rPr>
      </w:pPr>
      <w:r w:rsidRPr="00872DC6">
        <w:rPr>
          <w:rFonts w:ascii="Times New Roman" w:hAnsi="Times New Roman"/>
          <w:bCs/>
          <w:sz w:val="24"/>
          <w:szCs w:val="24"/>
          <w:lang w:val="ru-RU"/>
        </w:rPr>
        <w:tab/>
      </w:r>
    </w:p>
    <w:p w14:paraId="1F254637" w14:textId="5BABB621" w:rsidR="00307457" w:rsidRPr="002C183B" w:rsidRDefault="00872DC6" w:rsidP="004106E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240" w:lineRule="atLeast"/>
        <w:rPr>
          <w:rFonts w:ascii="Times New Roman" w:hAnsi="Times New Roman"/>
          <w:bCs/>
          <w:sz w:val="24"/>
          <w:szCs w:val="24"/>
          <w:lang w:val="bg-BG"/>
        </w:rPr>
      </w:pPr>
      <w:r w:rsidRPr="002C183B">
        <w:rPr>
          <w:rFonts w:ascii="Times New Roman" w:hAnsi="Times New Roman"/>
          <w:b/>
          <w:bCs/>
          <w:sz w:val="24"/>
          <w:szCs w:val="24"/>
          <w:lang w:val="ru-RU"/>
        </w:rPr>
        <w:t>Место проведения</w:t>
      </w:r>
      <w:r w:rsidR="00307457" w:rsidRPr="002C183B">
        <w:rPr>
          <w:rFonts w:ascii="Times New Roman" w:hAnsi="Times New Roman"/>
          <w:b/>
          <w:bCs/>
          <w:sz w:val="24"/>
          <w:szCs w:val="24"/>
          <w:lang w:val="ru-RU"/>
        </w:rPr>
        <w:t>:</w:t>
      </w:r>
      <w:r w:rsidR="00307457" w:rsidRPr="002C183B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  <w:proofErr w:type="spellStart"/>
      <w:r w:rsidR="004106E8" w:rsidRPr="002C183B">
        <w:rPr>
          <w:rFonts w:ascii="Times New Roman" w:hAnsi="Times New Roman"/>
          <w:bCs/>
          <w:sz w:val="24"/>
          <w:szCs w:val="24"/>
        </w:rPr>
        <w:t>Alanda</w:t>
      </w:r>
      <w:proofErr w:type="spellEnd"/>
      <w:r w:rsidR="004106E8" w:rsidRPr="002C183B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  <w:r w:rsidR="004106E8" w:rsidRPr="002C183B">
        <w:rPr>
          <w:rFonts w:ascii="Times New Roman" w:hAnsi="Times New Roman"/>
          <w:bCs/>
          <w:sz w:val="24"/>
          <w:szCs w:val="24"/>
        </w:rPr>
        <w:t>Hotel</w:t>
      </w:r>
      <w:r w:rsidR="004106E8" w:rsidRPr="002C183B">
        <w:rPr>
          <w:rFonts w:ascii="Times New Roman" w:hAnsi="Times New Roman"/>
          <w:bCs/>
          <w:sz w:val="24"/>
          <w:szCs w:val="24"/>
          <w:lang w:val="ru-RU"/>
        </w:rPr>
        <w:t xml:space="preserve"> &amp; </w:t>
      </w:r>
      <w:r w:rsidR="004106E8" w:rsidRPr="002C183B">
        <w:rPr>
          <w:rFonts w:ascii="Times New Roman" w:hAnsi="Times New Roman"/>
          <w:bCs/>
          <w:sz w:val="24"/>
          <w:szCs w:val="24"/>
        </w:rPr>
        <w:t>Apartments</w:t>
      </w:r>
      <w:r w:rsidR="004106E8" w:rsidRPr="002C183B">
        <w:rPr>
          <w:rFonts w:ascii="Times New Roman" w:hAnsi="Times New Roman"/>
          <w:bCs/>
          <w:sz w:val="24"/>
          <w:szCs w:val="24"/>
          <w:lang w:val="ru-RU"/>
        </w:rPr>
        <w:t xml:space="preserve">, </w:t>
      </w:r>
      <w:proofErr w:type="spellStart"/>
      <w:r w:rsidR="004106E8" w:rsidRPr="002C183B">
        <w:rPr>
          <w:rFonts w:ascii="Times New Roman" w:hAnsi="Times New Roman"/>
          <w:bCs/>
          <w:sz w:val="24"/>
          <w:szCs w:val="24"/>
        </w:rPr>
        <w:t>Tauelsizdik</w:t>
      </w:r>
      <w:proofErr w:type="spellEnd"/>
      <w:r w:rsidR="004106E8" w:rsidRPr="002C183B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  <w:r w:rsidR="004106E8" w:rsidRPr="002C183B">
        <w:rPr>
          <w:rFonts w:ascii="Times New Roman" w:hAnsi="Times New Roman"/>
          <w:bCs/>
          <w:sz w:val="24"/>
          <w:szCs w:val="24"/>
        </w:rPr>
        <w:t>Avenue</w:t>
      </w:r>
      <w:r w:rsidR="004106E8" w:rsidRPr="002C183B">
        <w:rPr>
          <w:rFonts w:ascii="Times New Roman" w:hAnsi="Times New Roman"/>
          <w:bCs/>
          <w:sz w:val="24"/>
          <w:szCs w:val="24"/>
          <w:lang w:val="ru-RU"/>
        </w:rPr>
        <w:t xml:space="preserve">, 33, </w:t>
      </w:r>
      <w:proofErr w:type="spellStart"/>
      <w:r w:rsidR="002C183B" w:rsidRPr="002C183B">
        <w:rPr>
          <w:rFonts w:ascii="Times New Roman" w:hAnsi="Times New Roman"/>
          <w:bCs/>
          <w:sz w:val="24"/>
          <w:szCs w:val="24"/>
          <w:lang w:val="ru-RU"/>
        </w:rPr>
        <w:t>Нур</w:t>
      </w:r>
      <w:proofErr w:type="spellEnd"/>
      <w:r w:rsidR="002C183B" w:rsidRPr="002C183B">
        <w:rPr>
          <w:rFonts w:ascii="Times New Roman" w:hAnsi="Times New Roman"/>
          <w:bCs/>
          <w:sz w:val="24"/>
          <w:szCs w:val="24"/>
          <w:lang w:val="ru-RU"/>
        </w:rPr>
        <w:t xml:space="preserve">-Султан </w:t>
      </w:r>
      <w:r w:rsidR="004106E8" w:rsidRPr="002C183B">
        <w:rPr>
          <w:rFonts w:ascii="Times New Roman" w:hAnsi="Times New Roman"/>
          <w:bCs/>
          <w:sz w:val="24"/>
          <w:szCs w:val="24"/>
          <w:lang w:val="ru-RU"/>
        </w:rPr>
        <w:t xml:space="preserve">010000, </w:t>
      </w:r>
      <w:r w:rsidR="004106E8" w:rsidRPr="002C183B">
        <w:rPr>
          <w:rFonts w:ascii="Times New Roman" w:hAnsi="Times New Roman"/>
          <w:bCs/>
          <w:sz w:val="24"/>
          <w:szCs w:val="24"/>
        </w:rPr>
        <w:t>Kazakhstan</w:t>
      </w:r>
      <w:r w:rsidR="004106E8" w:rsidRPr="002C183B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14:paraId="7403660C" w14:textId="77777777" w:rsidR="00307457" w:rsidRPr="002C183B" w:rsidRDefault="00307457" w:rsidP="00307457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240" w:lineRule="atLeast"/>
        <w:rPr>
          <w:rFonts w:ascii="Times New Roman" w:hAnsi="Times New Roman"/>
          <w:bCs/>
          <w:sz w:val="24"/>
          <w:szCs w:val="24"/>
          <w:lang w:val="ru-RU"/>
        </w:rPr>
      </w:pPr>
    </w:p>
    <w:p w14:paraId="4158C734" w14:textId="47C11E1B" w:rsidR="008C1509" w:rsidRDefault="00872DC6" w:rsidP="008C1509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240" w:lineRule="atLeast"/>
        <w:rPr>
          <w:rFonts w:ascii="Times New Roman" w:hAnsi="Times New Roman"/>
          <w:bCs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t>Примечание</w:t>
      </w:r>
      <w:r w:rsidR="00307457" w:rsidRPr="00872DC6">
        <w:rPr>
          <w:rFonts w:ascii="Times New Roman" w:hAnsi="Times New Roman"/>
          <w:b/>
          <w:bCs/>
          <w:sz w:val="24"/>
          <w:szCs w:val="24"/>
          <w:lang w:val="ru-RU"/>
        </w:rPr>
        <w:t>:</w:t>
      </w:r>
      <w:r w:rsidR="00307457" w:rsidRPr="00872DC6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val="ru-RU"/>
        </w:rPr>
        <w:t>Этот</w:t>
      </w:r>
      <w:r w:rsidRPr="00872DC6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val="ru-RU"/>
        </w:rPr>
        <w:t>семинар</w:t>
      </w:r>
      <w:r w:rsidRPr="00872DC6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val="ru-RU"/>
        </w:rPr>
        <w:t xml:space="preserve">основан на многолетней работе по поддержке упрощения процедур торговли в странах СПЕКА и на результатах проведенных ЕЭК ООН исследований о готовности стран к </w:t>
      </w:r>
      <w:r w:rsidR="007D381F">
        <w:rPr>
          <w:rFonts w:ascii="Times New Roman" w:hAnsi="Times New Roman"/>
          <w:bCs/>
          <w:sz w:val="24"/>
          <w:szCs w:val="24"/>
          <w:lang w:val="ru-RU"/>
        </w:rPr>
        <w:t xml:space="preserve">реализации </w:t>
      </w:r>
      <w:r>
        <w:rPr>
          <w:rFonts w:ascii="Times New Roman" w:hAnsi="Times New Roman"/>
          <w:bCs/>
          <w:sz w:val="24"/>
          <w:szCs w:val="24"/>
          <w:lang w:val="ru-RU"/>
        </w:rPr>
        <w:t>положений Соглашения ВТО по Упрощению процедур торговли</w:t>
      </w:r>
      <w:r w:rsidR="002C183B">
        <w:rPr>
          <w:rFonts w:ascii="Times New Roman" w:hAnsi="Times New Roman"/>
          <w:bCs/>
          <w:sz w:val="24"/>
          <w:szCs w:val="24"/>
          <w:lang w:val="ru-RU"/>
        </w:rPr>
        <w:t xml:space="preserve"> (СУПТ). Он</w:t>
      </w:r>
      <w:r w:rsidR="002C183B" w:rsidRPr="002C183B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  <w:r w:rsidR="002C183B">
        <w:rPr>
          <w:rFonts w:ascii="Times New Roman" w:hAnsi="Times New Roman"/>
          <w:bCs/>
          <w:sz w:val="24"/>
          <w:szCs w:val="24"/>
          <w:lang w:val="ru-RU"/>
        </w:rPr>
        <w:t>нацелен</w:t>
      </w:r>
      <w:r w:rsidR="002C183B" w:rsidRPr="002C183B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  <w:r w:rsidR="002C183B">
        <w:rPr>
          <w:rFonts w:ascii="Times New Roman" w:hAnsi="Times New Roman"/>
          <w:bCs/>
          <w:sz w:val="24"/>
          <w:szCs w:val="24"/>
          <w:lang w:val="ru-RU"/>
        </w:rPr>
        <w:t>на</w:t>
      </w:r>
      <w:r w:rsidR="002C183B" w:rsidRPr="002C183B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  <w:r w:rsidR="002C183B">
        <w:rPr>
          <w:rFonts w:ascii="Times New Roman" w:hAnsi="Times New Roman"/>
          <w:bCs/>
          <w:sz w:val="24"/>
          <w:szCs w:val="24"/>
          <w:lang w:val="ru-RU"/>
        </w:rPr>
        <w:t>увеличение</w:t>
      </w:r>
      <w:r w:rsidR="002C183B" w:rsidRPr="002C183B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  <w:r w:rsidR="002C183B">
        <w:rPr>
          <w:rFonts w:ascii="Times New Roman" w:hAnsi="Times New Roman"/>
          <w:bCs/>
          <w:sz w:val="24"/>
          <w:szCs w:val="24"/>
          <w:lang w:val="ru-RU"/>
        </w:rPr>
        <w:t>потенциала</w:t>
      </w:r>
      <w:r w:rsidR="002C183B" w:rsidRPr="002C183B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  <w:r w:rsidR="002C183B">
        <w:rPr>
          <w:rFonts w:ascii="Times New Roman" w:hAnsi="Times New Roman"/>
          <w:bCs/>
          <w:sz w:val="24"/>
          <w:szCs w:val="24"/>
          <w:lang w:val="ru-RU"/>
        </w:rPr>
        <w:t>национальных</w:t>
      </w:r>
      <w:r w:rsidR="002C183B" w:rsidRPr="002C183B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  <w:r w:rsidR="002C183B">
        <w:rPr>
          <w:rFonts w:ascii="Times New Roman" w:hAnsi="Times New Roman"/>
          <w:bCs/>
          <w:sz w:val="24"/>
          <w:szCs w:val="24"/>
          <w:lang w:val="ru-RU"/>
        </w:rPr>
        <w:t>заинтересованных</w:t>
      </w:r>
      <w:r w:rsidR="002C183B" w:rsidRPr="002C183B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  <w:r w:rsidR="002C183B">
        <w:rPr>
          <w:rFonts w:ascii="Times New Roman" w:hAnsi="Times New Roman"/>
          <w:bCs/>
          <w:sz w:val="24"/>
          <w:szCs w:val="24"/>
          <w:lang w:val="ru-RU"/>
        </w:rPr>
        <w:t>сторон</w:t>
      </w:r>
      <w:r w:rsidR="002C183B" w:rsidRPr="002C183B">
        <w:rPr>
          <w:rFonts w:ascii="Times New Roman" w:hAnsi="Times New Roman"/>
          <w:bCs/>
          <w:sz w:val="24"/>
          <w:szCs w:val="24"/>
          <w:lang w:val="ru-RU"/>
        </w:rPr>
        <w:t xml:space="preserve">, </w:t>
      </w:r>
      <w:r w:rsidR="002C183B">
        <w:rPr>
          <w:rFonts w:ascii="Times New Roman" w:hAnsi="Times New Roman"/>
          <w:bCs/>
          <w:sz w:val="24"/>
          <w:szCs w:val="24"/>
          <w:lang w:val="ru-RU"/>
        </w:rPr>
        <w:t>в</w:t>
      </w:r>
      <w:r w:rsidR="002C183B" w:rsidRPr="002C183B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  <w:r w:rsidR="002C183B">
        <w:rPr>
          <w:rFonts w:ascii="Times New Roman" w:hAnsi="Times New Roman"/>
          <w:bCs/>
          <w:sz w:val="24"/>
          <w:szCs w:val="24"/>
          <w:lang w:val="ru-RU"/>
        </w:rPr>
        <w:t>особенности в части функционального потенциала Национальных комитетов по упрощению процедур торговли (ст. 23.2 СУТП и Рекомендации №4 и 40 ЕЭК ООН) для упрощения процедур торговли в четырех сферах, которые покрываются СУТП. Эта</w:t>
      </w:r>
      <w:r w:rsidR="002C183B" w:rsidRPr="008C1509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  <w:r w:rsidR="002C183B">
        <w:rPr>
          <w:rFonts w:ascii="Times New Roman" w:hAnsi="Times New Roman"/>
          <w:bCs/>
          <w:sz w:val="24"/>
          <w:szCs w:val="24"/>
          <w:lang w:val="ru-RU"/>
        </w:rPr>
        <w:t>конференция</w:t>
      </w:r>
      <w:r w:rsidR="002C183B" w:rsidRPr="008C1509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  <w:r w:rsidR="002C183B">
        <w:rPr>
          <w:rFonts w:ascii="Times New Roman" w:hAnsi="Times New Roman"/>
          <w:bCs/>
          <w:sz w:val="24"/>
          <w:szCs w:val="24"/>
          <w:lang w:val="ru-RU"/>
        </w:rPr>
        <w:t>также</w:t>
      </w:r>
      <w:r w:rsidR="002C183B" w:rsidRPr="008C1509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  <w:r w:rsidR="002C183B">
        <w:rPr>
          <w:rFonts w:ascii="Times New Roman" w:hAnsi="Times New Roman"/>
          <w:bCs/>
          <w:sz w:val="24"/>
          <w:szCs w:val="24"/>
          <w:lang w:val="ru-RU"/>
        </w:rPr>
        <w:t>имеет</w:t>
      </w:r>
      <w:r w:rsidR="002C183B" w:rsidRPr="008C1509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  <w:r w:rsidR="002C183B">
        <w:rPr>
          <w:rFonts w:ascii="Times New Roman" w:hAnsi="Times New Roman"/>
          <w:bCs/>
          <w:sz w:val="24"/>
          <w:szCs w:val="24"/>
          <w:lang w:val="ru-RU"/>
        </w:rPr>
        <w:t>целью</w:t>
      </w:r>
      <w:r w:rsidR="002C183B" w:rsidRPr="008C1509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  <w:r w:rsidR="008C1509">
        <w:rPr>
          <w:rFonts w:ascii="Times New Roman" w:hAnsi="Times New Roman"/>
          <w:bCs/>
          <w:sz w:val="24"/>
          <w:szCs w:val="24"/>
          <w:lang w:val="ru-RU"/>
        </w:rPr>
        <w:t>рационализацию</w:t>
      </w:r>
      <w:r w:rsidR="008C1509" w:rsidRPr="008C1509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  <w:r w:rsidR="008C1509">
        <w:rPr>
          <w:rFonts w:ascii="Times New Roman" w:hAnsi="Times New Roman"/>
          <w:bCs/>
          <w:sz w:val="24"/>
          <w:szCs w:val="24"/>
          <w:lang w:val="ru-RU"/>
        </w:rPr>
        <w:t>документарных</w:t>
      </w:r>
      <w:r w:rsidR="008C1509" w:rsidRPr="008C1509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  <w:r w:rsidR="008C1509">
        <w:rPr>
          <w:rFonts w:ascii="Times New Roman" w:hAnsi="Times New Roman"/>
          <w:bCs/>
          <w:sz w:val="24"/>
          <w:szCs w:val="24"/>
          <w:lang w:val="ru-RU"/>
        </w:rPr>
        <w:t>процедур</w:t>
      </w:r>
      <w:r w:rsidR="008C1509" w:rsidRPr="008C1509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  <w:r w:rsidR="008C1509">
        <w:rPr>
          <w:rFonts w:ascii="Times New Roman" w:hAnsi="Times New Roman"/>
          <w:bCs/>
          <w:sz w:val="24"/>
          <w:szCs w:val="24"/>
          <w:lang w:val="ru-RU"/>
        </w:rPr>
        <w:t>посредством</w:t>
      </w:r>
      <w:r w:rsidR="008C1509" w:rsidRPr="008C1509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  <w:r w:rsidR="008C1509">
        <w:rPr>
          <w:rFonts w:ascii="Times New Roman" w:hAnsi="Times New Roman"/>
          <w:bCs/>
          <w:sz w:val="24"/>
          <w:szCs w:val="24"/>
          <w:lang w:val="ru-RU"/>
        </w:rPr>
        <w:t xml:space="preserve">использования международных стандартов по упрощению процедур торговли в целях дальнейшего развития благоприятных условий для Единого окна, и методах измерения прогресса в упрощении процедур торговли. Результаты предыдущих исследований готовности стран СПЕКА </w:t>
      </w:r>
      <w:r w:rsidR="007D381F">
        <w:rPr>
          <w:rFonts w:ascii="Times New Roman" w:hAnsi="Times New Roman"/>
          <w:bCs/>
          <w:sz w:val="24"/>
          <w:szCs w:val="24"/>
          <w:lang w:val="ru-RU"/>
        </w:rPr>
        <w:t>к реализации</w:t>
      </w:r>
      <w:r w:rsidR="008C1509">
        <w:rPr>
          <w:rFonts w:ascii="Times New Roman" w:hAnsi="Times New Roman"/>
          <w:bCs/>
          <w:sz w:val="24"/>
          <w:szCs w:val="24"/>
          <w:lang w:val="ru-RU"/>
        </w:rPr>
        <w:t xml:space="preserve"> соответствующих мер по упрощению процедур торговли будут</w:t>
      </w:r>
      <w:r w:rsidR="008C1509" w:rsidRPr="008C1509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  <w:r w:rsidR="008C1509">
        <w:rPr>
          <w:rFonts w:ascii="Times New Roman" w:hAnsi="Times New Roman"/>
          <w:bCs/>
          <w:sz w:val="24"/>
          <w:szCs w:val="24"/>
          <w:lang w:val="ru-RU"/>
        </w:rPr>
        <w:t>использоваться в</w:t>
      </w:r>
      <w:r w:rsidR="008C1509" w:rsidRPr="008C1509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  <w:r w:rsidR="008C1509">
        <w:rPr>
          <w:rFonts w:ascii="Times New Roman" w:hAnsi="Times New Roman"/>
          <w:bCs/>
          <w:sz w:val="24"/>
          <w:szCs w:val="24"/>
          <w:lang w:val="ru-RU"/>
        </w:rPr>
        <w:t>качестве</w:t>
      </w:r>
      <w:r w:rsidR="008C1509" w:rsidRPr="008C1509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  <w:r w:rsidR="008C1509">
        <w:rPr>
          <w:rFonts w:ascii="Times New Roman" w:hAnsi="Times New Roman"/>
          <w:bCs/>
          <w:sz w:val="24"/>
          <w:szCs w:val="24"/>
          <w:lang w:val="ru-RU"/>
        </w:rPr>
        <w:t xml:space="preserve">основы для обзора того, как, основываясь на положениях СУПТ разработать концепцию целостной реформы по упрощению процедур торговли </w:t>
      </w:r>
      <w:r w:rsidR="008C1509">
        <w:rPr>
          <w:rFonts w:ascii="Times New Roman" w:hAnsi="Times New Roman"/>
          <w:bCs/>
          <w:sz w:val="24"/>
          <w:szCs w:val="24"/>
          <w:lang w:val="ru-RU"/>
        </w:rPr>
        <w:lastRenderedPageBreak/>
        <w:t>(</w:t>
      </w:r>
      <w:r w:rsidR="00601F85">
        <w:rPr>
          <w:rFonts w:ascii="Times New Roman" w:hAnsi="Times New Roman"/>
          <w:bCs/>
          <w:sz w:val="24"/>
          <w:szCs w:val="24"/>
          <w:lang w:val="ru-RU"/>
        </w:rPr>
        <w:t>национальная дорожная карта</w:t>
      </w:r>
      <w:r w:rsidR="008C1509">
        <w:rPr>
          <w:rFonts w:ascii="Times New Roman" w:hAnsi="Times New Roman"/>
          <w:bCs/>
          <w:sz w:val="24"/>
          <w:szCs w:val="24"/>
          <w:lang w:val="ru-RU"/>
        </w:rPr>
        <w:t xml:space="preserve"> по упрощению процедур торговли). Этот семинар позволит также более детально изучить</w:t>
      </w:r>
      <w:r w:rsidR="001541B9">
        <w:rPr>
          <w:rFonts w:ascii="Times New Roman" w:hAnsi="Times New Roman"/>
          <w:bCs/>
          <w:sz w:val="24"/>
          <w:szCs w:val="24"/>
          <w:lang w:val="ru-RU"/>
        </w:rPr>
        <w:t xml:space="preserve"> к потребностям целевых стран, а также их МСП сообществ.</w:t>
      </w:r>
    </w:p>
    <w:p w14:paraId="7563A7A0" w14:textId="77777777" w:rsidR="008C1509" w:rsidRPr="008C1509" w:rsidRDefault="008C1509" w:rsidP="008C1509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240" w:lineRule="atLeast"/>
        <w:rPr>
          <w:rFonts w:ascii="Times New Roman" w:hAnsi="Times New Roman"/>
          <w:bCs/>
          <w:sz w:val="24"/>
          <w:szCs w:val="24"/>
          <w:lang w:val="ru-RU"/>
        </w:rPr>
      </w:pPr>
    </w:p>
    <w:p w14:paraId="53734744" w14:textId="5C946049" w:rsidR="005C4867" w:rsidRDefault="0024123F" w:rsidP="002C204E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240" w:lineRule="atLeast"/>
        <w:rPr>
          <w:rFonts w:ascii="Times New Roman" w:hAnsi="Times New Roman"/>
          <w:bCs/>
          <w:sz w:val="24"/>
          <w:szCs w:val="24"/>
          <w:lang w:val="ru-RU"/>
        </w:rPr>
      </w:pPr>
      <w:r>
        <w:rPr>
          <w:rFonts w:ascii="Times New Roman" w:hAnsi="Times New Roman"/>
          <w:bCs/>
          <w:sz w:val="24"/>
          <w:szCs w:val="24"/>
          <w:lang w:val="ru-RU"/>
        </w:rPr>
        <w:t>Используя совокупность материалов по упрощению процедур торговли, созданных в ЕЭК ООН, ЭСКАТО и других партн</w:t>
      </w:r>
      <w:r w:rsidR="00EB592B">
        <w:rPr>
          <w:rFonts w:ascii="Times New Roman" w:hAnsi="Times New Roman"/>
          <w:bCs/>
          <w:sz w:val="24"/>
          <w:szCs w:val="24"/>
          <w:lang w:val="ru-RU"/>
        </w:rPr>
        <w:t>ё</w:t>
      </w:r>
      <w:r>
        <w:rPr>
          <w:rFonts w:ascii="Times New Roman" w:hAnsi="Times New Roman"/>
          <w:bCs/>
          <w:sz w:val="24"/>
          <w:szCs w:val="24"/>
          <w:lang w:val="ru-RU"/>
        </w:rPr>
        <w:t>рах по развити</w:t>
      </w:r>
      <w:r w:rsidR="00EB592B">
        <w:rPr>
          <w:rFonts w:ascii="Times New Roman" w:hAnsi="Times New Roman"/>
          <w:bCs/>
          <w:sz w:val="24"/>
          <w:szCs w:val="24"/>
          <w:lang w:val="ru-RU"/>
        </w:rPr>
        <w:t>ю</w:t>
      </w:r>
      <w:r>
        <w:rPr>
          <w:rFonts w:ascii="Times New Roman" w:hAnsi="Times New Roman"/>
          <w:bCs/>
          <w:sz w:val="24"/>
          <w:szCs w:val="24"/>
          <w:lang w:val="ru-RU"/>
        </w:rPr>
        <w:t>, на этом семинаре основное внимание будет уделено следующим четырём положениям СУТП:</w:t>
      </w:r>
    </w:p>
    <w:p w14:paraId="138090F0" w14:textId="433EA7E3" w:rsidR="0024123F" w:rsidRDefault="0024123F" w:rsidP="002C204E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240" w:lineRule="atLeast"/>
        <w:rPr>
          <w:rFonts w:ascii="Times New Roman" w:hAnsi="Times New Roman"/>
          <w:bCs/>
          <w:sz w:val="24"/>
          <w:szCs w:val="24"/>
          <w:lang w:val="ru-RU"/>
        </w:rPr>
      </w:pPr>
      <w:r>
        <w:rPr>
          <w:rFonts w:ascii="Times New Roman" w:hAnsi="Times New Roman"/>
          <w:bCs/>
          <w:sz w:val="24"/>
          <w:szCs w:val="24"/>
          <w:lang w:val="ru-RU"/>
        </w:rPr>
        <w:t xml:space="preserve">- ст. 23.2 – поддержка функционирования Национального комитета по упрощению процедур торговли (НКУПТ) – каким образом обеспечить его устойчивость и самодостаточность (т.е. создание инструментов упрощения процедур торговли для деловых </w:t>
      </w:r>
      <w:r w:rsidR="00601F85">
        <w:rPr>
          <w:rFonts w:ascii="Times New Roman" w:hAnsi="Times New Roman"/>
          <w:bCs/>
          <w:sz w:val="24"/>
          <w:szCs w:val="24"/>
          <w:lang w:val="ru-RU"/>
        </w:rPr>
        <w:t>сообществ</w:t>
      </w:r>
      <w:r>
        <w:rPr>
          <w:rFonts w:ascii="Times New Roman" w:hAnsi="Times New Roman"/>
          <w:bCs/>
          <w:sz w:val="24"/>
          <w:szCs w:val="24"/>
          <w:lang w:val="ru-RU"/>
        </w:rPr>
        <w:t xml:space="preserve"> своих стран);</w:t>
      </w:r>
    </w:p>
    <w:p w14:paraId="14B0C1FA" w14:textId="1229BDB0" w:rsidR="0024123F" w:rsidRDefault="0024123F" w:rsidP="002C204E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240" w:lineRule="atLeast"/>
        <w:rPr>
          <w:rFonts w:ascii="Times New Roman" w:hAnsi="Times New Roman"/>
          <w:bCs/>
          <w:sz w:val="24"/>
          <w:szCs w:val="24"/>
          <w:lang w:val="ru-RU"/>
        </w:rPr>
      </w:pPr>
      <w:r>
        <w:rPr>
          <w:rFonts w:ascii="Times New Roman" w:hAnsi="Times New Roman"/>
          <w:bCs/>
          <w:sz w:val="24"/>
          <w:szCs w:val="24"/>
          <w:lang w:val="ru-RU"/>
        </w:rPr>
        <w:t xml:space="preserve">- ст. 10.1 – рационализация как документарных, так и </w:t>
      </w:r>
      <w:proofErr w:type="spellStart"/>
      <w:r>
        <w:rPr>
          <w:rFonts w:ascii="Times New Roman" w:hAnsi="Times New Roman"/>
          <w:bCs/>
          <w:sz w:val="24"/>
          <w:szCs w:val="24"/>
          <w:lang w:val="ru-RU"/>
        </w:rPr>
        <w:t>недокументарных</w:t>
      </w:r>
      <w:proofErr w:type="spellEnd"/>
      <w:r>
        <w:rPr>
          <w:rFonts w:ascii="Times New Roman" w:hAnsi="Times New Roman"/>
          <w:bCs/>
          <w:sz w:val="24"/>
          <w:szCs w:val="24"/>
          <w:lang w:val="ru-RU"/>
        </w:rPr>
        <w:t xml:space="preserve"> формальностей;</w:t>
      </w:r>
    </w:p>
    <w:p w14:paraId="665EBE82" w14:textId="74D49C43" w:rsidR="0024123F" w:rsidRDefault="005A603F" w:rsidP="002C204E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240" w:lineRule="atLeast"/>
        <w:rPr>
          <w:rFonts w:ascii="Times New Roman" w:hAnsi="Times New Roman"/>
          <w:bCs/>
          <w:sz w:val="24"/>
          <w:szCs w:val="24"/>
          <w:lang w:val="ru-RU"/>
        </w:rPr>
      </w:pPr>
      <w:r w:rsidRPr="005A603F">
        <w:rPr>
          <w:rFonts w:ascii="Times New Roman" w:hAnsi="Times New Roman"/>
          <w:bCs/>
          <w:sz w:val="24"/>
          <w:szCs w:val="24"/>
          <w:lang w:val="ru-RU"/>
        </w:rPr>
        <w:t xml:space="preserve">- </w:t>
      </w:r>
      <w:r>
        <w:rPr>
          <w:rFonts w:ascii="Times New Roman" w:hAnsi="Times New Roman"/>
          <w:bCs/>
          <w:sz w:val="24"/>
          <w:szCs w:val="24"/>
          <w:lang w:val="fr-CH"/>
        </w:rPr>
        <w:t>c</w:t>
      </w:r>
      <w:r w:rsidR="0024123F">
        <w:rPr>
          <w:rFonts w:ascii="Times New Roman" w:hAnsi="Times New Roman"/>
          <w:bCs/>
          <w:sz w:val="24"/>
          <w:szCs w:val="24"/>
          <w:lang w:val="ru-RU"/>
        </w:rPr>
        <w:t>т. 10.3 – использование международных стандартов по упрощению процедур торговли</w:t>
      </w:r>
      <w:r w:rsidR="007B7BCB">
        <w:rPr>
          <w:rFonts w:ascii="Times New Roman" w:hAnsi="Times New Roman"/>
          <w:bCs/>
          <w:sz w:val="24"/>
          <w:szCs w:val="24"/>
          <w:lang w:val="ru-RU"/>
        </w:rPr>
        <w:t>;</w:t>
      </w:r>
    </w:p>
    <w:p w14:paraId="7E9A0334" w14:textId="22E86A09" w:rsidR="0024123F" w:rsidRDefault="005A603F" w:rsidP="002C204E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240" w:lineRule="atLeast"/>
        <w:rPr>
          <w:rFonts w:ascii="Times New Roman" w:hAnsi="Times New Roman"/>
          <w:bCs/>
          <w:sz w:val="24"/>
          <w:szCs w:val="24"/>
          <w:lang w:val="ru-RU"/>
        </w:rPr>
      </w:pPr>
      <w:r w:rsidRPr="005A603F">
        <w:rPr>
          <w:rFonts w:ascii="Times New Roman" w:hAnsi="Times New Roman"/>
          <w:bCs/>
          <w:sz w:val="24"/>
          <w:szCs w:val="24"/>
          <w:lang w:val="ru-RU"/>
        </w:rPr>
        <w:t xml:space="preserve">- </w:t>
      </w:r>
      <w:r>
        <w:rPr>
          <w:rFonts w:ascii="Times New Roman" w:hAnsi="Times New Roman"/>
          <w:bCs/>
          <w:sz w:val="24"/>
          <w:szCs w:val="24"/>
          <w:lang w:val="fr-CH"/>
        </w:rPr>
        <w:t>c</w:t>
      </w:r>
      <w:r w:rsidR="0024123F">
        <w:rPr>
          <w:rFonts w:ascii="Times New Roman" w:hAnsi="Times New Roman"/>
          <w:bCs/>
          <w:sz w:val="24"/>
          <w:szCs w:val="24"/>
          <w:lang w:val="ru-RU"/>
        </w:rPr>
        <w:t>т. 10.4 – создание благоприятных условий для Единого окна.</w:t>
      </w:r>
    </w:p>
    <w:p w14:paraId="78D2FB6C" w14:textId="510465EE" w:rsidR="0024123F" w:rsidRDefault="0024123F" w:rsidP="002C204E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240" w:lineRule="atLeast"/>
        <w:rPr>
          <w:rFonts w:ascii="Times New Roman" w:hAnsi="Times New Roman"/>
          <w:bCs/>
          <w:sz w:val="24"/>
          <w:szCs w:val="24"/>
          <w:lang w:val="ru-RU"/>
        </w:rPr>
      </w:pPr>
    </w:p>
    <w:p w14:paraId="30C73381" w14:textId="2EC8D1EF" w:rsidR="0024123F" w:rsidRDefault="0024123F" w:rsidP="002C204E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240" w:lineRule="atLeast"/>
        <w:rPr>
          <w:rFonts w:ascii="Times New Roman" w:hAnsi="Times New Roman"/>
          <w:bCs/>
          <w:sz w:val="24"/>
          <w:szCs w:val="24"/>
          <w:lang w:val="ru-RU"/>
        </w:rPr>
      </w:pPr>
      <w:r>
        <w:rPr>
          <w:rFonts w:ascii="Times New Roman" w:hAnsi="Times New Roman"/>
          <w:bCs/>
          <w:sz w:val="24"/>
          <w:szCs w:val="24"/>
          <w:lang w:val="ru-RU"/>
        </w:rPr>
        <w:t xml:space="preserve">Этот учебных семинар будет также охватывать развитие национальных механизмов </w:t>
      </w:r>
      <w:r w:rsidR="00601F85">
        <w:rPr>
          <w:rFonts w:ascii="Times New Roman" w:hAnsi="Times New Roman"/>
          <w:bCs/>
          <w:sz w:val="24"/>
          <w:szCs w:val="24"/>
          <w:lang w:val="ru-RU"/>
        </w:rPr>
        <w:t>мониторинга</w:t>
      </w:r>
      <w:r>
        <w:rPr>
          <w:rFonts w:ascii="Times New Roman" w:hAnsi="Times New Roman"/>
          <w:bCs/>
          <w:sz w:val="24"/>
          <w:szCs w:val="24"/>
          <w:lang w:val="ru-RU"/>
        </w:rPr>
        <w:t xml:space="preserve"> и измерения прогресса упрощения процедур торговли и транспорта (ММУПТТ, в соответствии с описанием Рекомендации №42 СЕФАКТ ООН), а также способы развития базов</w:t>
      </w:r>
      <w:r w:rsidR="008D67A9">
        <w:rPr>
          <w:rFonts w:ascii="Times New Roman" w:hAnsi="Times New Roman"/>
          <w:bCs/>
          <w:sz w:val="24"/>
          <w:szCs w:val="24"/>
          <w:lang w:val="ru-RU"/>
        </w:rPr>
        <w:t>ой</w:t>
      </w:r>
      <w:r w:rsidR="00601F85">
        <w:rPr>
          <w:rFonts w:ascii="Times New Roman" w:hAnsi="Times New Roman"/>
          <w:bCs/>
          <w:sz w:val="24"/>
          <w:szCs w:val="24"/>
          <w:lang w:val="ru-RU"/>
        </w:rPr>
        <w:t xml:space="preserve"> национально</w:t>
      </w:r>
      <w:r w:rsidR="008D67A9">
        <w:rPr>
          <w:rFonts w:ascii="Times New Roman" w:hAnsi="Times New Roman"/>
          <w:bCs/>
          <w:sz w:val="24"/>
          <w:szCs w:val="24"/>
          <w:lang w:val="ru-RU"/>
        </w:rPr>
        <w:t>й</w:t>
      </w:r>
      <w:r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  <w:r w:rsidR="008D67A9">
        <w:rPr>
          <w:rFonts w:ascii="Times New Roman" w:hAnsi="Times New Roman"/>
          <w:bCs/>
          <w:sz w:val="24"/>
          <w:szCs w:val="24"/>
          <w:lang w:val="ru-RU"/>
        </w:rPr>
        <w:t>дорожной карты</w:t>
      </w:r>
      <w:r>
        <w:rPr>
          <w:rFonts w:ascii="Times New Roman" w:hAnsi="Times New Roman"/>
          <w:bCs/>
          <w:sz w:val="24"/>
          <w:szCs w:val="24"/>
          <w:lang w:val="ru-RU"/>
        </w:rPr>
        <w:t xml:space="preserve"> по упрощению процедур торговли.</w:t>
      </w:r>
    </w:p>
    <w:p w14:paraId="7CEBCC3A" w14:textId="1866F70B" w:rsidR="002C204E" w:rsidRPr="008D67A9" w:rsidRDefault="002C204E" w:rsidP="002C204E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240" w:lineRule="atLeast"/>
        <w:rPr>
          <w:rFonts w:ascii="Times New Roman" w:hAnsi="Times New Roman"/>
          <w:bCs/>
          <w:sz w:val="24"/>
          <w:szCs w:val="24"/>
          <w:lang w:val="ru-RU"/>
        </w:rPr>
      </w:pPr>
    </w:p>
    <w:p w14:paraId="41200E41" w14:textId="2EC198E4" w:rsidR="00601F85" w:rsidRPr="00601F85" w:rsidRDefault="00601F85" w:rsidP="002C204E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240" w:lineRule="atLeast"/>
        <w:rPr>
          <w:rFonts w:ascii="Times New Roman" w:hAnsi="Times New Roman"/>
          <w:bCs/>
          <w:sz w:val="24"/>
          <w:szCs w:val="24"/>
          <w:lang w:val="ru-RU"/>
        </w:rPr>
      </w:pPr>
      <w:r>
        <w:rPr>
          <w:rFonts w:ascii="Times New Roman" w:hAnsi="Times New Roman"/>
          <w:bCs/>
          <w:sz w:val="24"/>
          <w:szCs w:val="24"/>
          <w:lang w:val="ru-RU"/>
        </w:rPr>
        <w:t xml:space="preserve">Этот семинар поспособствует продолжающимся усилиям по развитию национальных </w:t>
      </w:r>
      <w:r w:rsidR="007B7BCB">
        <w:rPr>
          <w:rFonts w:ascii="Times New Roman" w:hAnsi="Times New Roman"/>
          <w:bCs/>
          <w:sz w:val="24"/>
          <w:szCs w:val="24"/>
          <w:lang w:val="ru-RU"/>
        </w:rPr>
        <w:t>программ</w:t>
      </w:r>
      <w:r>
        <w:rPr>
          <w:rFonts w:ascii="Times New Roman" w:hAnsi="Times New Roman"/>
          <w:bCs/>
          <w:sz w:val="24"/>
          <w:szCs w:val="24"/>
          <w:lang w:val="ru-RU"/>
        </w:rPr>
        <w:t xml:space="preserve"> по упрощению процедур торговли посредством обращения к такому инструменту как НКУПТ. Докладчики от ЕЭК ООН, ЭСКАТО и других партнёров по развитию, соответствующих регулятивных служб и делового сообщества подчеркнут одновременно </w:t>
      </w:r>
      <w:r w:rsidR="007B7BCB">
        <w:rPr>
          <w:rFonts w:ascii="Times New Roman" w:hAnsi="Times New Roman"/>
          <w:bCs/>
          <w:sz w:val="24"/>
          <w:szCs w:val="24"/>
          <w:lang w:val="ru-RU"/>
        </w:rPr>
        <w:t>как</w:t>
      </w:r>
      <w:r>
        <w:rPr>
          <w:rFonts w:ascii="Times New Roman" w:hAnsi="Times New Roman"/>
          <w:bCs/>
          <w:sz w:val="24"/>
          <w:szCs w:val="24"/>
          <w:lang w:val="ru-RU"/>
        </w:rPr>
        <w:t xml:space="preserve"> положительные стороны, так и проблемы в сфере упрощения процедур торговли в </w:t>
      </w:r>
      <w:r w:rsidR="007B7BCB">
        <w:rPr>
          <w:rFonts w:ascii="Times New Roman" w:hAnsi="Times New Roman"/>
          <w:bCs/>
          <w:sz w:val="24"/>
          <w:szCs w:val="24"/>
          <w:lang w:val="ru-RU"/>
        </w:rPr>
        <w:t>Ц</w:t>
      </w:r>
      <w:r>
        <w:rPr>
          <w:rFonts w:ascii="Times New Roman" w:hAnsi="Times New Roman"/>
          <w:bCs/>
          <w:sz w:val="24"/>
          <w:szCs w:val="24"/>
          <w:lang w:val="ru-RU"/>
        </w:rPr>
        <w:t>ентрально</w:t>
      </w:r>
      <w:r w:rsidR="007B7BCB">
        <w:rPr>
          <w:rFonts w:ascii="Times New Roman" w:hAnsi="Times New Roman"/>
          <w:bCs/>
          <w:sz w:val="24"/>
          <w:szCs w:val="24"/>
          <w:lang w:val="ru-RU"/>
        </w:rPr>
        <w:t>-А</w:t>
      </w:r>
      <w:r>
        <w:rPr>
          <w:rFonts w:ascii="Times New Roman" w:hAnsi="Times New Roman"/>
          <w:bCs/>
          <w:sz w:val="24"/>
          <w:szCs w:val="24"/>
          <w:lang w:val="ru-RU"/>
        </w:rPr>
        <w:t>зиатском субрегионе. В рамках учебной сессии также будут затронуты организационные вопросы учреждения и функционирования НКУПТ (круг ведения, программа работы, создание секретариата, финансирование деятельности и т.д.), равно как и содержание работы и сферу деятельности НКУПТ.</w:t>
      </w:r>
    </w:p>
    <w:p w14:paraId="0009399D" w14:textId="77777777" w:rsidR="00601F85" w:rsidRPr="00601F85" w:rsidRDefault="00601F85" w:rsidP="002C204E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240" w:lineRule="atLeast"/>
        <w:rPr>
          <w:rFonts w:ascii="Times New Roman" w:hAnsi="Times New Roman"/>
          <w:bCs/>
          <w:sz w:val="24"/>
          <w:szCs w:val="24"/>
          <w:lang w:val="ru-RU"/>
        </w:rPr>
      </w:pPr>
    </w:p>
    <w:p w14:paraId="6024C485" w14:textId="77777777" w:rsidR="00D27B9E" w:rsidRDefault="00D27B9E" w:rsidP="00D27B9E">
      <w:pPr>
        <w:jc w:val="center"/>
        <w:rPr>
          <w:rFonts w:ascii="Times New Roman" w:hAnsi="Times New Roman"/>
          <w:bCs/>
          <w:color w:val="000000"/>
          <w:sz w:val="24"/>
          <w:szCs w:val="24"/>
          <w:lang w:val="uk-UA" w:eastAsia="uk-UA"/>
        </w:rPr>
      </w:pPr>
    </w:p>
    <w:p w14:paraId="7D940093" w14:textId="05EE302F" w:rsidR="00D27B9E" w:rsidRPr="006158F5" w:rsidRDefault="008D67A9" w:rsidP="008D67A9">
      <w:pPr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ПРОГРАММА</w:t>
      </w:r>
    </w:p>
    <w:p w14:paraId="31E6F493" w14:textId="77777777" w:rsidR="00FD20D7" w:rsidRPr="00FD20D7" w:rsidRDefault="00FD20D7" w:rsidP="00FD20D7">
      <w:pPr>
        <w:rPr>
          <w:rFonts w:ascii="Times New Roman" w:hAnsi="Times New Roman"/>
          <w:bCs/>
          <w:color w:val="000000"/>
          <w:sz w:val="24"/>
          <w:szCs w:val="24"/>
          <w:lang w:val="uk-UA" w:eastAsia="uk-UA"/>
        </w:rPr>
      </w:pPr>
    </w:p>
    <w:p w14:paraId="044177E8" w14:textId="6EB67B48" w:rsidR="008F037E" w:rsidRPr="006158F5" w:rsidRDefault="00C10B9E" w:rsidP="00070C13">
      <w:pPr>
        <w:ind w:left="1440" w:hanging="1440"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</w:pPr>
      <w:r w:rsidRPr="00C10B9E">
        <w:rPr>
          <w:rFonts w:ascii="Times New Roman" w:hAnsi="Times New Roman"/>
          <w:b/>
          <w:bCs/>
          <w:color w:val="000000"/>
          <w:sz w:val="24"/>
          <w:szCs w:val="24"/>
          <w:lang w:val="uk-UA" w:eastAsia="uk-UA"/>
        </w:rPr>
        <w:t>2</w:t>
      </w:r>
      <w:r w:rsidR="001A7205" w:rsidRPr="006158F5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0</w:t>
      </w:r>
      <w:r w:rsidRPr="00C10B9E">
        <w:rPr>
          <w:rFonts w:ascii="Times New Roman" w:hAnsi="Times New Roman"/>
          <w:b/>
          <w:bCs/>
          <w:color w:val="000000"/>
          <w:sz w:val="24"/>
          <w:szCs w:val="24"/>
          <w:lang w:val="uk-UA" w:eastAsia="uk-UA"/>
        </w:rPr>
        <w:t xml:space="preserve"> </w:t>
      </w:r>
      <w:r w:rsidR="008D67A9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мая</w:t>
      </w:r>
      <w:r w:rsidR="002C204E">
        <w:rPr>
          <w:rFonts w:ascii="Times New Roman" w:hAnsi="Times New Roman"/>
          <w:b/>
          <w:bCs/>
          <w:color w:val="000000"/>
          <w:sz w:val="24"/>
          <w:szCs w:val="24"/>
          <w:lang w:val="uk-UA" w:eastAsia="uk-UA"/>
        </w:rPr>
        <w:t xml:space="preserve"> 201</w:t>
      </w:r>
      <w:r w:rsidR="001A7205" w:rsidRPr="006158F5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9</w:t>
      </w:r>
    </w:p>
    <w:p w14:paraId="5EA1C437" w14:textId="77777777" w:rsidR="00070C13" w:rsidRPr="006158F5" w:rsidRDefault="00070C13" w:rsidP="008965F0">
      <w:pPr>
        <w:ind w:left="1440" w:hanging="1440"/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</w:pPr>
    </w:p>
    <w:p w14:paraId="7EF15003" w14:textId="77777777" w:rsidR="008965F0" w:rsidRDefault="008965F0" w:rsidP="00FD20D7">
      <w:pPr>
        <w:rPr>
          <w:rFonts w:ascii="Times New Roman" w:hAnsi="Times New Roman"/>
          <w:b/>
          <w:bCs/>
          <w:color w:val="000000"/>
          <w:sz w:val="24"/>
          <w:szCs w:val="24"/>
          <w:lang w:val="uk-UA" w:eastAsia="uk-UA"/>
        </w:rPr>
      </w:pPr>
    </w:p>
    <w:p w14:paraId="0A9781B9" w14:textId="69F34228" w:rsidR="00FD20D7" w:rsidRPr="006158F5" w:rsidRDefault="00D86107" w:rsidP="00FD20D7">
      <w:pPr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</w:pPr>
      <w:r w:rsidRPr="006158F5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09</w:t>
      </w:r>
      <w:r w:rsidR="003A3300" w:rsidRPr="003A3300">
        <w:rPr>
          <w:rFonts w:ascii="Times New Roman" w:hAnsi="Times New Roman"/>
          <w:b/>
          <w:bCs/>
          <w:color w:val="000000"/>
          <w:sz w:val="24"/>
          <w:szCs w:val="24"/>
          <w:lang w:val="uk-UA" w:eastAsia="uk-UA"/>
        </w:rPr>
        <w:t xml:space="preserve">:00 – </w:t>
      </w:r>
      <w:r w:rsidRPr="006158F5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09</w:t>
      </w:r>
      <w:r w:rsidR="003A3300" w:rsidRPr="003A3300">
        <w:rPr>
          <w:rFonts w:ascii="Times New Roman" w:hAnsi="Times New Roman"/>
          <w:b/>
          <w:bCs/>
          <w:color w:val="000000"/>
          <w:sz w:val="24"/>
          <w:szCs w:val="24"/>
          <w:lang w:val="uk-UA" w:eastAsia="uk-UA"/>
        </w:rPr>
        <w:t>:</w:t>
      </w:r>
      <w:r w:rsidR="006232ED">
        <w:rPr>
          <w:rFonts w:ascii="Times New Roman" w:hAnsi="Times New Roman"/>
          <w:b/>
          <w:bCs/>
          <w:color w:val="000000"/>
          <w:sz w:val="24"/>
          <w:szCs w:val="24"/>
          <w:lang w:val="uk-UA" w:eastAsia="uk-UA"/>
        </w:rPr>
        <w:t>30</w:t>
      </w:r>
      <w:r w:rsidR="006232ED">
        <w:rPr>
          <w:rFonts w:ascii="Times New Roman" w:hAnsi="Times New Roman"/>
          <w:bCs/>
          <w:color w:val="000000"/>
          <w:sz w:val="24"/>
          <w:szCs w:val="24"/>
          <w:lang w:val="uk-UA" w:eastAsia="uk-UA"/>
        </w:rPr>
        <w:t xml:space="preserve"> </w:t>
      </w:r>
      <w:r w:rsidR="008D67A9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Регистрация</w:t>
      </w:r>
      <w:r w:rsidR="00C10B9E" w:rsidRPr="006158F5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</w:p>
    <w:p w14:paraId="715848C8" w14:textId="77777777" w:rsidR="00D86107" w:rsidRPr="006158F5" w:rsidRDefault="00D86107" w:rsidP="00FD20D7">
      <w:pPr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</w:pPr>
    </w:p>
    <w:p w14:paraId="62ED11CC" w14:textId="7DF0002C" w:rsidR="0069063F" w:rsidRPr="008D67A9" w:rsidRDefault="0069063F" w:rsidP="0069063F">
      <w:pPr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</w:pPr>
      <w:r w:rsidRPr="008D67A9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09:30 – 09:50</w:t>
      </w:r>
      <w:r w:rsidRPr="008D67A9"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  <w:tab/>
      </w:r>
      <w:r w:rsidR="008D67A9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Приветствие</w:t>
      </w:r>
      <w:r w:rsidR="008D67A9" w:rsidRPr="008D67A9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, </w:t>
      </w:r>
      <w:r w:rsidR="008D67A9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открытие</w:t>
      </w:r>
      <w:r w:rsidR="008D67A9" w:rsidRPr="008D67A9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8D67A9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и</w:t>
      </w:r>
      <w:r w:rsidR="008D67A9" w:rsidRPr="008D67A9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8D67A9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презентация</w:t>
      </w:r>
      <w:r w:rsidR="008D67A9" w:rsidRPr="008D67A9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8D67A9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программы</w:t>
      </w:r>
      <w:r w:rsidR="008D67A9" w:rsidRPr="008D67A9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8D67A9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семинара</w:t>
      </w:r>
    </w:p>
    <w:p w14:paraId="3BD0A3BD" w14:textId="6C482703" w:rsidR="0069063F" w:rsidRPr="008D67A9" w:rsidRDefault="008D67A9" w:rsidP="0069063F">
      <w:pPr>
        <w:ind w:left="1440"/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</w:pPr>
      <w:r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  <w:t>Министерство</w:t>
      </w:r>
      <w:r w:rsidRPr="008D67A9"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  <w:t>экономики</w:t>
      </w:r>
      <w:r w:rsidRPr="008D67A9"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  <w:t>Казахстана</w:t>
      </w:r>
      <w:r w:rsidR="0069063F" w:rsidRPr="008D67A9"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  <w:t xml:space="preserve">; </w:t>
      </w:r>
    </w:p>
    <w:p w14:paraId="4E266153" w14:textId="485ABAD1" w:rsidR="005C4867" w:rsidRPr="008D67A9" w:rsidRDefault="008D67A9" w:rsidP="000B6F8D">
      <w:pPr>
        <w:ind w:left="1440"/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</w:pPr>
      <w:r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  <w:t>ЕЭК ООН</w:t>
      </w:r>
      <w:r w:rsidR="000B6F8D" w:rsidRPr="008D67A9"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  <w:t xml:space="preserve">; </w:t>
      </w:r>
      <w:r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  <w:t>ЭСКАТО</w:t>
      </w:r>
      <w:r w:rsidR="00EB7002" w:rsidRPr="008D67A9"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  <w:t>;</w:t>
      </w:r>
      <w:r w:rsidR="005C4867" w:rsidRPr="008D67A9"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  <w:t xml:space="preserve"> </w:t>
      </w:r>
    </w:p>
    <w:p w14:paraId="31709AEC" w14:textId="77777777" w:rsidR="009B12A8" w:rsidRPr="006158F5" w:rsidRDefault="009B12A8" w:rsidP="000B6F8D">
      <w:pPr>
        <w:ind w:left="1440"/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uk-UA"/>
        </w:rPr>
        <w:t>GIZ</w:t>
      </w:r>
    </w:p>
    <w:p w14:paraId="47F42D8B" w14:textId="70CE0FDC" w:rsidR="005C4867" w:rsidRPr="006158F5" w:rsidRDefault="008D67A9" w:rsidP="005C4867">
      <w:pPr>
        <w:ind w:left="1440"/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</w:pPr>
      <w:r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  <w:t>Представитель</w:t>
      </w:r>
      <w:r w:rsidRPr="006158F5"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  <w:t xml:space="preserve"> </w:t>
      </w:r>
      <w:r w:rsidR="00645BD8"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  <w:t>бизнес</w:t>
      </w:r>
      <w:r w:rsidR="00645BD8" w:rsidRPr="006158F5"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  <w:t>-</w:t>
      </w:r>
      <w:r w:rsidR="00645BD8"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  <w:t>сообщества</w:t>
      </w:r>
      <w:r w:rsidR="005C4867" w:rsidRPr="006158F5"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  <w:t xml:space="preserve">; </w:t>
      </w:r>
    </w:p>
    <w:p w14:paraId="7D841737" w14:textId="77777777" w:rsidR="0069063F" w:rsidRPr="006158F5" w:rsidRDefault="0069063F" w:rsidP="0069063F">
      <w:pPr>
        <w:ind w:left="1440"/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</w:pPr>
    </w:p>
    <w:p w14:paraId="4F7BA47F" w14:textId="1F91F063" w:rsidR="0069063F" w:rsidRPr="00645BD8" w:rsidRDefault="00645BD8" w:rsidP="0069063F">
      <w:pPr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>Сессия</w:t>
      </w:r>
      <w:r w:rsidRPr="00645BD8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 xml:space="preserve"> №</w:t>
      </w:r>
      <w:r w:rsidR="0069063F" w:rsidRPr="00645BD8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 xml:space="preserve"> </w:t>
      </w:r>
      <w:r w:rsidR="0069063F"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uk-UA"/>
        </w:rPr>
        <w:t>I</w:t>
      </w:r>
      <w:r w:rsidR="0069063F" w:rsidRPr="00645BD8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 xml:space="preserve">: </w:t>
      </w:r>
      <w:r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>Соглашение</w:t>
      </w:r>
      <w:r w:rsidRPr="00645BD8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>ВТО</w:t>
      </w:r>
      <w:r w:rsidRPr="00645BD8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>по</w:t>
      </w:r>
      <w:r w:rsidRPr="00645BD8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>упрощению</w:t>
      </w:r>
      <w:r w:rsidRPr="00645BD8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>процедур</w:t>
      </w:r>
      <w:r w:rsidRPr="00645BD8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>торговли</w:t>
      </w:r>
      <w:r w:rsidRPr="00645BD8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 xml:space="preserve"> – </w:t>
      </w:r>
      <w:r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>состояние</w:t>
      </w:r>
      <w:r w:rsidRPr="00645BD8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>и</w:t>
      </w:r>
      <w:r w:rsidRPr="00645BD8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 xml:space="preserve"> </w:t>
      </w:r>
      <w:r w:rsidR="007D381F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 xml:space="preserve">реализация </w:t>
      </w:r>
      <w:r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>в</w:t>
      </w:r>
      <w:r w:rsidRPr="00645BD8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>странах</w:t>
      </w:r>
      <w:r w:rsidRPr="00645BD8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>СПЕКА</w:t>
      </w:r>
      <w:r w:rsidR="0069063F" w:rsidRPr="00645BD8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 xml:space="preserve"> </w:t>
      </w:r>
    </w:p>
    <w:p w14:paraId="55627E5E" w14:textId="77777777" w:rsidR="0069063F" w:rsidRPr="00645BD8" w:rsidRDefault="0069063F" w:rsidP="0069063F">
      <w:pPr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</w:pPr>
    </w:p>
    <w:p w14:paraId="3E96BB02" w14:textId="78D324C8" w:rsidR="0069063F" w:rsidRPr="00645BD8" w:rsidRDefault="00931932" w:rsidP="00645BD8">
      <w:pPr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</w:pPr>
      <w:r w:rsidRPr="00645BD8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9</w:t>
      </w:r>
      <w:r w:rsidR="0069063F" w:rsidRPr="00645BD8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:</w:t>
      </w:r>
      <w:r w:rsidRPr="00645BD8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5</w:t>
      </w:r>
      <w:r w:rsidR="0069063F" w:rsidRPr="00645BD8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0 – 1</w:t>
      </w:r>
      <w:r w:rsidRPr="00645BD8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0</w:t>
      </w:r>
      <w:r w:rsidR="0069063F" w:rsidRPr="00645BD8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:</w:t>
      </w:r>
      <w:r w:rsidR="007B5908" w:rsidRPr="00645BD8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30</w:t>
      </w:r>
      <w:r w:rsidR="0069063F" w:rsidRPr="00645BD8"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  <w:tab/>
      </w:r>
      <w:r w:rsidR="00645BD8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Обзор</w:t>
      </w:r>
      <w:r w:rsidR="00645BD8" w:rsidRPr="00645BD8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645BD8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актуального</w:t>
      </w:r>
      <w:r w:rsidR="00645BD8" w:rsidRPr="00645BD8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645BD8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состояния</w:t>
      </w:r>
      <w:r w:rsidR="00645BD8" w:rsidRPr="00645BD8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645BD8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подразделения</w:t>
      </w:r>
      <w:r w:rsidR="00645BD8" w:rsidRPr="00645BD8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645BD8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на</w:t>
      </w:r>
      <w:r w:rsidR="00645BD8" w:rsidRPr="00645BD8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645BD8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категории</w:t>
      </w:r>
      <w:r w:rsidR="00645BD8" w:rsidRPr="00645BD8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645BD8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мер</w:t>
      </w:r>
      <w:r w:rsidR="00645BD8" w:rsidRPr="00645BD8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645BD8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СУПТ</w:t>
      </w:r>
      <w:r w:rsidR="00645BD8" w:rsidRPr="00645BD8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645BD8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и</w:t>
      </w:r>
      <w:r w:rsidR="00645BD8" w:rsidRPr="00645BD8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645BD8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распределение</w:t>
      </w:r>
      <w:r w:rsidR="00645BD8" w:rsidRPr="00645BD8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645BD8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во</w:t>
      </w:r>
      <w:r w:rsidR="00645BD8" w:rsidRPr="00645BD8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645BD8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времени категорий В и С в странах СПЕКА</w:t>
      </w:r>
    </w:p>
    <w:p w14:paraId="379113EB" w14:textId="62530626" w:rsidR="007B5908" w:rsidRPr="00645BD8" w:rsidRDefault="00645BD8" w:rsidP="007B5908">
      <w:pPr>
        <w:ind w:left="720"/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</w:pPr>
      <w:r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>Марио</w:t>
      </w:r>
      <w:r w:rsidRPr="00645BD8"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 xml:space="preserve"> </w:t>
      </w:r>
      <w:r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>Апостолов</w:t>
      </w:r>
      <w:r w:rsidRPr="00645BD8"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 xml:space="preserve">, </w:t>
      </w:r>
      <w:r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>ЕЭК</w:t>
      </w:r>
      <w:r w:rsidRPr="00645BD8"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 xml:space="preserve"> </w:t>
      </w:r>
      <w:r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>ООН</w:t>
      </w:r>
      <w:r w:rsidR="007B5908" w:rsidRPr="00645BD8"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 xml:space="preserve">, </w:t>
      </w:r>
      <w:r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>Министерство</w:t>
      </w:r>
      <w:r w:rsidRPr="00645BD8"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 xml:space="preserve"> </w:t>
      </w:r>
      <w:r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>национальной экономики</w:t>
      </w:r>
      <w:r w:rsidR="007B5908" w:rsidRPr="00645BD8"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 xml:space="preserve">, </w:t>
      </w:r>
      <w:r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 xml:space="preserve">Александр </w:t>
      </w:r>
      <w:proofErr w:type="spellStart"/>
      <w:r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>Строкатов</w:t>
      </w:r>
      <w:proofErr w:type="spellEnd"/>
      <w:r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 xml:space="preserve"> (консультант), эксперт от </w:t>
      </w:r>
      <w:r w:rsidR="007B5908">
        <w:rPr>
          <w:rFonts w:ascii="Times New Roman" w:hAnsi="Times New Roman"/>
          <w:bCs/>
          <w:i/>
          <w:color w:val="000000"/>
          <w:sz w:val="24"/>
          <w:szCs w:val="24"/>
          <w:lang w:eastAsia="uk-UA"/>
        </w:rPr>
        <w:t>GIZ</w:t>
      </w:r>
    </w:p>
    <w:p w14:paraId="53B5F031" w14:textId="77777777" w:rsidR="0069063F" w:rsidRPr="00645BD8" w:rsidRDefault="0069063F" w:rsidP="007B5908">
      <w:pPr>
        <w:rPr>
          <w:rFonts w:ascii="Times New Roman" w:hAnsi="Times New Roman"/>
          <w:b/>
          <w:bCs/>
          <w:i/>
          <w:color w:val="000000"/>
          <w:sz w:val="24"/>
          <w:szCs w:val="24"/>
          <w:lang w:val="ru-RU" w:eastAsia="uk-UA"/>
        </w:rPr>
      </w:pPr>
    </w:p>
    <w:p w14:paraId="05CC6F21" w14:textId="7D771F4E" w:rsidR="00D86107" w:rsidRPr="006158F5" w:rsidRDefault="00D86107" w:rsidP="00FD20D7">
      <w:pPr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</w:pPr>
      <w:r w:rsidRPr="006158F5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1</w:t>
      </w:r>
      <w:r w:rsidR="00931932" w:rsidRPr="006158F5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0</w:t>
      </w:r>
      <w:r w:rsidRPr="006158F5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:</w:t>
      </w:r>
      <w:r w:rsidR="007B5908" w:rsidRPr="006158F5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30</w:t>
      </w:r>
      <w:r w:rsidRPr="006158F5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– 1</w:t>
      </w:r>
      <w:r w:rsidR="007B5908" w:rsidRPr="006158F5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0</w:t>
      </w:r>
      <w:r w:rsidRPr="006158F5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:</w:t>
      </w:r>
      <w:r w:rsidR="007B5908" w:rsidRPr="006158F5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4</w:t>
      </w:r>
      <w:r w:rsidR="009C2CC2" w:rsidRPr="006158F5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5</w:t>
      </w:r>
      <w:r w:rsidRPr="006158F5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645BD8" w:rsidRPr="00645BA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Кофе</w:t>
      </w:r>
      <w:r w:rsidR="00645BD8" w:rsidRPr="006158F5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-</w:t>
      </w:r>
      <w:r w:rsidR="00645BD8" w:rsidRPr="00645BA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брейк</w:t>
      </w:r>
    </w:p>
    <w:p w14:paraId="0ED00AFA" w14:textId="77777777" w:rsidR="00070C13" w:rsidRPr="006158F5" w:rsidRDefault="00070C13" w:rsidP="00FD20D7">
      <w:pPr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</w:pPr>
    </w:p>
    <w:p w14:paraId="5E41BEF5" w14:textId="6C6E28D3" w:rsidR="00FD20D7" w:rsidRPr="00645BD8" w:rsidRDefault="00645BD8" w:rsidP="00FD20D7">
      <w:pPr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lastRenderedPageBreak/>
        <w:t>Сессия</w:t>
      </w:r>
      <w:r w:rsidRPr="00645BD8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 xml:space="preserve"> №</w:t>
      </w:r>
      <w:r w:rsidR="00C10B9E" w:rsidRPr="00645BD8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 xml:space="preserve"> </w:t>
      </w:r>
      <w:r w:rsidR="00C10B9E" w:rsidRPr="00070C13"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uk-UA"/>
        </w:rPr>
        <w:t>II</w:t>
      </w:r>
      <w:r w:rsidR="00C10B9E" w:rsidRPr="00645BD8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 xml:space="preserve">: </w:t>
      </w:r>
      <w:r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>Функционирование</w:t>
      </w:r>
      <w:r w:rsidRPr="00645BD8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>Национального</w:t>
      </w:r>
      <w:r w:rsidRPr="00645BD8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>комитета</w:t>
      </w:r>
      <w:r w:rsidRPr="00645BD8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>по</w:t>
      </w:r>
      <w:r w:rsidRPr="00645BD8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>упрощению</w:t>
      </w:r>
      <w:r w:rsidRPr="00645BD8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>процедур</w:t>
      </w:r>
      <w:r w:rsidRPr="00645BD8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>торговли</w:t>
      </w:r>
      <w:r w:rsidRPr="00645BD8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 xml:space="preserve"> </w:t>
      </w:r>
    </w:p>
    <w:p w14:paraId="1B47A84E" w14:textId="77777777" w:rsidR="00070C13" w:rsidRPr="00645BD8" w:rsidRDefault="00070C13" w:rsidP="003A3300">
      <w:pPr>
        <w:ind w:left="1440" w:hanging="1440"/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</w:pPr>
    </w:p>
    <w:p w14:paraId="27107002" w14:textId="0DEE8F69" w:rsidR="00FD20D7" w:rsidRPr="00645BD8" w:rsidRDefault="00FD20D7" w:rsidP="003A3300">
      <w:pPr>
        <w:ind w:left="1440" w:hanging="1440"/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</w:pPr>
      <w:r w:rsidRPr="00645BD8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1</w:t>
      </w:r>
      <w:r w:rsidR="007B5908" w:rsidRPr="00645BD8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0</w:t>
      </w:r>
      <w:r w:rsidRPr="00645BD8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:</w:t>
      </w:r>
      <w:r w:rsidR="007B5908" w:rsidRPr="00645BD8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4</w:t>
      </w:r>
      <w:r w:rsidR="009C2CC2" w:rsidRPr="00645BD8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5</w:t>
      </w:r>
      <w:r w:rsidRPr="00645BD8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– 1</w:t>
      </w:r>
      <w:r w:rsidR="00931932" w:rsidRPr="00645BD8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1</w:t>
      </w:r>
      <w:r w:rsidRPr="00645BD8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:</w:t>
      </w:r>
      <w:r w:rsidR="007B5908" w:rsidRPr="00645BD8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15</w:t>
      </w:r>
      <w:r w:rsidR="003A3300" w:rsidRPr="00645BD8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ab/>
      </w:r>
      <w:r w:rsidR="00645BD8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Необходимость</w:t>
      </w:r>
      <w:r w:rsidR="00645BD8" w:rsidRPr="00645BD8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645BD8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Национального</w:t>
      </w:r>
      <w:r w:rsidR="00645BD8" w:rsidRPr="00645BD8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645BD8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комитета</w:t>
      </w:r>
      <w:r w:rsidR="00645BD8" w:rsidRPr="00645BD8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645BD8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по</w:t>
      </w:r>
      <w:r w:rsidR="00645BD8" w:rsidRPr="00645BD8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645BD8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упрощению</w:t>
      </w:r>
      <w:r w:rsidR="00645BD8" w:rsidRPr="00645BD8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645BD8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процедур</w:t>
      </w:r>
      <w:r w:rsidR="00645BD8" w:rsidRPr="00645BD8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645BD8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торговли</w:t>
      </w:r>
      <w:r w:rsidR="00645BD8" w:rsidRPr="00645BD8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645BD8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в соответствии со ст. 23.3 СУПТ</w:t>
      </w:r>
      <w:r w:rsidR="00136223" w:rsidRPr="00645BD8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</w:p>
    <w:p w14:paraId="3CA5D4FE" w14:textId="65E9D940" w:rsidR="00FD20D7" w:rsidRPr="00645BD8" w:rsidRDefault="003A3300" w:rsidP="007B5908">
      <w:pPr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</w:pPr>
      <w:r w:rsidRPr="00645BD8"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  <w:t xml:space="preserve"> </w:t>
      </w:r>
      <w:r w:rsidRPr="00645BD8"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  <w:tab/>
      </w:r>
      <w:r w:rsidR="00645BD8"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>Министерство</w:t>
      </w:r>
      <w:r w:rsidR="00645BD8" w:rsidRPr="00645BD8"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 xml:space="preserve"> </w:t>
      </w:r>
      <w:r w:rsidR="00645BD8"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>национальной экономики</w:t>
      </w:r>
      <w:r w:rsidR="00C10B9E" w:rsidRPr="00645BD8"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 xml:space="preserve">, </w:t>
      </w:r>
      <w:r w:rsidR="00645BD8"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>НКУПТ, бизнес-сообщество, Марио Апостолов, ЕЭК ООН</w:t>
      </w:r>
      <w:r w:rsidR="00C10B9E" w:rsidRPr="00645BD8"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 xml:space="preserve">  </w:t>
      </w:r>
    </w:p>
    <w:p w14:paraId="40E8ED10" w14:textId="77777777" w:rsidR="00C3317E" w:rsidRPr="00645BD8" w:rsidRDefault="00C3317E" w:rsidP="003A3300">
      <w:pPr>
        <w:ind w:left="1440" w:hanging="1440"/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</w:pPr>
    </w:p>
    <w:p w14:paraId="42DB6205" w14:textId="37B84DD4" w:rsidR="009C2CC2" w:rsidRPr="00B92164" w:rsidRDefault="009C2CC2" w:rsidP="009C2CC2">
      <w:pPr>
        <w:ind w:left="1440" w:hanging="1440"/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</w:pPr>
      <w:r w:rsidRPr="00B92164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11:</w:t>
      </w:r>
      <w:r w:rsidR="007B5908" w:rsidRPr="00B92164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15</w:t>
      </w:r>
      <w:r w:rsidRPr="00B92164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– 1</w:t>
      </w:r>
      <w:r w:rsidR="007B5908" w:rsidRPr="00B92164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1</w:t>
      </w:r>
      <w:r w:rsidRPr="00B92164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:</w:t>
      </w:r>
      <w:r w:rsidR="007B5908" w:rsidRPr="00B92164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35</w:t>
      </w:r>
      <w:r w:rsidRPr="00B92164"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  <w:t xml:space="preserve"> </w:t>
      </w:r>
      <w:r w:rsidR="00645BD8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Организационные</w:t>
      </w:r>
      <w:r w:rsidR="00645BD8" w:rsidRPr="00B92164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645BD8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вопросы</w:t>
      </w:r>
      <w:r w:rsidR="00645BD8" w:rsidRPr="00B92164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645BD8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в</w:t>
      </w:r>
      <w:r w:rsidR="00645BD8" w:rsidRPr="00B92164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B92164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учреждении</w:t>
      </w:r>
      <w:r w:rsidR="00B92164" w:rsidRPr="00B92164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B92164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и</w:t>
      </w:r>
      <w:r w:rsidR="00B92164" w:rsidRPr="00B92164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B92164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функционировании НКУПТ:</w:t>
      </w:r>
    </w:p>
    <w:p w14:paraId="754C202C" w14:textId="4AD33699" w:rsidR="009C2CC2" w:rsidRPr="00B92164" w:rsidRDefault="00B92164" w:rsidP="009C2CC2">
      <w:pPr>
        <w:ind w:left="1440"/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Круг</w:t>
      </w:r>
      <w:r w:rsidRPr="00B92164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ведения</w:t>
      </w:r>
      <w:r w:rsidRPr="00B92164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, </w:t>
      </w:r>
      <w:r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программа</w:t>
      </w:r>
      <w:r w:rsidRPr="00B92164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работы</w:t>
      </w:r>
      <w:r w:rsidRPr="00B92164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, </w:t>
      </w:r>
      <w:r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секретариат</w:t>
      </w:r>
      <w:r w:rsidR="009C2CC2" w:rsidRPr="00B92164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ab/>
      </w:r>
    </w:p>
    <w:p w14:paraId="047B2755" w14:textId="350B81D7" w:rsidR="009C2CC2" w:rsidRPr="00B92164" w:rsidRDefault="00B92164" w:rsidP="007B5908">
      <w:pPr>
        <w:ind w:firstLine="720"/>
        <w:rPr>
          <w:lang w:val="ru-RU"/>
        </w:rPr>
      </w:pPr>
      <w:r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>Марио</w:t>
      </w:r>
      <w:r w:rsidRPr="00B92164"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 xml:space="preserve"> </w:t>
      </w:r>
      <w:r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>Апостолов</w:t>
      </w:r>
      <w:r w:rsidRPr="00B92164"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 xml:space="preserve">, </w:t>
      </w:r>
      <w:r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>ЕЭК</w:t>
      </w:r>
      <w:r w:rsidRPr="00B92164"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 xml:space="preserve"> </w:t>
      </w:r>
      <w:r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>ООН</w:t>
      </w:r>
      <w:r w:rsidRPr="00B92164"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 xml:space="preserve">; </w:t>
      </w:r>
      <w:r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>НКУПТ</w:t>
      </w:r>
      <w:r w:rsidRPr="00B92164"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 xml:space="preserve">; </w:t>
      </w:r>
      <w:r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>Министерство</w:t>
      </w:r>
      <w:r w:rsidRPr="00645BD8"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 xml:space="preserve"> </w:t>
      </w:r>
      <w:r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>национальной экономики</w:t>
      </w:r>
    </w:p>
    <w:p w14:paraId="03A0985D" w14:textId="77777777" w:rsidR="00C3317E" w:rsidRPr="00B92164" w:rsidRDefault="00C3317E" w:rsidP="00FD20D7">
      <w:pPr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</w:pPr>
    </w:p>
    <w:p w14:paraId="4301C8E7" w14:textId="6CD6A33F" w:rsidR="007B5908" w:rsidRPr="00B92164" w:rsidRDefault="007B5908" w:rsidP="007B5908">
      <w:pPr>
        <w:ind w:left="1440" w:hanging="1440"/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</w:pPr>
      <w:r w:rsidRPr="00B92164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11:35 – 12:20</w:t>
      </w:r>
      <w:r w:rsidRPr="00B92164"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  <w:tab/>
      </w:r>
      <w:r w:rsidR="00B92164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Сфера</w:t>
      </w:r>
      <w:r w:rsidR="00B92164" w:rsidRPr="00B92164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B92164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деятельности</w:t>
      </w:r>
      <w:r w:rsidR="00B92164" w:rsidRPr="00B92164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B92164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НКУПТ</w:t>
      </w:r>
      <w:r w:rsidR="00B92164" w:rsidRPr="00B92164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B92164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и</w:t>
      </w:r>
      <w:r w:rsidR="00B92164" w:rsidRPr="00B92164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B92164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содержание</w:t>
      </w:r>
      <w:r w:rsidR="00B92164" w:rsidRPr="00B92164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B92164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работы</w:t>
      </w:r>
      <w:r w:rsidR="00B92164" w:rsidRPr="00B92164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B92164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по</w:t>
      </w:r>
      <w:r w:rsidR="00B92164" w:rsidRPr="00B92164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B92164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УПТ</w:t>
      </w:r>
      <w:r w:rsidR="00B92164" w:rsidRPr="00B92164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// </w:t>
      </w:r>
      <w:r w:rsidR="00B92164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Финансирование</w:t>
      </w:r>
      <w:r w:rsidR="00B92164" w:rsidRPr="00B92164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B92164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НКУПТ</w:t>
      </w:r>
      <w:r w:rsidR="00B92164" w:rsidRPr="00B92164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// </w:t>
      </w:r>
      <w:r w:rsidR="00B92164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Наилучшие международные практики; Рекомендации №4 и 40 ЕЭК ООН</w:t>
      </w:r>
      <w:r w:rsidRPr="00B92164">
        <w:rPr>
          <w:rFonts w:ascii="Times New Roman" w:hAnsi="Times New Roman"/>
          <w:b/>
          <w:iCs/>
          <w:color w:val="000000"/>
          <w:sz w:val="24"/>
          <w:szCs w:val="24"/>
          <w:lang w:val="ru-RU" w:eastAsia="uk-UA"/>
        </w:rPr>
        <w:t>;</w:t>
      </w:r>
      <w:r w:rsidR="00B92164">
        <w:rPr>
          <w:rFonts w:ascii="Times New Roman" w:hAnsi="Times New Roman"/>
          <w:b/>
          <w:iCs/>
          <w:color w:val="000000"/>
          <w:sz w:val="24"/>
          <w:szCs w:val="24"/>
          <w:lang w:val="ru-RU" w:eastAsia="uk-UA"/>
        </w:rPr>
        <w:t xml:space="preserve"> </w:t>
      </w:r>
      <w:r w:rsidR="00B92164"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  <w:t xml:space="preserve">Опыт других стран (СИТПРО, СВЕПРО, БУЛПРО и </w:t>
      </w:r>
      <w:proofErr w:type="spellStart"/>
      <w:r w:rsidR="00B92164"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  <w:t>д.р</w:t>
      </w:r>
      <w:proofErr w:type="spellEnd"/>
      <w:r w:rsidR="00B92164"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  <w:t>.</w:t>
      </w:r>
      <w:r w:rsidRPr="00B92164"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  <w:t>)</w:t>
      </w:r>
    </w:p>
    <w:p w14:paraId="36852AB3" w14:textId="2A979912" w:rsidR="007B5908" w:rsidRPr="006158F5" w:rsidRDefault="00B92164" w:rsidP="007B5908">
      <w:pPr>
        <w:ind w:firstLine="720"/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</w:pPr>
      <w:r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>Марио</w:t>
      </w:r>
      <w:r w:rsidRPr="006158F5"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 xml:space="preserve"> </w:t>
      </w:r>
      <w:r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>Апостолов</w:t>
      </w:r>
      <w:r w:rsidR="007B5908" w:rsidRPr="006158F5"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 xml:space="preserve">, </w:t>
      </w:r>
      <w:r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>ЕЭК</w:t>
      </w:r>
      <w:r w:rsidRPr="006158F5"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 xml:space="preserve"> </w:t>
      </w:r>
      <w:r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>ООН</w:t>
      </w:r>
    </w:p>
    <w:p w14:paraId="2DC3D445" w14:textId="77777777" w:rsidR="007B5908" w:rsidRPr="006158F5" w:rsidRDefault="007B5908" w:rsidP="007B5908">
      <w:pPr>
        <w:ind w:left="1418"/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</w:pPr>
    </w:p>
    <w:p w14:paraId="4CB31A3B" w14:textId="3288DC68" w:rsidR="007B5908" w:rsidRPr="00B92164" w:rsidRDefault="007B5908" w:rsidP="007B5908">
      <w:pPr>
        <w:ind w:left="1440" w:hanging="1440"/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</w:pPr>
      <w:r w:rsidRPr="00B92164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12:20 – 12:</w:t>
      </w:r>
      <w:r w:rsidR="00805966" w:rsidRPr="00B92164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3</w:t>
      </w:r>
      <w:r w:rsidRPr="00B92164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0</w:t>
      </w:r>
      <w:r w:rsidRPr="00B92164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ab/>
      </w:r>
      <w:r w:rsidR="00B92164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Опыт в регионе ЭСКАТО</w:t>
      </w:r>
    </w:p>
    <w:p w14:paraId="0E0227FF" w14:textId="00AEDD9B" w:rsidR="007B5908" w:rsidRPr="00B92164" w:rsidRDefault="00B92164" w:rsidP="007B5908">
      <w:pPr>
        <w:ind w:firstLine="720"/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</w:pPr>
      <w:proofErr w:type="spellStart"/>
      <w:proofErr w:type="gramStart"/>
      <w:r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>Санг</w:t>
      </w:r>
      <w:proofErr w:type="spellEnd"/>
      <w:r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 xml:space="preserve"> Вон</w:t>
      </w:r>
      <w:proofErr w:type="gramEnd"/>
      <w:r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 xml:space="preserve"> </w:t>
      </w:r>
      <w:proofErr w:type="spellStart"/>
      <w:r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>Лим</w:t>
      </w:r>
      <w:proofErr w:type="spellEnd"/>
      <w:r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>, ЭСКАТО</w:t>
      </w:r>
    </w:p>
    <w:p w14:paraId="03C51DF5" w14:textId="77777777" w:rsidR="00805966" w:rsidRPr="00B92164" w:rsidRDefault="00805966" w:rsidP="007B5908">
      <w:pPr>
        <w:ind w:firstLine="720"/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</w:pPr>
    </w:p>
    <w:p w14:paraId="3C1AFBF2" w14:textId="4F0B2B06" w:rsidR="00805966" w:rsidRPr="006158F5" w:rsidRDefault="00805966" w:rsidP="00805966">
      <w:pPr>
        <w:rPr>
          <w:rFonts w:ascii="Times New Roman" w:hAnsi="Times New Roman"/>
          <w:b/>
          <w:bCs/>
          <w:iCs/>
          <w:color w:val="000000"/>
          <w:sz w:val="24"/>
          <w:szCs w:val="24"/>
          <w:lang w:val="ru-RU" w:eastAsia="uk-UA"/>
        </w:rPr>
      </w:pPr>
      <w:r w:rsidRPr="006158F5">
        <w:rPr>
          <w:rFonts w:ascii="Times New Roman" w:hAnsi="Times New Roman"/>
          <w:b/>
          <w:bCs/>
          <w:iCs/>
          <w:color w:val="000000"/>
          <w:sz w:val="24"/>
          <w:szCs w:val="24"/>
          <w:lang w:val="ru-RU" w:eastAsia="uk-UA"/>
        </w:rPr>
        <w:t xml:space="preserve">12:30 – 13:00 – </w:t>
      </w:r>
      <w:r w:rsidR="00B92164">
        <w:rPr>
          <w:rFonts w:ascii="Times New Roman" w:hAnsi="Times New Roman"/>
          <w:b/>
          <w:bCs/>
          <w:iCs/>
          <w:color w:val="000000"/>
          <w:sz w:val="24"/>
          <w:szCs w:val="24"/>
          <w:lang w:val="ru-RU" w:eastAsia="uk-UA"/>
        </w:rPr>
        <w:t>Обсуждение</w:t>
      </w:r>
    </w:p>
    <w:p w14:paraId="724058BD" w14:textId="77777777" w:rsidR="007B5908" w:rsidRPr="006158F5" w:rsidRDefault="007B5908" w:rsidP="00FD20D7">
      <w:pPr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</w:pPr>
    </w:p>
    <w:p w14:paraId="29994518" w14:textId="77777777" w:rsidR="00805966" w:rsidRPr="006158F5" w:rsidRDefault="00805966" w:rsidP="00FD20D7">
      <w:pPr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</w:pPr>
    </w:p>
    <w:p w14:paraId="77FC7C10" w14:textId="092272B3" w:rsidR="00931932" w:rsidRPr="006158F5" w:rsidRDefault="00931932" w:rsidP="00931932">
      <w:pPr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</w:pPr>
      <w:r w:rsidRPr="006158F5">
        <w:rPr>
          <w:rFonts w:ascii="Times New Roman" w:hAnsi="Times New Roman"/>
          <w:b/>
          <w:bCs/>
          <w:i/>
          <w:color w:val="000000"/>
          <w:sz w:val="24"/>
          <w:szCs w:val="24"/>
          <w:lang w:val="ru-RU" w:eastAsia="uk-UA"/>
        </w:rPr>
        <w:t>1</w:t>
      </w:r>
      <w:r w:rsidR="009C2CC2" w:rsidRPr="006158F5">
        <w:rPr>
          <w:rFonts w:ascii="Times New Roman" w:hAnsi="Times New Roman"/>
          <w:b/>
          <w:bCs/>
          <w:i/>
          <w:color w:val="000000"/>
          <w:sz w:val="24"/>
          <w:szCs w:val="24"/>
          <w:lang w:val="ru-RU" w:eastAsia="uk-UA"/>
        </w:rPr>
        <w:t>3</w:t>
      </w:r>
      <w:r w:rsidRPr="006158F5">
        <w:rPr>
          <w:rFonts w:ascii="Times New Roman" w:hAnsi="Times New Roman"/>
          <w:b/>
          <w:bCs/>
          <w:i/>
          <w:color w:val="000000"/>
          <w:sz w:val="24"/>
          <w:szCs w:val="24"/>
          <w:lang w:val="ru-RU" w:eastAsia="uk-UA"/>
        </w:rPr>
        <w:t>:</w:t>
      </w:r>
      <w:r w:rsidR="009C2CC2" w:rsidRPr="006158F5">
        <w:rPr>
          <w:rFonts w:ascii="Times New Roman" w:hAnsi="Times New Roman"/>
          <w:b/>
          <w:bCs/>
          <w:i/>
          <w:color w:val="000000"/>
          <w:sz w:val="24"/>
          <w:szCs w:val="24"/>
          <w:lang w:val="ru-RU" w:eastAsia="uk-UA"/>
        </w:rPr>
        <w:t>0</w:t>
      </w:r>
      <w:r w:rsidRPr="006158F5">
        <w:rPr>
          <w:rFonts w:ascii="Times New Roman" w:hAnsi="Times New Roman"/>
          <w:b/>
          <w:bCs/>
          <w:i/>
          <w:color w:val="000000"/>
          <w:sz w:val="24"/>
          <w:szCs w:val="24"/>
          <w:lang w:val="ru-RU" w:eastAsia="uk-UA"/>
        </w:rPr>
        <w:t>0 – 1</w:t>
      </w:r>
      <w:r w:rsidR="009C2CC2" w:rsidRPr="006158F5">
        <w:rPr>
          <w:rFonts w:ascii="Times New Roman" w:hAnsi="Times New Roman"/>
          <w:b/>
          <w:bCs/>
          <w:i/>
          <w:color w:val="000000"/>
          <w:sz w:val="24"/>
          <w:szCs w:val="24"/>
          <w:lang w:val="ru-RU" w:eastAsia="uk-UA"/>
        </w:rPr>
        <w:t>4</w:t>
      </w:r>
      <w:r w:rsidRPr="006158F5">
        <w:rPr>
          <w:rFonts w:ascii="Times New Roman" w:hAnsi="Times New Roman"/>
          <w:b/>
          <w:bCs/>
          <w:i/>
          <w:color w:val="000000"/>
          <w:sz w:val="24"/>
          <w:szCs w:val="24"/>
          <w:lang w:val="ru-RU" w:eastAsia="uk-UA"/>
        </w:rPr>
        <w:t>:</w:t>
      </w:r>
      <w:r w:rsidR="009C2CC2" w:rsidRPr="006158F5">
        <w:rPr>
          <w:rFonts w:ascii="Times New Roman" w:hAnsi="Times New Roman"/>
          <w:b/>
          <w:bCs/>
          <w:i/>
          <w:color w:val="000000"/>
          <w:sz w:val="24"/>
          <w:szCs w:val="24"/>
          <w:lang w:val="ru-RU" w:eastAsia="uk-UA"/>
        </w:rPr>
        <w:t>0</w:t>
      </w:r>
      <w:r w:rsidRPr="006158F5">
        <w:rPr>
          <w:rFonts w:ascii="Times New Roman" w:hAnsi="Times New Roman"/>
          <w:b/>
          <w:bCs/>
          <w:i/>
          <w:color w:val="000000"/>
          <w:sz w:val="24"/>
          <w:szCs w:val="24"/>
          <w:lang w:val="ru-RU" w:eastAsia="uk-UA"/>
        </w:rPr>
        <w:t xml:space="preserve">0 </w:t>
      </w:r>
      <w:r w:rsidR="00B92164">
        <w:rPr>
          <w:rFonts w:ascii="Times New Roman" w:hAnsi="Times New Roman"/>
          <w:b/>
          <w:bCs/>
          <w:i/>
          <w:color w:val="000000"/>
          <w:sz w:val="24"/>
          <w:szCs w:val="24"/>
          <w:lang w:val="ru-RU" w:eastAsia="uk-UA"/>
        </w:rPr>
        <w:t>Обеденный</w:t>
      </w:r>
      <w:r w:rsidR="00B92164" w:rsidRPr="006158F5">
        <w:rPr>
          <w:rFonts w:ascii="Times New Roman" w:hAnsi="Times New Roman"/>
          <w:b/>
          <w:bCs/>
          <w:i/>
          <w:color w:val="000000"/>
          <w:sz w:val="24"/>
          <w:szCs w:val="24"/>
          <w:lang w:val="ru-RU" w:eastAsia="uk-UA"/>
        </w:rPr>
        <w:t xml:space="preserve"> </w:t>
      </w:r>
      <w:r w:rsidR="00B92164">
        <w:rPr>
          <w:rFonts w:ascii="Times New Roman" w:hAnsi="Times New Roman"/>
          <w:b/>
          <w:bCs/>
          <w:i/>
          <w:color w:val="000000"/>
          <w:sz w:val="24"/>
          <w:szCs w:val="24"/>
          <w:lang w:val="ru-RU" w:eastAsia="uk-UA"/>
        </w:rPr>
        <w:t>перерыв</w:t>
      </w:r>
    </w:p>
    <w:p w14:paraId="2C30638E" w14:textId="77777777" w:rsidR="00931932" w:rsidRPr="006158F5" w:rsidRDefault="00931932" w:rsidP="00931932">
      <w:pPr>
        <w:ind w:left="1440" w:hanging="1440"/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</w:pPr>
    </w:p>
    <w:p w14:paraId="57680E3C" w14:textId="77777777" w:rsidR="00C3317E" w:rsidRPr="006158F5" w:rsidRDefault="00C3317E" w:rsidP="003A3300">
      <w:pPr>
        <w:ind w:left="1440" w:hanging="1440"/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</w:pPr>
    </w:p>
    <w:p w14:paraId="4DF6F0DB" w14:textId="50335023" w:rsidR="0015610E" w:rsidRPr="00756CA6" w:rsidRDefault="0015610E" w:rsidP="0015610E">
      <w:pPr>
        <w:ind w:left="1440" w:hanging="1440"/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</w:pPr>
      <w:r w:rsidRPr="00756CA6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1</w:t>
      </w:r>
      <w:r w:rsidR="00805966" w:rsidRPr="00756CA6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4</w:t>
      </w:r>
      <w:r w:rsidRPr="00756CA6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:</w:t>
      </w:r>
      <w:r w:rsidR="00805966" w:rsidRPr="00756CA6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00</w:t>
      </w:r>
      <w:r w:rsidRPr="00756CA6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– 1</w:t>
      </w:r>
      <w:r w:rsidR="00805966" w:rsidRPr="00756CA6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4</w:t>
      </w:r>
      <w:r w:rsidRPr="00756CA6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:</w:t>
      </w:r>
      <w:r w:rsidR="00805966" w:rsidRPr="00756CA6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2</w:t>
      </w:r>
      <w:r w:rsidRPr="00756CA6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0</w:t>
      </w:r>
      <w:r w:rsidRPr="00756CA6"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  <w:tab/>
      </w:r>
      <w:r w:rsidR="00756CA6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Продуктивное</w:t>
      </w:r>
      <w:r w:rsidR="00756CA6" w:rsidRPr="00756CA6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756CA6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участие</w:t>
      </w:r>
      <w:r w:rsidR="00756CA6" w:rsidRPr="00756CA6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756CA6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частного</w:t>
      </w:r>
      <w:r w:rsidR="00756CA6" w:rsidRPr="00756CA6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756CA6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сектора</w:t>
      </w:r>
      <w:r w:rsidR="00756CA6" w:rsidRPr="00756CA6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: </w:t>
      </w:r>
      <w:r w:rsidR="00756CA6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факторы</w:t>
      </w:r>
      <w:r w:rsidR="00756CA6" w:rsidRPr="00756CA6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756CA6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успеха</w:t>
      </w:r>
      <w:r w:rsidR="00756CA6" w:rsidRPr="00756CA6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756CA6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для</w:t>
      </w:r>
      <w:r w:rsidR="00756CA6" w:rsidRPr="00756CA6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756CA6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НКУПТ</w:t>
      </w:r>
      <w:r w:rsidRPr="00756CA6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 </w:t>
      </w:r>
    </w:p>
    <w:p w14:paraId="1582F254" w14:textId="3A320619" w:rsidR="0015610E" w:rsidRPr="00756CA6" w:rsidRDefault="00756CA6" w:rsidP="00805966">
      <w:pPr>
        <w:ind w:firstLine="720"/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</w:pPr>
      <w:proofErr w:type="spellStart"/>
      <w:r>
        <w:rPr>
          <w:rFonts w:ascii="Times New Roman" w:hAnsi="Times New Roman"/>
          <w:i/>
          <w:color w:val="000000"/>
          <w:sz w:val="24"/>
          <w:szCs w:val="24"/>
          <w:lang w:val="ru-RU" w:eastAsia="uk-UA"/>
        </w:rPr>
        <w:t>Атамекен</w:t>
      </w:r>
      <w:proofErr w:type="spellEnd"/>
      <w:r w:rsidR="00136223" w:rsidRPr="00756CA6">
        <w:rPr>
          <w:rFonts w:ascii="Times New Roman" w:hAnsi="Times New Roman"/>
          <w:i/>
          <w:color w:val="000000"/>
          <w:sz w:val="24"/>
          <w:szCs w:val="24"/>
          <w:lang w:val="ru-RU" w:eastAsia="uk-UA"/>
        </w:rPr>
        <w:t>,</w:t>
      </w:r>
      <w:r w:rsidR="00136223" w:rsidRPr="00756CA6">
        <w:rPr>
          <w:rFonts w:ascii="Times New Roman" w:hAnsi="Times New Roman"/>
          <w:b/>
          <w:bCs/>
          <w:i/>
          <w:color w:val="000000"/>
          <w:sz w:val="24"/>
          <w:szCs w:val="24"/>
          <w:lang w:val="ru-RU" w:eastAsia="uk-UA"/>
        </w:rPr>
        <w:t xml:space="preserve"> </w:t>
      </w:r>
      <w:r w:rsidR="00D570DB">
        <w:rPr>
          <w:rFonts w:ascii="Times New Roman" w:hAnsi="Times New Roman"/>
          <w:bCs/>
          <w:i/>
          <w:color w:val="000000"/>
          <w:sz w:val="24"/>
          <w:szCs w:val="24"/>
          <w:lang w:eastAsia="uk-UA"/>
        </w:rPr>
        <w:t>ITC</w:t>
      </w:r>
      <w:r w:rsidR="00460CAE" w:rsidRPr="00756CA6"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 xml:space="preserve"> (</w:t>
      </w:r>
      <w:r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>в ожидании подтверждения</w:t>
      </w:r>
      <w:r w:rsidR="00460CAE" w:rsidRPr="00756CA6"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>.)</w:t>
      </w:r>
    </w:p>
    <w:p w14:paraId="5B974227" w14:textId="77777777" w:rsidR="00C3317E" w:rsidRPr="00756CA6" w:rsidRDefault="00C3317E" w:rsidP="00FD20D7">
      <w:pPr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</w:pPr>
    </w:p>
    <w:p w14:paraId="54D1B080" w14:textId="385A2A9D" w:rsidR="001A7205" w:rsidRPr="00756CA6" w:rsidRDefault="001A7205" w:rsidP="001A7205">
      <w:pPr>
        <w:ind w:left="1440" w:hanging="1440"/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</w:pPr>
      <w:r w:rsidRPr="00756CA6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1</w:t>
      </w:r>
      <w:r w:rsidR="00805966" w:rsidRPr="00756CA6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4</w:t>
      </w:r>
      <w:r w:rsidRPr="00756CA6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:</w:t>
      </w:r>
      <w:r w:rsidR="00805966" w:rsidRPr="00756CA6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20</w:t>
      </w:r>
      <w:r w:rsidRPr="00756CA6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– 1</w:t>
      </w:r>
      <w:r w:rsidR="00805966" w:rsidRPr="00756CA6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4</w:t>
      </w:r>
      <w:r w:rsidRPr="00756CA6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:</w:t>
      </w:r>
      <w:r w:rsidR="00805966" w:rsidRPr="00756CA6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40</w:t>
      </w:r>
      <w:r w:rsidRPr="00756CA6"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  <w:tab/>
      </w:r>
      <w:r w:rsidR="00756CA6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Коллегиальное</w:t>
      </w:r>
      <w:r w:rsidR="00756CA6" w:rsidRPr="00756CA6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756CA6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обучение</w:t>
      </w:r>
      <w:r w:rsidR="00756CA6" w:rsidRPr="00756CA6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756CA6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среди</w:t>
      </w:r>
      <w:r w:rsidR="00756CA6" w:rsidRPr="00756CA6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756CA6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стран</w:t>
      </w:r>
      <w:r w:rsidR="00756CA6" w:rsidRPr="00756CA6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756CA6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субрегиона</w:t>
      </w:r>
      <w:r w:rsidR="00756CA6" w:rsidRPr="00756CA6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: </w:t>
      </w:r>
      <w:r w:rsidR="00756CA6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обмен</w:t>
      </w:r>
      <w:r w:rsidR="00756CA6" w:rsidRPr="00756CA6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756CA6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опытом</w:t>
      </w:r>
      <w:r w:rsidRPr="00756CA6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: </w:t>
      </w:r>
      <w:r w:rsidRPr="00756CA6"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  <w:t xml:space="preserve"> </w:t>
      </w:r>
    </w:p>
    <w:p w14:paraId="0B6D12A4" w14:textId="389527F5" w:rsidR="001A7205" w:rsidRPr="00756CA6" w:rsidRDefault="00756CA6" w:rsidP="00805966">
      <w:pPr>
        <w:ind w:left="720"/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</w:pPr>
      <w:r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  <w:t>Представители Казахстана, Афганистана, Азербайджана, Киргизстана, Таджикистана и Узбекистана</w:t>
      </w:r>
    </w:p>
    <w:p w14:paraId="7270E5E2" w14:textId="77777777" w:rsidR="00805966" w:rsidRPr="00756CA6" w:rsidRDefault="00805966" w:rsidP="00805966">
      <w:pPr>
        <w:ind w:left="1440" w:hanging="1440"/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</w:pPr>
    </w:p>
    <w:p w14:paraId="702FF3CD" w14:textId="2E4ED97F" w:rsidR="00805966" w:rsidRPr="00756CA6" w:rsidRDefault="00805966" w:rsidP="00805966">
      <w:pPr>
        <w:ind w:left="1440" w:hanging="1440"/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</w:pPr>
      <w:r w:rsidRPr="00756CA6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14:40 – 15:05</w:t>
      </w:r>
      <w:r w:rsidRPr="00756CA6"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  <w:tab/>
      </w:r>
      <w:r w:rsidR="00756CA6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Потребности</w:t>
      </w:r>
      <w:r w:rsidR="00756CA6" w:rsidRPr="00756CA6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756CA6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в</w:t>
      </w:r>
      <w:r w:rsidR="00756CA6" w:rsidRPr="00756CA6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756CA6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профессиональной</w:t>
      </w:r>
      <w:r w:rsidR="00756CA6" w:rsidRPr="00756CA6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756CA6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подготовке НКУПТ и их участников</w:t>
      </w:r>
      <w:r w:rsidRPr="00756CA6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</w:p>
    <w:p w14:paraId="7AA90478" w14:textId="41206408" w:rsidR="00805966" w:rsidRPr="00756CA6" w:rsidRDefault="00756CA6" w:rsidP="00805966">
      <w:pPr>
        <w:ind w:firstLine="720"/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</w:pPr>
      <w:r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>Министерство</w:t>
      </w:r>
      <w:r w:rsidRPr="00756CA6"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 xml:space="preserve"> </w:t>
      </w:r>
      <w:r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>экономики</w:t>
      </w:r>
      <w:r w:rsidRPr="00756CA6"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 xml:space="preserve">, </w:t>
      </w:r>
      <w:r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>НКУПТ</w:t>
      </w:r>
      <w:r w:rsidRPr="00756CA6"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 xml:space="preserve">, </w:t>
      </w:r>
      <w:r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>бизнес</w:t>
      </w:r>
      <w:r w:rsidRPr="00756CA6"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>-</w:t>
      </w:r>
      <w:r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>сообщество</w:t>
      </w:r>
      <w:r w:rsidRPr="00756CA6"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 xml:space="preserve">, </w:t>
      </w:r>
      <w:r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 xml:space="preserve">ЕЭК ООН, </w:t>
      </w:r>
      <w:r w:rsidR="00805966">
        <w:rPr>
          <w:rFonts w:ascii="Times New Roman" w:hAnsi="Times New Roman"/>
          <w:bCs/>
          <w:i/>
          <w:color w:val="000000"/>
          <w:sz w:val="24"/>
          <w:szCs w:val="24"/>
          <w:lang w:eastAsia="uk-UA"/>
        </w:rPr>
        <w:t>GIZ</w:t>
      </w:r>
      <w:r w:rsidR="00805966" w:rsidRPr="00756CA6"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 xml:space="preserve"> </w:t>
      </w:r>
    </w:p>
    <w:p w14:paraId="411D5951" w14:textId="77777777" w:rsidR="001A7205" w:rsidRPr="00756CA6" w:rsidRDefault="001A7205" w:rsidP="00805966">
      <w:pPr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</w:pPr>
    </w:p>
    <w:p w14:paraId="1DF85DA8" w14:textId="2E695CC5" w:rsidR="00CD305B" w:rsidRPr="00645BAC" w:rsidRDefault="00136223" w:rsidP="00704497">
      <w:pPr>
        <w:ind w:left="1440" w:hanging="1440"/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</w:pPr>
      <w:r w:rsidRPr="00645BA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1</w:t>
      </w:r>
      <w:r w:rsidR="00805966" w:rsidRPr="00645BA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5</w:t>
      </w:r>
      <w:r w:rsidRPr="00645BA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:</w:t>
      </w:r>
      <w:r w:rsidR="00805966" w:rsidRPr="00645BA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0</w:t>
      </w:r>
      <w:r w:rsidR="001A7205" w:rsidRPr="00645BA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5</w:t>
      </w:r>
      <w:r w:rsidRPr="00645BA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– 1</w:t>
      </w:r>
      <w:r w:rsidR="00805966" w:rsidRPr="00645BA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5</w:t>
      </w:r>
      <w:r w:rsidRPr="00645BA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:</w:t>
      </w:r>
      <w:r w:rsidR="00805966" w:rsidRPr="00645BA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20</w:t>
      </w:r>
      <w:r w:rsidRPr="00645BAC"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  <w:tab/>
      </w:r>
      <w:r w:rsidR="00756CA6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Международное</w:t>
      </w:r>
      <w:r w:rsidR="00756CA6" w:rsidRPr="00645BA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756CA6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содействие</w:t>
      </w:r>
      <w:r w:rsidR="00756CA6" w:rsidRPr="00645BA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756CA6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упрощению</w:t>
      </w:r>
      <w:r w:rsidR="00756CA6" w:rsidRPr="00645BA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756CA6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процедур</w:t>
      </w:r>
      <w:r w:rsidR="00756CA6" w:rsidRPr="00645BA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756CA6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торговли</w:t>
      </w:r>
      <w:r w:rsidR="00645BAC" w:rsidRPr="00645BA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645BA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и</w:t>
      </w:r>
      <w:r w:rsidR="00645BAC" w:rsidRPr="00645BA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645BA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НКУПТ</w:t>
      </w:r>
      <w:r w:rsidR="00645BAC" w:rsidRPr="00645BA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645BA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–</w:t>
      </w:r>
      <w:r w:rsidR="00645BAC" w:rsidRPr="00645BA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645BA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механизмы сотрудничества с НКУПТ / актуальные проекты</w:t>
      </w:r>
    </w:p>
    <w:p w14:paraId="5C2DB8B7" w14:textId="513BEF37" w:rsidR="0022067F" w:rsidRPr="00645BAC" w:rsidRDefault="00645BAC" w:rsidP="00CD305B">
      <w:pPr>
        <w:ind w:left="1440"/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</w:pPr>
      <w:r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>ЕЭК</w:t>
      </w:r>
      <w:r w:rsidRPr="00645BAC"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 xml:space="preserve"> </w:t>
      </w:r>
      <w:r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>ООН</w:t>
      </w:r>
      <w:r w:rsidRPr="00645BAC"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 xml:space="preserve">, </w:t>
      </w:r>
      <w:r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>ЭСКАТО</w:t>
      </w:r>
      <w:r w:rsidRPr="00645BAC"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 xml:space="preserve">, </w:t>
      </w:r>
      <w:r w:rsidR="000B6F8D">
        <w:rPr>
          <w:rFonts w:ascii="Times New Roman" w:hAnsi="Times New Roman"/>
          <w:bCs/>
          <w:i/>
          <w:color w:val="000000"/>
          <w:sz w:val="24"/>
          <w:szCs w:val="24"/>
          <w:lang w:eastAsia="uk-UA"/>
        </w:rPr>
        <w:t>GIZ</w:t>
      </w:r>
      <w:r w:rsidR="000B6F8D" w:rsidRPr="00645BAC"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 xml:space="preserve">, </w:t>
      </w:r>
      <w:r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>Представители</w:t>
      </w:r>
      <w:r w:rsidRPr="00645BAC"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 xml:space="preserve"> </w:t>
      </w:r>
      <w:r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>других партнёров</w:t>
      </w:r>
      <w:r w:rsidRPr="00645BAC"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 xml:space="preserve"> </w:t>
      </w:r>
      <w:r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>и стран, оказывающих содействие развитию</w:t>
      </w:r>
      <w:r w:rsidR="00171340" w:rsidRPr="00645BAC"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 xml:space="preserve"> </w:t>
      </w:r>
    </w:p>
    <w:p w14:paraId="611437A5" w14:textId="340D3578" w:rsidR="00704497" w:rsidRPr="00645BAC" w:rsidRDefault="00704497" w:rsidP="00704497">
      <w:pPr>
        <w:ind w:left="1440" w:hanging="1440"/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</w:pPr>
      <w:r w:rsidRPr="00645BA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1</w:t>
      </w:r>
      <w:r w:rsidR="00805966" w:rsidRPr="00645BA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5</w:t>
      </w:r>
      <w:r w:rsidRPr="00645BA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:</w:t>
      </w:r>
      <w:r w:rsidR="00805966" w:rsidRPr="00645BA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20</w:t>
      </w:r>
      <w:r w:rsidRPr="00645BA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– 1</w:t>
      </w:r>
      <w:r w:rsidR="00805966" w:rsidRPr="00645BA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5</w:t>
      </w:r>
      <w:r w:rsidRPr="00645BA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:</w:t>
      </w:r>
      <w:r w:rsidR="00805966" w:rsidRPr="00645BA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3</w:t>
      </w:r>
      <w:r w:rsidRPr="00645BA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0</w:t>
      </w:r>
      <w:r w:rsidRPr="00645BAC"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  <w:tab/>
      </w:r>
      <w:r w:rsidR="00645BAC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Обсуждение, подведение итогов сессии</w:t>
      </w:r>
    </w:p>
    <w:p w14:paraId="5FA795BF" w14:textId="77777777" w:rsidR="00805966" w:rsidRPr="00645BAC" w:rsidRDefault="00805966" w:rsidP="00805966">
      <w:pPr>
        <w:rPr>
          <w:rFonts w:ascii="Times New Roman" w:hAnsi="Times New Roman"/>
          <w:b/>
          <w:bCs/>
          <w:i/>
          <w:color w:val="000000"/>
          <w:sz w:val="24"/>
          <w:szCs w:val="24"/>
          <w:lang w:val="ru-RU" w:eastAsia="uk-UA"/>
        </w:rPr>
      </w:pPr>
    </w:p>
    <w:p w14:paraId="3B28B44D" w14:textId="61FC9D29" w:rsidR="00805966" w:rsidRPr="006158F5" w:rsidRDefault="00805966" w:rsidP="00805966">
      <w:pPr>
        <w:rPr>
          <w:rFonts w:ascii="Times New Roman" w:hAnsi="Times New Roman"/>
          <w:i/>
          <w:color w:val="000000"/>
          <w:sz w:val="24"/>
          <w:szCs w:val="24"/>
          <w:lang w:val="ru-RU" w:eastAsia="uk-UA"/>
        </w:rPr>
      </w:pPr>
      <w:r w:rsidRPr="006158F5">
        <w:rPr>
          <w:rFonts w:ascii="Times New Roman" w:hAnsi="Times New Roman"/>
          <w:i/>
          <w:color w:val="000000"/>
          <w:sz w:val="24"/>
          <w:szCs w:val="24"/>
          <w:lang w:val="ru-RU" w:eastAsia="uk-UA"/>
        </w:rPr>
        <w:t xml:space="preserve">15:30 – 15:45 – </w:t>
      </w:r>
      <w:r w:rsidR="00645BAC">
        <w:rPr>
          <w:rFonts w:ascii="Times New Roman" w:hAnsi="Times New Roman"/>
          <w:i/>
          <w:color w:val="000000"/>
          <w:sz w:val="24"/>
          <w:szCs w:val="24"/>
          <w:lang w:val="ru-RU" w:eastAsia="uk-UA"/>
        </w:rPr>
        <w:t>Кофе</w:t>
      </w:r>
      <w:r w:rsidR="00645BAC" w:rsidRPr="006158F5">
        <w:rPr>
          <w:rFonts w:ascii="Times New Roman" w:hAnsi="Times New Roman"/>
          <w:i/>
          <w:color w:val="000000"/>
          <w:sz w:val="24"/>
          <w:szCs w:val="24"/>
          <w:lang w:val="ru-RU" w:eastAsia="uk-UA"/>
        </w:rPr>
        <w:t>-</w:t>
      </w:r>
      <w:r w:rsidR="00645BAC">
        <w:rPr>
          <w:rFonts w:ascii="Times New Roman" w:hAnsi="Times New Roman"/>
          <w:i/>
          <w:color w:val="000000"/>
          <w:sz w:val="24"/>
          <w:szCs w:val="24"/>
          <w:lang w:val="ru-RU" w:eastAsia="uk-UA"/>
        </w:rPr>
        <w:t>брейк</w:t>
      </w:r>
    </w:p>
    <w:p w14:paraId="2399C7BD" w14:textId="77777777" w:rsidR="00805966" w:rsidRPr="006158F5" w:rsidRDefault="00805966" w:rsidP="00805966">
      <w:pPr>
        <w:rPr>
          <w:rFonts w:ascii="Times New Roman" w:hAnsi="Times New Roman"/>
          <w:b/>
          <w:bCs/>
          <w:i/>
          <w:color w:val="000000"/>
          <w:sz w:val="24"/>
          <w:szCs w:val="24"/>
          <w:lang w:val="ru-RU" w:eastAsia="uk-UA"/>
        </w:rPr>
      </w:pPr>
    </w:p>
    <w:p w14:paraId="5D90685D" w14:textId="74414364" w:rsidR="00460CAE" w:rsidRPr="00645BAC" w:rsidRDefault="00460CAE" w:rsidP="00460CAE">
      <w:pPr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</w:pPr>
      <w:r w:rsidRPr="00070C13"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uk-UA"/>
        </w:rPr>
        <w:t>Session</w:t>
      </w:r>
      <w:r w:rsidRPr="00645BAC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 xml:space="preserve"> </w:t>
      </w:r>
      <w:r w:rsidRPr="00070C13"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uk-UA"/>
        </w:rPr>
        <w:t>I</w:t>
      </w:r>
      <w:r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uk-UA"/>
        </w:rPr>
        <w:t>II</w:t>
      </w:r>
      <w:r w:rsidRPr="00645BAC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 xml:space="preserve">: </w:t>
      </w:r>
      <w:r w:rsidR="00645BAC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>Рационализация</w:t>
      </w:r>
      <w:r w:rsidR="00645BAC" w:rsidRPr="00645BAC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 xml:space="preserve"> </w:t>
      </w:r>
      <w:r w:rsidR="00645BAC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>формальностей</w:t>
      </w:r>
      <w:r w:rsidR="00645BAC" w:rsidRPr="00645BAC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 xml:space="preserve"> </w:t>
      </w:r>
      <w:r w:rsidR="00645BAC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>и</w:t>
      </w:r>
      <w:r w:rsidR="00645BAC" w:rsidRPr="00645BAC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 xml:space="preserve"> </w:t>
      </w:r>
      <w:r w:rsidR="00645BAC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>документарных</w:t>
      </w:r>
      <w:r w:rsidR="00645BAC" w:rsidRPr="00645BAC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 xml:space="preserve"> </w:t>
      </w:r>
      <w:r w:rsidR="00645BAC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>процедур</w:t>
      </w:r>
      <w:r w:rsidR="00645BAC" w:rsidRPr="00645BAC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 xml:space="preserve"> </w:t>
      </w:r>
      <w:r w:rsidRPr="00645BAC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>(</w:t>
      </w:r>
      <w:r w:rsidR="00645BAC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>ст. 10.1 СУПТ</w:t>
      </w:r>
      <w:r w:rsidRPr="00645BAC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>)</w:t>
      </w:r>
    </w:p>
    <w:p w14:paraId="0800954D" w14:textId="77777777" w:rsidR="00171340" w:rsidRPr="00645BAC" w:rsidRDefault="00171340" w:rsidP="00171340">
      <w:pPr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</w:pPr>
    </w:p>
    <w:p w14:paraId="196C5276" w14:textId="67118FBF" w:rsidR="00B83A7B" w:rsidRPr="00645BAC" w:rsidRDefault="00AC4EF2" w:rsidP="00645BAC">
      <w:pPr>
        <w:ind w:left="1440" w:hanging="1440"/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</w:pPr>
      <w:r w:rsidRPr="00645BA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15</w:t>
      </w:r>
      <w:r w:rsidR="0012572E" w:rsidRPr="00645BA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:</w:t>
      </w:r>
      <w:r w:rsidRPr="00645BA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45</w:t>
      </w:r>
      <w:r w:rsidR="0012572E" w:rsidRPr="00645BA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– </w:t>
      </w:r>
      <w:r w:rsidRPr="00645BA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16:15</w:t>
      </w:r>
      <w:r w:rsidR="0012572E" w:rsidRPr="00645BAC"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  <w:tab/>
      </w:r>
      <w:r w:rsidR="00645BA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Рационализация</w:t>
      </w:r>
      <w:r w:rsidR="00645BAC" w:rsidRPr="00645BA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645BA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формальностей</w:t>
      </w:r>
      <w:r w:rsidR="00645BAC" w:rsidRPr="00645BA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645BA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и</w:t>
      </w:r>
      <w:r w:rsidR="00645BAC" w:rsidRPr="00645BA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645BA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документарных</w:t>
      </w:r>
      <w:r w:rsidR="00645BAC" w:rsidRPr="00645BA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645BA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процедур </w:t>
      </w:r>
      <w:r w:rsidR="00B83A7B" w:rsidRPr="00645BA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– </w:t>
      </w:r>
      <w:r w:rsidR="00645BA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введение</w:t>
      </w:r>
      <w:r w:rsidR="00B83A7B" w:rsidRPr="00645BA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; </w:t>
      </w:r>
      <w:r w:rsidR="00645BA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Рекомендация №1</w:t>
      </w:r>
      <w:r w:rsidR="00B83A7B" w:rsidRPr="00645BA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: </w:t>
      </w:r>
      <w:r w:rsidR="00645BA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Формуляр образец ООН для торговых и транспортных документов</w:t>
      </w:r>
    </w:p>
    <w:p w14:paraId="6BA44824" w14:textId="1CDEED54" w:rsidR="00B83A7B" w:rsidRPr="006158F5" w:rsidRDefault="00645BAC" w:rsidP="000B6F8D">
      <w:pPr>
        <w:ind w:left="720" w:firstLine="720"/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</w:pPr>
      <w:r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>ЕЭК</w:t>
      </w:r>
      <w:r w:rsidRPr="006158F5"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 xml:space="preserve"> </w:t>
      </w:r>
      <w:r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>ООН</w:t>
      </w:r>
    </w:p>
    <w:p w14:paraId="18706DAA" w14:textId="77777777" w:rsidR="0012572E" w:rsidRPr="006158F5" w:rsidRDefault="0012572E" w:rsidP="00B83A7B">
      <w:pPr>
        <w:ind w:left="1440" w:hanging="1440"/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</w:pPr>
    </w:p>
    <w:p w14:paraId="2C2BCB7B" w14:textId="538E5646" w:rsidR="00D64F2D" w:rsidRPr="006158F5" w:rsidRDefault="00D64F2D" w:rsidP="00D64F2D">
      <w:pPr>
        <w:ind w:left="1440" w:hanging="1440"/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</w:pPr>
      <w:r w:rsidRPr="006158F5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1</w:t>
      </w:r>
      <w:r w:rsidR="00AC4EF2" w:rsidRPr="006158F5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6</w:t>
      </w:r>
      <w:r w:rsidRPr="006158F5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:</w:t>
      </w:r>
      <w:r w:rsidR="00AC4EF2" w:rsidRPr="006158F5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15</w:t>
      </w:r>
      <w:r w:rsidRPr="006158F5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– 1</w:t>
      </w:r>
      <w:r w:rsidR="00AC4EF2" w:rsidRPr="006158F5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6</w:t>
      </w:r>
      <w:r w:rsidRPr="006158F5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:</w:t>
      </w:r>
      <w:r w:rsidR="00AC4EF2" w:rsidRPr="006158F5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35</w:t>
      </w:r>
      <w:r w:rsidRPr="006158F5"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  <w:tab/>
      </w:r>
      <w:r w:rsidR="00645BA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Рационализация</w:t>
      </w:r>
      <w:r w:rsidR="00645BAC" w:rsidRPr="006158F5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645BA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процедур</w:t>
      </w:r>
      <w:r w:rsidR="00645BAC" w:rsidRPr="006158F5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645BA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и</w:t>
      </w:r>
      <w:r w:rsidR="00645BAC" w:rsidRPr="006158F5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645BA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безбумажная</w:t>
      </w:r>
      <w:r w:rsidR="00645BAC" w:rsidRPr="006158F5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645BA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торговля</w:t>
      </w:r>
    </w:p>
    <w:p w14:paraId="2729F46B" w14:textId="4AE020F6" w:rsidR="00D64F2D" w:rsidRPr="006158F5" w:rsidRDefault="00645BAC" w:rsidP="00D64F2D">
      <w:pPr>
        <w:ind w:left="720" w:firstLine="720"/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</w:pPr>
      <w:r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>ЭСКАТО</w:t>
      </w:r>
    </w:p>
    <w:p w14:paraId="0F927255" w14:textId="77777777" w:rsidR="00D64F2D" w:rsidRPr="006158F5" w:rsidRDefault="00D64F2D" w:rsidP="00704497">
      <w:pPr>
        <w:ind w:left="1440" w:hanging="1440"/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</w:pPr>
    </w:p>
    <w:p w14:paraId="0038E8F8" w14:textId="7778221C" w:rsidR="00D64F2D" w:rsidRPr="00DD39DC" w:rsidRDefault="00D64F2D" w:rsidP="00D64F2D">
      <w:pPr>
        <w:ind w:left="1440" w:hanging="1440"/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</w:pPr>
      <w:r w:rsidRPr="00DD39D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1</w:t>
      </w:r>
      <w:r w:rsidR="00AC4EF2" w:rsidRPr="00DD39D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6</w:t>
      </w:r>
      <w:r w:rsidRPr="00DD39D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:</w:t>
      </w:r>
      <w:r w:rsidR="00AC4EF2" w:rsidRPr="00DD39D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35</w:t>
      </w:r>
      <w:r w:rsidRPr="00DD39D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– 1</w:t>
      </w:r>
      <w:r w:rsidR="00AC4EF2" w:rsidRPr="00DD39D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7</w:t>
      </w:r>
      <w:r w:rsidRPr="00DD39D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:</w:t>
      </w:r>
      <w:r w:rsidR="00AC4EF2" w:rsidRPr="00DD39D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00</w:t>
      </w:r>
      <w:r w:rsidRPr="00DD39DC"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  <w:tab/>
      </w:r>
      <w:r w:rsidR="00645BAC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Рационализация</w:t>
      </w:r>
      <w:r w:rsidR="00645BAC" w:rsidRPr="00DD39DC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645BAC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формальностей</w:t>
      </w:r>
      <w:r w:rsidR="00645BAC" w:rsidRPr="00DD39DC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:</w:t>
      </w:r>
      <w:r w:rsidR="00DD39DC" w:rsidRPr="00DD39DC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DD39DC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состояние</w:t>
      </w:r>
      <w:r w:rsidR="00DD39DC" w:rsidRPr="00DD39DC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DD39DC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дел</w:t>
      </w:r>
      <w:r w:rsidR="00DD39DC" w:rsidRPr="00DD39DC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DD39DC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в</w:t>
      </w:r>
      <w:r w:rsidR="00DD39DC" w:rsidRPr="00DD39DC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DD39DC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Казахстане</w:t>
      </w:r>
      <w:r w:rsidR="00DD39DC" w:rsidRPr="00DD39DC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DD39DC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и</w:t>
      </w:r>
      <w:r w:rsidR="00DD39DC" w:rsidRPr="00DD39DC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DD39DC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странах</w:t>
      </w:r>
      <w:r w:rsidR="00DD39DC" w:rsidRPr="00DD39DC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DD39DC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СПЕКА</w:t>
      </w:r>
      <w:r w:rsidRPr="00DD39D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</w:p>
    <w:p w14:paraId="224E2D84" w14:textId="5CD0B787" w:rsidR="00D64F2D" w:rsidRPr="00DD39DC" w:rsidRDefault="00D64F2D" w:rsidP="00D64F2D">
      <w:pPr>
        <w:ind w:left="1440" w:hanging="1440"/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</w:pPr>
      <w:r w:rsidRPr="00DD39D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ab/>
      </w:r>
      <w:r w:rsidR="00DD39DC"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  <w:t>Круглый</w:t>
      </w:r>
      <w:r w:rsidR="00DD39DC" w:rsidRPr="00DD39DC"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  <w:t xml:space="preserve"> </w:t>
      </w:r>
      <w:r w:rsidR="00DD39DC"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  <w:t>стол</w:t>
      </w:r>
      <w:r w:rsidR="00DD39DC" w:rsidRPr="00DD39DC"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  <w:t xml:space="preserve">: </w:t>
      </w:r>
      <w:r w:rsidR="00DD39DC"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  <w:t>представители</w:t>
      </w:r>
      <w:r w:rsidR="00DD39DC" w:rsidRPr="00DD39DC"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  <w:t xml:space="preserve"> </w:t>
      </w:r>
      <w:r w:rsidR="00DD39DC"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  <w:t>НКУПТ</w:t>
      </w:r>
      <w:r w:rsidRPr="00DD39DC"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  <w:t xml:space="preserve">, </w:t>
      </w:r>
      <w:r w:rsidR="00DD39DC"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  <w:t>государственных учреждений и бизнес-сообщества</w:t>
      </w:r>
      <w:r w:rsidRPr="00DD39DC"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  <w:t xml:space="preserve"> </w:t>
      </w:r>
    </w:p>
    <w:p w14:paraId="2C34D601" w14:textId="77777777" w:rsidR="00AC4EF2" w:rsidRPr="00DD39DC" w:rsidRDefault="00AC4EF2" w:rsidP="00AC4EF2">
      <w:pPr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</w:pPr>
    </w:p>
    <w:p w14:paraId="0202BD4F" w14:textId="76B4E525" w:rsidR="00AC4EF2" w:rsidRPr="00DD39DC" w:rsidRDefault="00AC4EF2" w:rsidP="00AC4EF2">
      <w:pPr>
        <w:ind w:left="1440" w:hanging="1440"/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</w:pPr>
      <w:r w:rsidRPr="00DD39D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17:00 – 17:20</w:t>
      </w:r>
      <w:r w:rsidRPr="00DD39DC"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  <w:t xml:space="preserve"> </w:t>
      </w:r>
      <w:r w:rsidR="00DD39DC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Проекты</w:t>
      </w:r>
      <w:r w:rsidR="00DD39DC" w:rsidRPr="00DD39DC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, </w:t>
      </w:r>
      <w:r w:rsidR="00DD39DC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включающие</w:t>
      </w:r>
      <w:r w:rsidR="00DD39DC" w:rsidRPr="00DD39DC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DD39DC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рационализацию</w:t>
      </w:r>
      <w:r w:rsidR="00DD39DC" w:rsidRPr="00DD39DC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DD39DC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формальностей</w:t>
      </w:r>
      <w:r w:rsidR="00DD39DC" w:rsidRPr="00DD39DC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DD39DC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и</w:t>
      </w:r>
      <w:r w:rsidR="00DD39DC" w:rsidRPr="00DD39DC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DD39DC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документарных процедур </w:t>
      </w:r>
    </w:p>
    <w:p w14:paraId="3E25241D" w14:textId="50EA0379" w:rsidR="00AC4EF2" w:rsidRPr="006158F5" w:rsidRDefault="00DD39DC" w:rsidP="00AC4EF2">
      <w:pPr>
        <w:ind w:left="720" w:firstLine="720"/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</w:pPr>
      <w:r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>другие</w:t>
      </w:r>
      <w:r w:rsidRPr="006158F5"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 xml:space="preserve"> </w:t>
      </w:r>
      <w:r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>международные</w:t>
      </w:r>
      <w:r w:rsidRPr="006158F5"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 xml:space="preserve"> </w:t>
      </w:r>
      <w:r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>организации</w:t>
      </w:r>
      <w:r w:rsidR="00AC4EF2" w:rsidRPr="006158F5"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 xml:space="preserve"> </w:t>
      </w:r>
    </w:p>
    <w:p w14:paraId="31E75104" w14:textId="77777777" w:rsidR="00AC4EF2" w:rsidRPr="006158F5" w:rsidRDefault="00AC4EF2" w:rsidP="00AC4EF2">
      <w:pPr>
        <w:rPr>
          <w:rFonts w:ascii="Times New Roman" w:hAnsi="Times New Roman"/>
          <w:b/>
          <w:bCs/>
          <w:i/>
          <w:color w:val="000000"/>
          <w:sz w:val="24"/>
          <w:szCs w:val="24"/>
          <w:lang w:val="ru-RU" w:eastAsia="uk-UA"/>
        </w:rPr>
      </w:pPr>
    </w:p>
    <w:p w14:paraId="121BE730" w14:textId="2E5B614C" w:rsidR="00AC4EF2" w:rsidRPr="00DD39DC" w:rsidRDefault="00AC4EF2" w:rsidP="00AC4EF2">
      <w:pPr>
        <w:rPr>
          <w:rFonts w:ascii="Times New Roman" w:hAnsi="Times New Roman"/>
          <w:b/>
          <w:bCs/>
          <w:iCs/>
          <w:color w:val="000000"/>
          <w:sz w:val="24"/>
          <w:szCs w:val="24"/>
          <w:lang w:val="ru-RU" w:eastAsia="uk-UA"/>
        </w:rPr>
      </w:pPr>
      <w:r w:rsidRPr="00DD39DC">
        <w:rPr>
          <w:rFonts w:ascii="Times New Roman" w:hAnsi="Times New Roman"/>
          <w:b/>
          <w:bCs/>
          <w:iCs/>
          <w:color w:val="000000"/>
          <w:sz w:val="24"/>
          <w:szCs w:val="24"/>
          <w:lang w:val="ru-RU" w:eastAsia="uk-UA"/>
        </w:rPr>
        <w:t xml:space="preserve">17:20 - 17:30 </w:t>
      </w:r>
      <w:r w:rsidR="00DD39DC">
        <w:rPr>
          <w:rFonts w:ascii="Times New Roman" w:hAnsi="Times New Roman"/>
          <w:b/>
          <w:bCs/>
          <w:iCs/>
          <w:color w:val="000000"/>
          <w:sz w:val="24"/>
          <w:szCs w:val="24"/>
          <w:lang w:val="ru-RU" w:eastAsia="uk-UA"/>
        </w:rPr>
        <w:t>Подведение</w:t>
      </w:r>
      <w:r w:rsidR="00DD39DC" w:rsidRPr="00DD39DC">
        <w:rPr>
          <w:rFonts w:ascii="Times New Roman" w:hAnsi="Times New Roman"/>
          <w:b/>
          <w:bCs/>
          <w:iCs/>
          <w:color w:val="000000"/>
          <w:sz w:val="24"/>
          <w:szCs w:val="24"/>
          <w:lang w:val="ru-RU" w:eastAsia="uk-UA"/>
        </w:rPr>
        <w:t xml:space="preserve"> </w:t>
      </w:r>
      <w:r w:rsidR="00DD39DC">
        <w:rPr>
          <w:rFonts w:ascii="Times New Roman" w:hAnsi="Times New Roman"/>
          <w:b/>
          <w:bCs/>
          <w:iCs/>
          <w:color w:val="000000"/>
          <w:sz w:val="24"/>
          <w:szCs w:val="24"/>
          <w:lang w:val="ru-RU" w:eastAsia="uk-UA"/>
        </w:rPr>
        <w:t>итогов</w:t>
      </w:r>
      <w:r w:rsidR="00DD39DC" w:rsidRPr="00DD39DC">
        <w:rPr>
          <w:rFonts w:ascii="Times New Roman" w:hAnsi="Times New Roman"/>
          <w:b/>
          <w:bCs/>
          <w:iCs/>
          <w:color w:val="000000"/>
          <w:sz w:val="24"/>
          <w:szCs w:val="24"/>
          <w:lang w:val="ru-RU" w:eastAsia="uk-UA"/>
        </w:rPr>
        <w:t xml:space="preserve"> </w:t>
      </w:r>
      <w:r w:rsidR="00DD39DC">
        <w:rPr>
          <w:rFonts w:ascii="Times New Roman" w:hAnsi="Times New Roman"/>
          <w:b/>
          <w:bCs/>
          <w:iCs/>
          <w:color w:val="000000"/>
          <w:sz w:val="24"/>
          <w:szCs w:val="24"/>
          <w:lang w:val="ru-RU" w:eastAsia="uk-UA"/>
        </w:rPr>
        <w:t>и обзор первого</w:t>
      </w:r>
      <w:r w:rsidR="00DD39DC" w:rsidRPr="00DD39DC">
        <w:rPr>
          <w:rFonts w:ascii="Times New Roman" w:hAnsi="Times New Roman"/>
          <w:b/>
          <w:bCs/>
          <w:iCs/>
          <w:color w:val="000000"/>
          <w:sz w:val="24"/>
          <w:szCs w:val="24"/>
          <w:lang w:val="ru-RU" w:eastAsia="uk-UA"/>
        </w:rPr>
        <w:t xml:space="preserve"> </w:t>
      </w:r>
      <w:r w:rsidR="00DD39DC">
        <w:rPr>
          <w:rFonts w:ascii="Times New Roman" w:hAnsi="Times New Roman"/>
          <w:b/>
          <w:bCs/>
          <w:iCs/>
          <w:color w:val="000000"/>
          <w:sz w:val="24"/>
          <w:szCs w:val="24"/>
          <w:lang w:val="ru-RU" w:eastAsia="uk-UA"/>
        </w:rPr>
        <w:t>дня</w:t>
      </w:r>
      <w:r w:rsidRPr="00DD39DC">
        <w:rPr>
          <w:rFonts w:ascii="Times New Roman" w:hAnsi="Times New Roman"/>
          <w:b/>
          <w:bCs/>
          <w:iCs/>
          <w:color w:val="000000"/>
          <w:sz w:val="24"/>
          <w:szCs w:val="24"/>
          <w:lang w:val="ru-RU" w:eastAsia="uk-UA"/>
        </w:rPr>
        <w:t xml:space="preserve"> </w:t>
      </w:r>
    </w:p>
    <w:p w14:paraId="5380E305" w14:textId="77777777" w:rsidR="00AC4EF2" w:rsidRPr="00DD39DC" w:rsidRDefault="00AC4EF2" w:rsidP="00AC4EF2">
      <w:pPr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</w:pPr>
    </w:p>
    <w:p w14:paraId="129214B4" w14:textId="77777777" w:rsidR="00AC4EF2" w:rsidRPr="00DD39DC" w:rsidRDefault="00AC4EF2" w:rsidP="00AC4EF2">
      <w:pPr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</w:pPr>
    </w:p>
    <w:p w14:paraId="093107B9" w14:textId="77777777" w:rsidR="00AC4EF2" w:rsidRPr="00DD39DC" w:rsidRDefault="00AC4EF2" w:rsidP="00AC4EF2">
      <w:pPr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</w:pPr>
    </w:p>
    <w:p w14:paraId="3901FEE0" w14:textId="654C1C1C" w:rsidR="00AC4EF2" w:rsidRPr="006158F5" w:rsidRDefault="00AC4EF2" w:rsidP="00AC4EF2">
      <w:pPr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</w:pPr>
      <w:r w:rsidRPr="006158F5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21 </w:t>
      </w:r>
      <w:r w:rsidR="00DD39D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мая</w:t>
      </w:r>
      <w:r w:rsidRPr="006158F5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2019</w:t>
      </w:r>
    </w:p>
    <w:p w14:paraId="1C9BB9D5" w14:textId="77777777" w:rsidR="00D64F2D" w:rsidRPr="006158F5" w:rsidRDefault="00D64F2D" w:rsidP="00D64F2D">
      <w:pPr>
        <w:ind w:left="1440" w:hanging="1440"/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</w:pPr>
    </w:p>
    <w:p w14:paraId="1D34EDC8" w14:textId="62D8AF36" w:rsidR="00B83A7B" w:rsidRPr="006158F5" w:rsidRDefault="00AC4EF2" w:rsidP="00B83A7B">
      <w:pPr>
        <w:ind w:left="1440" w:hanging="1440"/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</w:pPr>
      <w:r w:rsidRPr="006158F5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9</w:t>
      </w:r>
      <w:r w:rsidR="00B83A7B" w:rsidRPr="006158F5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:</w:t>
      </w:r>
      <w:r w:rsidRPr="006158F5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3</w:t>
      </w:r>
      <w:r w:rsidR="00A27665" w:rsidRPr="006158F5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0</w:t>
      </w:r>
      <w:r w:rsidR="00B83A7B" w:rsidRPr="006158F5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– </w:t>
      </w:r>
      <w:r w:rsidR="0037165B" w:rsidRPr="006158F5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10</w:t>
      </w:r>
      <w:r w:rsidR="00B83A7B" w:rsidRPr="006158F5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:</w:t>
      </w:r>
      <w:r w:rsidR="0037165B" w:rsidRPr="006158F5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0</w:t>
      </w:r>
      <w:r w:rsidR="00A27665" w:rsidRPr="006158F5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0</w:t>
      </w:r>
      <w:r w:rsidR="00B83A7B" w:rsidRPr="006158F5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DD39DC" w:rsidRPr="006158F5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Инструменты рационализации</w:t>
      </w:r>
      <w:r w:rsidR="00F62577" w:rsidRPr="006158F5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: </w:t>
      </w:r>
      <w:r w:rsidR="00DD39DC" w:rsidRPr="006158F5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Анализ бизнес-процессов (АБП) и упрощение документарных процедур </w:t>
      </w:r>
      <w:bookmarkStart w:id="0" w:name="_GoBack"/>
      <w:bookmarkEnd w:id="0"/>
    </w:p>
    <w:p w14:paraId="1292DD7D" w14:textId="6706624C" w:rsidR="00AC4EF2" w:rsidRPr="00DD39DC" w:rsidRDefault="00DD39DC" w:rsidP="00AC4EF2">
      <w:pPr>
        <w:ind w:left="720" w:firstLine="720"/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</w:pPr>
      <w:r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>ЭСКАТО и ЕЭК ООН</w:t>
      </w:r>
    </w:p>
    <w:p w14:paraId="2747B0FF" w14:textId="6066B7B9" w:rsidR="005D7D2B" w:rsidRPr="00DD39DC" w:rsidRDefault="00DD39DC" w:rsidP="00B83A7B">
      <w:pPr>
        <w:ind w:left="720" w:firstLine="720"/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</w:pPr>
      <w:r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>Елена Василевская</w:t>
      </w:r>
      <w:r w:rsidR="005D7D2B" w:rsidRPr="00DD39DC"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 xml:space="preserve">, </w:t>
      </w:r>
      <w:r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>консультант ЭСКАТО</w:t>
      </w:r>
    </w:p>
    <w:p w14:paraId="045DDD0A" w14:textId="77777777" w:rsidR="00B83A7B" w:rsidRPr="00DD39DC" w:rsidRDefault="00B83A7B" w:rsidP="00B83A7B">
      <w:pPr>
        <w:ind w:left="1440" w:hanging="1440"/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</w:pPr>
    </w:p>
    <w:p w14:paraId="1FF5772A" w14:textId="26F49A38" w:rsidR="00B83A7B" w:rsidRPr="00DD39DC" w:rsidRDefault="006F46F9" w:rsidP="00B83A7B">
      <w:pPr>
        <w:ind w:left="1440" w:hanging="1440"/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</w:pPr>
      <w:r w:rsidRPr="00DD39D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1</w:t>
      </w:r>
      <w:r w:rsidR="00AC4EF2" w:rsidRPr="00DD39D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0</w:t>
      </w:r>
      <w:r w:rsidR="00B83A7B" w:rsidRPr="00DD39D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:</w:t>
      </w:r>
      <w:r w:rsidR="0037165B" w:rsidRPr="00DD39D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0</w:t>
      </w:r>
      <w:r w:rsidR="00B83A7B" w:rsidRPr="00DD39D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0 – 1</w:t>
      </w:r>
      <w:r w:rsidR="00AC4EF2" w:rsidRPr="00DD39D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0</w:t>
      </w:r>
      <w:r w:rsidR="00B83A7B" w:rsidRPr="00DD39D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:</w:t>
      </w:r>
      <w:r w:rsidR="0037165B" w:rsidRPr="00DD39D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2</w:t>
      </w:r>
      <w:r w:rsidR="00B83A7B" w:rsidRPr="00DD39D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0 </w:t>
      </w:r>
      <w:r w:rsidR="00DD39D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Инструменты</w:t>
      </w:r>
      <w:r w:rsidR="00DD39DC" w:rsidRPr="00DD39D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DD39D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рационализации</w:t>
      </w:r>
      <w:r w:rsidR="00B83A7B" w:rsidRPr="00DD39D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: </w:t>
      </w:r>
      <w:r w:rsidR="00DD39D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гармонизация данных и стандартизация</w:t>
      </w:r>
      <w:r w:rsidR="00B83A7B" w:rsidRPr="00DD39D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</w:p>
    <w:p w14:paraId="26E95862" w14:textId="56A9D6CC" w:rsidR="00B83A7B" w:rsidRPr="006158F5" w:rsidRDefault="00B83A7B" w:rsidP="00B83A7B">
      <w:pPr>
        <w:ind w:left="1440" w:hanging="1440"/>
        <w:rPr>
          <w:rFonts w:ascii="Times New Roman" w:hAnsi="Times New Roman"/>
          <w:color w:val="000000"/>
          <w:sz w:val="24"/>
          <w:szCs w:val="24"/>
          <w:lang w:val="ru-RU" w:eastAsia="uk-UA"/>
        </w:rPr>
      </w:pPr>
      <w:r w:rsidRPr="00DD39D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ab/>
      </w:r>
      <w:r w:rsidR="00DD39DC"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>ЕЭК ООН</w:t>
      </w:r>
    </w:p>
    <w:p w14:paraId="60F05E13" w14:textId="77777777" w:rsidR="00B83A7B" w:rsidRPr="006158F5" w:rsidRDefault="00B83A7B" w:rsidP="00B83A7B">
      <w:pPr>
        <w:ind w:left="720" w:firstLine="720"/>
        <w:rPr>
          <w:rFonts w:ascii="Times New Roman" w:hAnsi="Times New Roman"/>
          <w:b/>
          <w:bCs/>
          <w:i/>
          <w:color w:val="000000"/>
          <w:sz w:val="24"/>
          <w:szCs w:val="24"/>
          <w:lang w:val="ru-RU" w:eastAsia="uk-UA"/>
        </w:rPr>
      </w:pPr>
    </w:p>
    <w:p w14:paraId="0055DAC5" w14:textId="5FC2AD6F" w:rsidR="00B83A7B" w:rsidRPr="00DD39DC" w:rsidRDefault="00B83A7B" w:rsidP="00B83A7B">
      <w:pPr>
        <w:ind w:left="1440" w:hanging="1440"/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</w:pPr>
      <w:r w:rsidRPr="00DD39D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1</w:t>
      </w:r>
      <w:r w:rsidR="00AC4EF2" w:rsidRPr="00DD39D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0</w:t>
      </w:r>
      <w:r w:rsidRPr="00DD39D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:</w:t>
      </w:r>
      <w:r w:rsidR="0037165B" w:rsidRPr="00DD39D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2</w:t>
      </w:r>
      <w:r w:rsidRPr="00DD39D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0 – 1</w:t>
      </w:r>
      <w:r w:rsidR="0037165B" w:rsidRPr="00DD39D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0</w:t>
      </w:r>
      <w:r w:rsidRPr="00DD39D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:</w:t>
      </w:r>
      <w:r w:rsidR="0037165B" w:rsidRPr="00DD39D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4</w:t>
      </w:r>
      <w:r w:rsidRPr="00DD39D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0</w:t>
      </w:r>
      <w:r w:rsidRPr="00DD39DC"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  <w:tab/>
      </w:r>
      <w:r w:rsidR="00DD39D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Юридические</w:t>
      </w:r>
      <w:r w:rsidR="00DD39DC" w:rsidRPr="00DD39D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DD39D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и</w:t>
      </w:r>
      <w:r w:rsidR="00DD39DC" w:rsidRPr="00DD39D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DD39D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иные</w:t>
      </w:r>
      <w:r w:rsidR="00DD39DC" w:rsidRPr="00DD39D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DD39D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аспекты</w:t>
      </w:r>
      <w:r w:rsidR="00DD39DC" w:rsidRPr="00DD39D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DD39D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рационализации</w:t>
      </w:r>
      <w:r w:rsidR="00DD39DC" w:rsidRPr="00DD39D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DD39D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формальностей</w:t>
      </w:r>
      <w:r w:rsidR="00DD39DC" w:rsidRPr="00DD39D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DD39D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и</w:t>
      </w:r>
      <w:r w:rsidR="00DD39DC" w:rsidRPr="00DD39D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DD39D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процедур</w:t>
      </w:r>
      <w:r w:rsidR="00DD39DC" w:rsidRPr="00DD39D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Pr="00DD39D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(</w:t>
      </w:r>
      <w:r w:rsidR="00DD39D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в ожидании подтверждения</w:t>
      </w:r>
      <w:r w:rsidRPr="00DD39D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)</w:t>
      </w:r>
    </w:p>
    <w:p w14:paraId="78B65F33" w14:textId="54990F73" w:rsidR="00B83A7B" w:rsidRPr="00DD39DC" w:rsidRDefault="00DD39DC" w:rsidP="00B83A7B">
      <w:pPr>
        <w:ind w:left="1440"/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</w:pPr>
      <w:r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>ЭСКАТО</w:t>
      </w:r>
      <w:r w:rsidR="004A4D38" w:rsidRPr="00DD39DC"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>,</w:t>
      </w:r>
      <w:r w:rsidR="00B83A7B" w:rsidRPr="00DD39DC"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 xml:space="preserve"> </w:t>
      </w:r>
      <w:r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 xml:space="preserve">ЕЭК ООН </w:t>
      </w:r>
      <w:r w:rsidR="004A4D38" w:rsidRPr="00DD39DC"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>(</w:t>
      </w:r>
      <w:r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>в ожидании подтверждения</w:t>
      </w:r>
      <w:r w:rsidR="004A4D38" w:rsidRPr="00DD39DC"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>)</w:t>
      </w:r>
    </w:p>
    <w:p w14:paraId="076F2B1B" w14:textId="77777777" w:rsidR="00171340" w:rsidRPr="00DD39DC" w:rsidRDefault="00171340" w:rsidP="00171340">
      <w:pPr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</w:pPr>
    </w:p>
    <w:p w14:paraId="501F0DC6" w14:textId="5C81A856" w:rsidR="0037165B" w:rsidRPr="00DD39DC" w:rsidRDefault="0037165B" w:rsidP="007627EB">
      <w:pPr>
        <w:ind w:left="1440" w:hanging="1440"/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</w:pPr>
      <w:r w:rsidRPr="00DD39D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10:40 -</w:t>
      </w:r>
      <w:r w:rsidR="00DD39DC" w:rsidRPr="00DD39D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11:00 Проекты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GIZ</w:t>
      </w:r>
      <w:r w:rsidRPr="00DD39D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DD39D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по</w:t>
      </w:r>
      <w:r w:rsidR="00DD39DC" w:rsidRPr="00DD39D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DD39D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АБП</w:t>
      </w:r>
      <w:r w:rsidRPr="00DD39D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– </w:t>
      </w:r>
      <w:r w:rsidR="00DD39D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влияние на рационализацию формальностей</w:t>
      </w:r>
      <w:r w:rsidRPr="00DD39D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</w:p>
    <w:p w14:paraId="4F9D1106" w14:textId="77777777" w:rsidR="0037165B" w:rsidRPr="00DD39DC" w:rsidRDefault="0037165B" w:rsidP="007627EB">
      <w:pPr>
        <w:ind w:left="1440" w:hanging="1440"/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</w:pPr>
    </w:p>
    <w:p w14:paraId="4ED56B2C" w14:textId="2549A14B" w:rsidR="007627EB" w:rsidRPr="00DD39DC" w:rsidRDefault="007627EB" w:rsidP="007627EB">
      <w:pPr>
        <w:ind w:left="1440" w:hanging="1440"/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</w:pPr>
      <w:r w:rsidRPr="00DD39D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1</w:t>
      </w:r>
      <w:r w:rsidR="00AC4EF2" w:rsidRPr="00DD39D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1</w:t>
      </w:r>
      <w:r w:rsidRPr="00DD39D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:</w:t>
      </w:r>
      <w:r w:rsidR="00AC4EF2" w:rsidRPr="00DD39D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0</w:t>
      </w:r>
      <w:r w:rsidRPr="00DD39D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0 – 1</w:t>
      </w:r>
      <w:r w:rsidR="00AC4EF2" w:rsidRPr="00DD39D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1</w:t>
      </w:r>
      <w:r w:rsidRPr="00DD39D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:</w:t>
      </w:r>
      <w:r w:rsidR="00AC4EF2" w:rsidRPr="00DD39D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15</w:t>
      </w:r>
      <w:r w:rsidRPr="00DD39D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DD39D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Обсуждение</w:t>
      </w:r>
      <w:r w:rsidR="00DD39DC" w:rsidRPr="00DD39D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DD39D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рекомендация</w:t>
      </w:r>
      <w:r w:rsidR="00DD39DC" w:rsidRPr="00DD39D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DD39D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по</w:t>
      </w:r>
      <w:r w:rsidR="00DD39DC" w:rsidRPr="00DD39D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DD39D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рационализации</w:t>
      </w:r>
      <w:r w:rsidR="00DD39DC" w:rsidRPr="00DD39D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DD39D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формальностей</w:t>
      </w:r>
      <w:r w:rsidR="00DD39DC" w:rsidRPr="00DD39D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DD39D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и</w:t>
      </w:r>
      <w:r w:rsidR="00DD39DC" w:rsidRPr="00DD39D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DD39D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документарных</w:t>
      </w:r>
      <w:r w:rsidR="00DD39DC" w:rsidRPr="00DD39D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DD39D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процедур</w:t>
      </w:r>
    </w:p>
    <w:p w14:paraId="6C7D51F2" w14:textId="77777777" w:rsidR="00AC4EF2" w:rsidRPr="00DD39DC" w:rsidRDefault="00AC4EF2" w:rsidP="00AC4EF2">
      <w:pPr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ru-RU" w:eastAsia="uk-UA"/>
        </w:rPr>
      </w:pPr>
    </w:p>
    <w:p w14:paraId="1EBD9E63" w14:textId="589C2773" w:rsidR="00AC4EF2" w:rsidRPr="006158F5" w:rsidRDefault="00AC4EF2" w:rsidP="00AC4EF2">
      <w:pPr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</w:pPr>
      <w:r w:rsidRPr="006158F5"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  <w:t xml:space="preserve">11:15 – 11:30 </w:t>
      </w:r>
      <w:r w:rsidR="00DD39DC" w:rsidRPr="00DD39DC"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  <w:t>Коф</w:t>
      </w:r>
      <w:r w:rsidR="00DD39DC"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  <w:t>е</w:t>
      </w:r>
      <w:r w:rsidR="00DD39DC" w:rsidRPr="006158F5"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  <w:t>-</w:t>
      </w:r>
      <w:r w:rsidR="00DD39DC" w:rsidRPr="00DD39DC"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  <w:t>брейк</w:t>
      </w:r>
    </w:p>
    <w:p w14:paraId="6B71FDF9" w14:textId="77777777" w:rsidR="00A27665" w:rsidRPr="006158F5" w:rsidRDefault="00A27665" w:rsidP="00A27665">
      <w:pPr>
        <w:rPr>
          <w:rFonts w:ascii="Times New Roman" w:hAnsi="Times New Roman"/>
          <w:b/>
          <w:bCs/>
          <w:iCs/>
          <w:color w:val="000000"/>
          <w:sz w:val="24"/>
          <w:szCs w:val="24"/>
          <w:lang w:val="ru-RU" w:eastAsia="uk-UA"/>
        </w:rPr>
      </w:pPr>
    </w:p>
    <w:p w14:paraId="0F293AA3" w14:textId="77777777" w:rsidR="004A4D38" w:rsidRPr="006158F5" w:rsidRDefault="004A4D38" w:rsidP="004A4D38">
      <w:pPr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</w:pPr>
    </w:p>
    <w:p w14:paraId="3BBB3863" w14:textId="7356161C" w:rsidR="00460CAE" w:rsidRPr="00DD39DC" w:rsidRDefault="004E73A3" w:rsidP="00460CAE">
      <w:pPr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>Сессия №</w:t>
      </w:r>
      <w:r w:rsidR="00460CAE" w:rsidRPr="00DD39DC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 xml:space="preserve"> </w:t>
      </w:r>
      <w:r w:rsidR="00460CAE" w:rsidRPr="00070C13"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uk-UA"/>
        </w:rPr>
        <w:t>I</w:t>
      </w:r>
      <w:r w:rsidR="00460CAE"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uk-UA"/>
        </w:rPr>
        <w:t>V</w:t>
      </w:r>
      <w:r w:rsidR="00460CAE" w:rsidRPr="00DD39DC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 xml:space="preserve">: </w:t>
      </w:r>
      <w:r w:rsidR="00DD39DC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>Использование</w:t>
      </w:r>
      <w:r w:rsidR="00DD39DC" w:rsidRPr="00DD39DC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 xml:space="preserve"> </w:t>
      </w:r>
      <w:r w:rsidR="00DD39DC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>международных</w:t>
      </w:r>
      <w:r w:rsidR="00DD39DC" w:rsidRPr="00DD39DC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 xml:space="preserve"> </w:t>
      </w:r>
      <w:r w:rsidR="00DD39DC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>стандартов</w:t>
      </w:r>
      <w:r w:rsidR="00DD39DC" w:rsidRPr="00DD39DC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 xml:space="preserve"> (</w:t>
      </w:r>
      <w:r w:rsidR="00DD39DC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>ст</w:t>
      </w:r>
      <w:r w:rsidR="00DD39DC" w:rsidRPr="00DD39DC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 xml:space="preserve">. 10.3 </w:t>
      </w:r>
      <w:r w:rsidR="00DD39DC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>СУПТ</w:t>
      </w:r>
      <w:r w:rsidR="00DD39DC" w:rsidRPr="00DD39DC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>)</w:t>
      </w:r>
    </w:p>
    <w:p w14:paraId="186EF826" w14:textId="77777777" w:rsidR="004A4D38" w:rsidRPr="006158F5" w:rsidRDefault="004A4D38" w:rsidP="004A4D38">
      <w:pPr>
        <w:ind w:left="1440" w:hanging="1440"/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</w:pPr>
    </w:p>
    <w:p w14:paraId="74327689" w14:textId="762A4E26" w:rsidR="007627EB" w:rsidRPr="004E73A3" w:rsidRDefault="007627EB" w:rsidP="007627EB">
      <w:pPr>
        <w:ind w:left="1440" w:hanging="1440"/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</w:pPr>
      <w:r w:rsidRPr="004E73A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1</w:t>
      </w:r>
      <w:r w:rsidR="00AC4EF2" w:rsidRPr="004E73A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1</w:t>
      </w:r>
      <w:r w:rsidRPr="004E73A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:</w:t>
      </w:r>
      <w:r w:rsidR="00AC4EF2" w:rsidRPr="004E73A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3</w:t>
      </w:r>
      <w:r w:rsidRPr="004E73A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0 – 1</w:t>
      </w:r>
      <w:r w:rsidR="00EF7C9F" w:rsidRPr="004E73A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2</w:t>
      </w:r>
      <w:r w:rsidRPr="004E73A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:</w:t>
      </w:r>
      <w:r w:rsidR="00EF7C9F" w:rsidRPr="004E73A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20</w:t>
      </w:r>
      <w:r w:rsidRPr="004E73A3"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  <w:tab/>
      </w:r>
      <w:r w:rsid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Введение</w:t>
      </w:r>
      <w:r w:rsidR="004E73A3" w:rsidRP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в</w:t>
      </w:r>
      <w:r w:rsidR="004E73A3" w:rsidRP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ст</w:t>
      </w:r>
      <w:r w:rsidR="004E73A3" w:rsidRP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. 10.3 </w:t>
      </w:r>
      <w:r w:rsid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СУПТ</w:t>
      </w:r>
      <w:r w:rsidR="00EF7C9F" w:rsidRP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; </w:t>
      </w:r>
      <w:r w:rsid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международные</w:t>
      </w:r>
      <w:r w:rsidR="004E73A3" w:rsidRP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стандарты</w:t>
      </w:r>
      <w:r w:rsidR="004E73A3" w:rsidRP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; </w:t>
      </w:r>
      <w:r w:rsid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использование</w:t>
      </w:r>
      <w:r w:rsidR="004E73A3" w:rsidRP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стандартов</w:t>
      </w:r>
      <w:r w:rsidR="004E73A3" w:rsidRP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по</w:t>
      </w:r>
      <w:r w:rsidR="004E73A3" w:rsidRP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упрощению</w:t>
      </w:r>
      <w:r w:rsidR="004E73A3" w:rsidRP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процедур торговли СЕФАКТ ООН для рационализации формальностей и процедур</w:t>
      </w:r>
    </w:p>
    <w:p w14:paraId="4EFA5078" w14:textId="789720BC" w:rsidR="007627EB" w:rsidRPr="006158F5" w:rsidRDefault="007627EB" w:rsidP="007627EB">
      <w:pPr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</w:pPr>
      <w:r w:rsidRPr="004E73A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ab/>
      </w:r>
      <w:r w:rsidRPr="004E73A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ab/>
      </w:r>
      <w:r w:rsidR="004E73A3"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>ЕЭК</w:t>
      </w:r>
      <w:r w:rsidR="004E73A3" w:rsidRPr="006158F5"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 xml:space="preserve"> </w:t>
      </w:r>
      <w:r w:rsidR="004E73A3"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>ООН</w:t>
      </w:r>
    </w:p>
    <w:p w14:paraId="73EDD83E" w14:textId="77777777" w:rsidR="007627EB" w:rsidRPr="006158F5" w:rsidRDefault="007627EB" w:rsidP="007627EB">
      <w:pPr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</w:pPr>
    </w:p>
    <w:p w14:paraId="068DBBC3" w14:textId="2C42C184" w:rsidR="00AA2D62" w:rsidRPr="004E73A3" w:rsidRDefault="003A70B3" w:rsidP="004A4D38">
      <w:pPr>
        <w:ind w:left="1440" w:hanging="1440"/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</w:pPr>
      <w:r w:rsidRPr="004E73A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1</w:t>
      </w:r>
      <w:r w:rsidR="00EF7C9F" w:rsidRPr="004E73A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2</w:t>
      </w:r>
      <w:r w:rsidRPr="004E73A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:</w:t>
      </w:r>
      <w:r w:rsidR="00A27665" w:rsidRPr="004E73A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20</w:t>
      </w:r>
      <w:r w:rsidRPr="004E73A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– 1</w:t>
      </w:r>
      <w:r w:rsidR="00EF7C9F" w:rsidRPr="004E73A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3</w:t>
      </w:r>
      <w:r w:rsidRPr="004E73A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:</w:t>
      </w:r>
      <w:r w:rsidR="00A27665" w:rsidRPr="004E73A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0</w:t>
      </w:r>
      <w:r w:rsidR="004A4D38" w:rsidRPr="004E73A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0</w:t>
      </w:r>
      <w:r w:rsidRP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ab/>
      </w:r>
      <w:r w:rsid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Обсуждение</w:t>
      </w:r>
      <w:r w:rsidR="004E73A3" w:rsidRP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с</w:t>
      </w:r>
      <w:r w:rsidR="004E73A3" w:rsidRP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представителями</w:t>
      </w:r>
      <w:r w:rsidR="004E73A3" w:rsidRP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НКУПТ</w:t>
      </w:r>
      <w:r w:rsidR="004E73A3" w:rsidRP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и</w:t>
      </w:r>
      <w:r w:rsidR="004E73A3" w:rsidRP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регулятивных</w:t>
      </w:r>
      <w:r w:rsidR="004E73A3" w:rsidRP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служб</w:t>
      </w:r>
      <w:r w:rsidR="004E73A3" w:rsidRP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стран</w:t>
      </w:r>
      <w:r w:rsidR="004E73A3" w:rsidRP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СПЕКА</w:t>
      </w:r>
      <w:r w:rsidR="004A4D38" w:rsidRP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: </w:t>
      </w:r>
      <w:r w:rsid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роль</w:t>
      </w:r>
      <w:r w:rsidR="004E73A3" w:rsidRP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НКУПТ</w:t>
      </w:r>
      <w:r w:rsidR="004E73A3" w:rsidRP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в</w:t>
      </w:r>
      <w:r w:rsidR="004E73A3" w:rsidRP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национально</w:t>
      </w:r>
      <w:r w:rsidR="007D381F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й </w:t>
      </w:r>
      <w:r w:rsidR="00816CC6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реализации</w:t>
      </w:r>
      <w:r w:rsidR="004E73A3" w:rsidRP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международных</w:t>
      </w:r>
      <w:r w:rsidR="004E73A3" w:rsidRP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стандартов</w:t>
      </w:r>
      <w:r w:rsidR="004E73A3" w:rsidRP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по</w:t>
      </w:r>
      <w:r w:rsidR="004E73A3" w:rsidRP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упрощению</w:t>
      </w:r>
      <w:r w:rsidR="004E73A3" w:rsidRP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процедур</w:t>
      </w:r>
      <w:r w:rsidR="004E73A3" w:rsidRP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торговли</w:t>
      </w:r>
    </w:p>
    <w:p w14:paraId="0668D76C" w14:textId="2F0599DB" w:rsidR="003A70B3" w:rsidRPr="004E73A3" w:rsidRDefault="004A4D38" w:rsidP="00A27665">
      <w:pPr>
        <w:ind w:left="1418"/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</w:pPr>
      <w:r w:rsidRPr="004E73A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ab/>
      </w:r>
      <w:r w:rsidR="004E73A3"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  <w:t>Круглый</w:t>
      </w:r>
      <w:r w:rsidR="004E73A3" w:rsidRPr="004E73A3"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  <w:t xml:space="preserve"> </w:t>
      </w:r>
      <w:r w:rsidR="004E73A3"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  <w:t>стол</w:t>
      </w:r>
      <w:r w:rsidRPr="004E73A3"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  <w:t xml:space="preserve">: </w:t>
      </w:r>
      <w:r w:rsidR="004E73A3"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  <w:t>ЕЭК</w:t>
      </w:r>
      <w:r w:rsidR="004E73A3" w:rsidRPr="004E73A3"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  <w:t xml:space="preserve"> </w:t>
      </w:r>
      <w:r w:rsidR="004E73A3"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  <w:t>ООН</w:t>
      </w:r>
      <w:r w:rsidR="004E73A3" w:rsidRPr="004E73A3"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  <w:t xml:space="preserve">, </w:t>
      </w:r>
      <w:r w:rsidR="004E73A3"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  <w:t xml:space="preserve">ЭСКАТО, </w:t>
      </w:r>
      <w:r w:rsidR="00A27665">
        <w:rPr>
          <w:rFonts w:ascii="Times New Roman" w:hAnsi="Times New Roman"/>
          <w:i/>
          <w:iCs/>
          <w:color w:val="000000"/>
          <w:sz w:val="24"/>
          <w:szCs w:val="24"/>
          <w:lang w:eastAsia="uk-UA"/>
        </w:rPr>
        <w:t>GIZ</w:t>
      </w:r>
      <w:r w:rsidR="00A27665" w:rsidRPr="004E73A3"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  <w:t xml:space="preserve">, </w:t>
      </w:r>
      <w:r w:rsidR="004E73A3"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  <w:t>НКУПТ</w:t>
      </w:r>
      <w:r w:rsidRPr="004E73A3"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  <w:t xml:space="preserve">, </w:t>
      </w:r>
      <w:r w:rsidR="004E73A3"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  <w:t>бизнес-сообщество</w:t>
      </w:r>
    </w:p>
    <w:p w14:paraId="7F1D0AD2" w14:textId="77777777" w:rsidR="007627EB" w:rsidRPr="004E73A3" w:rsidRDefault="007627EB" w:rsidP="007627EB">
      <w:pPr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ru-RU" w:eastAsia="uk-UA"/>
        </w:rPr>
      </w:pPr>
    </w:p>
    <w:p w14:paraId="18350A29" w14:textId="77777777" w:rsidR="00EF7C9F" w:rsidRPr="004E73A3" w:rsidRDefault="00EF7C9F" w:rsidP="007627EB">
      <w:pPr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ru-RU" w:eastAsia="uk-UA"/>
        </w:rPr>
      </w:pPr>
    </w:p>
    <w:p w14:paraId="45D381B7" w14:textId="5EE796BD" w:rsidR="00EF7C9F" w:rsidRPr="006158F5" w:rsidRDefault="00EF7C9F" w:rsidP="00EF7C9F">
      <w:pPr>
        <w:rPr>
          <w:rFonts w:ascii="Times New Roman" w:hAnsi="Times New Roman"/>
          <w:i/>
          <w:color w:val="000000"/>
          <w:sz w:val="24"/>
          <w:szCs w:val="24"/>
          <w:lang w:val="ru-RU" w:eastAsia="uk-UA"/>
        </w:rPr>
      </w:pPr>
      <w:r w:rsidRPr="006158F5">
        <w:rPr>
          <w:rFonts w:ascii="Times New Roman" w:hAnsi="Times New Roman"/>
          <w:b/>
          <w:bCs/>
          <w:i/>
          <w:color w:val="000000"/>
          <w:sz w:val="24"/>
          <w:szCs w:val="24"/>
          <w:lang w:val="ru-RU" w:eastAsia="uk-UA"/>
        </w:rPr>
        <w:t>13:00 – 14:00</w:t>
      </w:r>
      <w:r w:rsidRPr="006158F5">
        <w:rPr>
          <w:rFonts w:ascii="Times New Roman" w:hAnsi="Times New Roman"/>
          <w:b/>
          <w:bCs/>
          <w:iCs/>
          <w:color w:val="000000"/>
          <w:sz w:val="24"/>
          <w:szCs w:val="24"/>
          <w:lang w:val="ru-RU" w:eastAsia="uk-UA"/>
        </w:rPr>
        <w:t xml:space="preserve"> </w:t>
      </w:r>
      <w:r w:rsidR="004E73A3">
        <w:rPr>
          <w:rFonts w:ascii="Times New Roman" w:hAnsi="Times New Roman"/>
          <w:i/>
          <w:color w:val="000000"/>
          <w:sz w:val="24"/>
          <w:szCs w:val="24"/>
          <w:lang w:val="ru-RU" w:eastAsia="uk-UA"/>
        </w:rPr>
        <w:t>Обеденный</w:t>
      </w:r>
      <w:r w:rsidR="004E73A3" w:rsidRPr="006158F5">
        <w:rPr>
          <w:rFonts w:ascii="Times New Roman" w:hAnsi="Times New Roman"/>
          <w:i/>
          <w:color w:val="000000"/>
          <w:sz w:val="24"/>
          <w:szCs w:val="24"/>
          <w:lang w:val="ru-RU" w:eastAsia="uk-UA"/>
        </w:rPr>
        <w:t xml:space="preserve"> </w:t>
      </w:r>
      <w:r w:rsidR="004E73A3">
        <w:rPr>
          <w:rFonts w:ascii="Times New Roman" w:hAnsi="Times New Roman"/>
          <w:i/>
          <w:color w:val="000000"/>
          <w:sz w:val="24"/>
          <w:szCs w:val="24"/>
          <w:lang w:val="ru-RU" w:eastAsia="uk-UA"/>
        </w:rPr>
        <w:t>перерыв</w:t>
      </w:r>
    </w:p>
    <w:p w14:paraId="5E241382" w14:textId="77777777" w:rsidR="00EF7C9F" w:rsidRPr="006158F5" w:rsidRDefault="00EF7C9F" w:rsidP="00EF7C9F">
      <w:pPr>
        <w:ind w:left="1440" w:hanging="1440"/>
        <w:rPr>
          <w:rFonts w:ascii="Times New Roman" w:hAnsi="Times New Roman"/>
          <w:b/>
          <w:bCs/>
          <w:i/>
          <w:color w:val="000000"/>
          <w:sz w:val="24"/>
          <w:szCs w:val="24"/>
          <w:lang w:val="ru-RU" w:eastAsia="uk-UA"/>
        </w:rPr>
      </w:pPr>
    </w:p>
    <w:p w14:paraId="290D4DC0" w14:textId="77777777" w:rsidR="004A4D38" w:rsidRPr="006158F5" w:rsidRDefault="004A4D38" w:rsidP="004A4D38">
      <w:pPr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</w:pPr>
    </w:p>
    <w:p w14:paraId="7E6C8B53" w14:textId="62CC25C9" w:rsidR="0063299E" w:rsidRPr="006158F5" w:rsidRDefault="004E73A3" w:rsidP="0063299E">
      <w:pPr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>Сессия</w:t>
      </w:r>
      <w:r w:rsidRPr="006158F5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 xml:space="preserve"> №</w:t>
      </w:r>
      <w:r w:rsidR="0063299E" w:rsidRPr="006158F5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 xml:space="preserve"> </w:t>
      </w:r>
      <w:r w:rsidR="0063299E"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uk-UA"/>
        </w:rPr>
        <w:t>V</w:t>
      </w:r>
      <w:r w:rsidR="0063299E" w:rsidRPr="006158F5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 xml:space="preserve">: </w:t>
      </w:r>
      <w:r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>Развитие</w:t>
      </w:r>
      <w:r w:rsidRPr="006158F5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>среды</w:t>
      </w:r>
      <w:r w:rsidRPr="006158F5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>Единого</w:t>
      </w:r>
      <w:r w:rsidRPr="006158F5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>окна</w:t>
      </w:r>
      <w:r w:rsidRPr="006158F5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>в</w:t>
      </w:r>
      <w:r w:rsidRPr="006158F5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>странах</w:t>
      </w:r>
      <w:r w:rsidRPr="006158F5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>СПЕКА</w:t>
      </w:r>
    </w:p>
    <w:p w14:paraId="2529E16C" w14:textId="77777777" w:rsidR="0063299E" w:rsidRPr="006158F5" w:rsidRDefault="0063299E" w:rsidP="0063299E">
      <w:pPr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</w:pPr>
    </w:p>
    <w:p w14:paraId="52B99FDC" w14:textId="24005DD3" w:rsidR="00EF7C9F" w:rsidRPr="004E73A3" w:rsidRDefault="00EF7C9F" w:rsidP="00EF7C9F">
      <w:pPr>
        <w:ind w:left="1440" w:hanging="1440"/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</w:pPr>
      <w:r w:rsidRPr="004E73A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lastRenderedPageBreak/>
        <w:t>14:00 – 14:20</w:t>
      </w:r>
      <w:r w:rsidRPr="004E73A3"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  <w:tab/>
      </w:r>
      <w:r w:rsid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Ст</w:t>
      </w:r>
      <w:r w:rsidR="004E73A3" w:rsidRP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. 10.4 </w:t>
      </w:r>
      <w:r w:rsid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СУПТ</w:t>
      </w:r>
      <w:r w:rsidRP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; </w:t>
      </w:r>
      <w:r w:rsid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определение</w:t>
      </w:r>
      <w:r w:rsidR="004E73A3" w:rsidRP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Единого</w:t>
      </w:r>
      <w:r w:rsidR="004E73A3" w:rsidRP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окна</w:t>
      </w:r>
      <w:r w:rsidR="004E73A3" w:rsidRP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; </w:t>
      </w:r>
      <w:r w:rsid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использование</w:t>
      </w:r>
      <w:r w:rsidR="004E73A3" w:rsidRP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стандартов</w:t>
      </w:r>
      <w:r w:rsidR="004E73A3" w:rsidRP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по</w:t>
      </w:r>
      <w:r w:rsidR="004E73A3" w:rsidRP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упрощению</w:t>
      </w:r>
      <w:r w:rsidR="004E73A3" w:rsidRP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процедур</w:t>
      </w:r>
      <w:r w:rsidR="004E73A3" w:rsidRP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торговли</w:t>
      </w:r>
      <w:r w:rsidR="004E73A3" w:rsidRP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для</w:t>
      </w:r>
      <w:r w:rsidR="004E73A3" w:rsidRP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создания</w:t>
      </w:r>
      <w:r w:rsidR="004E73A3" w:rsidRP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Единого</w:t>
      </w:r>
      <w:r w:rsidR="004E73A3" w:rsidRP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окна</w:t>
      </w:r>
    </w:p>
    <w:p w14:paraId="36369A88" w14:textId="640CBD03" w:rsidR="00EF7C9F" w:rsidRPr="006158F5" w:rsidRDefault="00EF7C9F" w:rsidP="00EF7C9F">
      <w:pPr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</w:pPr>
      <w:r w:rsidRPr="004E73A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ab/>
      </w:r>
      <w:r w:rsidRPr="004E73A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ab/>
      </w:r>
      <w:r w:rsidR="004E73A3"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>ЕЭК</w:t>
      </w:r>
      <w:r w:rsidR="004E73A3" w:rsidRPr="006158F5"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 xml:space="preserve"> </w:t>
      </w:r>
      <w:r w:rsidR="004E73A3"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>ООН</w:t>
      </w:r>
    </w:p>
    <w:p w14:paraId="67D3248D" w14:textId="77777777" w:rsidR="00EF7C9F" w:rsidRPr="006158F5" w:rsidRDefault="00EF7C9F" w:rsidP="00EF7C9F">
      <w:pPr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ru-RU" w:eastAsia="uk-UA"/>
        </w:rPr>
      </w:pPr>
    </w:p>
    <w:p w14:paraId="2A2E2A90" w14:textId="0EEE305E" w:rsidR="000B6F8D" w:rsidRPr="004E73A3" w:rsidRDefault="0063299E" w:rsidP="0063299E">
      <w:pPr>
        <w:ind w:left="1440" w:hanging="1440"/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</w:pPr>
      <w:r w:rsidRPr="004E73A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1</w:t>
      </w:r>
      <w:r w:rsidR="00EF7C9F" w:rsidRPr="004E73A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4</w:t>
      </w:r>
      <w:r w:rsidRPr="004E73A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:</w:t>
      </w:r>
      <w:r w:rsidR="00EF7C9F" w:rsidRPr="004E73A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2</w:t>
      </w:r>
      <w:r w:rsidRPr="004E73A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0 – 1</w:t>
      </w:r>
      <w:r w:rsidR="00EF7C9F" w:rsidRPr="004E73A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4</w:t>
      </w:r>
      <w:r w:rsidR="005D7D2B" w:rsidRPr="004E73A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:</w:t>
      </w:r>
      <w:r w:rsidR="00EF7C9F" w:rsidRPr="004E73A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45</w:t>
      </w:r>
      <w:r w:rsidRPr="004E73A3"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  <w:tab/>
      </w:r>
      <w:r w:rsid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Презентация</w:t>
      </w:r>
      <w:r w:rsidR="004E73A3" w:rsidRP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системы</w:t>
      </w:r>
      <w:r w:rsidR="004E73A3" w:rsidRP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Единого</w:t>
      </w:r>
      <w:r w:rsidR="004E73A3" w:rsidRP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окна</w:t>
      </w:r>
      <w:r w:rsidR="004E73A3" w:rsidRP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Казахстана</w:t>
      </w:r>
    </w:p>
    <w:p w14:paraId="48239B06" w14:textId="75301F00" w:rsidR="005D7D2B" w:rsidRPr="006158F5" w:rsidRDefault="005D7D2B" w:rsidP="0063299E">
      <w:pPr>
        <w:ind w:left="1440" w:hanging="1440"/>
        <w:rPr>
          <w:rFonts w:ascii="Times New Roman" w:hAnsi="Times New Roman"/>
          <w:bCs/>
          <w:i/>
          <w:iCs/>
          <w:color w:val="000000"/>
          <w:sz w:val="24"/>
          <w:szCs w:val="24"/>
          <w:lang w:val="ru-RU" w:eastAsia="uk-UA"/>
        </w:rPr>
      </w:pPr>
      <w:r w:rsidRPr="004E73A3"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  <w:tab/>
      </w:r>
      <w:r w:rsidR="004E73A3">
        <w:rPr>
          <w:rFonts w:ascii="Times New Roman" w:hAnsi="Times New Roman"/>
          <w:bCs/>
          <w:i/>
          <w:iCs/>
          <w:color w:val="000000"/>
          <w:sz w:val="24"/>
          <w:szCs w:val="24"/>
          <w:lang w:val="ru-RU" w:eastAsia="uk-UA"/>
        </w:rPr>
        <w:t>Комитет</w:t>
      </w:r>
      <w:r w:rsidR="004E73A3" w:rsidRPr="006158F5">
        <w:rPr>
          <w:rFonts w:ascii="Times New Roman" w:hAnsi="Times New Roman"/>
          <w:bCs/>
          <w:i/>
          <w:iCs/>
          <w:color w:val="000000"/>
          <w:sz w:val="24"/>
          <w:szCs w:val="24"/>
          <w:lang w:val="ru-RU" w:eastAsia="uk-UA"/>
        </w:rPr>
        <w:t xml:space="preserve"> </w:t>
      </w:r>
      <w:r w:rsidR="004E73A3">
        <w:rPr>
          <w:rFonts w:ascii="Times New Roman" w:hAnsi="Times New Roman"/>
          <w:bCs/>
          <w:i/>
          <w:iCs/>
          <w:color w:val="000000"/>
          <w:sz w:val="24"/>
          <w:szCs w:val="24"/>
          <w:lang w:val="ru-RU" w:eastAsia="uk-UA"/>
        </w:rPr>
        <w:t>государственных</w:t>
      </w:r>
      <w:r w:rsidR="004E73A3" w:rsidRPr="006158F5">
        <w:rPr>
          <w:rFonts w:ascii="Times New Roman" w:hAnsi="Times New Roman"/>
          <w:bCs/>
          <w:i/>
          <w:iCs/>
          <w:color w:val="000000"/>
          <w:sz w:val="24"/>
          <w:szCs w:val="24"/>
          <w:lang w:val="ru-RU" w:eastAsia="uk-UA"/>
        </w:rPr>
        <w:t xml:space="preserve"> </w:t>
      </w:r>
      <w:r w:rsidR="004E73A3">
        <w:rPr>
          <w:rFonts w:ascii="Times New Roman" w:hAnsi="Times New Roman"/>
          <w:bCs/>
          <w:i/>
          <w:iCs/>
          <w:color w:val="000000"/>
          <w:sz w:val="24"/>
          <w:szCs w:val="24"/>
          <w:lang w:val="ru-RU" w:eastAsia="uk-UA"/>
        </w:rPr>
        <w:t>доходов</w:t>
      </w:r>
      <w:r w:rsidR="004E73A3" w:rsidRPr="006158F5">
        <w:rPr>
          <w:rFonts w:ascii="Times New Roman" w:hAnsi="Times New Roman"/>
          <w:bCs/>
          <w:i/>
          <w:iCs/>
          <w:color w:val="000000"/>
          <w:sz w:val="24"/>
          <w:szCs w:val="24"/>
          <w:lang w:val="ru-RU" w:eastAsia="uk-UA"/>
        </w:rPr>
        <w:t xml:space="preserve"> </w:t>
      </w:r>
      <w:r w:rsidR="004E73A3">
        <w:rPr>
          <w:rFonts w:ascii="Times New Roman" w:hAnsi="Times New Roman"/>
          <w:bCs/>
          <w:i/>
          <w:iCs/>
          <w:color w:val="000000"/>
          <w:sz w:val="24"/>
          <w:szCs w:val="24"/>
          <w:lang w:val="ru-RU" w:eastAsia="uk-UA"/>
        </w:rPr>
        <w:t>Казахстана</w:t>
      </w:r>
    </w:p>
    <w:p w14:paraId="18FEFE50" w14:textId="77777777" w:rsidR="000B6F8D" w:rsidRPr="006158F5" w:rsidRDefault="000B6F8D" w:rsidP="0063299E">
      <w:pPr>
        <w:ind w:left="1440" w:hanging="1440"/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</w:pPr>
    </w:p>
    <w:p w14:paraId="096F0155" w14:textId="41B21179" w:rsidR="0063299E" w:rsidRPr="004E73A3" w:rsidRDefault="005D7D2B" w:rsidP="0063299E">
      <w:pPr>
        <w:ind w:left="1440" w:hanging="1440"/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</w:pPr>
      <w:r w:rsidRP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1</w:t>
      </w:r>
      <w:r w:rsidR="00EF7C9F" w:rsidRP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4</w:t>
      </w:r>
      <w:r w:rsidRP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:</w:t>
      </w:r>
      <w:r w:rsidR="00EF7C9F" w:rsidRP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45</w:t>
      </w:r>
      <w:r w:rsidRP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– 1</w:t>
      </w:r>
      <w:r w:rsidR="00EF7C9F" w:rsidRP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5</w:t>
      </w:r>
      <w:r w:rsidRP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:</w:t>
      </w:r>
      <w:r w:rsidR="00EF7C9F" w:rsidRP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15</w:t>
      </w:r>
      <w:r w:rsidRP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Создание</w:t>
      </w:r>
      <w:r w:rsidR="004E73A3" w:rsidRP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условий</w:t>
      </w:r>
      <w:r w:rsidR="004E73A3" w:rsidRP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для</w:t>
      </w:r>
      <w:r w:rsidR="004E73A3" w:rsidRP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Единого</w:t>
      </w:r>
      <w:r w:rsidR="004E73A3" w:rsidRP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4E73A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окна</w:t>
      </w:r>
      <w:r w:rsidRPr="004E73A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; </w:t>
      </w:r>
      <w:r w:rsidR="004E73A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региональный</w:t>
      </w:r>
      <w:r w:rsidR="004E73A3" w:rsidRPr="004E73A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4E73A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опыт</w:t>
      </w:r>
      <w:r w:rsidR="004E73A3" w:rsidRPr="004E73A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4E73A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ЕЭК</w:t>
      </w:r>
      <w:r w:rsidR="004E73A3" w:rsidRPr="004E73A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4E73A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ООН</w:t>
      </w:r>
      <w:r w:rsidRPr="004E73A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; </w:t>
      </w:r>
      <w:r w:rsidR="004E73A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функциональная</w:t>
      </w:r>
      <w:r w:rsidR="004E73A3" w:rsidRPr="004E73A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4E73A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совместимость</w:t>
      </w:r>
      <w:r w:rsidR="004E73A3" w:rsidRPr="004E73A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4E73A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Единого окна</w:t>
      </w:r>
      <w:r w:rsidRPr="004E73A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; </w:t>
      </w:r>
      <w:r w:rsidR="004E73A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инструменты СЕФАКТ ООН</w:t>
      </w:r>
    </w:p>
    <w:p w14:paraId="0292CB30" w14:textId="065D5AF8" w:rsidR="0063299E" w:rsidRPr="006158F5" w:rsidRDefault="0063299E" w:rsidP="0063299E">
      <w:pPr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</w:pPr>
      <w:r w:rsidRPr="004E73A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ab/>
      </w:r>
      <w:r w:rsidRPr="004E73A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ab/>
      </w:r>
      <w:r w:rsidR="00774AB3"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>ЕЭК</w:t>
      </w:r>
      <w:r w:rsidR="00774AB3" w:rsidRPr="006158F5"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 xml:space="preserve"> </w:t>
      </w:r>
      <w:r w:rsidR="00774AB3"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>ООН</w:t>
      </w:r>
    </w:p>
    <w:p w14:paraId="5489917B" w14:textId="77777777" w:rsidR="0063299E" w:rsidRPr="006158F5" w:rsidRDefault="0063299E" w:rsidP="0063299E">
      <w:pPr>
        <w:ind w:left="1440" w:hanging="1440"/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</w:pPr>
    </w:p>
    <w:p w14:paraId="3C9EF97F" w14:textId="66602A98" w:rsidR="006B0EF4" w:rsidRPr="006158F5" w:rsidRDefault="006B0EF4" w:rsidP="006B0EF4">
      <w:pPr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ru-RU" w:eastAsia="uk-UA"/>
        </w:rPr>
      </w:pPr>
      <w:r w:rsidRPr="006158F5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ru-RU" w:eastAsia="uk-UA"/>
        </w:rPr>
        <w:t xml:space="preserve">15:15 – 15:30 </w:t>
      </w:r>
      <w:r w:rsidR="00774AB3"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  <w:t>Кофе</w:t>
      </w:r>
      <w:r w:rsidR="00774AB3" w:rsidRPr="006158F5"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  <w:t>-</w:t>
      </w:r>
      <w:r w:rsidR="00774AB3"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  <w:t>брейк</w:t>
      </w:r>
    </w:p>
    <w:p w14:paraId="39D65780" w14:textId="77777777" w:rsidR="006B0EF4" w:rsidRPr="006158F5" w:rsidRDefault="006B0EF4" w:rsidP="006B0EF4">
      <w:pPr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</w:pPr>
    </w:p>
    <w:p w14:paraId="6EE7A596" w14:textId="6E39CA91" w:rsidR="0063299E" w:rsidRPr="006158F5" w:rsidRDefault="0063299E" w:rsidP="0063299E">
      <w:pPr>
        <w:ind w:left="1440" w:hanging="1440"/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</w:pPr>
      <w:r w:rsidRPr="006158F5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1</w:t>
      </w:r>
      <w:r w:rsidR="00EF7C9F" w:rsidRPr="006158F5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5</w:t>
      </w:r>
      <w:r w:rsidRPr="006158F5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:</w:t>
      </w:r>
      <w:r w:rsidR="006B0EF4" w:rsidRPr="006158F5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30</w:t>
      </w:r>
      <w:r w:rsidRPr="006158F5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– 1</w:t>
      </w:r>
      <w:r w:rsidR="00EF7C9F" w:rsidRPr="006158F5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5</w:t>
      </w:r>
      <w:r w:rsidRPr="006158F5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:</w:t>
      </w:r>
      <w:r w:rsidR="005D7D2B" w:rsidRPr="006158F5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5</w:t>
      </w:r>
      <w:r w:rsidR="006B0EF4" w:rsidRPr="006158F5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0</w:t>
      </w:r>
      <w:r w:rsidRPr="006158F5"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  <w:tab/>
      </w:r>
      <w:r w:rsidR="00774AB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Пошаговый</w:t>
      </w:r>
      <w:r w:rsidR="00774AB3" w:rsidRPr="006158F5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774AB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подход</w:t>
      </w:r>
      <w:r w:rsidR="00774AB3" w:rsidRPr="006158F5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774AB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к</w:t>
      </w:r>
      <w:r w:rsidR="00774AB3" w:rsidRPr="006158F5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774AB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построению</w:t>
      </w:r>
      <w:r w:rsidR="00774AB3" w:rsidRPr="006158F5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774AB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Единого</w:t>
      </w:r>
      <w:r w:rsidR="00774AB3" w:rsidRPr="006158F5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774AB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окна</w:t>
      </w:r>
      <w:r w:rsidR="00774AB3" w:rsidRPr="006158F5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(</w:t>
      </w:r>
      <w:r w:rsidR="00774AB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региональный</w:t>
      </w:r>
      <w:r w:rsidR="00774AB3" w:rsidRPr="006158F5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774AB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опыт</w:t>
      </w:r>
      <w:r w:rsidR="00774AB3" w:rsidRPr="006158F5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774AB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ЭСКАТО</w:t>
      </w:r>
      <w:r w:rsidR="00774AB3" w:rsidRPr="006158F5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) </w:t>
      </w:r>
    </w:p>
    <w:p w14:paraId="47C84E66" w14:textId="158D2B93" w:rsidR="0063299E" w:rsidRPr="006158F5" w:rsidRDefault="0063299E" w:rsidP="0063299E">
      <w:pPr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</w:pPr>
      <w:r w:rsidRPr="006158F5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ab/>
      </w:r>
      <w:r w:rsidRPr="006158F5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ab/>
      </w:r>
      <w:r w:rsidR="00774AB3"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  <w:t>ЭСКАТО</w:t>
      </w:r>
    </w:p>
    <w:p w14:paraId="6A746FE6" w14:textId="77777777" w:rsidR="0063299E" w:rsidRPr="006158F5" w:rsidRDefault="0063299E" w:rsidP="0063299E">
      <w:pPr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</w:pPr>
    </w:p>
    <w:p w14:paraId="0FF5CA63" w14:textId="6BE54072" w:rsidR="005D7D2B" w:rsidRPr="006158F5" w:rsidRDefault="005D7D2B" w:rsidP="006B0EF4">
      <w:pPr>
        <w:ind w:left="1440" w:hanging="1440"/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</w:pPr>
      <w:r w:rsidRPr="006158F5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1</w:t>
      </w:r>
      <w:r w:rsidR="006B0EF4" w:rsidRPr="006158F5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5</w:t>
      </w:r>
      <w:r w:rsidRPr="006158F5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:5</w:t>
      </w:r>
      <w:r w:rsidR="006B0EF4" w:rsidRPr="006158F5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0</w:t>
      </w:r>
      <w:r w:rsidRPr="006158F5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– 1</w:t>
      </w:r>
      <w:r w:rsidR="006B0EF4" w:rsidRPr="006158F5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6</w:t>
      </w:r>
      <w:r w:rsidRPr="006158F5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:</w:t>
      </w:r>
      <w:r w:rsidR="006B0EF4" w:rsidRPr="006158F5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0</w:t>
      </w:r>
      <w:r w:rsidRPr="006158F5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0</w:t>
      </w:r>
      <w:r w:rsidRPr="006158F5"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  <w:tab/>
      </w:r>
      <w:r w:rsidR="00774AB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Обсуждение</w:t>
      </w:r>
    </w:p>
    <w:p w14:paraId="6361E6CB" w14:textId="77777777" w:rsidR="00EF7C9F" w:rsidRPr="006158F5" w:rsidRDefault="00EF7C9F" w:rsidP="00EF7C9F">
      <w:pPr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ru-RU" w:eastAsia="uk-UA"/>
        </w:rPr>
      </w:pPr>
    </w:p>
    <w:p w14:paraId="3DDFE7BE" w14:textId="3001091C" w:rsidR="006B0EF4" w:rsidRPr="00774AB3" w:rsidRDefault="006B0EF4" w:rsidP="006B0EF4">
      <w:pPr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</w:pPr>
      <w:r w:rsidRP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16:00 – 16:30</w:t>
      </w:r>
      <w:r w:rsidRPr="00774AB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ab/>
      </w:r>
      <w:r w:rsid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Состояние</w:t>
      </w:r>
      <w:r w:rsidR="00774AB3" w:rsidRP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дел</w:t>
      </w:r>
      <w:r w:rsidR="00774AB3" w:rsidRP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проектов</w:t>
      </w:r>
      <w:r w:rsidR="00774AB3" w:rsidRP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по</w:t>
      </w:r>
      <w:r w:rsidR="00774AB3" w:rsidRP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Единому</w:t>
      </w:r>
      <w:r w:rsidR="00774AB3" w:rsidRP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окну</w:t>
      </w:r>
      <w:r w:rsidR="00774AB3" w:rsidRP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в</w:t>
      </w:r>
      <w:r w:rsidR="00774AB3" w:rsidRP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странах</w:t>
      </w:r>
      <w:r w:rsidR="00774AB3" w:rsidRP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СПЕКА</w:t>
      </w:r>
      <w:r w:rsidRP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: </w:t>
      </w:r>
    </w:p>
    <w:p w14:paraId="51CA3060" w14:textId="18C81550" w:rsidR="006B0EF4" w:rsidRPr="007D381F" w:rsidRDefault="006B0EF4" w:rsidP="006B0EF4">
      <w:pPr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</w:pPr>
      <w:r w:rsidRP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ab/>
      </w:r>
      <w:r w:rsidRP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ab/>
      </w:r>
      <w:r w:rsidR="00774AB3" w:rsidRPr="007D381F"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  <w:t>Представители стран СПЕКА, ЕЭК ООН, ЭСКАТО</w:t>
      </w:r>
    </w:p>
    <w:p w14:paraId="54AEB03C" w14:textId="77777777" w:rsidR="006B0EF4" w:rsidRPr="00774AB3" w:rsidRDefault="006B0EF4" w:rsidP="006B0EF4">
      <w:pPr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</w:pPr>
      <w:r w:rsidRP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ab/>
      </w:r>
    </w:p>
    <w:p w14:paraId="4CABD413" w14:textId="21BD4FED" w:rsidR="006B0EF4" w:rsidRPr="00774AB3" w:rsidRDefault="006B0EF4" w:rsidP="006B0EF4">
      <w:pPr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</w:pPr>
      <w:r w:rsidRP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16:30 – 16:50</w:t>
      </w:r>
      <w:r w:rsidRPr="00774AB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ab/>
      </w:r>
      <w:r w:rsidR="00774AB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Обсуждение</w:t>
      </w:r>
      <w:r w:rsidR="00774AB3" w:rsidRPr="00774AB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774AB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последующих</w:t>
      </w:r>
      <w:r w:rsidR="00774AB3" w:rsidRPr="00774AB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774AB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шагов</w:t>
      </w:r>
      <w:r w:rsidR="00774AB3" w:rsidRPr="00774AB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774AB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по</w:t>
      </w:r>
      <w:r w:rsidR="00774AB3" w:rsidRPr="00774AB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774AB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поддержке</w:t>
      </w:r>
      <w:r w:rsidR="00774AB3" w:rsidRPr="00774AB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774AB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развития</w:t>
      </w:r>
      <w:r w:rsidR="00774AB3" w:rsidRPr="00774AB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774AB3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Единого окна</w:t>
      </w:r>
      <w:r w:rsidRP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ab/>
      </w:r>
    </w:p>
    <w:p w14:paraId="76F3B46A" w14:textId="77777777" w:rsidR="006B0EF4" w:rsidRPr="00774AB3" w:rsidRDefault="006B0EF4" w:rsidP="006B0EF4">
      <w:pPr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ru-RU" w:eastAsia="uk-UA"/>
        </w:rPr>
      </w:pPr>
    </w:p>
    <w:p w14:paraId="7E5D4CB3" w14:textId="01E7B03D" w:rsidR="006B0EF4" w:rsidRPr="00774AB3" w:rsidRDefault="006B0EF4" w:rsidP="006B0EF4">
      <w:pPr>
        <w:rPr>
          <w:rFonts w:ascii="Times New Roman" w:hAnsi="Times New Roman"/>
          <w:b/>
          <w:bCs/>
          <w:iCs/>
          <w:color w:val="000000"/>
          <w:sz w:val="24"/>
          <w:szCs w:val="24"/>
          <w:lang w:val="ru-RU" w:eastAsia="uk-UA"/>
        </w:rPr>
      </w:pPr>
      <w:r w:rsidRPr="00774AB3">
        <w:rPr>
          <w:rFonts w:ascii="Times New Roman" w:hAnsi="Times New Roman"/>
          <w:b/>
          <w:bCs/>
          <w:iCs/>
          <w:color w:val="000000"/>
          <w:sz w:val="24"/>
          <w:szCs w:val="24"/>
          <w:lang w:val="ru-RU" w:eastAsia="uk-UA"/>
        </w:rPr>
        <w:t xml:space="preserve">16:50 - 17:10 </w:t>
      </w:r>
      <w:r w:rsidR="00774AB3">
        <w:rPr>
          <w:rFonts w:ascii="Times New Roman" w:hAnsi="Times New Roman"/>
          <w:b/>
          <w:bCs/>
          <w:iCs/>
          <w:color w:val="000000"/>
          <w:sz w:val="24"/>
          <w:szCs w:val="24"/>
          <w:lang w:val="ru-RU" w:eastAsia="uk-UA"/>
        </w:rPr>
        <w:t>Подведение</w:t>
      </w:r>
      <w:r w:rsidR="00774AB3" w:rsidRPr="00DD39DC">
        <w:rPr>
          <w:rFonts w:ascii="Times New Roman" w:hAnsi="Times New Roman"/>
          <w:b/>
          <w:bCs/>
          <w:iCs/>
          <w:color w:val="000000"/>
          <w:sz w:val="24"/>
          <w:szCs w:val="24"/>
          <w:lang w:val="ru-RU" w:eastAsia="uk-UA"/>
        </w:rPr>
        <w:t xml:space="preserve"> </w:t>
      </w:r>
      <w:r w:rsidR="00774AB3">
        <w:rPr>
          <w:rFonts w:ascii="Times New Roman" w:hAnsi="Times New Roman"/>
          <w:b/>
          <w:bCs/>
          <w:iCs/>
          <w:color w:val="000000"/>
          <w:sz w:val="24"/>
          <w:szCs w:val="24"/>
          <w:lang w:val="ru-RU" w:eastAsia="uk-UA"/>
        </w:rPr>
        <w:t>итогов</w:t>
      </w:r>
      <w:r w:rsidR="00774AB3" w:rsidRPr="00DD39DC">
        <w:rPr>
          <w:rFonts w:ascii="Times New Roman" w:hAnsi="Times New Roman"/>
          <w:b/>
          <w:bCs/>
          <w:iCs/>
          <w:color w:val="000000"/>
          <w:sz w:val="24"/>
          <w:szCs w:val="24"/>
          <w:lang w:val="ru-RU" w:eastAsia="uk-UA"/>
        </w:rPr>
        <w:t xml:space="preserve"> </w:t>
      </w:r>
      <w:r w:rsidR="00774AB3">
        <w:rPr>
          <w:rFonts w:ascii="Times New Roman" w:hAnsi="Times New Roman"/>
          <w:b/>
          <w:bCs/>
          <w:iCs/>
          <w:color w:val="000000"/>
          <w:sz w:val="24"/>
          <w:szCs w:val="24"/>
          <w:lang w:val="ru-RU" w:eastAsia="uk-UA"/>
        </w:rPr>
        <w:t>и обзор второго</w:t>
      </w:r>
      <w:r w:rsidR="00774AB3" w:rsidRPr="00DD39DC">
        <w:rPr>
          <w:rFonts w:ascii="Times New Roman" w:hAnsi="Times New Roman"/>
          <w:b/>
          <w:bCs/>
          <w:iCs/>
          <w:color w:val="000000"/>
          <w:sz w:val="24"/>
          <w:szCs w:val="24"/>
          <w:lang w:val="ru-RU" w:eastAsia="uk-UA"/>
        </w:rPr>
        <w:t xml:space="preserve"> </w:t>
      </w:r>
      <w:r w:rsidR="00774AB3">
        <w:rPr>
          <w:rFonts w:ascii="Times New Roman" w:hAnsi="Times New Roman"/>
          <w:b/>
          <w:bCs/>
          <w:iCs/>
          <w:color w:val="000000"/>
          <w:sz w:val="24"/>
          <w:szCs w:val="24"/>
          <w:lang w:val="ru-RU" w:eastAsia="uk-UA"/>
        </w:rPr>
        <w:t>дня</w:t>
      </w:r>
    </w:p>
    <w:p w14:paraId="5C547B84" w14:textId="77777777" w:rsidR="006B0EF4" w:rsidRPr="00774AB3" w:rsidRDefault="006B0EF4" w:rsidP="00EF7C9F">
      <w:pPr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ru-RU" w:eastAsia="uk-UA"/>
        </w:rPr>
      </w:pPr>
    </w:p>
    <w:p w14:paraId="301366F9" w14:textId="77777777" w:rsidR="006B0EF4" w:rsidRPr="00774AB3" w:rsidRDefault="006B0EF4" w:rsidP="00EF7C9F">
      <w:pPr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ru-RU" w:eastAsia="uk-UA"/>
        </w:rPr>
      </w:pPr>
    </w:p>
    <w:p w14:paraId="73622722" w14:textId="77777777" w:rsidR="006B0EF4" w:rsidRPr="00774AB3" w:rsidRDefault="006B0EF4" w:rsidP="00EF7C9F">
      <w:pPr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ru-RU" w:eastAsia="uk-UA"/>
        </w:rPr>
      </w:pPr>
    </w:p>
    <w:p w14:paraId="17844AE6" w14:textId="5F0E8D67" w:rsidR="004A4D38" w:rsidRPr="006158F5" w:rsidRDefault="004A4D38" w:rsidP="004A4D38">
      <w:pPr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</w:pPr>
      <w:r w:rsidRPr="006158F5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22 </w:t>
      </w:r>
      <w:r w:rsid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мая</w:t>
      </w:r>
      <w:r w:rsidRPr="006158F5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2019</w:t>
      </w:r>
    </w:p>
    <w:p w14:paraId="493A23A9" w14:textId="77777777" w:rsidR="004A4D38" w:rsidRPr="006158F5" w:rsidRDefault="004A4D38" w:rsidP="004A4D38">
      <w:pPr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</w:pPr>
    </w:p>
    <w:p w14:paraId="5676D685" w14:textId="77777777" w:rsidR="00C15918" w:rsidRPr="006158F5" w:rsidRDefault="00C15918" w:rsidP="00FD20D7">
      <w:pPr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</w:pPr>
    </w:p>
    <w:p w14:paraId="28109B23" w14:textId="0380C613" w:rsidR="005D7D2B" w:rsidRPr="00774AB3" w:rsidRDefault="006B0EF4" w:rsidP="004A40B0">
      <w:pPr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</w:pPr>
      <w:r w:rsidRP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9</w:t>
      </w:r>
      <w:r w:rsidR="005D7D2B" w:rsidRP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:</w:t>
      </w:r>
      <w:r w:rsidRP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30</w:t>
      </w:r>
      <w:r w:rsidR="005D7D2B" w:rsidRP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6224AF" w:rsidRP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–</w:t>
      </w:r>
      <w:r w:rsidR="005D7D2B" w:rsidRP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1</w:t>
      </w:r>
      <w:r w:rsidRP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0</w:t>
      </w:r>
      <w:r w:rsidR="006224AF" w:rsidRP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:</w:t>
      </w:r>
      <w:r w:rsidR="0037165B" w:rsidRP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0</w:t>
      </w:r>
      <w:r w:rsidR="006224AF" w:rsidRP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0 </w:t>
      </w:r>
      <w:r w:rsid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Общ</w:t>
      </w:r>
      <w:r w:rsidR="007D381F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ая реализация </w:t>
      </w:r>
      <w:r w:rsid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упрощения</w:t>
      </w:r>
      <w:r w:rsidR="00774AB3" w:rsidRP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процедур</w:t>
      </w:r>
      <w:r w:rsidR="00774AB3" w:rsidRP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торговли</w:t>
      </w:r>
      <w:r w:rsidR="00774AB3" w:rsidRP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в</w:t>
      </w:r>
      <w:r w:rsidR="00774AB3" w:rsidRP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регионе</w:t>
      </w:r>
      <w:r w:rsidR="00774AB3" w:rsidRP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СПЕКА</w:t>
      </w:r>
    </w:p>
    <w:p w14:paraId="201C59FE" w14:textId="6711A8FA" w:rsidR="006224AF" w:rsidRPr="006158F5" w:rsidRDefault="006224AF" w:rsidP="006B0EF4">
      <w:pPr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</w:pPr>
      <w:r w:rsidRP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ab/>
      </w:r>
      <w:r w:rsidRP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ab/>
      </w:r>
      <w:r w:rsidR="00774AB3"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  <w:t>Александр</w:t>
      </w:r>
      <w:r w:rsidR="00774AB3" w:rsidRPr="006158F5"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  <w:t xml:space="preserve"> </w:t>
      </w:r>
      <w:proofErr w:type="spellStart"/>
      <w:r w:rsidR="00774AB3"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  <w:t>Строкатов</w:t>
      </w:r>
      <w:proofErr w:type="spellEnd"/>
      <w:r w:rsidR="00774AB3" w:rsidRPr="006158F5"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  <w:t xml:space="preserve">, </w:t>
      </w:r>
      <w:r w:rsidR="00774AB3"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  <w:t>консультант</w:t>
      </w:r>
      <w:r w:rsidR="00774AB3" w:rsidRPr="006158F5"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  <w:t xml:space="preserve"> </w:t>
      </w:r>
      <w:r w:rsidR="00774AB3"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  <w:t>ЕЭК</w:t>
      </w:r>
      <w:r w:rsidR="00774AB3" w:rsidRPr="006158F5"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  <w:t xml:space="preserve"> </w:t>
      </w:r>
      <w:r w:rsidR="00774AB3"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  <w:t>ООН</w:t>
      </w:r>
    </w:p>
    <w:p w14:paraId="7AB53BAA" w14:textId="31AA36A6" w:rsidR="006224AF" w:rsidRPr="006158F5" w:rsidRDefault="006224AF" w:rsidP="007D381F">
      <w:pPr>
        <w:ind w:left="1418" w:hanging="1418"/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</w:pPr>
      <w:r w:rsidRPr="006158F5"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  <w:tab/>
      </w:r>
      <w:r w:rsidRPr="006158F5"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  <w:tab/>
      </w:r>
      <w:r w:rsidR="00774AB3"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  <w:t>Опрос</w:t>
      </w:r>
      <w:r w:rsidR="00774AB3" w:rsidRPr="006158F5"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  <w:t xml:space="preserve"> </w:t>
      </w:r>
      <w:r w:rsidR="00774AB3"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  <w:t>по</w:t>
      </w:r>
      <w:r w:rsidR="00774AB3" w:rsidRPr="006158F5"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  <w:t xml:space="preserve"> </w:t>
      </w:r>
      <w:r w:rsidR="00774AB3"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  <w:t>упрощению</w:t>
      </w:r>
      <w:r w:rsidR="00774AB3" w:rsidRPr="006158F5"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  <w:t xml:space="preserve"> </w:t>
      </w:r>
      <w:r w:rsidR="00774AB3"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  <w:t>процедур</w:t>
      </w:r>
      <w:r w:rsidR="00774AB3" w:rsidRPr="006158F5"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  <w:t xml:space="preserve"> </w:t>
      </w:r>
      <w:r w:rsidR="00774AB3"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  <w:t>торговли</w:t>
      </w:r>
      <w:r w:rsidR="00774AB3" w:rsidRPr="006158F5"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  <w:t xml:space="preserve"> </w:t>
      </w:r>
      <w:r w:rsidR="00774AB3"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  <w:t>и</w:t>
      </w:r>
      <w:r w:rsidR="00774AB3" w:rsidRPr="006158F5"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  <w:t xml:space="preserve"> </w:t>
      </w:r>
      <w:r w:rsidR="00774AB3"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  <w:t>безбумажной</w:t>
      </w:r>
      <w:r w:rsidR="00774AB3" w:rsidRPr="006158F5"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  <w:t xml:space="preserve"> </w:t>
      </w:r>
      <w:r w:rsidR="00774AB3"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  <w:t>торговле</w:t>
      </w:r>
      <w:r w:rsidR="00774AB3" w:rsidRPr="006158F5"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  <w:t xml:space="preserve">, </w:t>
      </w:r>
      <w:r w:rsidR="00774AB3"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  <w:t>проведённый</w:t>
      </w:r>
      <w:r w:rsidR="00774AB3" w:rsidRPr="006158F5"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  <w:t xml:space="preserve"> </w:t>
      </w:r>
      <w:r w:rsidR="00774AB3"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  <w:t>региональной</w:t>
      </w:r>
      <w:r w:rsidR="00774AB3" w:rsidRPr="006158F5"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  <w:t xml:space="preserve"> </w:t>
      </w:r>
      <w:r w:rsidR="00774AB3"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  <w:t>комиссией</w:t>
      </w:r>
    </w:p>
    <w:p w14:paraId="54B77CAC" w14:textId="31B1CDB1" w:rsidR="006224AF" w:rsidRPr="006158F5" w:rsidRDefault="006224AF">
      <w:pPr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</w:pPr>
      <w:r w:rsidRPr="006158F5"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  <w:tab/>
      </w:r>
      <w:r w:rsidRPr="006158F5"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  <w:tab/>
      </w:r>
      <w:r w:rsidR="00774AB3"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  <w:t>ЕЭК</w:t>
      </w:r>
      <w:r w:rsidR="00774AB3" w:rsidRPr="006158F5"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  <w:t xml:space="preserve"> </w:t>
      </w:r>
      <w:r w:rsidR="00774AB3"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  <w:t>ООН</w:t>
      </w:r>
      <w:r w:rsidR="00774AB3" w:rsidRPr="006158F5"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  <w:t xml:space="preserve"> </w:t>
      </w:r>
      <w:r w:rsidR="00774AB3"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  <w:t>и</w:t>
      </w:r>
      <w:r w:rsidR="00774AB3" w:rsidRPr="006158F5"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  <w:t xml:space="preserve"> </w:t>
      </w:r>
      <w:r w:rsidR="00774AB3"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  <w:t>ЭСКАТО</w:t>
      </w:r>
    </w:p>
    <w:p w14:paraId="1E36B5D7" w14:textId="77777777" w:rsidR="005D7D2B" w:rsidRPr="006158F5" w:rsidRDefault="005D7D2B" w:rsidP="004A40B0">
      <w:pPr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</w:pPr>
    </w:p>
    <w:p w14:paraId="33EACD67" w14:textId="49155628" w:rsidR="004A40B0" w:rsidRPr="006158F5" w:rsidRDefault="00774AB3" w:rsidP="004A40B0">
      <w:pPr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>Сессия</w:t>
      </w:r>
      <w:r w:rsidR="004A40B0" w:rsidRPr="006158F5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 xml:space="preserve"> </w:t>
      </w:r>
      <w:r w:rsidRPr="006158F5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 xml:space="preserve">№ </w:t>
      </w:r>
      <w:r w:rsidR="004A40B0" w:rsidRPr="00070C13"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uk-UA"/>
        </w:rPr>
        <w:t>V</w:t>
      </w:r>
      <w:r w:rsidR="004A40B0"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uk-UA"/>
        </w:rPr>
        <w:t>I</w:t>
      </w:r>
      <w:r w:rsidR="004A40B0" w:rsidRPr="006158F5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 xml:space="preserve">: </w:t>
      </w:r>
      <w:r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>Развитие</w:t>
      </w:r>
      <w:r w:rsidRPr="006158F5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>Механизмов</w:t>
      </w:r>
      <w:r w:rsidRPr="006158F5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>национального</w:t>
      </w:r>
      <w:r w:rsidRPr="006158F5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>мониторинга</w:t>
      </w:r>
      <w:r w:rsidRPr="006158F5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>и</w:t>
      </w:r>
      <w:r w:rsidRPr="006158F5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>дорожных</w:t>
      </w:r>
      <w:r w:rsidRPr="006158F5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>карт</w:t>
      </w:r>
      <w:r w:rsidRPr="006158F5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>по</w:t>
      </w:r>
      <w:r w:rsidRPr="006158F5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>упрощению</w:t>
      </w:r>
      <w:r w:rsidRPr="006158F5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>процедур</w:t>
      </w:r>
      <w:r w:rsidRPr="006158F5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>торговли</w:t>
      </w:r>
    </w:p>
    <w:p w14:paraId="51D6A928" w14:textId="77777777" w:rsidR="004A40B0" w:rsidRPr="006158F5" w:rsidRDefault="004A40B0" w:rsidP="004A40B0">
      <w:pPr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</w:pPr>
    </w:p>
    <w:p w14:paraId="33243AF9" w14:textId="02DA6DAC" w:rsidR="004A40B0" w:rsidRPr="00774AB3" w:rsidRDefault="004A40B0" w:rsidP="004A40B0">
      <w:pPr>
        <w:ind w:left="1440" w:hanging="1440"/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</w:pPr>
      <w:r w:rsidRP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1</w:t>
      </w:r>
      <w:r w:rsidR="006B0EF4" w:rsidRP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0</w:t>
      </w:r>
      <w:r w:rsidRP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:</w:t>
      </w:r>
      <w:r w:rsidR="0037165B" w:rsidRP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0</w:t>
      </w:r>
      <w:r w:rsidRP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0 – 1</w:t>
      </w:r>
      <w:r w:rsidR="006B0EF4" w:rsidRP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0</w:t>
      </w:r>
      <w:r w:rsidRP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:</w:t>
      </w:r>
      <w:r w:rsidR="0037165B" w:rsidRP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2</w:t>
      </w:r>
      <w:r w:rsidR="006B0EF4" w:rsidRP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0</w:t>
      </w:r>
      <w:r w:rsidRP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Презентация</w:t>
      </w:r>
      <w:r w:rsidR="00774AB3" w:rsidRP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концепции</w:t>
      </w:r>
      <w:r w:rsidR="00774AB3" w:rsidRP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Механизма</w:t>
      </w:r>
      <w:r w:rsidR="00774AB3" w:rsidRP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мониторинга</w:t>
      </w:r>
      <w:r w:rsidR="00774AB3" w:rsidRP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упрощения</w:t>
      </w:r>
      <w:r w:rsidR="00774AB3" w:rsidRP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процедур</w:t>
      </w:r>
      <w:r w:rsidR="00774AB3" w:rsidRP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торговли</w:t>
      </w:r>
      <w:r w:rsidR="00774AB3" w:rsidRP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и</w:t>
      </w:r>
      <w:r w:rsidR="00774AB3" w:rsidRP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транспорта</w:t>
      </w:r>
      <w:r w:rsidR="00774AB3" w:rsidRP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(</w:t>
      </w:r>
      <w:r w:rsid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Рекомендация</w:t>
      </w:r>
      <w:r w:rsidR="00774AB3" w:rsidRP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№42 </w:t>
      </w:r>
      <w:r w:rsid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СЕФАКТ</w:t>
      </w:r>
      <w:r w:rsidR="00774AB3" w:rsidRP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ООН</w:t>
      </w:r>
      <w:r w:rsidRP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)</w:t>
      </w:r>
      <w:r w:rsidR="006B0EF4" w:rsidRP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.</w:t>
      </w:r>
      <w:r w:rsidRP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Методы</w:t>
      </w:r>
      <w:r w:rsidR="00774AB3" w:rsidRP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оценки</w:t>
      </w:r>
      <w:r w:rsidR="00774AB3" w:rsidRP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реализации</w:t>
      </w:r>
      <w:r w:rsidR="00774AB3" w:rsidRP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мер</w:t>
      </w:r>
      <w:r w:rsidR="00774AB3" w:rsidRP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по</w:t>
      </w:r>
      <w:r w:rsidR="00774AB3" w:rsidRP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упрощению</w:t>
      </w:r>
      <w:r w:rsidR="00774AB3" w:rsidRP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процедур</w:t>
      </w:r>
      <w:r w:rsidR="00774AB3" w:rsidRP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торговли</w:t>
      </w:r>
      <w:r w:rsidR="00774AB3" w:rsidRP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; </w:t>
      </w:r>
      <w:r w:rsid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Анализ</w:t>
      </w:r>
      <w:r w:rsidR="00774AB3" w:rsidRP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бизнес-процессов; </w:t>
      </w:r>
      <w:r w:rsidR="008379E9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Изучение продолжительности таможенной очистки</w:t>
      </w:r>
      <w:r w:rsidR="006B0EF4" w:rsidRP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; </w:t>
      </w:r>
      <w:r w:rsidR="008379E9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время-издержки-расстояние и др.</w:t>
      </w:r>
    </w:p>
    <w:p w14:paraId="0FF73B53" w14:textId="5FA54189" w:rsidR="004A40B0" w:rsidRPr="006158F5" w:rsidRDefault="004A40B0" w:rsidP="004A40B0">
      <w:pPr>
        <w:ind w:left="1440" w:hanging="1440"/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</w:pPr>
      <w:r w:rsidRPr="00774AB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ab/>
      </w:r>
      <w:r w:rsidR="008379E9"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  <w:t>ЭСКАТО</w:t>
      </w:r>
    </w:p>
    <w:p w14:paraId="1AABA2F7" w14:textId="77777777" w:rsidR="006B0EF4" w:rsidRPr="006158F5" w:rsidRDefault="006B0EF4" w:rsidP="006B0EF4">
      <w:pPr>
        <w:ind w:left="1440" w:hanging="1440"/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</w:pPr>
    </w:p>
    <w:p w14:paraId="45979FF8" w14:textId="51C0B9F6" w:rsidR="006B0EF4" w:rsidRPr="008379E9" w:rsidRDefault="006B0EF4" w:rsidP="006B0EF4">
      <w:pPr>
        <w:ind w:left="1440" w:hanging="1440"/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</w:pPr>
      <w:r w:rsidRPr="008379E9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10:</w:t>
      </w:r>
      <w:r w:rsidR="0037165B" w:rsidRPr="008379E9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2</w:t>
      </w:r>
      <w:r w:rsidRPr="008379E9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0 – 11:</w:t>
      </w:r>
      <w:r w:rsidR="000A26F7" w:rsidRPr="008379E9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1</w:t>
      </w:r>
      <w:r w:rsidRPr="008379E9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0</w:t>
      </w:r>
      <w:r w:rsidRPr="008379E9"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  <w:tab/>
      </w:r>
      <w:r w:rsidR="008379E9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Презентация</w:t>
      </w:r>
      <w:r w:rsidR="008379E9" w:rsidRPr="008379E9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8379E9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результатов</w:t>
      </w:r>
      <w:r w:rsidR="008379E9" w:rsidRPr="008379E9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8379E9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Анализа</w:t>
      </w:r>
      <w:r w:rsidR="008379E9" w:rsidRPr="008379E9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8379E9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бизнес</w:t>
      </w:r>
      <w:r w:rsidR="008379E9" w:rsidRPr="008379E9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-</w:t>
      </w:r>
      <w:r w:rsidR="008379E9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процесса</w:t>
      </w:r>
      <w:r w:rsidR="008379E9" w:rsidRPr="008379E9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8379E9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экспорта</w:t>
      </w:r>
      <w:r w:rsidR="008379E9" w:rsidRPr="008379E9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8379E9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зерна</w:t>
      </w:r>
      <w:r w:rsidR="008379E9" w:rsidRPr="008379E9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8379E9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из</w:t>
      </w:r>
      <w:r w:rsidR="008379E9" w:rsidRPr="008379E9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8379E9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Казахстана</w:t>
      </w:r>
      <w:r w:rsidR="008379E9" w:rsidRPr="008379E9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8379E9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в</w:t>
      </w:r>
      <w:r w:rsidR="008379E9" w:rsidRPr="008379E9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8379E9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Азербайджан</w:t>
      </w:r>
    </w:p>
    <w:p w14:paraId="64E0B672" w14:textId="66AB3444" w:rsidR="006B0EF4" w:rsidRPr="00534B0F" w:rsidRDefault="006B0EF4" w:rsidP="006B0EF4">
      <w:pPr>
        <w:rPr>
          <w:rFonts w:ascii="Times New Roman" w:hAnsi="Times New Roman"/>
          <w:i/>
          <w:iCs/>
          <w:color w:val="000000"/>
          <w:sz w:val="24"/>
          <w:szCs w:val="24"/>
          <w:lang w:eastAsia="uk-UA"/>
        </w:rPr>
      </w:pPr>
      <w:r w:rsidRPr="008379E9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ab/>
      </w:r>
      <w:r w:rsidRPr="008379E9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ab/>
      </w:r>
      <w:r w:rsidR="008379E9"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  <w:t>Елена Василевская</w:t>
      </w:r>
      <w:r w:rsidRPr="00534B0F">
        <w:rPr>
          <w:rFonts w:ascii="Times New Roman" w:hAnsi="Times New Roman"/>
          <w:i/>
          <w:iCs/>
          <w:color w:val="000000"/>
          <w:sz w:val="24"/>
          <w:szCs w:val="24"/>
          <w:lang w:eastAsia="uk-UA"/>
        </w:rPr>
        <w:t xml:space="preserve">, </w:t>
      </w:r>
      <w:r w:rsidR="008379E9"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  <w:t>консультант</w:t>
      </w:r>
      <w:r w:rsidR="008379E9" w:rsidRPr="008379E9">
        <w:rPr>
          <w:rFonts w:ascii="Times New Roman" w:hAnsi="Times New Roman"/>
          <w:i/>
          <w:iCs/>
          <w:color w:val="000000"/>
          <w:sz w:val="24"/>
          <w:szCs w:val="24"/>
          <w:lang w:eastAsia="uk-UA"/>
        </w:rPr>
        <w:t xml:space="preserve">, </w:t>
      </w:r>
      <w:r w:rsidR="008379E9"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  <w:t>Казахстан</w:t>
      </w:r>
    </w:p>
    <w:p w14:paraId="1BC42CF3" w14:textId="77777777" w:rsidR="006B0EF4" w:rsidRDefault="006B0EF4" w:rsidP="006B0EF4">
      <w:pPr>
        <w:ind w:left="1440" w:hanging="1440"/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</w:pPr>
    </w:p>
    <w:p w14:paraId="01546689" w14:textId="7DA1F5B4" w:rsidR="004A21F8" w:rsidRPr="008379E9" w:rsidRDefault="004A21F8" w:rsidP="00B1088C">
      <w:pPr>
        <w:ind w:left="1440" w:hanging="1440"/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</w:pPr>
      <w:r w:rsidRPr="008379E9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11:10 - </w:t>
      </w:r>
      <w:proofErr w:type="gramStart"/>
      <w:r w:rsidRPr="008379E9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11:30  </w:t>
      </w:r>
      <w:r w:rsidR="008379E9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Проекты</w:t>
      </w:r>
      <w:proofErr w:type="gramEnd"/>
      <w:r w:rsidR="008379E9" w:rsidRPr="008379E9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GIZ</w:t>
      </w:r>
      <w:r w:rsidRPr="008379E9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8379E9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по</w:t>
      </w:r>
      <w:r w:rsidR="008379E9" w:rsidRPr="008379E9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8379E9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АБП</w:t>
      </w:r>
      <w:r w:rsidR="008379E9" w:rsidRPr="008379E9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8379E9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и</w:t>
      </w:r>
      <w:r w:rsidR="008379E9" w:rsidRPr="008379E9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8379E9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мониторингу</w:t>
      </w:r>
      <w:r w:rsidR="008379E9" w:rsidRPr="008379E9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8379E9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прогресса</w:t>
      </w:r>
      <w:r w:rsidR="008379E9" w:rsidRPr="008379E9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8379E9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упрощения</w:t>
      </w:r>
      <w:r w:rsidR="008379E9" w:rsidRPr="008379E9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8379E9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процедур</w:t>
      </w:r>
      <w:r w:rsidR="008379E9" w:rsidRPr="008379E9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8379E9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торговли</w:t>
      </w:r>
    </w:p>
    <w:p w14:paraId="1F4B0288" w14:textId="0575460A" w:rsidR="000A04F6" w:rsidRPr="006158F5" w:rsidRDefault="000A04F6" w:rsidP="00B1088C">
      <w:pPr>
        <w:ind w:left="1440" w:hanging="1440"/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</w:pPr>
      <w:r w:rsidRPr="008379E9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ab/>
      </w:r>
      <w:r w:rsidRPr="000A04F6">
        <w:rPr>
          <w:rFonts w:ascii="Times New Roman" w:hAnsi="Times New Roman"/>
          <w:bCs/>
          <w:i/>
          <w:color w:val="000000"/>
          <w:sz w:val="24"/>
          <w:szCs w:val="24"/>
          <w:lang w:eastAsia="uk-UA"/>
        </w:rPr>
        <w:t>GIZ</w:t>
      </w:r>
    </w:p>
    <w:p w14:paraId="59C4A453" w14:textId="77777777" w:rsidR="004A21F8" w:rsidRPr="006158F5" w:rsidRDefault="004A21F8" w:rsidP="006B0EF4">
      <w:pPr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ru-RU" w:eastAsia="uk-UA"/>
        </w:rPr>
      </w:pPr>
    </w:p>
    <w:p w14:paraId="4FFD3194" w14:textId="34658AD8" w:rsidR="006B0EF4" w:rsidRPr="006158F5" w:rsidRDefault="006B0EF4" w:rsidP="006B0EF4">
      <w:pPr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</w:pPr>
      <w:r w:rsidRPr="006158F5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ru-RU" w:eastAsia="uk-UA"/>
        </w:rPr>
        <w:lastRenderedPageBreak/>
        <w:t>11:</w:t>
      </w:r>
      <w:r w:rsidR="004A21F8" w:rsidRPr="006158F5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ru-RU" w:eastAsia="uk-UA"/>
        </w:rPr>
        <w:t>3</w:t>
      </w:r>
      <w:r w:rsidRPr="006158F5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ru-RU" w:eastAsia="uk-UA"/>
        </w:rPr>
        <w:t>0 – 11:</w:t>
      </w:r>
      <w:r w:rsidR="004A21F8" w:rsidRPr="006158F5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ru-RU" w:eastAsia="uk-UA"/>
        </w:rPr>
        <w:t>45</w:t>
      </w:r>
      <w:r w:rsidRPr="006158F5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ru-RU" w:eastAsia="uk-UA"/>
        </w:rPr>
        <w:t xml:space="preserve"> </w:t>
      </w:r>
      <w:r w:rsidR="00AC589C"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  <w:t>Кофе</w:t>
      </w:r>
      <w:r w:rsidR="00AC589C" w:rsidRPr="006158F5"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  <w:t>-</w:t>
      </w:r>
      <w:r w:rsidR="00AC589C"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  <w:t>брейк</w:t>
      </w:r>
      <w:r w:rsidRPr="006158F5"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  <w:t xml:space="preserve"> </w:t>
      </w:r>
    </w:p>
    <w:p w14:paraId="3F63E9A9" w14:textId="77777777" w:rsidR="006B0EF4" w:rsidRPr="006158F5" w:rsidRDefault="006B0EF4" w:rsidP="006B0EF4">
      <w:pPr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</w:pPr>
    </w:p>
    <w:p w14:paraId="7707CBA3" w14:textId="037D9CA9" w:rsidR="00534B0F" w:rsidRPr="00AC589C" w:rsidRDefault="00534B0F" w:rsidP="00534B0F">
      <w:pPr>
        <w:ind w:left="1440" w:hanging="1440"/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</w:pPr>
      <w:r w:rsidRPr="00AC589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1</w:t>
      </w:r>
      <w:r w:rsidR="006B0EF4" w:rsidRPr="00AC589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1</w:t>
      </w:r>
      <w:r w:rsidRPr="00AC589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:</w:t>
      </w:r>
      <w:r w:rsidR="004A21F8" w:rsidRPr="00AC589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45</w:t>
      </w:r>
      <w:r w:rsidRPr="00AC589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– 1</w:t>
      </w:r>
      <w:r w:rsidR="004A21F8" w:rsidRPr="00AC589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2</w:t>
      </w:r>
      <w:r w:rsidRPr="00AC589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:</w:t>
      </w:r>
      <w:r w:rsidR="004A21F8" w:rsidRPr="00AC589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0</w:t>
      </w:r>
      <w:r w:rsidRPr="00AC589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5</w:t>
      </w:r>
      <w:r w:rsidRPr="00AC589C"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  <w:tab/>
      </w:r>
      <w:r w:rsidR="00AC589C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Презентация</w:t>
      </w:r>
      <w:r w:rsidR="00AC589C" w:rsidRPr="00AC589C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AC589C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Исследования</w:t>
      </w:r>
      <w:r w:rsidR="00AC589C" w:rsidRPr="00AC589C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AC589C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по</w:t>
      </w:r>
      <w:r w:rsidR="00AC589C" w:rsidRPr="00AC589C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AC589C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изучению</w:t>
      </w:r>
      <w:r w:rsidR="00AC589C" w:rsidRPr="00AC589C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AC589C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продолжительности</w:t>
      </w:r>
      <w:r w:rsidR="00AC589C" w:rsidRPr="00AC589C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AC589C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таможенной</w:t>
      </w:r>
      <w:r w:rsidR="00AC589C" w:rsidRPr="00AC589C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AC589C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очистки</w:t>
      </w:r>
      <w:r w:rsidR="00AC589C" w:rsidRPr="00AC589C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0A26F7" w:rsidRPr="00AC589C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(</w:t>
      </w:r>
      <w:r w:rsidR="00AC589C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Азербайджан или другая страна, в ожидании подтверждения</w:t>
      </w:r>
      <w:r w:rsidR="006224AF" w:rsidRPr="00AC589C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)</w:t>
      </w:r>
    </w:p>
    <w:p w14:paraId="011C24DB" w14:textId="24F155FC" w:rsidR="00534B0F" w:rsidRPr="00AC589C" w:rsidRDefault="00534B0F" w:rsidP="007D381F">
      <w:pPr>
        <w:ind w:left="1418" w:hanging="1418"/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</w:pPr>
      <w:r w:rsidRPr="00AC589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ab/>
      </w:r>
      <w:r w:rsidRPr="00AC589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ab/>
      </w:r>
      <w:r w:rsidR="00AC589C"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  <w:t>Представитель</w:t>
      </w:r>
      <w:r w:rsidR="00AC589C" w:rsidRPr="00AC589C"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  <w:t xml:space="preserve"> </w:t>
      </w:r>
      <w:r w:rsidR="00AC589C"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  <w:t>Азербайджана</w:t>
      </w:r>
      <w:r w:rsidR="00AC589C" w:rsidRPr="00AC589C"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  <w:t xml:space="preserve"> </w:t>
      </w:r>
      <w:r w:rsidR="00AC589C"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  <w:t>или</w:t>
      </w:r>
      <w:r w:rsidR="00AC589C" w:rsidRPr="00AC589C"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  <w:t xml:space="preserve"> </w:t>
      </w:r>
      <w:r w:rsidR="00AC589C"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  <w:t>другой</w:t>
      </w:r>
      <w:r w:rsidR="00AC589C" w:rsidRPr="00AC589C"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  <w:t xml:space="preserve"> </w:t>
      </w:r>
      <w:r w:rsidR="00AC589C"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  <w:t xml:space="preserve">страны; ЭСКАТО; </w:t>
      </w:r>
      <w:r w:rsidR="00AC589C">
        <w:rPr>
          <w:rFonts w:ascii="Times New Roman" w:hAnsi="Times New Roman"/>
          <w:bCs/>
          <w:i/>
          <w:iCs/>
          <w:color w:val="000000"/>
          <w:sz w:val="24"/>
          <w:szCs w:val="24"/>
          <w:lang w:val="ru-RU" w:eastAsia="uk-UA"/>
        </w:rPr>
        <w:t>Комитет</w:t>
      </w:r>
      <w:r w:rsidR="00AC589C" w:rsidRPr="00AC589C">
        <w:rPr>
          <w:rFonts w:ascii="Times New Roman" w:hAnsi="Times New Roman"/>
          <w:bCs/>
          <w:i/>
          <w:iCs/>
          <w:color w:val="000000"/>
          <w:sz w:val="24"/>
          <w:szCs w:val="24"/>
          <w:lang w:val="ru-RU" w:eastAsia="uk-UA"/>
        </w:rPr>
        <w:t xml:space="preserve"> </w:t>
      </w:r>
      <w:r w:rsidR="00AC589C">
        <w:rPr>
          <w:rFonts w:ascii="Times New Roman" w:hAnsi="Times New Roman"/>
          <w:bCs/>
          <w:i/>
          <w:iCs/>
          <w:color w:val="000000"/>
          <w:sz w:val="24"/>
          <w:szCs w:val="24"/>
          <w:lang w:val="ru-RU" w:eastAsia="uk-UA"/>
        </w:rPr>
        <w:t>государственных</w:t>
      </w:r>
      <w:r w:rsidR="00AC589C" w:rsidRPr="00AC589C">
        <w:rPr>
          <w:rFonts w:ascii="Times New Roman" w:hAnsi="Times New Roman"/>
          <w:bCs/>
          <w:i/>
          <w:iCs/>
          <w:color w:val="000000"/>
          <w:sz w:val="24"/>
          <w:szCs w:val="24"/>
          <w:lang w:val="ru-RU" w:eastAsia="uk-UA"/>
        </w:rPr>
        <w:t xml:space="preserve"> </w:t>
      </w:r>
      <w:r w:rsidR="00AC589C">
        <w:rPr>
          <w:rFonts w:ascii="Times New Roman" w:hAnsi="Times New Roman"/>
          <w:bCs/>
          <w:i/>
          <w:iCs/>
          <w:color w:val="000000"/>
          <w:sz w:val="24"/>
          <w:szCs w:val="24"/>
          <w:lang w:val="ru-RU" w:eastAsia="uk-UA"/>
        </w:rPr>
        <w:t>доходов</w:t>
      </w:r>
      <w:r w:rsidR="00AC589C" w:rsidRPr="00AC589C">
        <w:rPr>
          <w:rFonts w:ascii="Times New Roman" w:hAnsi="Times New Roman"/>
          <w:bCs/>
          <w:i/>
          <w:iCs/>
          <w:color w:val="000000"/>
          <w:sz w:val="24"/>
          <w:szCs w:val="24"/>
          <w:lang w:val="ru-RU" w:eastAsia="uk-UA"/>
        </w:rPr>
        <w:t xml:space="preserve"> </w:t>
      </w:r>
      <w:r w:rsidR="00AC589C">
        <w:rPr>
          <w:rFonts w:ascii="Times New Roman" w:hAnsi="Times New Roman"/>
          <w:bCs/>
          <w:i/>
          <w:iCs/>
          <w:color w:val="000000"/>
          <w:sz w:val="24"/>
          <w:szCs w:val="24"/>
          <w:lang w:val="ru-RU" w:eastAsia="uk-UA"/>
        </w:rPr>
        <w:t>Казахстана</w:t>
      </w:r>
    </w:p>
    <w:p w14:paraId="2FBE83C2" w14:textId="77777777" w:rsidR="00534B0F" w:rsidRPr="00AC589C" w:rsidRDefault="00534B0F" w:rsidP="00534B0F">
      <w:pPr>
        <w:ind w:left="1440" w:hanging="1440"/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</w:pPr>
    </w:p>
    <w:p w14:paraId="3AD164AC" w14:textId="3BBDEF16" w:rsidR="000A26F7" w:rsidRPr="00AC589C" w:rsidRDefault="000A26F7" w:rsidP="000A26F7">
      <w:pPr>
        <w:ind w:left="1440" w:hanging="1440"/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</w:pPr>
      <w:r w:rsidRPr="00AC589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1</w:t>
      </w:r>
      <w:r w:rsidR="004A21F8" w:rsidRPr="00AC589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2</w:t>
      </w:r>
      <w:r w:rsidRPr="00AC589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:</w:t>
      </w:r>
      <w:r w:rsidR="004A21F8" w:rsidRPr="00AC589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0</w:t>
      </w:r>
      <w:r w:rsidRPr="00AC589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5 – 12:30 </w:t>
      </w:r>
      <w:r w:rsidR="00AC589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Возможности</w:t>
      </w:r>
      <w:r w:rsidR="00AC589C" w:rsidRPr="00AC589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AC589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в</w:t>
      </w:r>
      <w:r w:rsidR="00AC589C" w:rsidRPr="00AC589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AC589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развитии</w:t>
      </w:r>
      <w:r w:rsidR="00AC589C" w:rsidRPr="00AC589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AC589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Механизмов</w:t>
      </w:r>
      <w:r w:rsidR="00AC589C" w:rsidRPr="00AC589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AC589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национального</w:t>
      </w:r>
      <w:r w:rsidR="00AC589C" w:rsidRPr="00AC589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AC589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мониторинга и измерения торговли в Казахстане</w:t>
      </w:r>
      <w:r w:rsidRPr="00AC589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</w:p>
    <w:p w14:paraId="0E0FEC7F" w14:textId="77777777" w:rsidR="000A26F7" w:rsidRPr="00AC589C" w:rsidRDefault="000A26F7" w:rsidP="00534B0F">
      <w:pPr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</w:pPr>
    </w:p>
    <w:p w14:paraId="13F08361" w14:textId="59E4BA27" w:rsidR="000A26F7" w:rsidRPr="006158F5" w:rsidRDefault="000A26F7" w:rsidP="000A26F7">
      <w:pPr>
        <w:ind w:left="1440" w:hanging="1440"/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</w:pPr>
      <w:r w:rsidRPr="006158F5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12:30 – 13:00</w:t>
      </w:r>
      <w:r w:rsidRPr="006158F5"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  <w:tab/>
      </w:r>
      <w:r w:rsidR="00AC589C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Обсуждение</w:t>
      </w:r>
    </w:p>
    <w:p w14:paraId="0CECDF68" w14:textId="77777777" w:rsidR="000A26F7" w:rsidRPr="006158F5" w:rsidRDefault="000A26F7" w:rsidP="000A26F7">
      <w:pPr>
        <w:ind w:left="1440" w:hanging="1440"/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</w:pPr>
    </w:p>
    <w:p w14:paraId="764350F9" w14:textId="0C9AB8E0" w:rsidR="006B0EF4" w:rsidRPr="006158F5" w:rsidRDefault="006B0EF4" w:rsidP="006B0EF4">
      <w:pPr>
        <w:rPr>
          <w:rFonts w:ascii="Times New Roman" w:hAnsi="Times New Roman"/>
          <w:i/>
          <w:color w:val="000000"/>
          <w:sz w:val="24"/>
          <w:szCs w:val="24"/>
          <w:lang w:val="ru-RU" w:eastAsia="uk-UA"/>
        </w:rPr>
      </w:pPr>
      <w:r w:rsidRPr="006158F5">
        <w:rPr>
          <w:rFonts w:ascii="Times New Roman" w:hAnsi="Times New Roman"/>
          <w:b/>
          <w:bCs/>
          <w:i/>
          <w:color w:val="000000"/>
          <w:sz w:val="24"/>
          <w:szCs w:val="24"/>
          <w:lang w:val="ru-RU" w:eastAsia="uk-UA"/>
        </w:rPr>
        <w:t xml:space="preserve">13:00 – 14:00 </w:t>
      </w:r>
      <w:r w:rsidR="00AC589C">
        <w:rPr>
          <w:rFonts w:ascii="Times New Roman" w:hAnsi="Times New Roman"/>
          <w:i/>
          <w:color w:val="000000"/>
          <w:sz w:val="24"/>
          <w:szCs w:val="24"/>
          <w:lang w:val="ru-RU" w:eastAsia="uk-UA"/>
        </w:rPr>
        <w:t>Обеденный</w:t>
      </w:r>
      <w:r w:rsidR="00AC589C" w:rsidRPr="006158F5">
        <w:rPr>
          <w:rFonts w:ascii="Times New Roman" w:hAnsi="Times New Roman"/>
          <w:i/>
          <w:color w:val="000000"/>
          <w:sz w:val="24"/>
          <w:szCs w:val="24"/>
          <w:lang w:val="ru-RU" w:eastAsia="uk-UA"/>
        </w:rPr>
        <w:t xml:space="preserve"> </w:t>
      </w:r>
      <w:r w:rsidR="00AC589C">
        <w:rPr>
          <w:rFonts w:ascii="Times New Roman" w:hAnsi="Times New Roman"/>
          <w:i/>
          <w:color w:val="000000"/>
          <w:sz w:val="24"/>
          <w:szCs w:val="24"/>
          <w:lang w:val="ru-RU" w:eastAsia="uk-UA"/>
        </w:rPr>
        <w:t>перерыв</w:t>
      </w:r>
    </w:p>
    <w:p w14:paraId="0F866981" w14:textId="77777777" w:rsidR="006B0EF4" w:rsidRPr="006158F5" w:rsidRDefault="006B0EF4" w:rsidP="006B0EF4">
      <w:pPr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</w:pPr>
    </w:p>
    <w:p w14:paraId="328A35E2" w14:textId="76017E1B" w:rsidR="000A26F7" w:rsidRPr="006158F5" w:rsidRDefault="000A26F7" w:rsidP="007D381F">
      <w:pPr>
        <w:ind w:left="1440" w:hanging="1440"/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</w:pPr>
      <w:r w:rsidRPr="006158F5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14:00 – 14:20</w:t>
      </w:r>
      <w:r w:rsidRPr="006158F5"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  <w:tab/>
      </w:r>
      <w:r w:rsidR="00AC589C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Национальные</w:t>
      </w:r>
      <w:r w:rsidR="00AC589C" w:rsidRPr="006158F5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AC589C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дорожные</w:t>
      </w:r>
      <w:r w:rsidR="00AC589C" w:rsidRPr="006158F5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AC589C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карты</w:t>
      </w:r>
      <w:r w:rsidR="00AC589C" w:rsidRPr="006158F5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AC589C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по</w:t>
      </w:r>
      <w:r w:rsidR="00AC589C" w:rsidRPr="006158F5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AC589C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упрощению</w:t>
      </w:r>
      <w:r w:rsidR="00AC589C" w:rsidRPr="006158F5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AC589C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процедур</w:t>
      </w:r>
      <w:r w:rsidR="00AC589C" w:rsidRPr="006158F5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AC589C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торговли</w:t>
      </w:r>
      <w:r w:rsidR="00AC589C" w:rsidRPr="006158F5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- </w:t>
      </w:r>
      <w:proofErr w:type="spellStart"/>
      <w:r w:rsidRPr="00534B0F">
        <w:rPr>
          <w:rFonts w:ascii="Times New Roman" w:hAnsi="Times New Roman"/>
          <w:b/>
          <w:color w:val="000000"/>
          <w:sz w:val="24"/>
          <w:szCs w:val="24"/>
          <w:lang w:eastAsia="uk-UA"/>
        </w:rPr>
        <w:t>ational</w:t>
      </w:r>
      <w:proofErr w:type="spellEnd"/>
      <w:r w:rsidRPr="006158F5"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Trade</w:t>
      </w:r>
      <w:r w:rsidRPr="006158F5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F</w:t>
      </w:r>
      <w:r w:rsidRPr="00070C13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acilitation</w:t>
      </w:r>
      <w:r w:rsidRPr="006158F5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Roadmaps</w:t>
      </w:r>
      <w:r w:rsidRPr="006158F5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– </w:t>
      </w:r>
      <w:r w:rsidR="00AC589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деятельность</w:t>
      </w:r>
      <w:r w:rsidR="00AC589C" w:rsidRPr="006158F5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AC589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по</w:t>
      </w:r>
      <w:r w:rsidR="00AC589C" w:rsidRPr="006158F5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AC589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планированию</w:t>
      </w:r>
      <w:r w:rsidR="00AC589C" w:rsidRPr="006158F5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AC589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в</w:t>
      </w:r>
      <w:r w:rsidR="00AC589C" w:rsidRPr="006158F5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AC589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странах</w:t>
      </w:r>
      <w:r w:rsidR="00AC589C" w:rsidRPr="006158F5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AC589C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СПЕКА</w:t>
      </w:r>
    </w:p>
    <w:p w14:paraId="7B41E588" w14:textId="072D225F" w:rsidR="000A26F7" w:rsidRPr="006158F5" w:rsidRDefault="00AC589C" w:rsidP="000A26F7">
      <w:pPr>
        <w:ind w:left="1440"/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</w:pPr>
      <w:r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>ЕЭК</w:t>
      </w:r>
      <w:r w:rsidRPr="006158F5"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 xml:space="preserve"> </w:t>
      </w:r>
      <w:r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>ООН</w:t>
      </w:r>
    </w:p>
    <w:p w14:paraId="2A0F88B8" w14:textId="77777777" w:rsidR="006B0EF4" w:rsidRPr="006158F5" w:rsidRDefault="006B0EF4" w:rsidP="00534B0F">
      <w:pPr>
        <w:ind w:left="1440" w:hanging="1440"/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</w:pPr>
    </w:p>
    <w:p w14:paraId="30FCCD7E" w14:textId="702339ED" w:rsidR="00675588" w:rsidRPr="00247D57" w:rsidRDefault="00534B0F" w:rsidP="00534B0F">
      <w:pPr>
        <w:ind w:left="1440" w:hanging="1440"/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</w:pPr>
      <w:r w:rsidRPr="00247D57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1</w:t>
      </w:r>
      <w:r w:rsidR="000A26F7" w:rsidRPr="00247D57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4</w:t>
      </w:r>
      <w:r w:rsidRPr="00247D57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:20 – 1</w:t>
      </w:r>
      <w:r w:rsidR="000A26F7" w:rsidRPr="00247D57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4</w:t>
      </w:r>
      <w:r w:rsidRPr="00247D57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:</w:t>
      </w:r>
      <w:r w:rsidR="007069ED" w:rsidRPr="00247D57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4</w:t>
      </w:r>
      <w:r w:rsidRPr="00247D57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0 </w:t>
      </w:r>
      <w:r w:rsidR="00AC589C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Обсуждение</w:t>
      </w:r>
      <w:r w:rsidR="00AC589C" w:rsidRPr="00247D57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AC589C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рабочих</w:t>
      </w:r>
      <w:r w:rsidR="00AC589C" w:rsidRPr="00247D57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AC589C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планов</w:t>
      </w:r>
      <w:r w:rsidR="00AC589C" w:rsidRPr="00247D57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AC589C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НКУПТ</w:t>
      </w:r>
      <w:r w:rsidR="00AC589C" w:rsidRPr="00247D57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; </w:t>
      </w:r>
      <w:r w:rsidR="00AC589C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Механизмы</w:t>
      </w:r>
      <w:r w:rsidR="00AC589C" w:rsidRPr="00247D57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AC589C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мониторинга</w:t>
      </w:r>
      <w:r w:rsidR="00AC589C" w:rsidRPr="00247D57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AC589C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упрощения</w:t>
      </w:r>
      <w:r w:rsidR="00AC589C" w:rsidRPr="00247D57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AC589C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процедур</w:t>
      </w:r>
      <w:r w:rsidR="00AC589C" w:rsidRPr="00247D57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AC589C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торговли</w:t>
      </w:r>
      <w:r w:rsidR="00AC589C" w:rsidRPr="00247D57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AC589C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и</w:t>
      </w:r>
      <w:r w:rsidR="00AC589C" w:rsidRPr="00247D57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AC589C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транспорта</w:t>
      </w:r>
      <w:r w:rsidRPr="00247D57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; </w:t>
      </w:r>
      <w:r w:rsidR="00247D57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Стратегии</w:t>
      </w:r>
      <w:r w:rsidR="00247D57" w:rsidRPr="00247D57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247D57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и</w:t>
      </w:r>
      <w:r w:rsidR="00247D57" w:rsidRPr="00247D57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247D57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деятельность</w:t>
      </w:r>
      <w:r w:rsidR="00247D57" w:rsidRPr="00247D57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247D57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по</w:t>
      </w:r>
      <w:r w:rsidR="00247D57" w:rsidRPr="00247D57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247D57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планированию в странах СПЕКА</w:t>
      </w:r>
    </w:p>
    <w:p w14:paraId="6D641BA9" w14:textId="77777777" w:rsidR="00675588" w:rsidRPr="00247D57" w:rsidRDefault="00675588" w:rsidP="00675588">
      <w:pPr>
        <w:rPr>
          <w:rFonts w:ascii="Times New Roman" w:hAnsi="Times New Roman"/>
          <w:color w:val="000000"/>
          <w:sz w:val="24"/>
          <w:szCs w:val="24"/>
          <w:lang w:val="ru-RU" w:eastAsia="uk-UA"/>
        </w:rPr>
      </w:pPr>
      <w:r w:rsidRPr="00247D57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ab/>
      </w:r>
      <w:r w:rsidRPr="00247D57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ab/>
      </w:r>
    </w:p>
    <w:p w14:paraId="348607C6" w14:textId="165C282E" w:rsidR="00FD20D7" w:rsidRPr="00247D57" w:rsidRDefault="00FD20D7" w:rsidP="007D381F">
      <w:pPr>
        <w:ind w:left="1440" w:hanging="1440"/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</w:pPr>
      <w:r w:rsidRPr="00247D57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1</w:t>
      </w:r>
      <w:r w:rsidR="000A26F7" w:rsidRPr="00247D57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4</w:t>
      </w:r>
      <w:r w:rsidRPr="00247D57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:4</w:t>
      </w:r>
      <w:r w:rsidR="007069ED" w:rsidRPr="00247D57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0</w:t>
      </w:r>
      <w:r w:rsidRPr="00247D57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– 1</w:t>
      </w:r>
      <w:r w:rsidR="000A26F7" w:rsidRPr="00247D57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5</w:t>
      </w:r>
      <w:r w:rsidRPr="00247D57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:</w:t>
      </w:r>
      <w:r w:rsidR="000A26F7" w:rsidRPr="00247D57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0</w:t>
      </w:r>
      <w:r w:rsidR="007069ED" w:rsidRPr="00247D57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0</w:t>
      </w:r>
      <w:r w:rsidR="0085423C" w:rsidRPr="00247D57"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  <w:tab/>
      </w:r>
      <w:r w:rsidR="00247D57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Региональная</w:t>
      </w:r>
      <w:r w:rsidR="00247D57" w:rsidRPr="00247D57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247D57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стратегия</w:t>
      </w:r>
      <w:r w:rsidR="00247D57" w:rsidRPr="00247D57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247D57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СПЕКА</w:t>
      </w:r>
      <w:r w:rsidR="00247D57" w:rsidRPr="00247D57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247D57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по</w:t>
      </w:r>
      <w:r w:rsidR="00247D57" w:rsidRPr="00247D57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247D57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упрощению</w:t>
      </w:r>
      <w:r w:rsidR="00247D57" w:rsidRPr="00247D57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247D57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процедур</w:t>
      </w:r>
      <w:r w:rsidR="00247D57" w:rsidRPr="00247D57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 w:rsidR="00247D57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торговли</w:t>
      </w:r>
      <w:r w:rsidR="006224AF" w:rsidRPr="00247D57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: </w:t>
      </w:r>
      <w:r w:rsidR="00247D57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презентация и </w:t>
      </w:r>
      <w:r w:rsidR="00247D57" w:rsidRPr="007D381F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обсуждение</w:t>
      </w:r>
    </w:p>
    <w:p w14:paraId="14E507A1" w14:textId="7B628461" w:rsidR="00C3317E" w:rsidRPr="006158F5" w:rsidRDefault="00C15918" w:rsidP="00C15918">
      <w:pPr>
        <w:rPr>
          <w:rFonts w:ascii="Times New Roman" w:hAnsi="Times New Roman"/>
          <w:i/>
          <w:color w:val="000000"/>
          <w:sz w:val="24"/>
          <w:szCs w:val="24"/>
          <w:lang w:val="ru-RU" w:eastAsia="uk-UA"/>
        </w:rPr>
      </w:pPr>
      <w:r w:rsidRPr="00247D57">
        <w:rPr>
          <w:rFonts w:ascii="Times New Roman" w:hAnsi="Times New Roman"/>
          <w:b/>
          <w:bCs/>
          <w:i/>
          <w:color w:val="000000"/>
          <w:sz w:val="24"/>
          <w:szCs w:val="24"/>
          <w:lang w:val="ru-RU" w:eastAsia="uk-UA"/>
        </w:rPr>
        <w:tab/>
      </w:r>
      <w:r w:rsidRPr="00247D57">
        <w:rPr>
          <w:rFonts w:ascii="Times New Roman" w:hAnsi="Times New Roman"/>
          <w:b/>
          <w:bCs/>
          <w:i/>
          <w:color w:val="000000"/>
          <w:sz w:val="24"/>
          <w:szCs w:val="24"/>
          <w:lang w:val="ru-RU" w:eastAsia="uk-UA"/>
        </w:rPr>
        <w:tab/>
      </w:r>
      <w:r w:rsidR="00247D57"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>ЕЭК</w:t>
      </w:r>
      <w:r w:rsidR="00247D57" w:rsidRPr="006158F5"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 xml:space="preserve"> </w:t>
      </w:r>
      <w:r w:rsidR="00247D57"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>ООН</w:t>
      </w:r>
      <w:r w:rsidRPr="006158F5">
        <w:rPr>
          <w:rFonts w:ascii="Times New Roman" w:hAnsi="Times New Roman"/>
          <w:i/>
          <w:color w:val="000000"/>
          <w:sz w:val="24"/>
          <w:szCs w:val="24"/>
          <w:lang w:val="ru-RU" w:eastAsia="uk-UA"/>
        </w:rPr>
        <w:t xml:space="preserve"> </w:t>
      </w:r>
    </w:p>
    <w:p w14:paraId="31627704" w14:textId="77777777" w:rsidR="006224AF" w:rsidRPr="006158F5" w:rsidRDefault="006224AF" w:rsidP="00C15918">
      <w:pPr>
        <w:rPr>
          <w:rFonts w:ascii="Times New Roman" w:hAnsi="Times New Roman"/>
          <w:b/>
          <w:bCs/>
          <w:iCs/>
          <w:color w:val="000000"/>
          <w:sz w:val="24"/>
          <w:szCs w:val="24"/>
          <w:lang w:val="ru-RU" w:eastAsia="uk-UA"/>
        </w:rPr>
      </w:pPr>
    </w:p>
    <w:p w14:paraId="297CB1E4" w14:textId="0E3C05A1" w:rsidR="0085423C" w:rsidRPr="006158F5" w:rsidRDefault="00FD20D7" w:rsidP="00247D57">
      <w:pPr>
        <w:ind w:left="1440" w:hanging="1440"/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ru-RU" w:eastAsia="uk-UA"/>
        </w:rPr>
      </w:pPr>
      <w:r w:rsidRPr="006158F5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1</w:t>
      </w:r>
      <w:r w:rsidR="000A26F7" w:rsidRPr="006158F5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5</w:t>
      </w:r>
      <w:r w:rsidRPr="006158F5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:</w:t>
      </w:r>
      <w:r w:rsidR="000A26F7" w:rsidRPr="006158F5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0</w:t>
      </w:r>
      <w:r w:rsidRPr="006158F5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0 – 1</w:t>
      </w:r>
      <w:r w:rsidR="000A26F7" w:rsidRPr="006158F5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6</w:t>
      </w:r>
      <w:r w:rsidRPr="006158F5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:00</w:t>
      </w:r>
      <w:r w:rsidR="0085423C" w:rsidRPr="006158F5"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  <w:tab/>
      </w:r>
      <w:r w:rsidR="00247D57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Заключительное</w:t>
      </w:r>
      <w:r w:rsidR="00247D57" w:rsidRPr="006158F5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247D57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заседание</w:t>
      </w:r>
      <w:r w:rsidR="00247D57" w:rsidRPr="006158F5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247D57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и</w:t>
      </w:r>
      <w:r w:rsidR="00247D57" w:rsidRPr="006158F5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247D57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следующие</w:t>
      </w:r>
      <w:r w:rsidR="00247D57" w:rsidRPr="006158F5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247D57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шаги</w:t>
      </w:r>
      <w:r w:rsidR="00247D57" w:rsidRPr="006158F5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247D57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по</w:t>
      </w:r>
      <w:r w:rsidR="00247D57" w:rsidRPr="006158F5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247D57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реализации</w:t>
      </w:r>
      <w:r w:rsidR="00247D57" w:rsidRPr="006158F5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247D57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упрощения</w:t>
      </w:r>
      <w:r w:rsidR="00247D57" w:rsidRPr="006158F5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247D57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процедур</w:t>
      </w:r>
      <w:r w:rsidR="00247D57" w:rsidRPr="006158F5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247D57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торговли</w:t>
      </w:r>
      <w:r w:rsidR="00247D57" w:rsidRPr="006158F5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247D57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в</w:t>
      </w:r>
      <w:r w:rsidR="00247D57" w:rsidRPr="006158F5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247D57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субрегионе</w:t>
      </w:r>
      <w:r w:rsidR="00247D57" w:rsidRPr="006158F5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(</w:t>
      </w:r>
      <w:r w:rsidR="00247D57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рекомендации</w:t>
      </w:r>
      <w:r w:rsidR="00247D57" w:rsidRPr="006158F5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247D57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в</w:t>
      </w:r>
      <w:r w:rsidR="00247D57" w:rsidRPr="006158F5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247D57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части</w:t>
      </w:r>
      <w:r w:rsidR="00247D57" w:rsidRPr="006158F5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247D57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деятельности</w:t>
      </w:r>
      <w:r w:rsidR="00247D57" w:rsidRPr="006158F5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247D57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по</w:t>
      </w:r>
      <w:r w:rsidR="00247D57" w:rsidRPr="006158F5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  <w:r w:rsidR="00247D57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планированию</w:t>
      </w:r>
      <w:r w:rsidR="00247D57" w:rsidRPr="006158F5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)</w:t>
      </w:r>
    </w:p>
    <w:p w14:paraId="2FC13EB6" w14:textId="77777777" w:rsidR="000A26F7" w:rsidRPr="006158F5" w:rsidRDefault="000A26F7" w:rsidP="000A26F7">
      <w:pPr>
        <w:ind w:left="1440" w:hanging="1440"/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</w:pPr>
    </w:p>
    <w:sectPr w:rsidR="000A26F7" w:rsidRPr="006158F5" w:rsidSect="001A7205">
      <w:headerReference w:type="default" r:id="rId9"/>
      <w:footerReference w:type="even" r:id="rId10"/>
      <w:footerReference w:type="default" r:id="rId11"/>
      <w:headerReference w:type="first" r:id="rId12"/>
      <w:pgSz w:w="11907" w:h="16840" w:code="9"/>
      <w:pgMar w:top="851" w:right="850" w:bottom="1350" w:left="851" w:header="0" w:footer="73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93C344" w14:textId="77777777" w:rsidR="004E73A3" w:rsidRDefault="004E73A3">
      <w:r>
        <w:separator/>
      </w:r>
    </w:p>
  </w:endnote>
  <w:endnote w:type="continuationSeparator" w:id="0">
    <w:p w14:paraId="4BB396D7" w14:textId="77777777" w:rsidR="004E73A3" w:rsidRDefault="004E73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463966" w14:textId="77777777" w:rsidR="004E73A3" w:rsidRDefault="004E73A3" w:rsidP="00764DD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014BE92" w14:textId="77777777" w:rsidR="004E73A3" w:rsidRDefault="004E73A3" w:rsidP="00AF490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7951A1" w14:textId="75DE5908" w:rsidR="004E73A3" w:rsidRPr="00D27B9E" w:rsidRDefault="004E73A3">
    <w:pPr>
      <w:pStyle w:val="Footer"/>
      <w:jc w:val="right"/>
      <w:rPr>
        <w:rFonts w:ascii="Times New Roman" w:hAnsi="Times New Roman"/>
        <w:szCs w:val="22"/>
      </w:rPr>
    </w:pPr>
    <w:r>
      <w:rPr>
        <w:rFonts w:ascii="Times New Roman" w:hAnsi="Times New Roman"/>
        <w:szCs w:val="22"/>
        <w:lang w:val="fr-CH"/>
      </w:rPr>
      <w:t>p</w:t>
    </w:r>
    <w:r w:rsidRPr="00D27B9E">
      <w:rPr>
        <w:rFonts w:ascii="Times New Roman" w:hAnsi="Times New Roman"/>
        <w:szCs w:val="22"/>
        <w:lang w:val="ru-RU"/>
      </w:rPr>
      <w:t xml:space="preserve">. </w:t>
    </w:r>
    <w:r w:rsidRPr="00D27B9E">
      <w:rPr>
        <w:rFonts w:ascii="Times New Roman" w:hAnsi="Times New Roman"/>
        <w:bCs/>
        <w:szCs w:val="22"/>
      </w:rPr>
      <w:fldChar w:fldCharType="begin"/>
    </w:r>
    <w:r w:rsidRPr="00D27B9E">
      <w:rPr>
        <w:rFonts w:ascii="Times New Roman" w:hAnsi="Times New Roman"/>
        <w:bCs/>
        <w:szCs w:val="22"/>
      </w:rPr>
      <w:instrText>PAGE</w:instrText>
    </w:r>
    <w:r w:rsidRPr="00D27B9E">
      <w:rPr>
        <w:rFonts w:ascii="Times New Roman" w:hAnsi="Times New Roman"/>
        <w:bCs/>
        <w:szCs w:val="22"/>
      </w:rPr>
      <w:fldChar w:fldCharType="separate"/>
    </w:r>
    <w:r>
      <w:rPr>
        <w:rFonts w:ascii="Times New Roman" w:hAnsi="Times New Roman"/>
        <w:bCs/>
        <w:noProof/>
        <w:szCs w:val="22"/>
      </w:rPr>
      <w:t>5</w:t>
    </w:r>
    <w:r w:rsidRPr="00D27B9E">
      <w:rPr>
        <w:rFonts w:ascii="Times New Roman" w:hAnsi="Times New Roman"/>
        <w:bCs/>
        <w:szCs w:val="22"/>
      </w:rPr>
      <w:fldChar w:fldCharType="end"/>
    </w:r>
    <w:r w:rsidRPr="00D27B9E">
      <w:rPr>
        <w:rFonts w:ascii="Times New Roman" w:hAnsi="Times New Roman"/>
        <w:szCs w:val="22"/>
        <w:lang w:val="ru-RU"/>
      </w:rPr>
      <w:t xml:space="preserve"> </w:t>
    </w:r>
    <w:r w:rsidRPr="00D27B9E">
      <w:rPr>
        <w:rFonts w:ascii="Times New Roman" w:hAnsi="Times New Roman"/>
        <w:szCs w:val="22"/>
        <w:lang w:val="en-US"/>
      </w:rPr>
      <w:t>/</w:t>
    </w:r>
    <w:r w:rsidRPr="00D27B9E">
      <w:rPr>
        <w:rFonts w:ascii="Times New Roman" w:hAnsi="Times New Roman"/>
        <w:bCs/>
        <w:szCs w:val="22"/>
      </w:rPr>
      <w:fldChar w:fldCharType="begin"/>
    </w:r>
    <w:r w:rsidRPr="00D27B9E">
      <w:rPr>
        <w:rFonts w:ascii="Times New Roman" w:hAnsi="Times New Roman"/>
        <w:bCs/>
        <w:szCs w:val="22"/>
      </w:rPr>
      <w:instrText>NUMPAGES</w:instrText>
    </w:r>
    <w:r w:rsidRPr="00D27B9E">
      <w:rPr>
        <w:rFonts w:ascii="Times New Roman" w:hAnsi="Times New Roman"/>
        <w:bCs/>
        <w:szCs w:val="22"/>
      </w:rPr>
      <w:fldChar w:fldCharType="separate"/>
    </w:r>
    <w:r>
      <w:rPr>
        <w:rFonts w:ascii="Times New Roman" w:hAnsi="Times New Roman"/>
        <w:bCs/>
        <w:noProof/>
        <w:szCs w:val="22"/>
      </w:rPr>
      <w:t>5</w:t>
    </w:r>
    <w:r w:rsidRPr="00D27B9E">
      <w:rPr>
        <w:rFonts w:ascii="Times New Roman" w:hAnsi="Times New Roman"/>
        <w:bCs/>
        <w:szCs w:val="22"/>
      </w:rPr>
      <w:fldChar w:fldCharType="end"/>
    </w:r>
  </w:p>
  <w:p w14:paraId="123D768A" w14:textId="77777777" w:rsidR="004E73A3" w:rsidRDefault="004E73A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A6418E" w14:textId="77777777" w:rsidR="004E73A3" w:rsidRDefault="004E73A3">
      <w:r>
        <w:separator/>
      </w:r>
    </w:p>
  </w:footnote>
  <w:footnote w:type="continuationSeparator" w:id="0">
    <w:p w14:paraId="3A590608" w14:textId="77777777" w:rsidR="004E73A3" w:rsidRDefault="004E73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6E36C4" w14:textId="77777777" w:rsidR="004E73A3" w:rsidRPr="00D0175E" w:rsidRDefault="004E73A3">
    <w:pPr>
      <w:pStyle w:val="Header"/>
      <w:jc w:val="center"/>
      <w:rPr>
        <w:rFonts w:ascii="Times New Roman" w:hAnsi="Times New Roman"/>
      </w:rPr>
    </w:pPr>
  </w:p>
  <w:p w14:paraId="4E37F3D0" w14:textId="77777777" w:rsidR="004E73A3" w:rsidRPr="00DB7769" w:rsidRDefault="004E73A3" w:rsidP="00F87437">
    <w:pPr>
      <w:pStyle w:val="Header"/>
      <w:tabs>
        <w:tab w:val="clear" w:pos="4320"/>
        <w:tab w:val="clear" w:pos="8640"/>
        <w:tab w:val="center" w:pos="2835"/>
        <w:tab w:val="right" w:pos="5812"/>
      </w:tabs>
      <w:jc w:val="center"/>
      <w:rPr>
        <w:lang w:val="fr-CH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D5A9A2" w14:textId="53AF7880" w:rsidR="004E73A3" w:rsidRDefault="004E73A3" w:rsidP="00DB7769">
    <w:pPr>
      <w:pStyle w:val="Header"/>
      <w:jc w:val="center"/>
      <w:rPr>
        <w:lang w:val="fr-CH"/>
      </w:rPr>
    </w:pPr>
    <w:r>
      <w:rPr>
        <w:rFonts w:cs="Arial"/>
        <w:b/>
        <w:noProof/>
        <w:sz w:val="20"/>
        <w:lang w:eastAsia="en-GB"/>
      </w:rPr>
      <w:drawing>
        <wp:anchor distT="0" distB="0" distL="114300" distR="114300" simplePos="0" relativeHeight="251658240" behindDoc="0" locked="0" layoutInCell="1" allowOverlap="1" wp14:anchorId="5E033046" wp14:editId="36C14CDC">
          <wp:simplePos x="0" y="0"/>
          <wp:positionH relativeFrom="column">
            <wp:posOffset>2095500</wp:posOffset>
          </wp:positionH>
          <wp:positionV relativeFrom="paragraph">
            <wp:posOffset>47625</wp:posOffset>
          </wp:positionV>
          <wp:extent cx="1103630" cy="1047750"/>
          <wp:effectExtent l="0" t="0" r="1270" b="0"/>
          <wp:wrapSquare wrapText="bothSides"/>
          <wp:docPr id="2" name="Picture 19" descr="http://www.water-energy-food.org/logos/organisations/u/logo_unece_240x480_h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water-energy-food.org/logos/organisations/u/logo_unece_240x480_h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544" r="26379" b="7297"/>
                  <a:stretch>
                    <a:fillRect/>
                  </a:stretch>
                </pic:blipFill>
                <pic:spPr bwMode="auto">
                  <a:xfrm>
                    <a:off x="0" y="0"/>
                    <a:ext cx="110363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b/>
        <w:noProof/>
        <w:sz w:val="20"/>
      </w:rPr>
      <w:drawing>
        <wp:anchor distT="0" distB="0" distL="114300" distR="114300" simplePos="0" relativeHeight="251659264" behindDoc="0" locked="0" layoutInCell="1" allowOverlap="1" wp14:anchorId="6649E4D0" wp14:editId="2E3D4C09">
          <wp:simplePos x="0" y="0"/>
          <wp:positionH relativeFrom="column">
            <wp:posOffset>-349885</wp:posOffset>
          </wp:positionH>
          <wp:positionV relativeFrom="paragraph">
            <wp:posOffset>133350</wp:posOffset>
          </wp:positionV>
          <wp:extent cx="1971675" cy="724535"/>
          <wp:effectExtent l="0" t="0" r="9525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dZ_mult+giz_EN_colour_cmyk_13(2)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1675" cy="724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69EC3DC7" wp14:editId="1FFF949A">
          <wp:simplePos x="0" y="0"/>
          <wp:positionH relativeFrom="column">
            <wp:posOffset>3409315</wp:posOffset>
          </wp:positionH>
          <wp:positionV relativeFrom="paragraph">
            <wp:posOffset>79214</wp:posOffset>
          </wp:positionV>
          <wp:extent cx="876300" cy="876300"/>
          <wp:effectExtent l="0" t="0" r="0" b="0"/>
          <wp:wrapTight wrapText="bothSides">
            <wp:wrapPolygon edited="0">
              <wp:start x="7043" y="0"/>
              <wp:lineTo x="4226" y="1409"/>
              <wp:lineTo x="0" y="5635"/>
              <wp:lineTo x="0" y="16435"/>
              <wp:lineTo x="5165" y="21130"/>
              <wp:lineTo x="7043" y="21130"/>
              <wp:lineTo x="14087" y="21130"/>
              <wp:lineTo x="15965" y="21130"/>
              <wp:lineTo x="21130" y="16435"/>
              <wp:lineTo x="21130" y="5635"/>
              <wp:lineTo x="16904" y="1409"/>
              <wp:lineTo x="14087" y="0"/>
              <wp:lineTo x="7043" y="0"/>
            </wp:wrapPolygon>
          </wp:wrapTight>
          <wp:docPr id="20" name="Picture 20" descr="https://upload.wikimedia.org/wikipedia/commons/thumb/8/8f/Emblem_of_Kazakhstan.svg/250px-Emblem_of_Kazakhstan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upload.wikimedia.org/wikipedia/commons/thumb/8/8f/Emblem_of_Kazakhstan.svg/250px-Emblem_of_Kazakhstan.svg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0EA2C67F" wp14:editId="11793283">
          <wp:simplePos x="0" y="0"/>
          <wp:positionH relativeFrom="column">
            <wp:posOffset>4700270</wp:posOffset>
          </wp:positionH>
          <wp:positionV relativeFrom="paragraph">
            <wp:posOffset>184150</wp:posOffset>
          </wp:positionV>
          <wp:extent cx="1722755" cy="688975"/>
          <wp:effectExtent l="0" t="0" r="0" b="0"/>
          <wp:wrapTight wrapText="bothSides">
            <wp:wrapPolygon edited="0">
              <wp:start x="0" y="0"/>
              <wp:lineTo x="0" y="20903"/>
              <wp:lineTo x="21258" y="20903"/>
              <wp:lineTo x="21258" y="0"/>
              <wp:lineTo x="0" y="0"/>
            </wp:wrapPolygon>
          </wp:wrapTight>
          <wp:docPr id="21" name="Picture 21" descr="http://www.slocat.net/sites/default/files/imagecache/imgw100/memlogos/escap_logo_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slocat.net/sites/default/files/imagecache/imgw100/memlogos/escap_logo_0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2755" cy="688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tbl>
    <w:tblPr>
      <w:tblW w:w="10348" w:type="dxa"/>
      <w:tblInd w:w="108" w:type="dxa"/>
      <w:tblLayout w:type="fixed"/>
      <w:tblLook w:val="04A0" w:firstRow="1" w:lastRow="0" w:firstColumn="1" w:lastColumn="0" w:noHBand="0" w:noVBand="1"/>
    </w:tblPr>
    <w:tblGrid>
      <w:gridCol w:w="10348"/>
    </w:tblGrid>
    <w:tr w:rsidR="004E73A3" w:rsidRPr="000F79F3" w14:paraId="6F133E2E" w14:textId="77777777" w:rsidTr="00D0175E">
      <w:tc>
        <w:tcPr>
          <w:tcW w:w="10348" w:type="dxa"/>
          <w:shd w:val="clear" w:color="auto" w:fill="auto"/>
        </w:tcPr>
        <w:p w14:paraId="61D97967" w14:textId="3D56BCCF" w:rsidR="004E73A3" w:rsidRPr="000F79F3" w:rsidRDefault="004E73A3" w:rsidP="002B0485">
          <w:pPr>
            <w:jc w:val="distribute"/>
            <w:rPr>
              <w:noProof/>
            </w:rPr>
          </w:pPr>
          <w:r>
            <w:t xml:space="preserve"> </w:t>
          </w:r>
          <w:r>
            <w:rPr>
              <w:noProof/>
            </w:rPr>
            <w:t xml:space="preserve">                          </w:t>
          </w:r>
          <w:r>
            <w:t xml:space="preserve"> </w:t>
          </w:r>
          <w:r>
            <w:rPr>
              <w:noProof/>
            </w:rPr>
            <w:t xml:space="preserve">                      </w:t>
          </w:r>
        </w:p>
      </w:tc>
    </w:tr>
  </w:tbl>
  <w:p w14:paraId="50455BC7" w14:textId="77777777" w:rsidR="004E73A3" w:rsidRDefault="004E73A3" w:rsidP="002B0485">
    <w:pPr>
      <w:pStyle w:val="Header"/>
      <w:rPr>
        <w:lang w:val="fr-CH"/>
      </w:rPr>
    </w:pPr>
    <w:r>
      <w:rPr>
        <w:lang w:val="fr-CH"/>
      </w:rPr>
      <w:t xml:space="preserve">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C95EA1"/>
    <w:multiLevelType w:val="multilevel"/>
    <w:tmpl w:val="33022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1453162"/>
    <w:multiLevelType w:val="hybridMultilevel"/>
    <w:tmpl w:val="8E4C970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2D7063D"/>
    <w:multiLevelType w:val="hybridMultilevel"/>
    <w:tmpl w:val="23B6705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8257C7"/>
    <w:multiLevelType w:val="hybridMultilevel"/>
    <w:tmpl w:val="72ACA95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4" w15:restartNumberingAfterBreak="0">
    <w:nsid w:val="1FDA28F4"/>
    <w:multiLevelType w:val="hybridMultilevel"/>
    <w:tmpl w:val="AF40BDB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245A53A7"/>
    <w:multiLevelType w:val="hybridMultilevel"/>
    <w:tmpl w:val="F1666722"/>
    <w:lvl w:ilvl="0" w:tplc="0422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25E747E3"/>
    <w:multiLevelType w:val="hybridMultilevel"/>
    <w:tmpl w:val="80F232B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06010A"/>
    <w:multiLevelType w:val="multilevel"/>
    <w:tmpl w:val="0A466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4611D47"/>
    <w:multiLevelType w:val="hybridMultilevel"/>
    <w:tmpl w:val="8CCC16F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117ECA"/>
    <w:multiLevelType w:val="hybridMultilevel"/>
    <w:tmpl w:val="DD4663EA"/>
    <w:lvl w:ilvl="0" w:tplc="6866754A">
      <w:numFmt w:val="bullet"/>
      <w:lvlText w:val="-"/>
      <w:lvlJc w:val="left"/>
      <w:pPr>
        <w:ind w:left="990" w:hanging="360"/>
      </w:pPr>
      <w:rPr>
        <w:rFonts w:ascii="Times New Roman" w:eastAsia="Batang" w:hAnsi="Times New Roman" w:cs="Times New Roman" w:hint="default"/>
        <w:i w:val="0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0" w15:restartNumberingAfterBreak="0">
    <w:nsid w:val="54F76062"/>
    <w:multiLevelType w:val="hybridMultilevel"/>
    <w:tmpl w:val="AA1EEAB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616C9F"/>
    <w:multiLevelType w:val="hybridMultilevel"/>
    <w:tmpl w:val="AE86CA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0A4B03"/>
    <w:multiLevelType w:val="hybridMultilevel"/>
    <w:tmpl w:val="DC70766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7D4CC9"/>
    <w:multiLevelType w:val="multilevel"/>
    <w:tmpl w:val="DC707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2"/>
  </w:num>
  <w:num w:numId="4">
    <w:abstractNumId w:val="10"/>
  </w:num>
  <w:num w:numId="5">
    <w:abstractNumId w:val="8"/>
  </w:num>
  <w:num w:numId="6">
    <w:abstractNumId w:val="1"/>
  </w:num>
  <w:num w:numId="7">
    <w:abstractNumId w:val="6"/>
  </w:num>
  <w:num w:numId="8">
    <w:abstractNumId w:val="7"/>
  </w:num>
  <w:num w:numId="9">
    <w:abstractNumId w:val="0"/>
  </w:num>
  <w:num w:numId="10">
    <w:abstractNumId w:val="11"/>
  </w:num>
  <w:num w:numId="11">
    <w:abstractNumId w:val="5"/>
  </w:num>
  <w:num w:numId="12">
    <w:abstractNumId w:val="4"/>
  </w:num>
  <w:num w:numId="13">
    <w:abstractNumId w:val="3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5478"/>
    <w:rsid w:val="00001026"/>
    <w:rsid w:val="000077CD"/>
    <w:rsid w:val="00017B7B"/>
    <w:rsid w:val="00021FE2"/>
    <w:rsid w:val="00027C4E"/>
    <w:rsid w:val="00031052"/>
    <w:rsid w:val="00034E5E"/>
    <w:rsid w:val="0004089F"/>
    <w:rsid w:val="00042275"/>
    <w:rsid w:val="00051F59"/>
    <w:rsid w:val="00060E80"/>
    <w:rsid w:val="00062F0E"/>
    <w:rsid w:val="00070C13"/>
    <w:rsid w:val="000730A1"/>
    <w:rsid w:val="00077756"/>
    <w:rsid w:val="00081BA2"/>
    <w:rsid w:val="000845F3"/>
    <w:rsid w:val="00087B97"/>
    <w:rsid w:val="0009681F"/>
    <w:rsid w:val="000A04F6"/>
    <w:rsid w:val="000A09B4"/>
    <w:rsid w:val="000A26F7"/>
    <w:rsid w:val="000A358F"/>
    <w:rsid w:val="000A57F8"/>
    <w:rsid w:val="000B1CC8"/>
    <w:rsid w:val="000B4734"/>
    <w:rsid w:val="000B6F8D"/>
    <w:rsid w:val="000C1897"/>
    <w:rsid w:val="000D49BF"/>
    <w:rsid w:val="000F11C7"/>
    <w:rsid w:val="000F4566"/>
    <w:rsid w:val="000F539A"/>
    <w:rsid w:val="0010554B"/>
    <w:rsid w:val="001062A1"/>
    <w:rsid w:val="00117DF3"/>
    <w:rsid w:val="0012572E"/>
    <w:rsid w:val="00130E83"/>
    <w:rsid w:val="001348A8"/>
    <w:rsid w:val="0013534C"/>
    <w:rsid w:val="00136223"/>
    <w:rsid w:val="00137E8A"/>
    <w:rsid w:val="001541B9"/>
    <w:rsid w:val="001542EA"/>
    <w:rsid w:val="0015610E"/>
    <w:rsid w:val="00156BB7"/>
    <w:rsid w:val="00157F83"/>
    <w:rsid w:val="0017064B"/>
    <w:rsid w:val="00171340"/>
    <w:rsid w:val="0017269D"/>
    <w:rsid w:val="00181D03"/>
    <w:rsid w:val="00195C2C"/>
    <w:rsid w:val="001A0E9B"/>
    <w:rsid w:val="001A7205"/>
    <w:rsid w:val="001B1869"/>
    <w:rsid w:val="001B518F"/>
    <w:rsid w:val="001C0BA6"/>
    <w:rsid w:val="001C4E2C"/>
    <w:rsid w:val="001C60F7"/>
    <w:rsid w:val="001D16A6"/>
    <w:rsid w:val="001D2ACC"/>
    <w:rsid w:val="001D4588"/>
    <w:rsid w:val="001D7B22"/>
    <w:rsid w:val="001E5BAF"/>
    <w:rsid w:val="001E7E4B"/>
    <w:rsid w:val="001F2E5A"/>
    <w:rsid w:val="001F644B"/>
    <w:rsid w:val="00210D66"/>
    <w:rsid w:val="00213155"/>
    <w:rsid w:val="002136B3"/>
    <w:rsid w:val="0022067F"/>
    <w:rsid w:val="00222E5F"/>
    <w:rsid w:val="00224FCF"/>
    <w:rsid w:val="0022500F"/>
    <w:rsid w:val="00235177"/>
    <w:rsid w:val="002409D9"/>
    <w:rsid w:val="0024123F"/>
    <w:rsid w:val="00242407"/>
    <w:rsid w:val="00247D57"/>
    <w:rsid w:val="00254746"/>
    <w:rsid w:val="0025541E"/>
    <w:rsid w:val="00255DE5"/>
    <w:rsid w:val="00261167"/>
    <w:rsid w:val="0026772E"/>
    <w:rsid w:val="00270205"/>
    <w:rsid w:val="00271A1B"/>
    <w:rsid w:val="00275F62"/>
    <w:rsid w:val="002813BA"/>
    <w:rsid w:val="00286E6B"/>
    <w:rsid w:val="00294A5D"/>
    <w:rsid w:val="002A0DE0"/>
    <w:rsid w:val="002A3C8C"/>
    <w:rsid w:val="002B0485"/>
    <w:rsid w:val="002B0EC3"/>
    <w:rsid w:val="002B57F5"/>
    <w:rsid w:val="002C183B"/>
    <w:rsid w:val="002C204E"/>
    <w:rsid w:val="002C2AEA"/>
    <w:rsid w:val="002C3FA9"/>
    <w:rsid w:val="002D0BF2"/>
    <w:rsid w:val="002D1743"/>
    <w:rsid w:val="002D1E59"/>
    <w:rsid w:val="002D5531"/>
    <w:rsid w:val="002E65C0"/>
    <w:rsid w:val="002F097E"/>
    <w:rsid w:val="002F1557"/>
    <w:rsid w:val="002F3C04"/>
    <w:rsid w:val="002F75FD"/>
    <w:rsid w:val="0030519B"/>
    <w:rsid w:val="00307457"/>
    <w:rsid w:val="00314294"/>
    <w:rsid w:val="003376E2"/>
    <w:rsid w:val="00341D9E"/>
    <w:rsid w:val="0034423D"/>
    <w:rsid w:val="00361640"/>
    <w:rsid w:val="003641F9"/>
    <w:rsid w:val="0036468B"/>
    <w:rsid w:val="0037165B"/>
    <w:rsid w:val="00373F55"/>
    <w:rsid w:val="0037549C"/>
    <w:rsid w:val="00377BEC"/>
    <w:rsid w:val="00381855"/>
    <w:rsid w:val="0038445E"/>
    <w:rsid w:val="003875AB"/>
    <w:rsid w:val="003951BC"/>
    <w:rsid w:val="00397FD4"/>
    <w:rsid w:val="003A0B2C"/>
    <w:rsid w:val="003A3300"/>
    <w:rsid w:val="003A48B6"/>
    <w:rsid w:val="003A5F7F"/>
    <w:rsid w:val="003A70B3"/>
    <w:rsid w:val="003B1719"/>
    <w:rsid w:val="003C748A"/>
    <w:rsid w:val="003D139F"/>
    <w:rsid w:val="003F1C67"/>
    <w:rsid w:val="004051FB"/>
    <w:rsid w:val="0040740C"/>
    <w:rsid w:val="004106E8"/>
    <w:rsid w:val="004128F3"/>
    <w:rsid w:val="00437505"/>
    <w:rsid w:val="004419E3"/>
    <w:rsid w:val="00442F3F"/>
    <w:rsid w:val="00447370"/>
    <w:rsid w:val="00454645"/>
    <w:rsid w:val="00455ECA"/>
    <w:rsid w:val="0045619D"/>
    <w:rsid w:val="004579A9"/>
    <w:rsid w:val="00460CAE"/>
    <w:rsid w:val="00470FED"/>
    <w:rsid w:val="00477600"/>
    <w:rsid w:val="00487F55"/>
    <w:rsid w:val="004928B6"/>
    <w:rsid w:val="00495827"/>
    <w:rsid w:val="00495C28"/>
    <w:rsid w:val="004A21F8"/>
    <w:rsid w:val="004A40B0"/>
    <w:rsid w:val="004A4D38"/>
    <w:rsid w:val="004B00DA"/>
    <w:rsid w:val="004B59A1"/>
    <w:rsid w:val="004C0152"/>
    <w:rsid w:val="004C752C"/>
    <w:rsid w:val="004D7579"/>
    <w:rsid w:val="004E096D"/>
    <w:rsid w:val="004E2D3D"/>
    <w:rsid w:val="004E5380"/>
    <w:rsid w:val="004E73A3"/>
    <w:rsid w:val="004F10CA"/>
    <w:rsid w:val="004F2997"/>
    <w:rsid w:val="004F474D"/>
    <w:rsid w:val="004F7B70"/>
    <w:rsid w:val="0050130A"/>
    <w:rsid w:val="00503C60"/>
    <w:rsid w:val="005113E1"/>
    <w:rsid w:val="00511CED"/>
    <w:rsid w:val="00513E0F"/>
    <w:rsid w:val="00514315"/>
    <w:rsid w:val="005155D8"/>
    <w:rsid w:val="00525BC5"/>
    <w:rsid w:val="0053032A"/>
    <w:rsid w:val="00534B0F"/>
    <w:rsid w:val="00536B66"/>
    <w:rsid w:val="00541ED4"/>
    <w:rsid w:val="0055499D"/>
    <w:rsid w:val="00555892"/>
    <w:rsid w:val="00566B93"/>
    <w:rsid w:val="00570C02"/>
    <w:rsid w:val="00572062"/>
    <w:rsid w:val="005764D2"/>
    <w:rsid w:val="00580A5F"/>
    <w:rsid w:val="00587983"/>
    <w:rsid w:val="005914AA"/>
    <w:rsid w:val="0059197D"/>
    <w:rsid w:val="00592DB0"/>
    <w:rsid w:val="00592DF0"/>
    <w:rsid w:val="005A12EE"/>
    <w:rsid w:val="005A603F"/>
    <w:rsid w:val="005B4765"/>
    <w:rsid w:val="005B5DAA"/>
    <w:rsid w:val="005C029F"/>
    <w:rsid w:val="005C4654"/>
    <w:rsid w:val="005C4867"/>
    <w:rsid w:val="005D16F2"/>
    <w:rsid w:val="005D7D2B"/>
    <w:rsid w:val="005E3A38"/>
    <w:rsid w:val="005F0924"/>
    <w:rsid w:val="005F0D6F"/>
    <w:rsid w:val="005F3DFB"/>
    <w:rsid w:val="00600CF4"/>
    <w:rsid w:val="006017EC"/>
    <w:rsid w:val="00601F85"/>
    <w:rsid w:val="00607029"/>
    <w:rsid w:val="0061055B"/>
    <w:rsid w:val="006158F5"/>
    <w:rsid w:val="0061625B"/>
    <w:rsid w:val="006224AF"/>
    <w:rsid w:val="006232ED"/>
    <w:rsid w:val="006243F2"/>
    <w:rsid w:val="00626D12"/>
    <w:rsid w:val="006327C4"/>
    <w:rsid w:val="0063299E"/>
    <w:rsid w:val="006350A1"/>
    <w:rsid w:val="006352FA"/>
    <w:rsid w:val="00635386"/>
    <w:rsid w:val="00635552"/>
    <w:rsid w:val="006404F7"/>
    <w:rsid w:val="00640B15"/>
    <w:rsid w:val="00645BAC"/>
    <w:rsid w:val="00645BD8"/>
    <w:rsid w:val="00647751"/>
    <w:rsid w:val="00650470"/>
    <w:rsid w:val="00650AB6"/>
    <w:rsid w:val="006543B3"/>
    <w:rsid w:val="006570EF"/>
    <w:rsid w:val="00657954"/>
    <w:rsid w:val="00660E92"/>
    <w:rsid w:val="006629D1"/>
    <w:rsid w:val="00665136"/>
    <w:rsid w:val="006708D0"/>
    <w:rsid w:val="0067148C"/>
    <w:rsid w:val="00671C02"/>
    <w:rsid w:val="006738D5"/>
    <w:rsid w:val="00673EB5"/>
    <w:rsid w:val="00675588"/>
    <w:rsid w:val="006757C6"/>
    <w:rsid w:val="006874F0"/>
    <w:rsid w:val="0069063F"/>
    <w:rsid w:val="00692874"/>
    <w:rsid w:val="006A77DD"/>
    <w:rsid w:val="006B0EF4"/>
    <w:rsid w:val="006C5D6B"/>
    <w:rsid w:val="006C76FE"/>
    <w:rsid w:val="006D0CBC"/>
    <w:rsid w:val="006F14E3"/>
    <w:rsid w:val="006F46F9"/>
    <w:rsid w:val="006F7B62"/>
    <w:rsid w:val="0070174D"/>
    <w:rsid w:val="00704497"/>
    <w:rsid w:val="007069ED"/>
    <w:rsid w:val="00713060"/>
    <w:rsid w:val="00716DF7"/>
    <w:rsid w:val="0072669F"/>
    <w:rsid w:val="00727F98"/>
    <w:rsid w:val="007313A3"/>
    <w:rsid w:val="00732A52"/>
    <w:rsid w:val="00733D2E"/>
    <w:rsid w:val="00737891"/>
    <w:rsid w:val="00744A5E"/>
    <w:rsid w:val="00747FC7"/>
    <w:rsid w:val="00754E96"/>
    <w:rsid w:val="00755917"/>
    <w:rsid w:val="00756CA6"/>
    <w:rsid w:val="00757C4E"/>
    <w:rsid w:val="007606A5"/>
    <w:rsid w:val="007627EB"/>
    <w:rsid w:val="0076284F"/>
    <w:rsid w:val="00764A7F"/>
    <w:rsid w:val="00764DD0"/>
    <w:rsid w:val="007656D4"/>
    <w:rsid w:val="007730E0"/>
    <w:rsid w:val="00774AB3"/>
    <w:rsid w:val="0077792A"/>
    <w:rsid w:val="00793E23"/>
    <w:rsid w:val="0079605E"/>
    <w:rsid w:val="007A53F1"/>
    <w:rsid w:val="007A5705"/>
    <w:rsid w:val="007B5908"/>
    <w:rsid w:val="007B7BCB"/>
    <w:rsid w:val="007C7C9F"/>
    <w:rsid w:val="007D381F"/>
    <w:rsid w:val="007E0F44"/>
    <w:rsid w:val="007E3C2B"/>
    <w:rsid w:val="007F4284"/>
    <w:rsid w:val="00805966"/>
    <w:rsid w:val="008105EC"/>
    <w:rsid w:val="00813F8A"/>
    <w:rsid w:val="00816057"/>
    <w:rsid w:val="00816CC6"/>
    <w:rsid w:val="00820C02"/>
    <w:rsid w:val="008379E9"/>
    <w:rsid w:val="00840DD6"/>
    <w:rsid w:val="008414F1"/>
    <w:rsid w:val="00844A4F"/>
    <w:rsid w:val="0085423C"/>
    <w:rsid w:val="00860DB8"/>
    <w:rsid w:val="00872DC6"/>
    <w:rsid w:val="00876FE8"/>
    <w:rsid w:val="00883974"/>
    <w:rsid w:val="00887C7A"/>
    <w:rsid w:val="008931E7"/>
    <w:rsid w:val="008965F0"/>
    <w:rsid w:val="008B4DC2"/>
    <w:rsid w:val="008C1509"/>
    <w:rsid w:val="008C4633"/>
    <w:rsid w:val="008C6C39"/>
    <w:rsid w:val="008D67A9"/>
    <w:rsid w:val="008E22D1"/>
    <w:rsid w:val="008E79B9"/>
    <w:rsid w:val="008F037E"/>
    <w:rsid w:val="008F0E31"/>
    <w:rsid w:val="008F2A4B"/>
    <w:rsid w:val="00911EE4"/>
    <w:rsid w:val="009149E6"/>
    <w:rsid w:val="00914D1A"/>
    <w:rsid w:val="00922F80"/>
    <w:rsid w:val="00924962"/>
    <w:rsid w:val="00930135"/>
    <w:rsid w:val="00931932"/>
    <w:rsid w:val="0094092F"/>
    <w:rsid w:val="0095651C"/>
    <w:rsid w:val="009642ED"/>
    <w:rsid w:val="00967400"/>
    <w:rsid w:val="00972E0D"/>
    <w:rsid w:val="009762AF"/>
    <w:rsid w:val="00976498"/>
    <w:rsid w:val="0098334E"/>
    <w:rsid w:val="00983E78"/>
    <w:rsid w:val="009A199E"/>
    <w:rsid w:val="009A74E8"/>
    <w:rsid w:val="009B12A8"/>
    <w:rsid w:val="009B710D"/>
    <w:rsid w:val="009C2CC2"/>
    <w:rsid w:val="009C6FF0"/>
    <w:rsid w:val="009C7804"/>
    <w:rsid w:val="009D5123"/>
    <w:rsid w:val="009D69A3"/>
    <w:rsid w:val="009E0873"/>
    <w:rsid w:val="009E1566"/>
    <w:rsid w:val="009E28C0"/>
    <w:rsid w:val="009F01FB"/>
    <w:rsid w:val="009F2995"/>
    <w:rsid w:val="00A01117"/>
    <w:rsid w:val="00A066C9"/>
    <w:rsid w:val="00A06C3E"/>
    <w:rsid w:val="00A13D90"/>
    <w:rsid w:val="00A14E69"/>
    <w:rsid w:val="00A217DD"/>
    <w:rsid w:val="00A233E0"/>
    <w:rsid w:val="00A27665"/>
    <w:rsid w:val="00A32550"/>
    <w:rsid w:val="00A41DB1"/>
    <w:rsid w:val="00A4455D"/>
    <w:rsid w:val="00A46DEE"/>
    <w:rsid w:val="00A537C8"/>
    <w:rsid w:val="00A55B51"/>
    <w:rsid w:val="00A56239"/>
    <w:rsid w:val="00A62089"/>
    <w:rsid w:val="00A67D66"/>
    <w:rsid w:val="00A73762"/>
    <w:rsid w:val="00A74F89"/>
    <w:rsid w:val="00A75BA6"/>
    <w:rsid w:val="00A76598"/>
    <w:rsid w:val="00A8269E"/>
    <w:rsid w:val="00A848BC"/>
    <w:rsid w:val="00A86ED8"/>
    <w:rsid w:val="00A87DEF"/>
    <w:rsid w:val="00A9757B"/>
    <w:rsid w:val="00AA2D62"/>
    <w:rsid w:val="00AA40EC"/>
    <w:rsid w:val="00AA5F5B"/>
    <w:rsid w:val="00AA65AC"/>
    <w:rsid w:val="00AA7F23"/>
    <w:rsid w:val="00AB530B"/>
    <w:rsid w:val="00AB7011"/>
    <w:rsid w:val="00AC4EF2"/>
    <w:rsid w:val="00AC550F"/>
    <w:rsid w:val="00AC589C"/>
    <w:rsid w:val="00AC5A7A"/>
    <w:rsid w:val="00AD03CF"/>
    <w:rsid w:val="00AD74AC"/>
    <w:rsid w:val="00AD7617"/>
    <w:rsid w:val="00AE25D8"/>
    <w:rsid w:val="00AF2DAF"/>
    <w:rsid w:val="00AF41B4"/>
    <w:rsid w:val="00AF4909"/>
    <w:rsid w:val="00AF69C9"/>
    <w:rsid w:val="00B0366F"/>
    <w:rsid w:val="00B1088C"/>
    <w:rsid w:val="00B121B5"/>
    <w:rsid w:val="00B12388"/>
    <w:rsid w:val="00B136F7"/>
    <w:rsid w:val="00B369FD"/>
    <w:rsid w:val="00B37A30"/>
    <w:rsid w:val="00B5149A"/>
    <w:rsid w:val="00B519D1"/>
    <w:rsid w:val="00B54397"/>
    <w:rsid w:val="00B60DE5"/>
    <w:rsid w:val="00B64D96"/>
    <w:rsid w:val="00B65FA4"/>
    <w:rsid w:val="00B66859"/>
    <w:rsid w:val="00B67694"/>
    <w:rsid w:val="00B76053"/>
    <w:rsid w:val="00B76E2B"/>
    <w:rsid w:val="00B8196F"/>
    <w:rsid w:val="00B83A7B"/>
    <w:rsid w:val="00B84957"/>
    <w:rsid w:val="00B92164"/>
    <w:rsid w:val="00B976D2"/>
    <w:rsid w:val="00BB297A"/>
    <w:rsid w:val="00BC14A2"/>
    <w:rsid w:val="00BC1583"/>
    <w:rsid w:val="00BD6323"/>
    <w:rsid w:val="00BF10B0"/>
    <w:rsid w:val="00BF33F1"/>
    <w:rsid w:val="00BF554A"/>
    <w:rsid w:val="00BF6794"/>
    <w:rsid w:val="00C01B6D"/>
    <w:rsid w:val="00C05C48"/>
    <w:rsid w:val="00C076C6"/>
    <w:rsid w:val="00C10B9E"/>
    <w:rsid w:val="00C113A6"/>
    <w:rsid w:val="00C12C48"/>
    <w:rsid w:val="00C15918"/>
    <w:rsid w:val="00C225C9"/>
    <w:rsid w:val="00C3317E"/>
    <w:rsid w:val="00C412DC"/>
    <w:rsid w:val="00C51B1D"/>
    <w:rsid w:val="00C52931"/>
    <w:rsid w:val="00C545AE"/>
    <w:rsid w:val="00C57A5D"/>
    <w:rsid w:val="00C7566D"/>
    <w:rsid w:val="00C75788"/>
    <w:rsid w:val="00C77BAB"/>
    <w:rsid w:val="00C82B26"/>
    <w:rsid w:val="00C8460C"/>
    <w:rsid w:val="00C84CA2"/>
    <w:rsid w:val="00C87024"/>
    <w:rsid w:val="00C87773"/>
    <w:rsid w:val="00C90C37"/>
    <w:rsid w:val="00CA1EE7"/>
    <w:rsid w:val="00CA23F4"/>
    <w:rsid w:val="00CA25D7"/>
    <w:rsid w:val="00CB4EF0"/>
    <w:rsid w:val="00CB769B"/>
    <w:rsid w:val="00CB76C3"/>
    <w:rsid w:val="00CC1063"/>
    <w:rsid w:val="00CD305B"/>
    <w:rsid w:val="00CD4C04"/>
    <w:rsid w:val="00CE2D70"/>
    <w:rsid w:val="00CF1DEA"/>
    <w:rsid w:val="00CF3892"/>
    <w:rsid w:val="00CF51EB"/>
    <w:rsid w:val="00CF6D32"/>
    <w:rsid w:val="00D0175E"/>
    <w:rsid w:val="00D01BA0"/>
    <w:rsid w:val="00D01F55"/>
    <w:rsid w:val="00D03D32"/>
    <w:rsid w:val="00D107F5"/>
    <w:rsid w:val="00D13685"/>
    <w:rsid w:val="00D143D6"/>
    <w:rsid w:val="00D23742"/>
    <w:rsid w:val="00D26FA6"/>
    <w:rsid w:val="00D27B9E"/>
    <w:rsid w:val="00D27DA2"/>
    <w:rsid w:val="00D30272"/>
    <w:rsid w:val="00D31556"/>
    <w:rsid w:val="00D32F6C"/>
    <w:rsid w:val="00D3360B"/>
    <w:rsid w:val="00D35478"/>
    <w:rsid w:val="00D438ED"/>
    <w:rsid w:val="00D45E33"/>
    <w:rsid w:val="00D47C54"/>
    <w:rsid w:val="00D52875"/>
    <w:rsid w:val="00D56A38"/>
    <w:rsid w:val="00D570DB"/>
    <w:rsid w:val="00D64F2D"/>
    <w:rsid w:val="00D70394"/>
    <w:rsid w:val="00D73A9B"/>
    <w:rsid w:val="00D811D9"/>
    <w:rsid w:val="00D85EB3"/>
    <w:rsid w:val="00D86107"/>
    <w:rsid w:val="00D874C9"/>
    <w:rsid w:val="00D94A54"/>
    <w:rsid w:val="00D96B29"/>
    <w:rsid w:val="00DA05B4"/>
    <w:rsid w:val="00DA7FC1"/>
    <w:rsid w:val="00DB7769"/>
    <w:rsid w:val="00DB7E7B"/>
    <w:rsid w:val="00DC009B"/>
    <w:rsid w:val="00DC0823"/>
    <w:rsid w:val="00DC0E31"/>
    <w:rsid w:val="00DC2D5F"/>
    <w:rsid w:val="00DC3F8E"/>
    <w:rsid w:val="00DC5590"/>
    <w:rsid w:val="00DC6CF1"/>
    <w:rsid w:val="00DC6CFF"/>
    <w:rsid w:val="00DD39DC"/>
    <w:rsid w:val="00DE0CF8"/>
    <w:rsid w:val="00DE4E4F"/>
    <w:rsid w:val="00E0295B"/>
    <w:rsid w:val="00E02A7F"/>
    <w:rsid w:val="00E144BD"/>
    <w:rsid w:val="00E157C8"/>
    <w:rsid w:val="00E21DE9"/>
    <w:rsid w:val="00E22FD1"/>
    <w:rsid w:val="00E2314B"/>
    <w:rsid w:val="00E232F9"/>
    <w:rsid w:val="00E324AB"/>
    <w:rsid w:val="00E4144D"/>
    <w:rsid w:val="00E41541"/>
    <w:rsid w:val="00E5103C"/>
    <w:rsid w:val="00E5750D"/>
    <w:rsid w:val="00E607A5"/>
    <w:rsid w:val="00E60BD5"/>
    <w:rsid w:val="00E63A7E"/>
    <w:rsid w:val="00E67AFC"/>
    <w:rsid w:val="00E71337"/>
    <w:rsid w:val="00E81C72"/>
    <w:rsid w:val="00E83F40"/>
    <w:rsid w:val="00E85A9E"/>
    <w:rsid w:val="00E90789"/>
    <w:rsid w:val="00E93A9A"/>
    <w:rsid w:val="00E94CF2"/>
    <w:rsid w:val="00E97970"/>
    <w:rsid w:val="00EA1AF8"/>
    <w:rsid w:val="00EA5187"/>
    <w:rsid w:val="00EA79A4"/>
    <w:rsid w:val="00EB592B"/>
    <w:rsid w:val="00EB7002"/>
    <w:rsid w:val="00EC17F3"/>
    <w:rsid w:val="00EC5C7D"/>
    <w:rsid w:val="00ED0D81"/>
    <w:rsid w:val="00ED139D"/>
    <w:rsid w:val="00ED7C1A"/>
    <w:rsid w:val="00EE6688"/>
    <w:rsid w:val="00EF131D"/>
    <w:rsid w:val="00EF7C9F"/>
    <w:rsid w:val="00F125B4"/>
    <w:rsid w:val="00F13B85"/>
    <w:rsid w:val="00F13F70"/>
    <w:rsid w:val="00F16DB7"/>
    <w:rsid w:val="00F36842"/>
    <w:rsid w:val="00F377AA"/>
    <w:rsid w:val="00F42E45"/>
    <w:rsid w:val="00F44B2F"/>
    <w:rsid w:val="00F45AEA"/>
    <w:rsid w:val="00F50C2A"/>
    <w:rsid w:val="00F62577"/>
    <w:rsid w:val="00F63B2A"/>
    <w:rsid w:val="00F66FC1"/>
    <w:rsid w:val="00F750B4"/>
    <w:rsid w:val="00F752B6"/>
    <w:rsid w:val="00F76CAF"/>
    <w:rsid w:val="00F80B5D"/>
    <w:rsid w:val="00F83C29"/>
    <w:rsid w:val="00F87437"/>
    <w:rsid w:val="00F90374"/>
    <w:rsid w:val="00F9043A"/>
    <w:rsid w:val="00FA1DDF"/>
    <w:rsid w:val="00FB25ED"/>
    <w:rsid w:val="00FC2D71"/>
    <w:rsid w:val="00FD0A5C"/>
    <w:rsid w:val="00FD20D7"/>
    <w:rsid w:val="00FD2CE3"/>
    <w:rsid w:val="00FD4004"/>
    <w:rsid w:val="00FD7E3A"/>
    <w:rsid w:val="00FE264D"/>
    <w:rsid w:val="00FE604F"/>
    <w:rsid w:val="00FF2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27E66104"/>
  <w15:docId w15:val="{58099180-E23E-4D04-BA29-6B9B0AE28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AC5A7A"/>
    <w:rPr>
      <w:rFonts w:ascii="Arial" w:eastAsia="Times New Roman" w:hAnsi="Arial"/>
      <w:sz w:val="22"/>
      <w:lang w:val="en-GB" w:eastAsia="en-US"/>
    </w:rPr>
  </w:style>
  <w:style w:type="paragraph" w:styleId="Heading4">
    <w:name w:val="heading 4"/>
    <w:basedOn w:val="Normal"/>
    <w:next w:val="Normal"/>
    <w:link w:val="Heading4Char"/>
    <w:qFormat/>
    <w:rsid w:val="00381855"/>
    <w:pPr>
      <w:spacing w:before="240" w:after="60"/>
      <w:outlineLvl w:val="3"/>
    </w:pPr>
    <w:rPr>
      <w:rFonts w:ascii="Times New Roman" w:hAnsi="Times New Roman"/>
      <w:b/>
      <w:bCs/>
      <w:color w:val="000000"/>
      <w:sz w:val="28"/>
      <w:szCs w:val="28"/>
      <w:lang w:val="uk-UA" w:eastAsia="uk-U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semiHidden/>
    <w:rsid w:val="00D35478"/>
    <w:pPr>
      <w:shd w:val="clear" w:color="auto" w:fill="000080"/>
    </w:pPr>
    <w:rPr>
      <w:rFonts w:ascii="Tahoma" w:hAnsi="Tahoma" w:cs="Tahoma"/>
      <w:sz w:val="20"/>
    </w:rPr>
  </w:style>
  <w:style w:type="paragraph" w:styleId="Header">
    <w:name w:val="header"/>
    <w:basedOn w:val="Normal"/>
    <w:link w:val="HeaderChar"/>
    <w:uiPriority w:val="99"/>
    <w:rsid w:val="0067148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67148C"/>
    <w:pPr>
      <w:tabs>
        <w:tab w:val="center" w:pos="4320"/>
        <w:tab w:val="right" w:pos="8640"/>
      </w:tabs>
    </w:pPr>
  </w:style>
  <w:style w:type="paragraph" w:customStyle="1" w:styleId="Table-content">
    <w:name w:val="Table-content"/>
    <w:basedOn w:val="Normal"/>
    <w:autoRedefine/>
    <w:rsid w:val="0067148C"/>
    <w:rPr>
      <w:rFonts w:ascii="Times New Roman" w:eastAsia="SimSun" w:hAnsi="Times New Roman"/>
      <w:b/>
      <w:sz w:val="20"/>
      <w:lang w:val="fr-FR" w:eastAsia="zh-CN"/>
    </w:rPr>
  </w:style>
  <w:style w:type="paragraph" w:styleId="BalloonText">
    <w:name w:val="Balloon Text"/>
    <w:basedOn w:val="Normal"/>
    <w:semiHidden/>
    <w:rsid w:val="00034E5E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rsid w:val="00AE25D8"/>
    <w:pPr>
      <w:tabs>
        <w:tab w:val="left" w:pos="0"/>
        <w:tab w:val="right" w:leader="dot" w:pos="9072"/>
      </w:tabs>
      <w:spacing w:before="60" w:after="60"/>
      <w:ind w:right="720"/>
    </w:pPr>
    <w:rPr>
      <w:rFonts w:ascii="Times New Roman" w:eastAsia="Calibri" w:hAnsi="Times New Roman"/>
      <w:b/>
      <w:bCs/>
      <w:caps/>
      <w:szCs w:val="22"/>
    </w:rPr>
  </w:style>
  <w:style w:type="paragraph" w:styleId="TOC2">
    <w:name w:val="toc 2"/>
    <w:basedOn w:val="Normal"/>
    <w:next w:val="Normal"/>
    <w:autoRedefine/>
    <w:semiHidden/>
    <w:rsid w:val="00AE25D8"/>
    <w:pPr>
      <w:tabs>
        <w:tab w:val="left" w:pos="550"/>
        <w:tab w:val="right" w:leader="dot" w:pos="9072"/>
      </w:tabs>
      <w:spacing w:before="60" w:after="60"/>
      <w:ind w:left="660" w:right="720"/>
    </w:pPr>
    <w:rPr>
      <w:rFonts w:ascii="Times New Roman" w:eastAsia="Calibri" w:hAnsi="Times New Roman"/>
      <w:smallCaps/>
      <w:noProof/>
      <w:szCs w:val="22"/>
      <w:lang w:val="en-US"/>
    </w:rPr>
  </w:style>
  <w:style w:type="character" w:styleId="Hyperlink">
    <w:name w:val="Hyperlink"/>
    <w:rsid w:val="00AE25D8"/>
    <w:rPr>
      <w:rFonts w:cs="Times New Roman"/>
      <w:color w:val="0000FF"/>
      <w:u w:val="single"/>
    </w:rPr>
  </w:style>
  <w:style w:type="character" w:styleId="PageNumber">
    <w:name w:val="page number"/>
    <w:basedOn w:val="DefaultParagraphFont"/>
    <w:rsid w:val="00E81C72"/>
  </w:style>
  <w:style w:type="character" w:styleId="CommentReference">
    <w:name w:val="annotation reference"/>
    <w:rsid w:val="00AA65AC"/>
    <w:rPr>
      <w:sz w:val="16"/>
      <w:szCs w:val="16"/>
    </w:rPr>
  </w:style>
  <w:style w:type="paragraph" w:styleId="CommentText">
    <w:name w:val="annotation text"/>
    <w:basedOn w:val="Normal"/>
    <w:link w:val="CommentTextChar"/>
    <w:rsid w:val="00AA65AC"/>
    <w:rPr>
      <w:sz w:val="20"/>
    </w:rPr>
  </w:style>
  <w:style w:type="character" w:customStyle="1" w:styleId="CommentTextChar">
    <w:name w:val="Comment Text Char"/>
    <w:link w:val="CommentText"/>
    <w:rsid w:val="00AA65AC"/>
    <w:rPr>
      <w:rFonts w:ascii="Arial" w:eastAsia="Times New Roman" w:hAnsi="Arial"/>
      <w:lang w:val="en-GB"/>
    </w:rPr>
  </w:style>
  <w:style w:type="paragraph" w:styleId="CommentSubject">
    <w:name w:val="annotation subject"/>
    <w:basedOn w:val="CommentText"/>
    <w:next w:val="CommentText"/>
    <w:link w:val="CommentSubjectChar"/>
    <w:rsid w:val="00AA65AC"/>
    <w:rPr>
      <w:b/>
      <w:bCs/>
    </w:rPr>
  </w:style>
  <w:style w:type="character" w:customStyle="1" w:styleId="CommentSubjectChar">
    <w:name w:val="Comment Subject Char"/>
    <w:link w:val="CommentSubject"/>
    <w:rsid w:val="00AA65AC"/>
    <w:rPr>
      <w:rFonts w:ascii="Arial" w:eastAsia="Times New Roman" w:hAnsi="Arial"/>
      <w:b/>
      <w:bCs/>
      <w:lang w:val="en-GB"/>
    </w:rPr>
  </w:style>
  <w:style w:type="character" w:customStyle="1" w:styleId="FooterChar">
    <w:name w:val="Footer Char"/>
    <w:link w:val="Footer"/>
    <w:uiPriority w:val="99"/>
    <w:rsid w:val="00BF10B0"/>
    <w:rPr>
      <w:rFonts w:ascii="Arial" w:eastAsia="Times New Roman" w:hAnsi="Arial"/>
      <w:sz w:val="22"/>
      <w:lang w:eastAsia="en-US"/>
    </w:rPr>
  </w:style>
  <w:style w:type="paragraph" w:styleId="ListParagraph">
    <w:name w:val="List Paragraph"/>
    <w:basedOn w:val="Normal"/>
    <w:uiPriority w:val="34"/>
    <w:qFormat/>
    <w:rsid w:val="004B59A1"/>
    <w:pPr>
      <w:ind w:left="720"/>
      <w:contextualSpacing/>
    </w:pPr>
  </w:style>
  <w:style w:type="paragraph" w:styleId="Date">
    <w:name w:val="Date"/>
    <w:basedOn w:val="Normal"/>
    <w:next w:val="Normal"/>
    <w:link w:val="DateChar"/>
    <w:rsid w:val="00AC5A7A"/>
  </w:style>
  <w:style w:type="character" w:customStyle="1" w:styleId="DateChar">
    <w:name w:val="Date Char"/>
    <w:link w:val="Date"/>
    <w:rsid w:val="00AC5A7A"/>
    <w:rPr>
      <w:rFonts w:ascii="Arial" w:eastAsia="Times New Roman" w:hAnsi="Arial"/>
      <w:sz w:val="22"/>
      <w:lang w:val="en-GB" w:eastAsia="en-US"/>
    </w:rPr>
  </w:style>
  <w:style w:type="table" w:styleId="TableGrid">
    <w:name w:val="Table Grid"/>
    <w:basedOn w:val="TableNormal"/>
    <w:rsid w:val="00C076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link w:val="Heading4"/>
    <w:rsid w:val="00381855"/>
    <w:rPr>
      <w:rFonts w:eastAsia="Times New Roman"/>
      <w:b/>
      <w:bCs/>
      <w:color w:val="000000"/>
      <w:sz w:val="28"/>
      <w:szCs w:val="28"/>
      <w:lang w:val="uk-UA" w:eastAsia="uk-UA"/>
    </w:rPr>
  </w:style>
  <w:style w:type="character" w:customStyle="1" w:styleId="HeaderChar">
    <w:name w:val="Header Char"/>
    <w:link w:val="Header"/>
    <w:uiPriority w:val="99"/>
    <w:rsid w:val="00D0175E"/>
    <w:rPr>
      <w:rFonts w:ascii="Arial" w:eastAsia="Times New Roman" w:hAnsi="Arial"/>
      <w:sz w:val="22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4106E8"/>
    <w:rPr>
      <w:color w:val="954F72"/>
      <w:u w:val="single"/>
    </w:rPr>
  </w:style>
  <w:style w:type="character" w:customStyle="1" w:styleId="detail">
    <w:name w:val="detail"/>
    <w:basedOn w:val="DefaultParagraphFont"/>
    <w:rsid w:val="004106E8"/>
  </w:style>
  <w:style w:type="character" w:customStyle="1" w:styleId="street-address">
    <w:name w:val="street-address"/>
    <w:basedOn w:val="DefaultParagraphFont"/>
    <w:rsid w:val="004106E8"/>
  </w:style>
  <w:style w:type="character" w:customStyle="1" w:styleId="locality">
    <w:name w:val="locality"/>
    <w:basedOn w:val="DefaultParagraphFont"/>
    <w:rsid w:val="004106E8"/>
  </w:style>
  <w:style w:type="character" w:customStyle="1" w:styleId="country-name">
    <w:name w:val="country-name"/>
    <w:basedOn w:val="DefaultParagraphFont"/>
    <w:rsid w:val="004106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369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20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98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74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038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2013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71E1351-FE29-4635-848F-6C2BE568DB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1613</Words>
  <Characters>9195</Characters>
  <Application>Microsoft Office Word</Application>
  <DocSecurity>4</DocSecurity>
  <Lines>76</Lines>
  <Paragraphs>21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3" baseType="lpstr">
      <vt:lpstr>Agenda</vt:lpstr>
      <vt:lpstr>Agenda</vt:lpstr>
      <vt:lpstr>Agenda</vt:lpstr>
    </vt:vector>
  </TitlesOfParts>
  <Company>UNCTAD South Asia Regional Forum on Trade Facilitation</Company>
  <LinksUpToDate>false</LinksUpToDate>
  <CharactersWithSpaces>10787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Agenda</dc:title>
  <dc:subject>UNCTAD South Asia Regional Forum on Trade Facilitation</dc:subject>
  <dc:creator>Strengthening capacities of developing countries in Africa and Asia to support their effective participation in negotiating bilateral, regional and multilateral trade facilitation arrangements</dc:creator>
  <cp:lastModifiedBy>Mario Apostolov</cp:lastModifiedBy>
  <cp:revision>2</cp:revision>
  <cp:lastPrinted>2019-05-03T04:07:00Z</cp:lastPrinted>
  <dcterms:created xsi:type="dcterms:W3CDTF">2019-05-13T08:03:00Z</dcterms:created>
  <dcterms:modified xsi:type="dcterms:W3CDTF">2019-05-13T08:03:00Z</dcterms:modified>
</cp:coreProperties>
</file>