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w:t>
            </w:r>
            <w:r w:rsidR="00B4400F">
              <w:t>9</w:t>
            </w:r>
            <w:r w:rsidRPr="003134DF">
              <w:t>/</w:t>
            </w:r>
            <w:r w:rsidR="00DF6A08">
              <w:t>12</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636307">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6.4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914F9">
              <w:t xml:space="preserve"> General</w:t>
            </w:r>
          </w:p>
          <w:p w:rsidR="00D41080" w:rsidRDefault="00636307" w:rsidP="00D41080">
            <w:pPr>
              <w:spacing w:line="240" w:lineRule="exact"/>
              <w:rPr>
                <w:lang w:val="fr-CH"/>
              </w:rPr>
            </w:pPr>
            <w:r>
              <w:rPr>
                <w:lang w:val="fr-CH"/>
              </w:rPr>
              <w:t>31</w:t>
            </w:r>
            <w:r w:rsidR="00B00019">
              <w:rPr>
                <w:lang w:val="fr-CH"/>
              </w:rPr>
              <w:t xml:space="preserve"> </w:t>
            </w:r>
            <w:proofErr w:type="spellStart"/>
            <w:r w:rsidR="00B00019">
              <w:rPr>
                <w:lang w:val="fr-CH"/>
              </w:rPr>
              <w:t>October</w:t>
            </w:r>
            <w:proofErr w:type="spellEnd"/>
            <w:r w:rsidR="00D41080">
              <w:rPr>
                <w:lang w:val="fr-CH"/>
              </w:rPr>
              <w:t xml:space="preserve"> 2018</w:t>
            </w:r>
            <w:r w:rsidR="00D41080" w:rsidRPr="00022219">
              <w:rPr>
                <w:lang w:val="fr-CH"/>
              </w:rPr>
              <w:t xml:space="preserve"> </w:t>
            </w:r>
          </w:p>
          <w:p w:rsidR="00DF6A08" w:rsidRDefault="00DF6A08" w:rsidP="00D41080">
            <w:pPr>
              <w:spacing w:line="240" w:lineRule="exact"/>
              <w:rPr>
                <w:lang w:val="fr-CH"/>
              </w:rPr>
            </w:pPr>
          </w:p>
          <w:p w:rsidR="00F1616D" w:rsidRPr="00022219" w:rsidRDefault="00C16712" w:rsidP="00D41080">
            <w:pPr>
              <w:spacing w:line="240" w:lineRule="exact"/>
              <w:rPr>
                <w:lang w:val="fr-CH"/>
              </w:rPr>
            </w:pPr>
            <w:proofErr w:type="gramStart"/>
            <w:r w:rsidRPr="00022219">
              <w:rPr>
                <w:lang w:val="fr-CH"/>
              </w:rPr>
              <w:t>Original:</w:t>
            </w:r>
            <w:proofErr w:type="gramEnd"/>
            <w:r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B00019">
        <w:rPr>
          <w:b/>
        </w:rPr>
        <w:t>fo</w:t>
      </w:r>
      <w:r w:rsidR="00DF6A08">
        <w:rPr>
          <w:b/>
        </w:rPr>
        <w:t>u</w:t>
      </w:r>
      <w:r w:rsidR="00B00019">
        <w:rPr>
          <w:b/>
        </w:rPr>
        <w:t>rth</w:t>
      </w:r>
      <w:r w:rsidR="00F1616D" w:rsidRPr="003134DF">
        <w:rPr>
          <w:b/>
        </w:rPr>
        <w:t xml:space="preserve"> session</w:t>
      </w:r>
    </w:p>
    <w:p w:rsidR="00F1616D" w:rsidRPr="003134DF" w:rsidRDefault="00F1616D">
      <w:r w:rsidRPr="003134DF">
        <w:t>Geneva, 2</w:t>
      </w:r>
      <w:r w:rsidR="00B00019">
        <w:t>1–25 January</w:t>
      </w:r>
      <w:r w:rsidRPr="003134DF">
        <w:t xml:space="preserve"> 201</w:t>
      </w:r>
      <w:r w:rsidR="00B00019">
        <w:t>9</w:t>
      </w:r>
      <w:r w:rsidR="003C22E6">
        <w:br/>
        <w:t xml:space="preserve">Item </w:t>
      </w:r>
      <w:r w:rsidR="00E302C1">
        <w:t>3</w:t>
      </w:r>
      <w:r w:rsidR="00EA6020">
        <w:t xml:space="preserve"> (</w:t>
      </w:r>
      <w:r w:rsidR="00E302C1">
        <w:t>c</w:t>
      </w:r>
      <w:r w:rsidR="00EA6020">
        <w:t>)</w:t>
      </w:r>
      <w:r w:rsidR="00253571" w:rsidRPr="003134DF">
        <w:t xml:space="preserve"> </w:t>
      </w:r>
      <w:r w:rsidRPr="003134DF">
        <w:t>of the provisional agenda</w:t>
      </w:r>
    </w:p>
    <w:p w:rsidR="00E302C1" w:rsidRDefault="00E302C1" w:rsidP="00E302C1">
      <w:pPr>
        <w:rPr>
          <w:b/>
        </w:rPr>
      </w:pPr>
      <w:bookmarkStart w:id="0" w:name="OLE_LINK2"/>
      <w:bookmarkStart w:id="1" w:name="OLE_LINK1"/>
      <w:r>
        <w:rPr>
          <w:b/>
        </w:rPr>
        <w:t>Implementation of the European Agreement concerning the</w:t>
      </w:r>
      <w:r>
        <w:rPr>
          <w:b/>
        </w:rPr>
        <w:br/>
        <w:t>International Carriage of Dangerous Goods by Inland Waterways (ADN):</w:t>
      </w:r>
      <w:r>
        <w:rPr>
          <w:b/>
        </w:rPr>
        <w:br/>
      </w:r>
      <w:r w:rsidR="00636307">
        <w:rPr>
          <w:b/>
        </w:rPr>
        <w:t>i</w:t>
      </w:r>
      <w:r>
        <w:rPr>
          <w:b/>
        </w:rPr>
        <w:t>nterpretation of the Regulations annexed to ADN</w:t>
      </w:r>
      <w:bookmarkEnd w:id="0"/>
      <w:bookmarkEnd w:id="1"/>
    </w:p>
    <w:p w:rsidR="00F1616D" w:rsidRPr="003134DF" w:rsidRDefault="00F1616D" w:rsidP="00020A78">
      <w:pPr>
        <w:pStyle w:val="HChG"/>
      </w:pPr>
      <w:r w:rsidRPr="003134DF">
        <w:tab/>
      </w:r>
      <w:r w:rsidRPr="003134DF">
        <w:tab/>
      </w:r>
      <w:r w:rsidR="00F60ABD">
        <w:t>Materials of construction</w:t>
      </w:r>
      <w:r w:rsidR="0017405D" w:rsidRPr="0017405D">
        <w:t xml:space="preserve"> </w:t>
      </w:r>
      <w:r w:rsidR="00392BDE">
        <w:t>(9.</w:t>
      </w:r>
      <w:r w:rsidR="00F60ABD">
        <w:t>1.0.0</w:t>
      </w:r>
      <w:r w:rsidR="00392BDE">
        <w:t>)</w:t>
      </w:r>
    </w:p>
    <w:p w:rsidR="00F1616D" w:rsidRDefault="00F1616D" w:rsidP="00020A78">
      <w:pPr>
        <w:pStyle w:val="H1G"/>
      </w:pPr>
      <w:r w:rsidRPr="003134DF">
        <w:tab/>
      </w:r>
      <w:r w:rsidRPr="003134DF">
        <w:tab/>
        <w:t xml:space="preserve">Transmitted by the </w:t>
      </w:r>
      <w:r w:rsidR="00ED3C2D">
        <w:t>G</w:t>
      </w:r>
      <w:r w:rsidR="00940390" w:rsidRPr="003134DF">
        <w:t>o</w:t>
      </w:r>
      <w:r w:rsidR="009C73FE">
        <w:t>vernment</w:t>
      </w:r>
      <w:r w:rsidR="00124305">
        <w:t xml:space="preserve"> of</w:t>
      </w:r>
      <w:r w:rsidR="00891507">
        <w:t xml:space="preserve"> </w:t>
      </w:r>
      <w:r w:rsidR="00D956D9">
        <w:t>Belgium</w:t>
      </w:r>
      <w:proofErr w:type="gramStart"/>
      <w:r w:rsidR="008D63D3" w:rsidRPr="008D63D3">
        <w:rPr>
          <w:b w:val="0"/>
          <w:bCs/>
          <w:sz w:val="20"/>
        </w:rPr>
        <w:footnoteReference w:customMarkFollows="1" w:id="2"/>
        <w:t>*</w:t>
      </w:r>
      <w:r w:rsidR="008D63D3" w:rsidRPr="008D63D3">
        <w:rPr>
          <w:b w:val="0"/>
          <w:bCs/>
          <w:position w:val="6"/>
          <w:sz w:val="20"/>
        </w:rPr>
        <w:t>,</w:t>
      </w:r>
      <w:r w:rsidR="008D63D3" w:rsidRPr="008D63D3">
        <w:rPr>
          <w:b w:val="0"/>
          <w:bCs/>
          <w:sz w:val="20"/>
        </w:rPr>
        <w:footnoteReference w:customMarkFollows="1" w:id="3"/>
        <w:t>*</w:t>
      </w:r>
      <w:proofErr w:type="gramEnd"/>
      <w:r w:rsidR="008D63D3" w:rsidRPr="008D63D3">
        <w:rPr>
          <w:b w:val="0"/>
          <w:bCs/>
          <w:sz w:val="20"/>
        </w:rPr>
        <w:t>*</w:t>
      </w:r>
    </w:p>
    <w:p w:rsidR="00F1616D" w:rsidRPr="003B35B1" w:rsidRDefault="00EA6020" w:rsidP="00020A78">
      <w:pPr>
        <w:pStyle w:val="HChG"/>
      </w:pPr>
      <w:r>
        <w:tab/>
      </w:r>
      <w:r>
        <w:tab/>
      </w:r>
      <w:r w:rsidR="00F1616D" w:rsidRPr="003B35B1">
        <w:t>Introduction</w:t>
      </w:r>
    </w:p>
    <w:p w:rsidR="00F60ABD" w:rsidRPr="00020A78" w:rsidRDefault="00020A78" w:rsidP="00020A78">
      <w:pPr>
        <w:pStyle w:val="SingleTxtG"/>
      </w:pPr>
      <w:r>
        <w:t>1.</w:t>
      </w:r>
      <w:r>
        <w:tab/>
      </w:r>
      <w:r w:rsidR="00197440" w:rsidRPr="00020A78">
        <w:t xml:space="preserve">The Belgian competent authority was </w:t>
      </w:r>
      <w:r w:rsidR="00E302C1" w:rsidRPr="00020A78">
        <w:t xml:space="preserve">requested </w:t>
      </w:r>
      <w:r w:rsidR="00F60ABD" w:rsidRPr="00020A78">
        <w:t xml:space="preserve">to issue a certificate of approval </w:t>
      </w:r>
      <w:r w:rsidR="00FD53C0" w:rsidRPr="00020A78">
        <w:t>for a</w:t>
      </w:r>
      <w:r w:rsidR="00F60ABD" w:rsidRPr="00020A78">
        <w:t xml:space="preserve"> </w:t>
      </w:r>
      <w:r w:rsidR="00C3497E" w:rsidRPr="00020A78">
        <w:t xml:space="preserve">special service/patrol </w:t>
      </w:r>
      <w:r w:rsidR="00F60ABD" w:rsidRPr="00020A78">
        <w:t xml:space="preserve">vessel with a hull made </w:t>
      </w:r>
      <w:r w:rsidR="00C3497E" w:rsidRPr="00020A78">
        <w:t>of</w:t>
      </w:r>
      <w:r w:rsidR="00F60ABD" w:rsidRPr="00020A78">
        <w:t xml:space="preserve"> </w:t>
      </w:r>
      <w:proofErr w:type="spellStart"/>
      <w:r w:rsidR="00F60ABD" w:rsidRPr="00020A78">
        <w:t>aluminum</w:t>
      </w:r>
      <w:proofErr w:type="spellEnd"/>
      <w:r w:rsidR="00E302C1" w:rsidRPr="00020A78">
        <w:t>.</w:t>
      </w:r>
      <w:r w:rsidR="00F60ABD" w:rsidRPr="00020A78">
        <w:t xml:space="preserve"> </w:t>
      </w:r>
    </w:p>
    <w:p w:rsidR="00F60ABD" w:rsidRPr="00020A78" w:rsidRDefault="00020A78" w:rsidP="00020A78">
      <w:pPr>
        <w:pStyle w:val="SingleTxtG"/>
      </w:pPr>
      <w:r>
        <w:t>2.</w:t>
      </w:r>
      <w:r>
        <w:tab/>
      </w:r>
      <w:r w:rsidR="00F60ABD" w:rsidRPr="00020A78">
        <w:t xml:space="preserve">9.1.0.0 of the ADN states: </w:t>
      </w:r>
    </w:p>
    <w:p w:rsidR="00E302C1" w:rsidRPr="00020A78" w:rsidRDefault="00C3497E" w:rsidP="00ED3C2D">
      <w:pPr>
        <w:pStyle w:val="SingleTxtG"/>
        <w:ind w:left="1701"/>
      </w:pPr>
      <w:r w:rsidRPr="00020A78">
        <w:t>“</w:t>
      </w:r>
      <w:r w:rsidR="00F60ABD" w:rsidRPr="00020A78">
        <w:t>The vessel’s hull shall be constructed of shipbuilding steel or other metal, provided that this metal has at least equivalent mechanical properties and resistance to the effects of temperature and fire.</w:t>
      </w:r>
      <w:r w:rsidRPr="00020A78">
        <w:t>”</w:t>
      </w:r>
    </w:p>
    <w:p w:rsidR="00C3497E" w:rsidRPr="00020A78" w:rsidRDefault="00020A78" w:rsidP="00020A78">
      <w:pPr>
        <w:pStyle w:val="SingleTxtG"/>
      </w:pPr>
      <w:r>
        <w:t>3.</w:t>
      </w:r>
      <w:r>
        <w:tab/>
      </w:r>
      <w:r w:rsidR="00C3497E" w:rsidRPr="00020A78">
        <w:t xml:space="preserve">In the opinion of the Belgian competent authority </w:t>
      </w:r>
      <w:proofErr w:type="spellStart"/>
      <w:r w:rsidR="00C3497E" w:rsidRPr="00020A78">
        <w:t>aluminum</w:t>
      </w:r>
      <w:proofErr w:type="spellEnd"/>
      <w:r w:rsidR="00C3497E" w:rsidRPr="00020A78">
        <w:t xml:space="preserve"> does not have the same resistance to the effects of temperature and fire as steel.</w:t>
      </w:r>
    </w:p>
    <w:p w:rsidR="00FD53C0" w:rsidRPr="00020A78" w:rsidRDefault="00020A78" w:rsidP="00020A78">
      <w:pPr>
        <w:pStyle w:val="SingleTxtG"/>
      </w:pPr>
      <w:r>
        <w:lastRenderedPageBreak/>
        <w:t>4.</w:t>
      </w:r>
      <w:r>
        <w:tab/>
      </w:r>
      <w:r w:rsidR="00F60ABD" w:rsidRPr="00020A78">
        <w:t xml:space="preserve">When the Belgian competent authority said </w:t>
      </w:r>
      <w:r w:rsidR="00C3497E" w:rsidRPr="00020A78">
        <w:t xml:space="preserve">to the owner </w:t>
      </w:r>
      <w:r w:rsidR="00F60ABD" w:rsidRPr="00020A78">
        <w:t>that it was not possible to issue a certificate of approval</w:t>
      </w:r>
      <w:r w:rsidR="00C3497E" w:rsidRPr="00020A78">
        <w:t xml:space="preserve"> based on 9.1.0.0, a copy of</w:t>
      </w:r>
      <w:r w:rsidR="00F60ABD" w:rsidRPr="00020A78">
        <w:t xml:space="preserve"> </w:t>
      </w:r>
      <w:r w:rsidR="00C3497E" w:rsidRPr="00020A78">
        <w:t xml:space="preserve">a </w:t>
      </w:r>
      <w:r w:rsidR="00F60ABD" w:rsidRPr="00020A78">
        <w:t>certificate of approval</w:t>
      </w:r>
      <w:r w:rsidR="00C3497E" w:rsidRPr="00020A78">
        <w:t xml:space="preserve"> issued for similar vessel made in </w:t>
      </w:r>
      <w:proofErr w:type="spellStart"/>
      <w:r w:rsidR="00C3497E" w:rsidRPr="00020A78">
        <w:t>aluminum</w:t>
      </w:r>
      <w:proofErr w:type="spellEnd"/>
      <w:r w:rsidR="00C3497E" w:rsidRPr="00020A78">
        <w:t xml:space="preserve"> w</w:t>
      </w:r>
      <w:r w:rsidR="00FD53C0" w:rsidRPr="00020A78">
        <w:t>as</w:t>
      </w:r>
      <w:r w:rsidR="00C3497E" w:rsidRPr="00020A78">
        <w:t xml:space="preserve"> shown. </w:t>
      </w:r>
      <w:r w:rsidR="00FD53C0" w:rsidRPr="00020A78">
        <w:t>The certificate of approval was issued under 7.1.2.19.1.</w:t>
      </w:r>
    </w:p>
    <w:p w:rsidR="002142AC" w:rsidRDefault="002142AC" w:rsidP="00020A78">
      <w:pPr>
        <w:pStyle w:val="HChG"/>
      </w:pPr>
      <w:r w:rsidRPr="00C3497E">
        <w:rPr>
          <w:lang w:val="nl-BE"/>
        </w:rPr>
        <w:tab/>
      </w:r>
      <w:r w:rsidRPr="00C3497E">
        <w:rPr>
          <w:lang w:val="nl-BE"/>
        </w:rPr>
        <w:tab/>
      </w:r>
      <w:r w:rsidR="00D21077">
        <w:t>Action to be taken</w:t>
      </w:r>
    </w:p>
    <w:p w:rsidR="00ED16F3" w:rsidRPr="00D21077" w:rsidRDefault="00020A78" w:rsidP="00020A78">
      <w:pPr>
        <w:pStyle w:val="SingleTxtG"/>
        <w:rPr>
          <w:lang w:val="en-US"/>
        </w:rPr>
      </w:pPr>
      <w:r>
        <w:rPr>
          <w:lang w:val="en-US"/>
        </w:rPr>
        <w:t>5.</w:t>
      </w:r>
      <w:r>
        <w:rPr>
          <w:lang w:val="en-US"/>
        </w:rPr>
        <w:tab/>
      </w:r>
      <w:r w:rsidR="00D21077" w:rsidRPr="00D21077">
        <w:rPr>
          <w:lang w:val="en-US"/>
        </w:rPr>
        <w:t>The Safety Committee is asked to ope</w:t>
      </w:r>
      <w:r w:rsidR="00D21077">
        <w:rPr>
          <w:lang w:val="en-US"/>
        </w:rPr>
        <w:t xml:space="preserve">n the discussion on this topic </w:t>
      </w:r>
      <w:r w:rsidR="00FD53C0">
        <w:rPr>
          <w:lang w:val="en-US"/>
        </w:rPr>
        <w:t xml:space="preserve">and provide an </w:t>
      </w:r>
      <w:r w:rsidR="00D21077">
        <w:rPr>
          <w:lang w:val="en-US"/>
        </w:rPr>
        <w:t xml:space="preserve">interpretation </w:t>
      </w:r>
      <w:r w:rsidR="00145E9B">
        <w:rPr>
          <w:lang w:val="en-US"/>
        </w:rPr>
        <w:t>o</w:t>
      </w:r>
      <w:r w:rsidR="00FD53C0">
        <w:rPr>
          <w:lang w:val="en-US"/>
        </w:rPr>
        <w:t>n</w:t>
      </w:r>
      <w:r w:rsidR="00145E9B">
        <w:rPr>
          <w:lang w:val="en-US"/>
        </w:rPr>
        <w:t xml:space="preserve"> </w:t>
      </w:r>
      <w:r w:rsidR="00FD53C0">
        <w:rPr>
          <w:lang w:val="en-US"/>
        </w:rPr>
        <w:t>9.1.0.0. What other metals which are commonly used for shipbuilding could be considered as having “</w:t>
      </w:r>
      <w:r w:rsidR="00FD53C0" w:rsidRPr="00F60ABD">
        <w:rPr>
          <w:lang w:val="en-US"/>
        </w:rPr>
        <w:t>equivalent mechanical properties and resistance to the effects of temperature and fire</w:t>
      </w:r>
      <w:r w:rsidR="00D81596">
        <w:rPr>
          <w:lang w:val="en-US"/>
        </w:rPr>
        <w:t>”?</w:t>
      </w:r>
      <w:r w:rsidR="00FD53C0">
        <w:rPr>
          <w:lang w:val="en-US"/>
        </w:rPr>
        <w:t xml:space="preserve"> </w:t>
      </w:r>
    </w:p>
    <w:p w:rsidR="000F2AA3" w:rsidRPr="003134DF" w:rsidRDefault="000F2AA3" w:rsidP="005B3EFE">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020A78">
      <w:headerReference w:type="even" r:id="rId9"/>
      <w:footerReference w:type="even" r:id="rId10"/>
      <w:headerReference w:type="first" r:id="rId1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14" w:rsidRDefault="00E87014"/>
  </w:endnote>
  <w:endnote w:type="continuationSeparator" w:id="0">
    <w:p w:rsidR="00E87014" w:rsidRDefault="00E87014"/>
  </w:endnote>
  <w:endnote w:type="continuationNotice" w:id="1">
    <w:p w:rsidR="00E87014" w:rsidRDefault="00E8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78" w:rsidRDefault="00020A78" w:rsidP="00020A78">
    <w:pPr>
      <w:pStyle w:val="Footer"/>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Pr>
        <w:b/>
        <w:bCs/>
        <w:sz w:val="18"/>
      </w:rPr>
      <w:t>2</w:t>
    </w:r>
    <w:r w:rsidRPr="009F5E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14" w:rsidRDefault="00E87014">
      <w:pPr>
        <w:tabs>
          <w:tab w:val="right" w:pos="2155"/>
        </w:tabs>
        <w:spacing w:after="80"/>
        <w:ind w:left="680"/>
        <w:rPr>
          <w:u w:val="single"/>
        </w:rPr>
      </w:pPr>
      <w:r>
        <w:rPr>
          <w:u w:val="single"/>
        </w:rPr>
        <w:tab/>
      </w:r>
    </w:p>
  </w:footnote>
  <w:footnote w:type="continuationSeparator" w:id="0">
    <w:p w:rsidR="00E87014" w:rsidRDefault="00E87014">
      <w:pPr>
        <w:tabs>
          <w:tab w:val="left" w:pos="2155"/>
        </w:tabs>
        <w:spacing w:after="80"/>
        <w:ind w:left="680"/>
        <w:rPr>
          <w:u w:val="single"/>
        </w:rPr>
      </w:pPr>
      <w:r>
        <w:rPr>
          <w:u w:val="single"/>
        </w:rPr>
        <w:tab/>
      </w:r>
    </w:p>
  </w:footnote>
  <w:footnote w:type="continuationNotice" w:id="1">
    <w:p w:rsidR="00E87014" w:rsidRDefault="00E87014"/>
  </w:footnote>
  <w:footnote w:id="2">
    <w:p w:rsidR="008D63D3" w:rsidRDefault="008D63D3" w:rsidP="008D63D3">
      <w:pPr>
        <w:pStyle w:val="FootnoteText"/>
      </w:pPr>
      <w:r>
        <w:tab/>
      </w:r>
      <w:r w:rsidRPr="00636307">
        <w:rPr>
          <w:rStyle w:val="FootnoteReference"/>
          <w:sz w:val="20"/>
          <w:vertAlign w:val="baseline"/>
        </w:rPr>
        <w:t>*</w:t>
      </w:r>
      <w:r w:rsidRPr="00636307">
        <w:tab/>
      </w:r>
      <w:r>
        <w:t>Distributed in German by the Central Commission for the Navigation of the Rhine under the symbol CCNR/ZKR/ADN/WP.15/AC.2/2019/1</w:t>
      </w:r>
      <w:r w:rsidRPr="00ED3C2D">
        <w:rPr>
          <w:lang w:val="en-GB"/>
        </w:rPr>
        <w:t>2</w:t>
      </w:r>
      <w:r>
        <w:t>.</w:t>
      </w:r>
    </w:p>
  </w:footnote>
  <w:footnote w:id="3">
    <w:p w:rsidR="008D63D3" w:rsidRDefault="008D63D3" w:rsidP="008D63D3">
      <w:pPr>
        <w:pStyle w:val="FootnoteText"/>
      </w:pPr>
      <w:r>
        <w:tab/>
      </w:r>
      <w:r w:rsidRPr="00517E84">
        <w:rPr>
          <w:sz w:val="20"/>
        </w:rPr>
        <w:t>**</w:t>
      </w:r>
      <w:r>
        <w:tab/>
        <w:t>In accordance with the programme of work of the Inland Transport Committee for 2018–2019, (ECE/TRANS/2018</w:t>
      </w:r>
      <w:bookmarkStart w:id="2" w:name="_GoBack"/>
      <w:bookmarkEnd w:id="2"/>
      <w:r>
        <w:t>/21/Add.1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3B35B1" w:rsidP="00446B79">
    <w:pPr>
      <w:pBdr>
        <w:bottom w:val="single" w:sz="4" w:space="1" w:color="auto"/>
      </w:pBdr>
      <w:rPr>
        <w:b/>
      </w:rPr>
    </w:pPr>
    <w:r>
      <w:rPr>
        <w:b/>
      </w:rPr>
      <w:t>ECE/TRANS/WP.15/AC.2/201</w:t>
    </w:r>
    <w:r w:rsidR="00020A78">
      <w:rPr>
        <w:b/>
      </w:rPr>
      <w:t>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3B0BC1">
    <w:pPr>
      <w:pStyle w:val="Header"/>
      <w:jc w:val="right"/>
      <w:rPr>
        <w:color w:val="000000"/>
      </w:rPr>
    </w:pPr>
    <w:r w:rsidRPr="00F4048C">
      <w:rPr>
        <w:color w:val="000000"/>
      </w:rPr>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31E4C"/>
    <w:multiLevelType w:val="hybridMultilevel"/>
    <w:tmpl w:val="9F9247B6"/>
    <w:lvl w:ilvl="0" w:tplc="D6701E80">
      <w:start w:val="1"/>
      <w:numFmt w:val="decimal"/>
      <w:lvlText w:val="%1"/>
      <w:lvlJc w:val="left"/>
      <w:pPr>
        <w:ind w:left="1689" w:hanging="555"/>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2"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9"/>
  </w:num>
  <w:num w:numId="17">
    <w:abstractNumId w:val="11"/>
  </w:num>
  <w:num w:numId="18">
    <w:abstractNumId w:val="20"/>
  </w:num>
  <w:num w:numId="19">
    <w:abstractNumId w:val="18"/>
  </w:num>
  <w:num w:numId="20">
    <w:abstractNumId w:val="13"/>
  </w:num>
  <w:num w:numId="21">
    <w:abstractNumId w:val="22"/>
  </w:num>
  <w:num w:numId="22">
    <w:abstractNumId w:val="21"/>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FBA"/>
    <w:rsid w:val="00020A78"/>
    <w:rsid w:val="00022219"/>
    <w:rsid w:val="000240B8"/>
    <w:rsid w:val="00024EAF"/>
    <w:rsid w:val="00026199"/>
    <w:rsid w:val="00032BCA"/>
    <w:rsid w:val="000401CE"/>
    <w:rsid w:val="00045D1E"/>
    <w:rsid w:val="00045D37"/>
    <w:rsid w:val="00045FDE"/>
    <w:rsid w:val="0005091C"/>
    <w:rsid w:val="000517E2"/>
    <w:rsid w:val="00057106"/>
    <w:rsid w:val="0006413B"/>
    <w:rsid w:val="00073D8C"/>
    <w:rsid w:val="0007416F"/>
    <w:rsid w:val="0007517C"/>
    <w:rsid w:val="000755B2"/>
    <w:rsid w:val="00093541"/>
    <w:rsid w:val="00094E2E"/>
    <w:rsid w:val="0009700B"/>
    <w:rsid w:val="000B337A"/>
    <w:rsid w:val="000B6D84"/>
    <w:rsid w:val="000C09D0"/>
    <w:rsid w:val="000C242E"/>
    <w:rsid w:val="000C2965"/>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E9B"/>
    <w:rsid w:val="00147CAB"/>
    <w:rsid w:val="00151529"/>
    <w:rsid w:val="00151B62"/>
    <w:rsid w:val="00157446"/>
    <w:rsid w:val="00160290"/>
    <w:rsid w:val="0016094E"/>
    <w:rsid w:val="00167350"/>
    <w:rsid w:val="00167467"/>
    <w:rsid w:val="0017140D"/>
    <w:rsid w:val="0017405D"/>
    <w:rsid w:val="0018416D"/>
    <w:rsid w:val="0018765D"/>
    <w:rsid w:val="00197440"/>
    <w:rsid w:val="001A136F"/>
    <w:rsid w:val="001A4F70"/>
    <w:rsid w:val="001A752B"/>
    <w:rsid w:val="001B16EA"/>
    <w:rsid w:val="001B1E4B"/>
    <w:rsid w:val="001E1210"/>
    <w:rsid w:val="001E2770"/>
    <w:rsid w:val="001F2C99"/>
    <w:rsid w:val="001F6A92"/>
    <w:rsid w:val="00202FBB"/>
    <w:rsid w:val="00210044"/>
    <w:rsid w:val="00213C99"/>
    <w:rsid w:val="002142AC"/>
    <w:rsid w:val="0022283B"/>
    <w:rsid w:val="00224AF3"/>
    <w:rsid w:val="0025084A"/>
    <w:rsid w:val="00253571"/>
    <w:rsid w:val="002542E3"/>
    <w:rsid w:val="00255A0D"/>
    <w:rsid w:val="002671C7"/>
    <w:rsid w:val="0028541C"/>
    <w:rsid w:val="002928A3"/>
    <w:rsid w:val="0029755E"/>
    <w:rsid w:val="002A244A"/>
    <w:rsid w:val="002A6C9F"/>
    <w:rsid w:val="002A7FB7"/>
    <w:rsid w:val="002C4BFA"/>
    <w:rsid w:val="002D0E68"/>
    <w:rsid w:val="002D1871"/>
    <w:rsid w:val="002D39F0"/>
    <w:rsid w:val="002D7FFD"/>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270A"/>
    <w:rsid w:val="003F3BEE"/>
    <w:rsid w:val="004202BD"/>
    <w:rsid w:val="0042401A"/>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4F7E29"/>
    <w:rsid w:val="005055CC"/>
    <w:rsid w:val="00507B1C"/>
    <w:rsid w:val="0051398E"/>
    <w:rsid w:val="0052066C"/>
    <w:rsid w:val="005235DD"/>
    <w:rsid w:val="00526A9D"/>
    <w:rsid w:val="00526CCA"/>
    <w:rsid w:val="00532E46"/>
    <w:rsid w:val="005343C9"/>
    <w:rsid w:val="00537B62"/>
    <w:rsid w:val="00541A11"/>
    <w:rsid w:val="005428F0"/>
    <w:rsid w:val="0054379F"/>
    <w:rsid w:val="00543E0A"/>
    <w:rsid w:val="005553BB"/>
    <w:rsid w:val="00561D65"/>
    <w:rsid w:val="005658CD"/>
    <w:rsid w:val="00572236"/>
    <w:rsid w:val="00573F2E"/>
    <w:rsid w:val="00577F31"/>
    <w:rsid w:val="005827CD"/>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12296"/>
    <w:rsid w:val="006166F4"/>
    <w:rsid w:val="006234CC"/>
    <w:rsid w:val="0062351F"/>
    <w:rsid w:val="006264EB"/>
    <w:rsid w:val="00631A46"/>
    <w:rsid w:val="00636307"/>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595D"/>
    <w:rsid w:val="006E04EA"/>
    <w:rsid w:val="006E1FA4"/>
    <w:rsid w:val="006E6564"/>
    <w:rsid w:val="006F3225"/>
    <w:rsid w:val="006F55E4"/>
    <w:rsid w:val="006F765D"/>
    <w:rsid w:val="00703069"/>
    <w:rsid w:val="00704C49"/>
    <w:rsid w:val="00715A30"/>
    <w:rsid w:val="00722D7D"/>
    <w:rsid w:val="007455D9"/>
    <w:rsid w:val="007503D0"/>
    <w:rsid w:val="00753671"/>
    <w:rsid w:val="00753755"/>
    <w:rsid w:val="00753ABE"/>
    <w:rsid w:val="007557E5"/>
    <w:rsid w:val="0076518E"/>
    <w:rsid w:val="007721BD"/>
    <w:rsid w:val="00775959"/>
    <w:rsid w:val="00776067"/>
    <w:rsid w:val="00781BB4"/>
    <w:rsid w:val="007848CB"/>
    <w:rsid w:val="00786F28"/>
    <w:rsid w:val="00792939"/>
    <w:rsid w:val="00797DEA"/>
    <w:rsid w:val="007A1097"/>
    <w:rsid w:val="007A17FC"/>
    <w:rsid w:val="007A30BD"/>
    <w:rsid w:val="007A63E9"/>
    <w:rsid w:val="007B46C5"/>
    <w:rsid w:val="007B799C"/>
    <w:rsid w:val="007C2E8E"/>
    <w:rsid w:val="007C5E57"/>
    <w:rsid w:val="007C6011"/>
    <w:rsid w:val="007D1368"/>
    <w:rsid w:val="007F0D64"/>
    <w:rsid w:val="0080168B"/>
    <w:rsid w:val="008059A3"/>
    <w:rsid w:val="00806A75"/>
    <w:rsid w:val="0081106B"/>
    <w:rsid w:val="00817A1C"/>
    <w:rsid w:val="00820A23"/>
    <w:rsid w:val="00830C13"/>
    <w:rsid w:val="00831E12"/>
    <w:rsid w:val="00835F82"/>
    <w:rsid w:val="00845127"/>
    <w:rsid w:val="0085389B"/>
    <w:rsid w:val="00856A9B"/>
    <w:rsid w:val="008610F7"/>
    <w:rsid w:val="00867AAE"/>
    <w:rsid w:val="00874E4D"/>
    <w:rsid w:val="008757A0"/>
    <w:rsid w:val="00876716"/>
    <w:rsid w:val="00877E7D"/>
    <w:rsid w:val="00882429"/>
    <w:rsid w:val="00890A0F"/>
    <w:rsid w:val="00890A31"/>
    <w:rsid w:val="008914F9"/>
    <w:rsid w:val="00891507"/>
    <w:rsid w:val="00891D8D"/>
    <w:rsid w:val="008B670D"/>
    <w:rsid w:val="008C446A"/>
    <w:rsid w:val="008C4C09"/>
    <w:rsid w:val="008D5D3B"/>
    <w:rsid w:val="008D63D3"/>
    <w:rsid w:val="008D693C"/>
    <w:rsid w:val="008D7A1F"/>
    <w:rsid w:val="008E03F7"/>
    <w:rsid w:val="008E4272"/>
    <w:rsid w:val="008E4A57"/>
    <w:rsid w:val="008E6B15"/>
    <w:rsid w:val="00906FB6"/>
    <w:rsid w:val="009113CA"/>
    <w:rsid w:val="00916DCF"/>
    <w:rsid w:val="00933D84"/>
    <w:rsid w:val="009342A3"/>
    <w:rsid w:val="00934B5F"/>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B00019"/>
    <w:rsid w:val="00B01B63"/>
    <w:rsid w:val="00B0360E"/>
    <w:rsid w:val="00B10E78"/>
    <w:rsid w:val="00B12181"/>
    <w:rsid w:val="00B12D35"/>
    <w:rsid w:val="00B17DF9"/>
    <w:rsid w:val="00B4400F"/>
    <w:rsid w:val="00B44B0E"/>
    <w:rsid w:val="00B51EF8"/>
    <w:rsid w:val="00B54049"/>
    <w:rsid w:val="00B6345C"/>
    <w:rsid w:val="00B64AFA"/>
    <w:rsid w:val="00B65E66"/>
    <w:rsid w:val="00B75796"/>
    <w:rsid w:val="00B82511"/>
    <w:rsid w:val="00B92A07"/>
    <w:rsid w:val="00B92EB7"/>
    <w:rsid w:val="00BA1B8B"/>
    <w:rsid w:val="00BB0811"/>
    <w:rsid w:val="00BB347B"/>
    <w:rsid w:val="00BB3862"/>
    <w:rsid w:val="00BB7A08"/>
    <w:rsid w:val="00BC1694"/>
    <w:rsid w:val="00BE4121"/>
    <w:rsid w:val="00C00921"/>
    <w:rsid w:val="00C030EB"/>
    <w:rsid w:val="00C05474"/>
    <w:rsid w:val="00C12963"/>
    <w:rsid w:val="00C16712"/>
    <w:rsid w:val="00C339A0"/>
    <w:rsid w:val="00C33A25"/>
    <w:rsid w:val="00C3497E"/>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0573"/>
    <w:rsid w:val="00CC2982"/>
    <w:rsid w:val="00CE2FC5"/>
    <w:rsid w:val="00CF0031"/>
    <w:rsid w:val="00CF1270"/>
    <w:rsid w:val="00CF17EB"/>
    <w:rsid w:val="00CF663B"/>
    <w:rsid w:val="00CF6BF6"/>
    <w:rsid w:val="00D0177A"/>
    <w:rsid w:val="00D11D6E"/>
    <w:rsid w:val="00D20433"/>
    <w:rsid w:val="00D2091B"/>
    <w:rsid w:val="00D21077"/>
    <w:rsid w:val="00D21631"/>
    <w:rsid w:val="00D21A03"/>
    <w:rsid w:val="00D41080"/>
    <w:rsid w:val="00D42E3A"/>
    <w:rsid w:val="00D53C6B"/>
    <w:rsid w:val="00D56FD2"/>
    <w:rsid w:val="00D60487"/>
    <w:rsid w:val="00D61720"/>
    <w:rsid w:val="00D66C42"/>
    <w:rsid w:val="00D71354"/>
    <w:rsid w:val="00D81596"/>
    <w:rsid w:val="00D854B5"/>
    <w:rsid w:val="00D85503"/>
    <w:rsid w:val="00D8691E"/>
    <w:rsid w:val="00D86CD5"/>
    <w:rsid w:val="00D9326B"/>
    <w:rsid w:val="00D956D9"/>
    <w:rsid w:val="00DA53FF"/>
    <w:rsid w:val="00DC1FB4"/>
    <w:rsid w:val="00DE0024"/>
    <w:rsid w:val="00DE024B"/>
    <w:rsid w:val="00DE2D76"/>
    <w:rsid w:val="00DE4089"/>
    <w:rsid w:val="00DF2DC6"/>
    <w:rsid w:val="00DF410F"/>
    <w:rsid w:val="00DF6A08"/>
    <w:rsid w:val="00E07BD6"/>
    <w:rsid w:val="00E16C6E"/>
    <w:rsid w:val="00E230BE"/>
    <w:rsid w:val="00E302C1"/>
    <w:rsid w:val="00E30A67"/>
    <w:rsid w:val="00E31D5D"/>
    <w:rsid w:val="00E351E4"/>
    <w:rsid w:val="00E41801"/>
    <w:rsid w:val="00E434E2"/>
    <w:rsid w:val="00E53672"/>
    <w:rsid w:val="00E54DA3"/>
    <w:rsid w:val="00E565A4"/>
    <w:rsid w:val="00E6137E"/>
    <w:rsid w:val="00E7429E"/>
    <w:rsid w:val="00E742AA"/>
    <w:rsid w:val="00E80222"/>
    <w:rsid w:val="00E866D6"/>
    <w:rsid w:val="00E87014"/>
    <w:rsid w:val="00EA28B7"/>
    <w:rsid w:val="00EA6020"/>
    <w:rsid w:val="00EB0FEA"/>
    <w:rsid w:val="00EB13A1"/>
    <w:rsid w:val="00EB1EE8"/>
    <w:rsid w:val="00EB4128"/>
    <w:rsid w:val="00EB4E6A"/>
    <w:rsid w:val="00EC23E6"/>
    <w:rsid w:val="00EC3683"/>
    <w:rsid w:val="00ED16F3"/>
    <w:rsid w:val="00ED3C2D"/>
    <w:rsid w:val="00ED6EF8"/>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60ABD"/>
    <w:rsid w:val="00F711AA"/>
    <w:rsid w:val="00F714AB"/>
    <w:rsid w:val="00F729F8"/>
    <w:rsid w:val="00F75D32"/>
    <w:rsid w:val="00F84B81"/>
    <w:rsid w:val="00FA58F8"/>
    <w:rsid w:val="00FC321C"/>
    <w:rsid w:val="00FC6D5D"/>
    <w:rsid w:val="00FD53C0"/>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4A0C81D"/>
  <w15:chartTrackingRefBased/>
  <w15:docId w15:val="{4AF25DF7-A3EB-4A29-BBED-C953F03E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6545">
      <w:bodyDiv w:val="1"/>
      <w:marLeft w:val="0"/>
      <w:marRight w:val="0"/>
      <w:marTop w:val="0"/>
      <w:marBottom w:val="0"/>
      <w:divBdr>
        <w:top w:val="none" w:sz="0" w:space="0" w:color="auto"/>
        <w:left w:val="none" w:sz="0" w:space="0" w:color="auto"/>
        <w:bottom w:val="none" w:sz="0" w:space="0" w:color="auto"/>
        <w:right w:val="none" w:sz="0" w:space="0" w:color="auto"/>
      </w:divBdr>
    </w:div>
    <w:div w:id="16529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B1D3-E75B-4DD1-8B14-2D922DF2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1631</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Nov 2018</cp:lastModifiedBy>
  <cp:revision>8</cp:revision>
  <cp:lastPrinted>2018-10-08T14:08:00Z</cp:lastPrinted>
  <dcterms:created xsi:type="dcterms:W3CDTF">2018-10-25T09:58:00Z</dcterms:created>
  <dcterms:modified xsi:type="dcterms:W3CDTF">2018-10-31T07:59:00Z</dcterms:modified>
</cp:coreProperties>
</file>