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17A3" w14:textId="67263199" w:rsidR="00F8067A" w:rsidRDefault="002B5485" w:rsidP="00F00C26">
      <w:pPr>
        <w:widowControl/>
        <w:overflowPunct/>
        <w:autoSpaceDE/>
        <w:autoSpaceDN/>
        <w:adjustRightInd/>
        <w:snapToGrid w:val="0"/>
        <w:ind w:left="5103" w:right="-286" w:firstLine="0"/>
        <w:jc w:val="left"/>
        <w:textAlignment w:val="auto"/>
        <w:outlineLvl w:val="0"/>
        <w:rPr>
          <w:rFonts w:ascii="Arial" w:hAnsi="Arial"/>
          <w:bCs/>
          <w:szCs w:val="24"/>
        </w:rPr>
      </w:pPr>
      <w:bookmarkStart w:id="0" w:name="_GoBack"/>
      <w:bookmarkEnd w:id="0"/>
      <w:r w:rsidRPr="00D72D76">
        <w:rPr>
          <w:rFonts w:ascii="Arial" w:hAnsi="Arial"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28AD296" wp14:editId="42FA0EE7">
            <wp:simplePos x="0" y="0"/>
            <wp:positionH relativeFrom="margin">
              <wp:align>left</wp:align>
            </wp:positionH>
            <wp:positionV relativeFrom="paragraph">
              <wp:posOffset>-7952</wp:posOffset>
            </wp:positionV>
            <wp:extent cx="2101850" cy="6045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67A" w:rsidRPr="008C4C8A">
        <w:rPr>
          <w:rFonts w:ascii="Arial" w:hAnsi="Arial"/>
          <w:bCs/>
          <w:szCs w:val="24"/>
        </w:rPr>
        <w:t>CCNR-ZKR/ADN/WP.15/AC.2/</w:t>
      </w:r>
      <w:r w:rsidR="00F00C26">
        <w:rPr>
          <w:rFonts w:ascii="Arial" w:hAnsi="Arial"/>
          <w:bCs/>
          <w:szCs w:val="24"/>
        </w:rPr>
        <w:t>2019</w:t>
      </w:r>
      <w:r w:rsidR="00F8067A" w:rsidRPr="008C4C8A">
        <w:rPr>
          <w:rFonts w:ascii="Arial" w:hAnsi="Arial"/>
          <w:bCs/>
          <w:szCs w:val="24"/>
        </w:rPr>
        <w:t>/</w:t>
      </w:r>
      <w:r w:rsidR="00F00C26">
        <w:rPr>
          <w:rFonts w:ascii="Arial" w:hAnsi="Arial"/>
          <w:bCs/>
          <w:szCs w:val="24"/>
        </w:rPr>
        <w:t>25 corr. 1</w:t>
      </w:r>
    </w:p>
    <w:p w14:paraId="3F499984" w14:textId="2650D403" w:rsidR="005D3B93" w:rsidRPr="008C4C8A" w:rsidRDefault="005D3B93" w:rsidP="00F00C26">
      <w:pPr>
        <w:widowControl/>
        <w:overflowPunct/>
        <w:autoSpaceDE/>
        <w:autoSpaceDN/>
        <w:adjustRightInd/>
        <w:snapToGrid w:val="0"/>
        <w:ind w:left="5103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</w:rPr>
      </w:pPr>
      <w:r w:rsidRPr="005D3B93">
        <w:rPr>
          <w:rFonts w:ascii="Arial" w:eastAsia="Arial" w:hAnsi="Arial" w:cs="Arial"/>
          <w:bCs/>
          <w:szCs w:val="24"/>
        </w:rPr>
        <w:t>Distr.: General</w:t>
      </w:r>
    </w:p>
    <w:p w14:paraId="3AD69668" w14:textId="79A2640C" w:rsidR="00F8067A" w:rsidRPr="008C4C8A" w:rsidRDefault="00F00C26" w:rsidP="00F00C26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103" w:firstLine="0"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10 October</w:t>
      </w:r>
      <w:r w:rsidR="00612CA3" w:rsidRPr="008C4C8A">
        <w:rPr>
          <w:rFonts w:ascii="Arial" w:hAnsi="Arial"/>
          <w:szCs w:val="24"/>
        </w:rPr>
        <w:t xml:space="preserve"> 2019</w:t>
      </w:r>
    </w:p>
    <w:p w14:paraId="5554F33D" w14:textId="41118633" w:rsidR="00F8067A" w:rsidRPr="008C4C8A" w:rsidRDefault="00F8067A" w:rsidP="00F00C26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103" w:right="565" w:firstLine="0"/>
        <w:jc w:val="left"/>
        <w:textAlignment w:val="auto"/>
        <w:rPr>
          <w:rFonts w:ascii="Arial" w:eastAsia="Arial" w:hAnsi="Arial" w:cs="Arial"/>
          <w:sz w:val="16"/>
          <w:szCs w:val="24"/>
        </w:rPr>
      </w:pPr>
      <w:r w:rsidRPr="008C4C8A">
        <w:rPr>
          <w:rFonts w:ascii="Arial" w:hAnsi="Arial"/>
          <w:sz w:val="16"/>
          <w:szCs w:val="24"/>
        </w:rPr>
        <w:t>Or. GERMAN</w:t>
      </w:r>
    </w:p>
    <w:p w14:paraId="370454BC" w14:textId="77777777" w:rsidR="00F8067A" w:rsidRPr="008C4C8A" w:rsidRDefault="00F8067A" w:rsidP="00D26443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338784" w14:textId="77777777" w:rsidR="00F8067A" w:rsidRPr="008C4C8A" w:rsidRDefault="00F8067A" w:rsidP="00D26443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535365AE" w14:textId="2377255F" w:rsidR="00F8067A" w:rsidRPr="008C4C8A" w:rsidRDefault="00F8067A" w:rsidP="00D26443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C4C8A">
        <w:rPr>
          <w:rFonts w:ascii="Arial" w:hAnsi="Arial"/>
          <w:sz w:val="16"/>
          <w:szCs w:val="24"/>
        </w:rPr>
        <w:t>JOINT MEETING OF EXPERTS ON THE REGULATIONS ANNEXED TO THE AGREEMENT CONCERNING THE INTERNATIONAL CARRIAGE OF DANGEROUS GOODS BY INLAND WATERWAYS (ADN) (SAFETY COMMITTEE)</w:t>
      </w:r>
    </w:p>
    <w:p w14:paraId="4170B042" w14:textId="6955B247" w:rsidR="00F8067A" w:rsidRPr="008C4C8A" w:rsidRDefault="00F8067A" w:rsidP="00D26443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8C4C8A">
        <w:rPr>
          <w:rFonts w:ascii="Arial" w:hAnsi="Arial"/>
          <w:sz w:val="16"/>
          <w:szCs w:val="24"/>
        </w:rPr>
        <w:t>(35th meeting, Geneva, 26 - 30 August 2019)</w:t>
      </w:r>
    </w:p>
    <w:p w14:paraId="1B26AAF9" w14:textId="1D971EF0" w:rsidR="00F8067A" w:rsidRPr="008C4C8A" w:rsidRDefault="00F8067A" w:rsidP="00D26443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</w:rPr>
      </w:pPr>
      <w:r w:rsidRPr="008C4C8A">
        <w:rPr>
          <w:rFonts w:ascii="Arial" w:hAnsi="Arial"/>
          <w:sz w:val="16"/>
          <w:szCs w:val="16"/>
        </w:rPr>
        <w:t>Item 3 d) of the provisional agenda</w:t>
      </w:r>
    </w:p>
    <w:p w14:paraId="58FB2DC3" w14:textId="56A6E476" w:rsidR="00FF1176" w:rsidRPr="008C4C8A" w:rsidRDefault="00FF1176" w:rsidP="0015610D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  <w:r w:rsidRPr="008C4C8A">
        <w:rPr>
          <w:rFonts w:ascii="Arial" w:hAnsi="Arial"/>
          <w:b/>
          <w:sz w:val="16"/>
          <w:szCs w:val="16"/>
          <w:lang w:eastAsia="en-US"/>
        </w:rPr>
        <w:t>Implementation of the European Agreement concerning the International Carriage of Dangerous Goods by Inland Waterways ADN: training of experts</w:t>
      </w:r>
    </w:p>
    <w:p w14:paraId="77D278A5" w14:textId="77777777" w:rsidR="00F00C26" w:rsidRPr="00C57ADC" w:rsidRDefault="00FF1176" w:rsidP="00F00C26">
      <w:pPr>
        <w:pStyle w:val="HChG"/>
      </w:pPr>
      <w:r w:rsidRPr="008C4C8A">
        <w:rPr>
          <w:lang w:eastAsia="en-US"/>
        </w:rPr>
        <w:tab/>
      </w:r>
      <w:r w:rsidRPr="008C4C8A">
        <w:rPr>
          <w:lang w:eastAsia="en-US"/>
        </w:rPr>
        <w:tab/>
      </w:r>
      <w:r w:rsidR="00F00C26" w:rsidRPr="00C57ADC">
        <w:rPr>
          <w:bCs/>
        </w:rPr>
        <w:t>Report of the 20th meeting of the informal working group on the training of experts</w:t>
      </w:r>
    </w:p>
    <w:p w14:paraId="633C2B8F" w14:textId="2B8E2C6C" w:rsidR="00783F93" w:rsidRDefault="00F00C26" w:rsidP="00F00C26">
      <w:pPr>
        <w:pStyle w:val="H1G"/>
      </w:pPr>
      <w:r w:rsidRPr="00C57ADC">
        <w:tab/>
      </w:r>
      <w:r w:rsidRPr="00C57ADC">
        <w:tab/>
      </w:r>
      <w:r w:rsidR="00783F93">
        <w:t>Corrigendum</w:t>
      </w:r>
    </w:p>
    <w:p w14:paraId="2329F494" w14:textId="7BF9D8F4" w:rsidR="00751575" w:rsidRDefault="00783F93" w:rsidP="00F00C26">
      <w:pPr>
        <w:pStyle w:val="H1G"/>
        <w:rPr>
          <w:b w:val="0"/>
          <w:bCs/>
          <w:sz w:val="20"/>
        </w:rPr>
      </w:pPr>
      <w:r>
        <w:tab/>
      </w:r>
      <w:r>
        <w:tab/>
      </w:r>
      <w:r w:rsidR="00F00C26" w:rsidRPr="00C57ADC">
        <w:rPr>
          <w:bCs/>
        </w:rPr>
        <w:t>Transmitted by the Central Commission for the Navigation of the Rhine (CCNR)</w:t>
      </w:r>
      <w:r w:rsidR="00F00C26" w:rsidRPr="00C57ADC">
        <w:rPr>
          <w:rStyle w:val="FootnoteReference"/>
          <w:b w:val="0"/>
          <w:bCs/>
          <w:sz w:val="20"/>
        </w:rPr>
        <w:footnoteReference w:customMarkFollows="1" w:id="2"/>
        <w:t>*</w:t>
      </w:r>
      <w:r w:rsidR="00F00C26" w:rsidRPr="00C57ADC">
        <w:rPr>
          <w:rStyle w:val="FootnoteReference"/>
          <w:b w:val="0"/>
          <w:bCs/>
          <w:position w:val="8"/>
          <w:sz w:val="20"/>
        </w:rPr>
        <w:t>,</w:t>
      </w:r>
      <w:r w:rsidR="00F00C26" w:rsidRPr="00C57ADC">
        <w:rPr>
          <w:b w:val="0"/>
          <w:bCs/>
          <w:sz w:val="20"/>
        </w:rPr>
        <w:t xml:space="preserve"> </w:t>
      </w:r>
      <w:r w:rsidR="00F00C26" w:rsidRPr="00C57ADC">
        <w:rPr>
          <w:rStyle w:val="FootnoteReference"/>
          <w:b w:val="0"/>
          <w:bCs/>
          <w:sz w:val="20"/>
        </w:rPr>
        <w:footnoteReference w:customMarkFollows="1" w:id="3"/>
        <w:t xml:space="preserve">** </w:t>
      </w:r>
    </w:p>
    <w:p w14:paraId="3998EA2E" w14:textId="3A5CB3F6" w:rsidR="00F00C26" w:rsidRDefault="00F00C26" w:rsidP="00F00C26"/>
    <w:p w14:paraId="1B76035C" w14:textId="640A5BC2" w:rsidR="00783F93" w:rsidRPr="009C7B69" w:rsidRDefault="002F7FED" w:rsidP="00D06DB3">
      <w:pPr>
        <w:pStyle w:val="SingleTxtG"/>
        <w:numPr>
          <w:ilvl w:val="0"/>
          <w:numId w:val="6"/>
        </w:numPr>
        <w:ind w:left="1418" w:hanging="284"/>
        <w:rPr>
          <w:b/>
          <w:bCs/>
          <w:sz w:val="24"/>
          <w:szCs w:val="24"/>
          <w:lang w:bidi="fr-FR"/>
        </w:rPr>
      </w:pPr>
      <w:r w:rsidRPr="009C7B69">
        <w:rPr>
          <w:b/>
          <w:bCs/>
          <w:sz w:val="24"/>
          <w:szCs w:val="24"/>
          <w:lang w:bidi="fr-FR"/>
        </w:rPr>
        <w:t xml:space="preserve">Paragraph </w:t>
      </w:r>
      <w:r w:rsidR="00783F93" w:rsidRPr="009C7B69">
        <w:rPr>
          <w:b/>
          <w:bCs/>
          <w:sz w:val="24"/>
          <w:szCs w:val="24"/>
          <w:lang w:bidi="fr-FR"/>
        </w:rPr>
        <w:t>37</w:t>
      </w:r>
    </w:p>
    <w:p w14:paraId="5472AE87" w14:textId="77777777" w:rsidR="00783F93" w:rsidRDefault="00783F93" w:rsidP="00F00C26">
      <w:pPr>
        <w:pStyle w:val="SingleTxtG"/>
      </w:pPr>
    </w:p>
    <w:p w14:paraId="0DE14A86" w14:textId="77777777" w:rsidR="00783F93" w:rsidRPr="00783F93" w:rsidRDefault="00783F93" w:rsidP="00783F93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i/>
          <w:lang w:eastAsia="zh-CN"/>
        </w:rPr>
      </w:pPr>
      <w:r w:rsidRPr="00783F93">
        <w:rPr>
          <w:rFonts w:eastAsia="SimSun"/>
          <w:i/>
          <w:lang w:eastAsia="zh-CN"/>
        </w:rPr>
        <w:t xml:space="preserve">Replace with: </w:t>
      </w:r>
    </w:p>
    <w:p w14:paraId="2ECD56F3" w14:textId="232F68B2" w:rsidR="00F00C26" w:rsidRDefault="00F00C26" w:rsidP="00F00C26">
      <w:pPr>
        <w:pStyle w:val="SingleTxtG"/>
      </w:pPr>
      <w:r>
        <w:t>“</w:t>
      </w:r>
      <w:r w:rsidRPr="00C57ADC">
        <w:t>37.</w:t>
      </w:r>
      <w:r w:rsidRPr="00C57ADC">
        <w:tab/>
        <w:t>The informal working group decided that its next meetings would be held in Strasbourg from 2</w:t>
      </w:r>
      <w:r w:rsidR="00783F93">
        <w:t>4</w:t>
      </w:r>
      <w:r w:rsidRPr="00C57ADC">
        <w:t xml:space="preserve"> to </w:t>
      </w:r>
      <w:r w:rsidR="00783F93">
        <w:t>26 March</w:t>
      </w:r>
      <w:r w:rsidRPr="00C57ADC">
        <w:t xml:space="preserve"> 2020. The meetings would begin at 2 p.m. and finish at 1 p.m.</w:t>
      </w:r>
      <w:r>
        <w:t>”.</w:t>
      </w:r>
    </w:p>
    <w:p w14:paraId="0B6C77CA" w14:textId="5B3C35CE" w:rsidR="00F00C26" w:rsidRDefault="00F00C26" w:rsidP="00F00C26">
      <w:pPr>
        <w:pStyle w:val="SingleTxtG"/>
      </w:pPr>
    </w:p>
    <w:p w14:paraId="2FE90D3C" w14:textId="0B2E08E8" w:rsidR="00F00C26" w:rsidRPr="00C57ADC" w:rsidRDefault="00F00C26" w:rsidP="00F00C26">
      <w:pPr>
        <w:pStyle w:val="SingleTxtG"/>
        <w:jc w:val="center"/>
      </w:pPr>
      <w:r>
        <w:t>***</w:t>
      </w:r>
    </w:p>
    <w:p w14:paraId="1170C8A0" w14:textId="77777777" w:rsidR="00F00C26" w:rsidRPr="00F00C26" w:rsidRDefault="00F00C26" w:rsidP="00F00C26"/>
    <w:sectPr w:rsidR="00F00C26" w:rsidRPr="00F00C26" w:rsidSect="000F025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070F7" w14:textId="77777777" w:rsidR="00F15A87" w:rsidRDefault="00F15A87" w:rsidP="0011702A">
      <w:r>
        <w:separator/>
      </w:r>
    </w:p>
  </w:endnote>
  <w:endnote w:type="continuationSeparator" w:id="0">
    <w:p w14:paraId="562B60BC" w14:textId="77777777" w:rsidR="00F15A87" w:rsidRDefault="00F15A87" w:rsidP="0011702A">
      <w:r>
        <w:continuationSeparator/>
      </w:r>
    </w:p>
  </w:endnote>
  <w:endnote w:type="continuationNotice" w:id="1">
    <w:p w14:paraId="5DF99C51" w14:textId="77777777" w:rsidR="00F15A87" w:rsidRDefault="00F15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4F34" w14:textId="7D17A732" w:rsidR="002A27EC" w:rsidRPr="008C4C8A" w:rsidRDefault="00DB289F" w:rsidP="00DB289F">
    <w:pPr>
      <w:pStyle w:val="Footer"/>
      <w:jc w:val="right"/>
    </w:pPr>
    <w:r w:rsidRPr="008C4C8A">
      <w:rPr>
        <w:rFonts w:ascii="Arial" w:hAnsi="Arial"/>
        <w:sz w:val="12"/>
        <w:szCs w:val="24"/>
      </w:rPr>
      <w:t>Extern_hg_mm/adn_wp15_ac2_35_INFYYen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33DC" w14:textId="42CB5371" w:rsidR="00F8067A" w:rsidRPr="008C4C8A" w:rsidRDefault="00763CB7" w:rsidP="00697F7B">
    <w:pPr>
      <w:pStyle w:val="Footer"/>
      <w:tabs>
        <w:tab w:val="clear" w:pos="9072"/>
        <w:tab w:val="left" w:pos="2634"/>
        <w:tab w:val="right" w:pos="9070"/>
      </w:tabs>
      <w:jc w:val="right"/>
      <w:rPr>
        <w:rFonts w:ascii="Arial" w:hAnsi="Arial"/>
        <w:noProof/>
        <w:sz w:val="12"/>
        <w:szCs w:val="24"/>
      </w:rPr>
    </w:pPr>
    <w:r w:rsidRPr="008C4C8A">
      <w:rPr>
        <w:rFonts w:ascii="Arial" w:hAnsi="Arial"/>
        <w:sz w:val="12"/>
        <w:szCs w:val="24"/>
      </w:rPr>
      <w:t>Extern_hg_</w:t>
    </w:r>
    <w:r w:rsidRPr="008C4C8A">
      <w:rPr>
        <w:rFonts w:ascii="Arial" w:hAnsi="Arial"/>
        <w:sz w:val="12"/>
      </w:rPr>
      <w:t>mm/adn_wp15_ac2_35</w:t>
    </w:r>
    <w:r w:rsidRPr="008C4C8A">
      <w:rPr>
        <w:rFonts w:ascii="Arial" w:hAnsi="Arial"/>
        <w:sz w:val="12"/>
        <w:szCs w:val="24"/>
      </w:rPr>
      <w:t>_INFYYen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E6A92" w14:textId="2EE366CD" w:rsidR="000A2E21" w:rsidRPr="000A2E21" w:rsidRDefault="000A2E21" w:rsidP="000A2E2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0A2E21">
      <w:rPr>
        <w:rFonts w:ascii="Arial" w:hAnsi="Arial"/>
        <w:noProof/>
        <w:sz w:val="12"/>
        <w:szCs w:val="24"/>
      </w:rPr>
      <w:t>mm/adn_wp15_ac2_2019_25</w:t>
    </w:r>
    <w:r w:rsidR="00191EB5">
      <w:rPr>
        <w:rFonts w:ascii="Arial" w:hAnsi="Arial"/>
        <w:noProof/>
        <w:sz w:val="12"/>
        <w:szCs w:val="24"/>
      </w:rPr>
      <w:t>en</w:t>
    </w:r>
    <w:r w:rsidRPr="000A2E21">
      <w:rPr>
        <w:rFonts w:ascii="Arial" w:hAnsi="Arial"/>
        <w:noProof/>
        <w:sz w:val="12"/>
        <w:szCs w:val="24"/>
      </w:rPr>
      <w:t>_corr1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9E1C" w14:textId="77777777" w:rsidR="00F15A87" w:rsidRDefault="00F15A87" w:rsidP="0011702A">
      <w:r>
        <w:separator/>
      </w:r>
    </w:p>
  </w:footnote>
  <w:footnote w:type="continuationSeparator" w:id="0">
    <w:p w14:paraId="4472DF63" w14:textId="77777777" w:rsidR="00F15A87" w:rsidRDefault="00F15A87" w:rsidP="0011702A">
      <w:r>
        <w:continuationSeparator/>
      </w:r>
    </w:p>
  </w:footnote>
  <w:footnote w:type="continuationNotice" w:id="1">
    <w:p w14:paraId="0036016C" w14:textId="77777777" w:rsidR="00F15A87" w:rsidRDefault="00F15A87"/>
  </w:footnote>
  <w:footnote w:id="2">
    <w:p w14:paraId="10FE9E66" w14:textId="02AEAF79" w:rsidR="00F00C26" w:rsidRPr="005D3B93" w:rsidRDefault="00F00C26" w:rsidP="00F00C26">
      <w:pPr>
        <w:pStyle w:val="FootnoteText"/>
        <w:ind w:left="284" w:hanging="284"/>
        <w:rPr>
          <w:sz w:val="16"/>
          <w:szCs w:val="16"/>
        </w:rPr>
      </w:pPr>
      <w:r w:rsidRPr="006A2F5D">
        <w:t>*</w:t>
      </w:r>
      <w:r>
        <w:tab/>
      </w:r>
      <w:r w:rsidRPr="005D3B93">
        <w:rPr>
          <w:sz w:val="16"/>
          <w:szCs w:val="16"/>
        </w:rPr>
        <w:t>Distributed in German by the Central Commission for the Navigation of the Rhine under the symbol CCNR/ZKR/ADN/WP.15/AC.2/2019/25 corr. 1.</w:t>
      </w:r>
    </w:p>
  </w:footnote>
  <w:footnote w:id="3">
    <w:p w14:paraId="130F5D5D" w14:textId="028E545C" w:rsidR="00F00C26" w:rsidRPr="005D3B93" w:rsidRDefault="00F00C26" w:rsidP="00F00C26">
      <w:pPr>
        <w:pStyle w:val="FootnoteText"/>
        <w:ind w:left="284" w:hanging="284"/>
        <w:rPr>
          <w:sz w:val="16"/>
          <w:szCs w:val="16"/>
        </w:rPr>
      </w:pPr>
      <w:r w:rsidRPr="006A2F5D">
        <w:t>**</w:t>
      </w:r>
      <w:r>
        <w:tab/>
      </w:r>
      <w:r w:rsidRPr="005D3B93">
        <w:rPr>
          <w:sz w:val="16"/>
          <w:szCs w:val="16"/>
        </w:rPr>
        <w:t>In accordance with the programme of work of the Inland Transport Committee for 2018–2019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AC63" w14:textId="33969834" w:rsidR="00DB289F" w:rsidRPr="008C4C8A" w:rsidRDefault="00DB289F" w:rsidP="00DB289F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8C4C8A">
      <w:rPr>
        <w:rFonts w:ascii="Arial" w:hAnsi="Arial"/>
        <w:snapToGrid w:val="0"/>
        <w:sz w:val="16"/>
        <w:szCs w:val="16"/>
      </w:rPr>
      <w:t>CCNR-ZKR/ADN/WP.15/AC.2/35/INF.YY</w:t>
    </w:r>
  </w:p>
  <w:p w14:paraId="1AC4CCB1" w14:textId="77777777" w:rsidR="00D4056A" w:rsidRPr="008C4C8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8C4C8A">
      <w:rPr>
        <w:rFonts w:ascii="Arial" w:hAnsi="Arial"/>
        <w:sz w:val="16"/>
      </w:rPr>
      <w:t xml:space="preserve">Page </w:t>
    </w:r>
    <w:r w:rsidRPr="008C4C8A">
      <w:rPr>
        <w:rFonts w:ascii="Arial" w:hAnsi="Arial"/>
        <w:snapToGrid w:val="0"/>
        <w:sz w:val="16"/>
        <w:szCs w:val="16"/>
      </w:rPr>
      <w:fldChar w:fldCharType="begin"/>
    </w:r>
    <w:r w:rsidRPr="008C4C8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8C4C8A">
      <w:rPr>
        <w:rFonts w:ascii="Arial" w:hAnsi="Arial"/>
        <w:snapToGrid w:val="0"/>
        <w:sz w:val="16"/>
        <w:szCs w:val="16"/>
      </w:rPr>
      <w:fldChar w:fldCharType="separate"/>
    </w:r>
    <w:r w:rsidR="00F12E27" w:rsidRPr="008C4C8A">
      <w:rPr>
        <w:rFonts w:ascii="Arial" w:hAnsi="Arial"/>
        <w:snapToGrid w:val="0"/>
        <w:sz w:val="16"/>
        <w:szCs w:val="16"/>
      </w:rPr>
      <w:t>2</w:t>
    </w:r>
    <w:r w:rsidRPr="008C4C8A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534E" w14:textId="230FE8A2" w:rsidR="00D4056A" w:rsidRPr="008C4C8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8C4C8A">
      <w:rPr>
        <w:rFonts w:ascii="Arial" w:hAnsi="Arial"/>
        <w:sz w:val="16"/>
      </w:rPr>
      <w:t>CCNR-ZKR/ADN/WP.15/AC.2/35</w:t>
    </w:r>
    <w:r w:rsidRPr="008C4C8A">
      <w:rPr>
        <w:rFonts w:ascii="Arial" w:hAnsi="Arial"/>
        <w:snapToGrid w:val="0"/>
        <w:sz w:val="16"/>
        <w:szCs w:val="16"/>
      </w:rPr>
      <w:t>/INF.YY</w:t>
    </w:r>
  </w:p>
  <w:p w14:paraId="6E98A722" w14:textId="77777777" w:rsidR="00D4056A" w:rsidRPr="008C4C8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8C4C8A">
      <w:rPr>
        <w:rFonts w:ascii="Arial" w:hAnsi="Arial"/>
        <w:snapToGrid w:val="0"/>
        <w:sz w:val="16"/>
        <w:szCs w:val="16"/>
      </w:rPr>
      <w:t xml:space="preserve">Page </w:t>
    </w:r>
    <w:r w:rsidRPr="008C4C8A">
      <w:rPr>
        <w:rFonts w:ascii="Arial" w:hAnsi="Arial"/>
        <w:snapToGrid w:val="0"/>
        <w:sz w:val="16"/>
        <w:szCs w:val="16"/>
      </w:rPr>
      <w:fldChar w:fldCharType="begin"/>
    </w:r>
    <w:r w:rsidRPr="008C4C8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8C4C8A">
      <w:rPr>
        <w:rFonts w:ascii="Arial" w:hAnsi="Arial"/>
        <w:snapToGrid w:val="0"/>
        <w:sz w:val="16"/>
        <w:szCs w:val="16"/>
      </w:rPr>
      <w:fldChar w:fldCharType="separate"/>
    </w:r>
    <w:r w:rsidR="00F12E27" w:rsidRPr="008C4C8A">
      <w:rPr>
        <w:rFonts w:ascii="Arial" w:hAnsi="Arial"/>
        <w:snapToGrid w:val="0"/>
        <w:sz w:val="16"/>
        <w:szCs w:val="16"/>
      </w:rPr>
      <w:t>3</w:t>
    </w:r>
    <w:r w:rsidRPr="008C4C8A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5446A"/>
    <w:multiLevelType w:val="hybridMultilevel"/>
    <w:tmpl w:val="AFAA8B1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87668D"/>
    <w:multiLevelType w:val="hybridMultilevel"/>
    <w:tmpl w:val="F138A3C2"/>
    <w:lvl w:ilvl="0" w:tplc="FC96D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558C78F-CED2-435F-AC78-2621C6D04617}"/>
    <w:docVar w:name="dgnword-eventsink" w:val="2143862617088"/>
  </w:docVars>
  <w:rsids>
    <w:rsidRoot w:val="00F736DE"/>
    <w:rsid w:val="00001E81"/>
    <w:rsid w:val="000049F5"/>
    <w:rsid w:val="00006435"/>
    <w:rsid w:val="00006559"/>
    <w:rsid w:val="00006820"/>
    <w:rsid w:val="000143A3"/>
    <w:rsid w:val="00014D4F"/>
    <w:rsid w:val="0001528B"/>
    <w:rsid w:val="00016593"/>
    <w:rsid w:val="00026176"/>
    <w:rsid w:val="0003284B"/>
    <w:rsid w:val="00034828"/>
    <w:rsid w:val="0004134B"/>
    <w:rsid w:val="00044B7C"/>
    <w:rsid w:val="000463CE"/>
    <w:rsid w:val="00047E84"/>
    <w:rsid w:val="00052E7E"/>
    <w:rsid w:val="0005611D"/>
    <w:rsid w:val="000563D5"/>
    <w:rsid w:val="00056B10"/>
    <w:rsid w:val="000625E5"/>
    <w:rsid w:val="00076F9A"/>
    <w:rsid w:val="00080275"/>
    <w:rsid w:val="00080F60"/>
    <w:rsid w:val="00090582"/>
    <w:rsid w:val="00090A58"/>
    <w:rsid w:val="00091C19"/>
    <w:rsid w:val="0009215A"/>
    <w:rsid w:val="00095D13"/>
    <w:rsid w:val="00097410"/>
    <w:rsid w:val="000A1A85"/>
    <w:rsid w:val="000A2E21"/>
    <w:rsid w:val="000A324C"/>
    <w:rsid w:val="000A46AB"/>
    <w:rsid w:val="000A6549"/>
    <w:rsid w:val="000B3573"/>
    <w:rsid w:val="000B4C63"/>
    <w:rsid w:val="000B53FD"/>
    <w:rsid w:val="000B63AB"/>
    <w:rsid w:val="000C108A"/>
    <w:rsid w:val="000C6E63"/>
    <w:rsid w:val="000C72ED"/>
    <w:rsid w:val="000C754F"/>
    <w:rsid w:val="000C795B"/>
    <w:rsid w:val="000C7C37"/>
    <w:rsid w:val="000D3D4C"/>
    <w:rsid w:val="000D4406"/>
    <w:rsid w:val="000D5D27"/>
    <w:rsid w:val="000D74F9"/>
    <w:rsid w:val="000D7FD6"/>
    <w:rsid w:val="000E4620"/>
    <w:rsid w:val="000E4CDE"/>
    <w:rsid w:val="000E6786"/>
    <w:rsid w:val="000F0250"/>
    <w:rsid w:val="000F6242"/>
    <w:rsid w:val="000F79E4"/>
    <w:rsid w:val="001013D7"/>
    <w:rsid w:val="00101FC3"/>
    <w:rsid w:val="001062DC"/>
    <w:rsid w:val="00106FC3"/>
    <w:rsid w:val="00113A60"/>
    <w:rsid w:val="00114102"/>
    <w:rsid w:val="0011545F"/>
    <w:rsid w:val="0011702A"/>
    <w:rsid w:val="0012236C"/>
    <w:rsid w:val="00124B75"/>
    <w:rsid w:val="00125E83"/>
    <w:rsid w:val="00126AA9"/>
    <w:rsid w:val="00130671"/>
    <w:rsid w:val="00130FAA"/>
    <w:rsid w:val="00131CD7"/>
    <w:rsid w:val="0013626E"/>
    <w:rsid w:val="00142046"/>
    <w:rsid w:val="00143354"/>
    <w:rsid w:val="00144FA5"/>
    <w:rsid w:val="00154798"/>
    <w:rsid w:val="0015610D"/>
    <w:rsid w:val="00156782"/>
    <w:rsid w:val="00156903"/>
    <w:rsid w:val="00156ACE"/>
    <w:rsid w:val="0016790C"/>
    <w:rsid w:val="001729A2"/>
    <w:rsid w:val="001739E9"/>
    <w:rsid w:val="00176072"/>
    <w:rsid w:val="0017767A"/>
    <w:rsid w:val="00182428"/>
    <w:rsid w:val="00183978"/>
    <w:rsid w:val="001878DE"/>
    <w:rsid w:val="00190390"/>
    <w:rsid w:val="00191EB5"/>
    <w:rsid w:val="001A078E"/>
    <w:rsid w:val="001B4F22"/>
    <w:rsid w:val="001B7B3E"/>
    <w:rsid w:val="001C0E5C"/>
    <w:rsid w:val="001C1D1B"/>
    <w:rsid w:val="001C269B"/>
    <w:rsid w:val="001C4ED8"/>
    <w:rsid w:val="001D1B0A"/>
    <w:rsid w:val="001D559E"/>
    <w:rsid w:val="001D6EC2"/>
    <w:rsid w:val="001E133B"/>
    <w:rsid w:val="001E4D07"/>
    <w:rsid w:val="001F4AAA"/>
    <w:rsid w:val="001F6ABC"/>
    <w:rsid w:val="0020240A"/>
    <w:rsid w:val="00202D5D"/>
    <w:rsid w:val="00202E6D"/>
    <w:rsid w:val="0020431D"/>
    <w:rsid w:val="00205465"/>
    <w:rsid w:val="002132D2"/>
    <w:rsid w:val="00223DF9"/>
    <w:rsid w:val="0023288F"/>
    <w:rsid w:val="002351FA"/>
    <w:rsid w:val="00235B56"/>
    <w:rsid w:val="00240203"/>
    <w:rsid w:val="002431F2"/>
    <w:rsid w:val="002473E1"/>
    <w:rsid w:val="0025086E"/>
    <w:rsid w:val="00250FDB"/>
    <w:rsid w:val="00255192"/>
    <w:rsid w:val="002568D2"/>
    <w:rsid w:val="00257C39"/>
    <w:rsid w:val="00260B62"/>
    <w:rsid w:val="0027402D"/>
    <w:rsid w:val="0027414F"/>
    <w:rsid w:val="00274F93"/>
    <w:rsid w:val="00283323"/>
    <w:rsid w:val="00291CB3"/>
    <w:rsid w:val="002A27EC"/>
    <w:rsid w:val="002A337E"/>
    <w:rsid w:val="002A53A6"/>
    <w:rsid w:val="002B5485"/>
    <w:rsid w:val="002B61F9"/>
    <w:rsid w:val="002C0469"/>
    <w:rsid w:val="002C327D"/>
    <w:rsid w:val="002D1A01"/>
    <w:rsid w:val="002D1BFB"/>
    <w:rsid w:val="002D6521"/>
    <w:rsid w:val="002E024B"/>
    <w:rsid w:val="002E3745"/>
    <w:rsid w:val="002E3EB3"/>
    <w:rsid w:val="002E6A16"/>
    <w:rsid w:val="002E7227"/>
    <w:rsid w:val="002F4A6F"/>
    <w:rsid w:val="002F4FC6"/>
    <w:rsid w:val="002F7FED"/>
    <w:rsid w:val="00300790"/>
    <w:rsid w:val="003033DD"/>
    <w:rsid w:val="00316D5A"/>
    <w:rsid w:val="0032045B"/>
    <w:rsid w:val="003233C8"/>
    <w:rsid w:val="00325D76"/>
    <w:rsid w:val="00326B14"/>
    <w:rsid w:val="00326DE9"/>
    <w:rsid w:val="003317A7"/>
    <w:rsid w:val="00337284"/>
    <w:rsid w:val="003439FC"/>
    <w:rsid w:val="00344C19"/>
    <w:rsid w:val="00354008"/>
    <w:rsid w:val="00357412"/>
    <w:rsid w:val="00361725"/>
    <w:rsid w:val="00364E68"/>
    <w:rsid w:val="00367521"/>
    <w:rsid w:val="003702C7"/>
    <w:rsid w:val="003702E7"/>
    <w:rsid w:val="00370BB8"/>
    <w:rsid w:val="00376297"/>
    <w:rsid w:val="00377CE8"/>
    <w:rsid w:val="0038428F"/>
    <w:rsid w:val="00387545"/>
    <w:rsid w:val="0039080F"/>
    <w:rsid w:val="003931FE"/>
    <w:rsid w:val="00394699"/>
    <w:rsid w:val="003958AE"/>
    <w:rsid w:val="00397E52"/>
    <w:rsid w:val="003A2337"/>
    <w:rsid w:val="003B0DF4"/>
    <w:rsid w:val="003B23DA"/>
    <w:rsid w:val="003B3991"/>
    <w:rsid w:val="003C61C4"/>
    <w:rsid w:val="003D0FA5"/>
    <w:rsid w:val="003D3130"/>
    <w:rsid w:val="003D3605"/>
    <w:rsid w:val="003E1E08"/>
    <w:rsid w:val="003E52BF"/>
    <w:rsid w:val="003E6E61"/>
    <w:rsid w:val="003F4CED"/>
    <w:rsid w:val="003F6875"/>
    <w:rsid w:val="00400ADD"/>
    <w:rsid w:val="00401179"/>
    <w:rsid w:val="00406965"/>
    <w:rsid w:val="00410285"/>
    <w:rsid w:val="004176F9"/>
    <w:rsid w:val="00420664"/>
    <w:rsid w:val="00425E47"/>
    <w:rsid w:val="00427609"/>
    <w:rsid w:val="00427804"/>
    <w:rsid w:val="00430CD0"/>
    <w:rsid w:val="00432779"/>
    <w:rsid w:val="00432E08"/>
    <w:rsid w:val="00446085"/>
    <w:rsid w:val="00447600"/>
    <w:rsid w:val="00453A6A"/>
    <w:rsid w:val="0045468B"/>
    <w:rsid w:val="00466FB5"/>
    <w:rsid w:val="00467A4B"/>
    <w:rsid w:val="00471ED0"/>
    <w:rsid w:val="00472198"/>
    <w:rsid w:val="00473ACF"/>
    <w:rsid w:val="00476E9E"/>
    <w:rsid w:val="004819A4"/>
    <w:rsid w:val="0048292C"/>
    <w:rsid w:val="004836F9"/>
    <w:rsid w:val="004847DC"/>
    <w:rsid w:val="00492FA6"/>
    <w:rsid w:val="0049746A"/>
    <w:rsid w:val="004A0752"/>
    <w:rsid w:val="004A3FE7"/>
    <w:rsid w:val="004A46B8"/>
    <w:rsid w:val="004B0D93"/>
    <w:rsid w:val="004B7EA6"/>
    <w:rsid w:val="004C18DE"/>
    <w:rsid w:val="004D4CA5"/>
    <w:rsid w:val="004D4E53"/>
    <w:rsid w:val="004E622A"/>
    <w:rsid w:val="004E7BBD"/>
    <w:rsid w:val="004F0391"/>
    <w:rsid w:val="004F3058"/>
    <w:rsid w:val="004F4DE3"/>
    <w:rsid w:val="004F5608"/>
    <w:rsid w:val="005028A2"/>
    <w:rsid w:val="0051476B"/>
    <w:rsid w:val="00517BDB"/>
    <w:rsid w:val="00534340"/>
    <w:rsid w:val="00540683"/>
    <w:rsid w:val="00547D68"/>
    <w:rsid w:val="005533B4"/>
    <w:rsid w:val="00561447"/>
    <w:rsid w:val="0056605A"/>
    <w:rsid w:val="00573D3E"/>
    <w:rsid w:val="0057786D"/>
    <w:rsid w:val="00582B60"/>
    <w:rsid w:val="00583496"/>
    <w:rsid w:val="00583E9F"/>
    <w:rsid w:val="00585590"/>
    <w:rsid w:val="00585999"/>
    <w:rsid w:val="00586819"/>
    <w:rsid w:val="00591A7D"/>
    <w:rsid w:val="00592A89"/>
    <w:rsid w:val="00593E26"/>
    <w:rsid w:val="00595C5C"/>
    <w:rsid w:val="00596953"/>
    <w:rsid w:val="005A1A44"/>
    <w:rsid w:val="005A5B6A"/>
    <w:rsid w:val="005A65FE"/>
    <w:rsid w:val="005B5C3A"/>
    <w:rsid w:val="005B6280"/>
    <w:rsid w:val="005B6D6F"/>
    <w:rsid w:val="005C1940"/>
    <w:rsid w:val="005C558D"/>
    <w:rsid w:val="005C5935"/>
    <w:rsid w:val="005C7246"/>
    <w:rsid w:val="005C7902"/>
    <w:rsid w:val="005D3B31"/>
    <w:rsid w:val="005D3B93"/>
    <w:rsid w:val="005D6AB5"/>
    <w:rsid w:val="005E1804"/>
    <w:rsid w:val="005E5104"/>
    <w:rsid w:val="005E5EF7"/>
    <w:rsid w:val="005F26AD"/>
    <w:rsid w:val="005F58DF"/>
    <w:rsid w:val="0060269E"/>
    <w:rsid w:val="00603AD9"/>
    <w:rsid w:val="006047AC"/>
    <w:rsid w:val="00607B11"/>
    <w:rsid w:val="006111A3"/>
    <w:rsid w:val="00611C20"/>
    <w:rsid w:val="00612CA3"/>
    <w:rsid w:val="0061668A"/>
    <w:rsid w:val="00620982"/>
    <w:rsid w:val="006256AF"/>
    <w:rsid w:val="00626C86"/>
    <w:rsid w:val="006276DC"/>
    <w:rsid w:val="00630422"/>
    <w:rsid w:val="006373FA"/>
    <w:rsid w:val="00642215"/>
    <w:rsid w:val="00643AEA"/>
    <w:rsid w:val="00650640"/>
    <w:rsid w:val="00651386"/>
    <w:rsid w:val="00661FED"/>
    <w:rsid w:val="0066312D"/>
    <w:rsid w:val="00666284"/>
    <w:rsid w:val="00670028"/>
    <w:rsid w:val="0067290A"/>
    <w:rsid w:val="006767F4"/>
    <w:rsid w:val="00690A5F"/>
    <w:rsid w:val="0069164E"/>
    <w:rsid w:val="006924C5"/>
    <w:rsid w:val="00692C58"/>
    <w:rsid w:val="006970A1"/>
    <w:rsid w:val="00697F7B"/>
    <w:rsid w:val="006A0959"/>
    <w:rsid w:val="006A0ADF"/>
    <w:rsid w:val="006A1CD5"/>
    <w:rsid w:val="006A507B"/>
    <w:rsid w:val="006A73AD"/>
    <w:rsid w:val="006A7F94"/>
    <w:rsid w:val="006B57B7"/>
    <w:rsid w:val="006B6FC7"/>
    <w:rsid w:val="006B7C55"/>
    <w:rsid w:val="006C4EA0"/>
    <w:rsid w:val="006C630E"/>
    <w:rsid w:val="006D1972"/>
    <w:rsid w:val="006D78CA"/>
    <w:rsid w:val="006E498C"/>
    <w:rsid w:val="006F2375"/>
    <w:rsid w:val="006F3C42"/>
    <w:rsid w:val="00702BE6"/>
    <w:rsid w:val="00706883"/>
    <w:rsid w:val="007225A1"/>
    <w:rsid w:val="0072637C"/>
    <w:rsid w:val="007306F5"/>
    <w:rsid w:val="00742BD3"/>
    <w:rsid w:val="00746EE8"/>
    <w:rsid w:val="00751575"/>
    <w:rsid w:val="00754516"/>
    <w:rsid w:val="0075515F"/>
    <w:rsid w:val="0075583E"/>
    <w:rsid w:val="00760FB2"/>
    <w:rsid w:val="00763CB7"/>
    <w:rsid w:val="007652AB"/>
    <w:rsid w:val="007705CB"/>
    <w:rsid w:val="00773B7E"/>
    <w:rsid w:val="00783F93"/>
    <w:rsid w:val="0079124E"/>
    <w:rsid w:val="00792E94"/>
    <w:rsid w:val="007A0E7B"/>
    <w:rsid w:val="007A19A7"/>
    <w:rsid w:val="007A5708"/>
    <w:rsid w:val="007A584D"/>
    <w:rsid w:val="007B493C"/>
    <w:rsid w:val="007B5D5A"/>
    <w:rsid w:val="007C1AA7"/>
    <w:rsid w:val="007C5305"/>
    <w:rsid w:val="007C6A3F"/>
    <w:rsid w:val="007D1EF9"/>
    <w:rsid w:val="007D2FA0"/>
    <w:rsid w:val="007D6265"/>
    <w:rsid w:val="007D7EEA"/>
    <w:rsid w:val="007E7F2A"/>
    <w:rsid w:val="00805AEB"/>
    <w:rsid w:val="00805B89"/>
    <w:rsid w:val="00810504"/>
    <w:rsid w:val="0081450F"/>
    <w:rsid w:val="008252B7"/>
    <w:rsid w:val="00826787"/>
    <w:rsid w:val="00826E7D"/>
    <w:rsid w:val="00830B0E"/>
    <w:rsid w:val="00831771"/>
    <w:rsid w:val="00834438"/>
    <w:rsid w:val="00835551"/>
    <w:rsid w:val="00837FB8"/>
    <w:rsid w:val="00841328"/>
    <w:rsid w:val="00852BEF"/>
    <w:rsid w:val="00854070"/>
    <w:rsid w:val="00854209"/>
    <w:rsid w:val="0085713F"/>
    <w:rsid w:val="00862B00"/>
    <w:rsid w:val="0086477D"/>
    <w:rsid w:val="00876F50"/>
    <w:rsid w:val="00880498"/>
    <w:rsid w:val="00894221"/>
    <w:rsid w:val="008957C7"/>
    <w:rsid w:val="00896081"/>
    <w:rsid w:val="008967B7"/>
    <w:rsid w:val="008A1D67"/>
    <w:rsid w:val="008A3EAB"/>
    <w:rsid w:val="008B3106"/>
    <w:rsid w:val="008B5544"/>
    <w:rsid w:val="008B7C4B"/>
    <w:rsid w:val="008C4C8A"/>
    <w:rsid w:val="008D3CEC"/>
    <w:rsid w:val="008E6B36"/>
    <w:rsid w:val="008F4B57"/>
    <w:rsid w:val="00903D48"/>
    <w:rsid w:val="0090748A"/>
    <w:rsid w:val="00912A46"/>
    <w:rsid w:val="0091671C"/>
    <w:rsid w:val="00930B0E"/>
    <w:rsid w:val="009422FA"/>
    <w:rsid w:val="00945BEF"/>
    <w:rsid w:val="0094733D"/>
    <w:rsid w:val="00953866"/>
    <w:rsid w:val="00962147"/>
    <w:rsid w:val="00962E31"/>
    <w:rsid w:val="00965DC5"/>
    <w:rsid w:val="00966C68"/>
    <w:rsid w:val="00966CE6"/>
    <w:rsid w:val="0096789B"/>
    <w:rsid w:val="009706B9"/>
    <w:rsid w:val="009733A6"/>
    <w:rsid w:val="00975B09"/>
    <w:rsid w:val="009771C0"/>
    <w:rsid w:val="009777E8"/>
    <w:rsid w:val="0098158C"/>
    <w:rsid w:val="00981925"/>
    <w:rsid w:val="00982F17"/>
    <w:rsid w:val="0099031A"/>
    <w:rsid w:val="00991576"/>
    <w:rsid w:val="00991BA0"/>
    <w:rsid w:val="009A2C98"/>
    <w:rsid w:val="009A4FC8"/>
    <w:rsid w:val="009B6F47"/>
    <w:rsid w:val="009C5E8F"/>
    <w:rsid w:val="009C62C1"/>
    <w:rsid w:val="009C6524"/>
    <w:rsid w:val="009C79C4"/>
    <w:rsid w:val="009C7B69"/>
    <w:rsid w:val="009D245C"/>
    <w:rsid w:val="009D2885"/>
    <w:rsid w:val="009E281C"/>
    <w:rsid w:val="009E3EBD"/>
    <w:rsid w:val="009E6FA9"/>
    <w:rsid w:val="009E795B"/>
    <w:rsid w:val="009F01B6"/>
    <w:rsid w:val="009F0973"/>
    <w:rsid w:val="009F2DD9"/>
    <w:rsid w:val="00A005D6"/>
    <w:rsid w:val="00A04A9E"/>
    <w:rsid w:val="00A0723D"/>
    <w:rsid w:val="00A1086B"/>
    <w:rsid w:val="00A1389E"/>
    <w:rsid w:val="00A17F67"/>
    <w:rsid w:val="00A21A7D"/>
    <w:rsid w:val="00A25AE7"/>
    <w:rsid w:val="00A2645D"/>
    <w:rsid w:val="00A27409"/>
    <w:rsid w:val="00A315D2"/>
    <w:rsid w:val="00A32928"/>
    <w:rsid w:val="00A349BD"/>
    <w:rsid w:val="00A410D7"/>
    <w:rsid w:val="00A44AF1"/>
    <w:rsid w:val="00A503B5"/>
    <w:rsid w:val="00A57CE8"/>
    <w:rsid w:val="00A60437"/>
    <w:rsid w:val="00A62126"/>
    <w:rsid w:val="00A71FAE"/>
    <w:rsid w:val="00A7621C"/>
    <w:rsid w:val="00A77993"/>
    <w:rsid w:val="00A77C4E"/>
    <w:rsid w:val="00A81D2D"/>
    <w:rsid w:val="00A849B8"/>
    <w:rsid w:val="00A917C1"/>
    <w:rsid w:val="00A92623"/>
    <w:rsid w:val="00A94B80"/>
    <w:rsid w:val="00A97821"/>
    <w:rsid w:val="00AB23F2"/>
    <w:rsid w:val="00AB6055"/>
    <w:rsid w:val="00AB75B1"/>
    <w:rsid w:val="00AC1577"/>
    <w:rsid w:val="00AC3059"/>
    <w:rsid w:val="00AC338A"/>
    <w:rsid w:val="00AD14D7"/>
    <w:rsid w:val="00AD59A0"/>
    <w:rsid w:val="00AD68F2"/>
    <w:rsid w:val="00AD69C2"/>
    <w:rsid w:val="00AD77FC"/>
    <w:rsid w:val="00AE0C2F"/>
    <w:rsid w:val="00AE32E7"/>
    <w:rsid w:val="00AE33F4"/>
    <w:rsid w:val="00AE3F8A"/>
    <w:rsid w:val="00AE50D2"/>
    <w:rsid w:val="00AE73A7"/>
    <w:rsid w:val="00AE7E9E"/>
    <w:rsid w:val="00AF7C57"/>
    <w:rsid w:val="00AF7DC9"/>
    <w:rsid w:val="00B02145"/>
    <w:rsid w:val="00B041A6"/>
    <w:rsid w:val="00B0524A"/>
    <w:rsid w:val="00B12922"/>
    <w:rsid w:val="00B14B9B"/>
    <w:rsid w:val="00B17A75"/>
    <w:rsid w:val="00B2269A"/>
    <w:rsid w:val="00B239F4"/>
    <w:rsid w:val="00B26810"/>
    <w:rsid w:val="00B3046E"/>
    <w:rsid w:val="00B30626"/>
    <w:rsid w:val="00B3498B"/>
    <w:rsid w:val="00B40836"/>
    <w:rsid w:val="00B40E58"/>
    <w:rsid w:val="00B45122"/>
    <w:rsid w:val="00B4533C"/>
    <w:rsid w:val="00B54C7A"/>
    <w:rsid w:val="00B5558F"/>
    <w:rsid w:val="00B71545"/>
    <w:rsid w:val="00B737F6"/>
    <w:rsid w:val="00B74CD3"/>
    <w:rsid w:val="00B83CEA"/>
    <w:rsid w:val="00B853F8"/>
    <w:rsid w:val="00B87AB9"/>
    <w:rsid w:val="00B9072B"/>
    <w:rsid w:val="00B92BF7"/>
    <w:rsid w:val="00B9368D"/>
    <w:rsid w:val="00B940F8"/>
    <w:rsid w:val="00BA358B"/>
    <w:rsid w:val="00BA6693"/>
    <w:rsid w:val="00BB0746"/>
    <w:rsid w:val="00BB0A40"/>
    <w:rsid w:val="00BB1891"/>
    <w:rsid w:val="00BB35ED"/>
    <w:rsid w:val="00BB776D"/>
    <w:rsid w:val="00BC224B"/>
    <w:rsid w:val="00BC426C"/>
    <w:rsid w:val="00BD6076"/>
    <w:rsid w:val="00BD7109"/>
    <w:rsid w:val="00BD77CE"/>
    <w:rsid w:val="00BE7600"/>
    <w:rsid w:val="00BF1E58"/>
    <w:rsid w:val="00BF6A72"/>
    <w:rsid w:val="00BF7D16"/>
    <w:rsid w:val="00BF7DFC"/>
    <w:rsid w:val="00C01D3D"/>
    <w:rsid w:val="00C03ED4"/>
    <w:rsid w:val="00C04C77"/>
    <w:rsid w:val="00C05CED"/>
    <w:rsid w:val="00C07A46"/>
    <w:rsid w:val="00C1260A"/>
    <w:rsid w:val="00C161A1"/>
    <w:rsid w:val="00C16233"/>
    <w:rsid w:val="00C24FA8"/>
    <w:rsid w:val="00C27690"/>
    <w:rsid w:val="00C31727"/>
    <w:rsid w:val="00C32E06"/>
    <w:rsid w:val="00C350C3"/>
    <w:rsid w:val="00C41906"/>
    <w:rsid w:val="00C4703A"/>
    <w:rsid w:val="00C509C1"/>
    <w:rsid w:val="00C51EB4"/>
    <w:rsid w:val="00C532C5"/>
    <w:rsid w:val="00C64A71"/>
    <w:rsid w:val="00C7003A"/>
    <w:rsid w:val="00C72A39"/>
    <w:rsid w:val="00C75E20"/>
    <w:rsid w:val="00C8138A"/>
    <w:rsid w:val="00C82985"/>
    <w:rsid w:val="00C84D0A"/>
    <w:rsid w:val="00C90787"/>
    <w:rsid w:val="00C93A09"/>
    <w:rsid w:val="00C93E1E"/>
    <w:rsid w:val="00C945EC"/>
    <w:rsid w:val="00C95218"/>
    <w:rsid w:val="00C95746"/>
    <w:rsid w:val="00CA2B03"/>
    <w:rsid w:val="00CA3D31"/>
    <w:rsid w:val="00CA71CC"/>
    <w:rsid w:val="00CB17EE"/>
    <w:rsid w:val="00CB257D"/>
    <w:rsid w:val="00CC546D"/>
    <w:rsid w:val="00CC62F9"/>
    <w:rsid w:val="00CD4D0F"/>
    <w:rsid w:val="00CD7A4F"/>
    <w:rsid w:val="00CE1F32"/>
    <w:rsid w:val="00CE77BC"/>
    <w:rsid w:val="00CF2359"/>
    <w:rsid w:val="00CF3E33"/>
    <w:rsid w:val="00CF645B"/>
    <w:rsid w:val="00D03FC5"/>
    <w:rsid w:val="00D04647"/>
    <w:rsid w:val="00D064E0"/>
    <w:rsid w:val="00D06DB3"/>
    <w:rsid w:val="00D12EA3"/>
    <w:rsid w:val="00D1460A"/>
    <w:rsid w:val="00D16A29"/>
    <w:rsid w:val="00D2514D"/>
    <w:rsid w:val="00D2583D"/>
    <w:rsid w:val="00D26443"/>
    <w:rsid w:val="00D26B27"/>
    <w:rsid w:val="00D33B77"/>
    <w:rsid w:val="00D35074"/>
    <w:rsid w:val="00D4056A"/>
    <w:rsid w:val="00D52AF0"/>
    <w:rsid w:val="00D52F95"/>
    <w:rsid w:val="00D6320C"/>
    <w:rsid w:val="00D63B8D"/>
    <w:rsid w:val="00D64560"/>
    <w:rsid w:val="00D65991"/>
    <w:rsid w:val="00D66731"/>
    <w:rsid w:val="00D7150D"/>
    <w:rsid w:val="00D80CB1"/>
    <w:rsid w:val="00D8352B"/>
    <w:rsid w:val="00D8467E"/>
    <w:rsid w:val="00D92E0F"/>
    <w:rsid w:val="00D94CED"/>
    <w:rsid w:val="00D97C9F"/>
    <w:rsid w:val="00DA1F54"/>
    <w:rsid w:val="00DA28E2"/>
    <w:rsid w:val="00DA312C"/>
    <w:rsid w:val="00DA3AF6"/>
    <w:rsid w:val="00DA54C3"/>
    <w:rsid w:val="00DB289F"/>
    <w:rsid w:val="00DB57E7"/>
    <w:rsid w:val="00DB6161"/>
    <w:rsid w:val="00DC378F"/>
    <w:rsid w:val="00DC66D9"/>
    <w:rsid w:val="00DE5BE0"/>
    <w:rsid w:val="00DF03F9"/>
    <w:rsid w:val="00DF122A"/>
    <w:rsid w:val="00DF3A4A"/>
    <w:rsid w:val="00DF426C"/>
    <w:rsid w:val="00E053BA"/>
    <w:rsid w:val="00E1103A"/>
    <w:rsid w:val="00E14568"/>
    <w:rsid w:val="00E22556"/>
    <w:rsid w:val="00E236E5"/>
    <w:rsid w:val="00E240AE"/>
    <w:rsid w:val="00E2783C"/>
    <w:rsid w:val="00E30C9D"/>
    <w:rsid w:val="00E31826"/>
    <w:rsid w:val="00E40062"/>
    <w:rsid w:val="00E45BA1"/>
    <w:rsid w:val="00E521C8"/>
    <w:rsid w:val="00E53FDD"/>
    <w:rsid w:val="00E54A29"/>
    <w:rsid w:val="00E568C0"/>
    <w:rsid w:val="00E619C6"/>
    <w:rsid w:val="00E626D1"/>
    <w:rsid w:val="00E66171"/>
    <w:rsid w:val="00E71A53"/>
    <w:rsid w:val="00E71D41"/>
    <w:rsid w:val="00E749BE"/>
    <w:rsid w:val="00E75433"/>
    <w:rsid w:val="00E77B16"/>
    <w:rsid w:val="00E82CF7"/>
    <w:rsid w:val="00E8770E"/>
    <w:rsid w:val="00E93323"/>
    <w:rsid w:val="00E93819"/>
    <w:rsid w:val="00EA0422"/>
    <w:rsid w:val="00EA2C25"/>
    <w:rsid w:val="00EA7A70"/>
    <w:rsid w:val="00EB4ADF"/>
    <w:rsid w:val="00EB4D3D"/>
    <w:rsid w:val="00EB7429"/>
    <w:rsid w:val="00EC1F5D"/>
    <w:rsid w:val="00EC5B0D"/>
    <w:rsid w:val="00ED49D7"/>
    <w:rsid w:val="00ED557F"/>
    <w:rsid w:val="00ED6840"/>
    <w:rsid w:val="00EE4226"/>
    <w:rsid w:val="00EE457F"/>
    <w:rsid w:val="00EE5CAB"/>
    <w:rsid w:val="00EF00ED"/>
    <w:rsid w:val="00EF022A"/>
    <w:rsid w:val="00EF57CD"/>
    <w:rsid w:val="00EF7231"/>
    <w:rsid w:val="00F00C26"/>
    <w:rsid w:val="00F04331"/>
    <w:rsid w:val="00F07812"/>
    <w:rsid w:val="00F10631"/>
    <w:rsid w:val="00F10D47"/>
    <w:rsid w:val="00F12E27"/>
    <w:rsid w:val="00F12E99"/>
    <w:rsid w:val="00F15A87"/>
    <w:rsid w:val="00F265D6"/>
    <w:rsid w:val="00F31FEF"/>
    <w:rsid w:val="00F330E1"/>
    <w:rsid w:val="00F35A1D"/>
    <w:rsid w:val="00F362B2"/>
    <w:rsid w:val="00F42407"/>
    <w:rsid w:val="00F42DC0"/>
    <w:rsid w:val="00F47452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66903"/>
    <w:rsid w:val="00F70B1D"/>
    <w:rsid w:val="00F70D98"/>
    <w:rsid w:val="00F736DE"/>
    <w:rsid w:val="00F73A99"/>
    <w:rsid w:val="00F74646"/>
    <w:rsid w:val="00F754A1"/>
    <w:rsid w:val="00F801E0"/>
    <w:rsid w:val="00F8067A"/>
    <w:rsid w:val="00F8608C"/>
    <w:rsid w:val="00F87B83"/>
    <w:rsid w:val="00F9235F"/>
    <w:rsid w:val="00F92AB9"/>
    <w:rsid w:val="00F92BF9"/>
    <w:rsid w:val="00F93402"/>
    <w:rsid w:val="00F9656C"/>
    <w:rsid w:val="00FA532B"/>
    <w:rsid w:val="00FA712F"/>
    <w:rsid w:val="00FA7DE6"/>
    <w:rsid w:val="00FB264C"/>
    <w:rsid w:val="00FB305A"/>
    <w:rsid w:val="00FC032F"/>
    <w:rsid w:val="00FC2D7D"/>
    <w:rsid w:val="00FC5E77"/>
    <w:rsid w:val="00FD17D7"/>
    <w:rsid w:val="00FD3DEA"/>
    <w:rsid w:val="00FD4BC8"/>
    <w:rsid w:val="00FE2EF4"/>
    <w:rsid w:val="00FE78E8"/>
    <w:rsid w:val="00FE7C92"/>
    <w:rsid w:val="00FF1176"/>
    <w:rsid w:val="00FF3A01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614CCB23"/>
  <w15:docId w15:val="{8777EE3A-F768-4328-A7E8-0B5890F0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styleId="TableGrid">
    <w:name w:val="Table Grid"/>
    <w:basedOn w:val="TableNormal"/>
    <w:rsid w:val="00130FAA"/>
    <w:pPr>
      <w:suppressAutoHyphens/>
      <w:spacing w:line="240" w:lineRule="atLeast"/>
    </w:pPr>
    <w:rPr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F00C26"/>
    <w:rPr>
      <w:b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1D49-6116-498D-836C-C069E54D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740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2019-10-11T12:37:00Z</cp:lastPrinted>
  <dcterms:created xsi:type="dcterms:W3CDTF">2019-10-11T13:20:00Z</dcterms:created>
  <dcterms:modified xsi:type="dcterms:W3CDTF">2019-10-11T13:20:00Z</dcterms:modified>
</cp:coreProperties>
</file>