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B41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B41EC" w:rsidP="00FB41EC">
            <w:pPr>
              <w:jc w:val="right"/>
            </w:pPr>
            <w:r w:rsidRPr="00FB41EC">
              <w:rPr>
                <w:sz w:val="40"/>
              </w:rPr>
              <w:t>ECE</w:t>
            </w:r>
            <w:r>
              <w:t>/TRANS/WP.29/2018/108</w:t>
            </w:r>
          </w:p>
        </w:tc>
      </w:tr>
      <w:tr w:rsidR="002D5AAC" w:rsidRPr="00A7688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B41E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B41EC" w:rsidRDefault="00FB41EC" w:rsidP="00FB41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August 2018</w:t>
            </w:r>
          </w:p>
          <w:p w:rsidR="00FB41EC" w:rsidRDefault="00FB41EC" w:rsidP="00FB41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B41EC" w:rsidRPr="008D53B6" w:rsidRDefault="00FB41EC" w:rsidP="00FB41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B41EC" w:rsidRPr="00FB41EC" w:rsidRDefault="00FB41EC" w:rsidP="00FB41EC">
      <w:pPr>
        <w:spacing w:before="120"/>
        <w:rPr>
          <w:sz w:val="28"/>
          <w:szCs w:val="28"/>
        </w:rPr>
      </w:pPr>
      <w:r w:rsidRPr="00FB41EC">
        <w:rPr>
          <w:sz w:val="28"/>
          <w:szCs w:val="28"/>
        </w:rPr>
        <w:t>Комитет по внутреннему транспорту</w:t>
      </w:r>
    </w:p>
    <w:p w:rsidR="00FB41EC" w:rsidRPr="00FB41EC" w:rsidRDefault="00FB41EC" w:rsidP="00FB41EC">
      <w:pPr>
        <w:spacing w:before="120"/>
        <w:rPr>
          <w:b/>
          <w:bCs/>
          <w:sz w:val="24"/>
          <w:szCs w:val="24"/>
        </w:rPr>
      </w:pPr>
      <w:r w:rsidRPr="00FB41EC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FB41EC">
        <w:rPr>
          <w:b/>
          <w:bCs/>
          <w:sz w:val="24"/>
          <w:szCs w:val="24"/>
        </w:rPr>
        <w:t>в области транспортных средств</w:t>
      </w:r>
    </w:p>
    <w:p w:rsidR="00FB41EC" w:rsidRPr="000661AE" w:rsidRDefault="00FB41EC" w:rsidP="00FB41EC">
      <w:pPr>
        <w:tabs>
          <w:tab w:val="center" w:pos="4819"/>
        </w:tabs>
        <w:spacing w:before="120"/>
        <w:rPr>
          <w:b/>
          <w:bCs/>
        </w:rPr>
      </w:pPr>
      <w:r w:rsidRPr="000661AE">
        <w:rPr>
          <w:b/>
          <w:bCs/>
        </w:rPr>
        <w:t>176-я сессия</w:t>
      </w:r>
    </w:p>
    <w:p w:rsidR="00FB41EC" w:rsidRPr="000661AE" w:rsidRDefault="00FB41EC" w:rsidP="00FB41EC">
      <w:r w:rsidRPr="000661AE">
        <w:t>Женева, 13–16 ноября 2018 года</w:t>
      </w:r>
    </w:p>
    <w:p w:rsidR="00FB41EC" w:rsidRPr="000661AE" w:rsidRDefault="00FB41EC" w:rsidP="00FB41EC">
      <w:r w:rsidRPr="000661AE">
        <w:t>Пункт 4.6.26 предварительной повестки дня</w:t>
      </w:r>
    </w:p>
    <w:p w:rsidR="00FB41EC" w:rsidRDefault="00FB41EC" w:rsidP="00FB41EC">
      <w:pPr>
        <w:rPr>
          <w:b/>
          <w:bCs/>
        </w:rPr>
      </w:pPr>
      <w:r w:rsidRPr="000661AE">
        <w:rPr>
          <w:b/>
          <w:bCs/>
        </w:rPr>
        <w:t xml:space="preserve">Соглашение 1958 года: </w:t>
      </w:r>
    </w:p>
    <w:p w:rsidR="00FB41EC" w:rsidRPr="000661AE" w:rsidRDefault="00FB41EC" w:rsidP="00FB41EC">
      <w:pPr>
        <w:rPr>
          <w:b/>
          <w:bCs/>
        </w:rPr>
      </w:pPr>
      <w:r w:rsidRPr="000661AE">
        <w:rPr>
          <w:b/>
          <w:bCs/>
        </w:rPr>
        <w:t>Рассмотрение п</w:t>
      </w:r>
      <w:r>
        <w:rPr>
          <w:b/>
          <w:bCs/>
        </w:rPr>
        <w:t>роектов поправок к существующим</w:t>
      </w:r>
      <w:r>
        <w:rPr>
          <w:b/>
          <w:bCs/>
        </w:rPr>
        <w:br/>
      </w:r>
      <w:r w:rsidRPr="000661AE">
        <w:rPr>
          <w:b/>
          <w:bCs/>
        </w:rPr>
        <w:t xml:space="preserve">правилам ООН, представленных GRE </w:t>
      </w:r>
    </w:p>
    <w:p w:rsidR="00FB41EC" w:rsidRPr="000661AE" w:rsidRDefault="00FB41EC" w:rsidP="00FB41EC">
      <w:pPr>
        <w:pStyle w:val="HChGR"/>
      </w:pPr>
      <w:r>
        <w:tab/>
      </w:r>
      <w:r>
        <w:tab/>
        <w:t>Предложение по дополнению 10 к поправкам серии 01 к Правилам № 74 ООН (установка устройств освещения и световой сигнализации для мопедов)</w:t>
      </w:r>
    </w:p>
    <w:p w:rsidR="00FB41EC" w:rsidRPr="000661AE" w:rsidRDefault="00FB41EC" w:rsidP="00FB41EC">
      <w:pPr>
        <w:pStyle w:val="H1GR"/>
        <w:rPr>
          <w:szCs w:val="24"/>
        </w:rPr>
      </w:pPr>
      <w:r>
        <w:tab/>
      </w:r>
      <w:r>
        <w:tab/>
        <w:t>Представлено Рабочей группой по вопросам освещения и световой сигнализации</w:t>
      </w:r>
      <w:r w:rsidRPr="00FB41EC">
        <w:rPr>
          <w:b w:val="0"/>
          <w:sz w:val="20"/>
        </w:rPr>
        <w:footnoteReference w:customMarkFollows="1" w:id="1"/>
        <w:t>*</w:t>
      </w:r>
    </w:p>
    <w:p w:rsidR="00FB41EC" w:rsidRPr="000661AE" w:rsidRDefault="00FB41EC" w:rsidP="00FB41EC">
      <w:pPr>
        <w:pStyle w:val="SingleTxtGR"/>
      </w:pPr>
      <w:r>
        <w:tab/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Он основан на документе ECE/TRANS/</w:t>
      </w:r>
      <w:r>
        <w:br/>
        <w:t xml:space="preserve">WP.29/GRE/2018/14 и приложении III к докладу. В тексте делается ссылка на три новых упрощенных правила ООН, касающихся </w:t>
      </w:r>
      <w:r w:rsidR="00563554">
        <w:t>устройств световой сигнализации </w:t>
      </w:r>
      <w:r>
        <w:t>(УСС) и устройств освещения дороги (УОД) (ECE/TRANS/WP.29/</w:t>
      </w:r>
      <w:r>
        <w:br/>
        <w:t>2018/157 и ECE/TRANS/WP.29/2018/158 соответственно). Этот текст представляется Всемирному форуму для согласования правил</w:t>
      </w:r>
      <w:r w:rsidR="00563554">
        <w:t xml:space="preserve"> в области транспортных средств </w:t>
      </w:r>
      <w:r>
        <w:t xml:space="preserve">(WP.29) и Административному комитету АС.1 для рассмотрения на их сессиях в ноябре 2018 года. </w:t>
      </w:r>
    </w:p>
    <w:p w:rsidR="00FB41EC" w:rsidRPr="000661AE" w:rsidRDefault="00FB41EC" w:rsidP="00FB41EC">
      <w:pPr>
        <w:tabs>
          <w:tab w:val="left" w:pos="8505"/>
        </w:tabs>
        <w:ind w:left="1134" w:right="1134" w:firstLine="567"/>
        <w:jc w:val="both"/>
      </w:pPr>
    </w:p>
    <w:p w:rsidR="00FB41EC" w:rsidRPr="000661AE" w:rsidRDefault="00FB41EC" w:rsidP="00FB41EC">
      <w:pPr>
        <w:pStyle w:val="HChG"/>
        <w:rPr>
          <w:lang w:val="ru-RU"/>
        </w:rPr>
      </w:pPr>
      <w:bookmarkStart w:id="1" w:name="_Toc354410587"/>
      <w:r w:rsidRPr="000661AE">
        <w:rPr>
          <w:lang w:val="ru-RU"/>
        </w:rPr>
        <w:br w:type="page"/>
      </w:r>
    </w:p>
    <w:p w:rsidR="00FB41EC" w:rsidRPr="000661AE" w:rsidRDefault="00FB41EC" w:rsidP="00FB41EC">
      <w:pPr>
        <w:pStyle w:val="HChGR"/>
      </w:pPr>
      <w:r>
        <w:lastRenderedPageBreak/>
        <w:tab/>
      </w:r>
      <w:r>
        <w:tab/>
        <w:t xml:space="preserve">Дополнение 10 к поправкам серии 01 к Правилам № 74 ООН (установка устройств освещения и световой сигнализации для мопедов) </w:t>
      </w:r>
      <w:bookmarkStart w:id="2" w:name="_Toc473483449"/>
      <w:bookmarkEnd w:id="1"/>
    </w:p>
    <w:bookmarkEnd w:id="2"/>
    <w:p w:rsidR="00FB41EC" w:rsidRPr="000661AE" w:rsidRDefault="00FB41EC" w:rsidP="00FB41EC">
      <w:pPr>
        <w:pStyle w:val="SingleTxtG"/>
        <w:ind w:left="2268" w:right="1133" w:hanging="1134"/>
        <w:rPr>
          <w:iCs/>
          <w:kern w:val="2"/>
          <w:lang w:val="ru-RU"/>
        </w:rPr>
      </w:pPr>
      <w:r>
        <w:rPr>
          <w:i/>
          <w:iCs/>
          <w:lang w:val="ru-RU"/>
        </w:rPr>
        <w:t>Пункт 6.1.1</w:t>
      </w:r>
      <w:r>
        <w:rPr>
          <w:lang w:val="ru-RU"/>
        </w:rPr>
        <w:t xml:space="preserve"> изменить следующим образом:</w:t>
      </w:r>
    </w:p>
    <w:p w:rsidR="00FB41EC" w:rsidRPr="000661AE" w:rsidRDefault="00FB41EC" w:rsidP="00FB41EC">
      <w:pPr>
        <w:pStyle w:val="SingleTxtG"/>
        <w:ind w:left="2268" w:hanging="1134"/>
        <w:rPr>
          <w:iCs/>
          <w:kern w:val="2"/>
          <w:lang w:val="ru-RU"/>
        </w:rPr>
      </w:pPr>
      <w:r>
        <w:rPr>
          <w:lang w:val="ru-RU"/>
        </w:rPr>
        <w:t>«6.1.1</w:t>
      </w:r>
      <w:r>
        <w:rPr>
          <w:lang w:val="ru-RU"/>
        </w:rPr>
        <w:tab/>
        <w:t>Число</w:t>
      </w:r>
    </w:p>
    <w:p w:rsidR="00FB41EC" w:rsidRPr="000661AE" w:rsidRDefault="00FB41EC" w:rsidP="00FB41EC">
      <w:pPr>
        <w:pStyle w:val="SingleTxtG"/>
        <w:ind w:left="2268"/>
        <w:rPr>
          <w:iCs/>
          <w:kern w:val="2"/>
          <w:lang w:val="ru-RU"/>
        </w:rPr>
      </w:pPr>
      <w:r>
        <w:rPr>
          <w:lang w:val="ru-RU"/>
        </w:rPr>
        <w:t>…</w:t>
      </w:r>
    </w:p>
    <w:p w:rsidR="00FB41EC" w:rsidRPr="000661AE" w:rsidRDefault="00FB41EC" w:rsidP="00FB41EC">
      <w:pPr>
        <w:pStyle w:val="SingleTxtG"/>
        <w:ind w:left="2835" w:hanging="567"/>
        <w:rPr>
          <w:iCs/>
          <w:kern w:val="2"/>
          <w:lang w:val="ru-RU"/>
        </w:rPr>
      </w:pPr>
      <w:r>
        <w:rPr>
          <w:lang w:val="ru-RU"/>
        </w:rPr>
        <w:t>g)</w:t>
      </w:r>
      <w:r>
        <w:rPr>
          <w:lang w:val="ru-RU"/>
        </w:rPr>
        <w:tab/>
        <w:t>классом A, BS CS, DS или ES, предусмотренным Правилами № [УОД] ООН».</w:t>
      </w:r>
    </w:p>
    <w:p w:rsidR="00FB41EC" w:rsidRPr="000661AE" w:rsidRDefault="00FB41EC" w:rsidP="00FB41EC">
      <w:pPr>
        <w:pStyle w:val="SingleTxtG"/>
        <w:ind w:left="2268" w:right="1133" w:hanging="1134"/>
        <w:rPr>
          <w:iCs/>
          <w:kern w:val="2"/>
          <w:lang w:val="ru-RU"/>
        </w:rPr>
      </w:pPr>
      <w:r>
        <w:rPr>
          <w:i/>
          <w:iCs/>
          <w:lang w:val="ru-RU"/>
        </w:rPr>
        <w:t xml:space="preserve">Пункт 6.2.1 и сноску </w:t>
      </w:r>
      <w:r>
        <w:rPr>
          <w:lang w:val="ru-RU"/>
        </w:rPr>
        <w:t>* изменить следующим образом:</w:t>
      </w:r>
    </w:p>
    <w:p w:rsidR="00FB41EC" w:rsidRPr="000661AE" w:rsidRDefault="00FB41EC" w:rsidP="00FB41EC">
      <w:pPr>
        <w:pStyle w:val="SingleTxtG"/>
        <w:ind w:left="2268" w:hanging="1134"/>
        <w:rPr>
          <w:iCs/>
          <w:kern w:val="2"/>
          <w:lang w:val="ru-RU"/>
        </w:rPr>
      </w:pPr>
      <w:r>
        <w:rPr>
          <w:lang w:val="ru-RU"/>
        </w:rPr>
        <w:t>«6.2.1</w:t>
      </w:r>
      <w:r>
        <w:rPr>
          <w:lang w:val="ru-RU"/>
        </w:rPr>
        <w:tab/>
        <w:t>Число</w:t>
      </w:r>
    </w:p>
    <w:p w:rsidR="00FB41EC" w:rsidRPr="000661AE" w:rsidRDefault="00FB41EC" w:rsidP="00FB41EC">
      <w:pPr>
        <w:pStyle w:val="SingleTxtG"/>
        <w:ind w:left="2268"/>
        <w:rPr>
          <w:iCs/>
          <w:kern w:val="2"/>
          <w:lang w:val="ru-RU"/>
        </w:rPr>
      </w:pPr>
      <w:r>
        <w:rPr>
          <w:lang w:val="ru-RU"/>
        </w:rPr>
        <w:t>…</w:t>
      </w:r>
    </w:p>
    <w:p w:rsidR="00FB41EC" w:rsidRPr="000661AE" w:rsidRDefault="00FB41EC" w:rsidP="00FB41EC">
      <w:pPr>
        <w:pStyle w:val="SingleTxtG"/>
        <w:ind w:left="2835" w:hanging="567"/>
        <w:rPr>
          <w:iCs/>
          <w:kern w:val="2"/>
          <w:lang w:val="ru-RU"/>
        </w:rPr>
      </w:pPr>
      <w:r>
        <w:rPr>
          <w:lang w:val="ru-RU"/>
        </w:rPr>
        <w:t>i)</w:t>
      </w:r>
      <w:r>
        <w:rPr>
          <w:lang w:val="ru-RU"/>
        </w:rPr>
        <w:tab/>
        <w:t>классом A, AS*, BS, CS, DS или ES, предусмотренным Правилами № [УОД] ООН</w:t>
      </w:r>
    </w:p>
    <w:p w:rsidR="00FB41EC" w:rsidRPr="000661AE" w:rsidRDefault="00FB41EC" w:rsidP="00FB41EC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val="ru-RU" w:eastAsia="ja-JP"/>
        </w:rPr>
      </w:pPr>
    </w:p>
    <w:p w:rsidR="00FB41EC" w:rsidRPr="000661AE" w:rsidRDefault="00FB41EC" w:rsidP="00FB41EC">
      <w:pPr>
        <w:pStyle w:val="FootnoteText"/>
      </w:pPr>
      <w:r>
        <w:tab/>
        <w:t>*</w:t>
      </w:r>
      <w:r>
        <w:tab/>
        <w:t>Фары с модулями СИД класса А, предусмотренного Правилами № 113 ООН, или класса AS, предусмотренного Правилами № [УОД] ООН, только на транспортных средствах, максимальная расчетная скорость которых не превышает 25 км/ч».</w:t>
      </w:r>
    </w:p>
    <w:p w:rsidR="00FB41EC" w:rsidRPr="000661AE" w:rsidRDefault="00FB41EC" w:rsidP="00FB41EC">
      <w:pPr>
        <w:spacing w:before="120" w:after="120"/>
        <w:ind w:left="1134" w:right="1134"/>
        <w:jc w:val="both"/>
      </w:pPr>
      <w:r>
        <w:rPr>
          <w:i/>
          <w:iCs/>
        </w:rPr>
        <w:t xml:space="preserve">Пункт 6.8.2 и сноску </w:t>
      </w:r>
      <w:r w:rsidRPr="00A7688F">
        <w:rPr>
          <w:i/>
          <w:iCs/>
        </w:rPr>
        <w:t>4</w:t>
      </w:r>
      <w:r w:rsidRPr="00A7688F">
        <w:t xml:space="preserve"> </w:t>
      </w:r>
      <w:r>
        <w:t>изменить следующим образом:</w:t>
      </w:r>
    </w:p>
    <w:p w:rsidR="00FB41EC" w:rsidRPr="000661AE" w:rsidRDefault="00FB41EC" w:rsidP="00FB41EC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«6.8.2</w:t>
      </w:r>
      <w:r>
        <w:rPr>
          <w:lang w:val="ru-RU"/>
        </w:rPr>
        <w:tab/>
        <w:t>Схема монтажа</w:t>
      </w:r>
    </w:p>
    <w:p w:rsidR="00FB41EC" w:rsidRPr="000661AE" w:rsidRDefault="00FB41EC" w:rsidP="00FB41EC">
      <w:pPr>
        <w:pStyle w:val="SingleTxtG"/>
        <w:ind w:left="2268"/>
        <w:rPr>
          <w:lang w:val="ru-RU"/>
        </w:rPr>
      </w:pPr>
      <w:r>
        <w:rPr>
          <w:lang w:val="ru-RU"/>
        </w:rPr>
        <w:t>два передних указателя поворота (категория 11</w:t>
      </w:r>
      <w:r>
        <w:rPr>
          <w:vertAlign w:val="superscript"/>
          <w:lang w:val="ru-RU"/>
        </w:rPr>
        <w:t>4</w:t>
      </w:r>
      <w:r>
        <w:rPr>
          <w:lang w:val="ru-RU"/>
        </w:rPr>
        <w:t>);</w:t>
      </w:r>
    </w:p>
    <w:p w:rsidR="00FB41EC" w:rsidRPr="000661AE" w:rsidRDefault="00FB41EC" w:rsidP="00FB41EC">
      <w:pPr>
        <w:pStyle w:val="SingleTxtG"/>
        <w:ind w:left="2268"/>
        <w:rPr>
          <w:lang w:val="ru-RU"/>
        </w:rPr>
      </w:pPr>
      <w:r>
        <w:rPr>
          <w:lang w:val="ru-RU"/>
        </w:rPr>
        <w:t>два задних указателя поворота (категория 12</w:t>
      </w:r>
      <w:r>
        <w:rPr>
          <w:vertAlign w:val="superscript"/>
          <w:lang w:val="ru-RU"/>
        </w:rPr>
        <w:t>4</w:t>
      </w:r>
      <w:r>
        <w:rPr>
          <w:lang w:val="ru-RU"/>
        </w:rPr>
        <w:t>).</w:t>
      </w:r>
    </w:p>
    <w:p w:rsidR="00FB41EC" w:rsidRPr="000661AE" w:rsidRDefault="00FB41EC" w:rsidP="00FB41EC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val="ru-RU" w:eastAsia="ja-JP"/>
        </w:rPr>
      </w:pPr>
    </w:p>
    <w:p w:rsidR="00E12C5F" w:rsidRDefault="00FB41EC" w:rsidP="00FB41EC">
      <w:pPr>
        <w:pStyle w:val="FootnoteText"/>
      </w:pPr>
      <w:r>
        <w:tab/>
      </w:r>
      <w:r>
        <w:rPr>
          <w:vertAlign w:val="superscript"/>
        </w:rPr>
        <w:t>4</w:t>
      </w:r>
      <w:r>
        <w:tab/>
        <w:t>Могут быть заменены соответственно указателями категорий 1 и 2, предусмотренных Правилами № 6 или [УСС] ООН»</w:t>
      </w:r>
      <w:r w:rsidRPr="00FB41EC">
        <w:t>.</w:t>
      </w:r>
    </w:p>
    <w:p w:rsidR="00FB41EC" w:rsidRPr="00FB41EC" w:rsidRDefault="00FB41EC" w:rsidP="00FB41E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41EC" w:rsidRPr="00FB41EC" w:rsidSect="00FB41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A34" w:rsidRPr="00A312BC" w:rsidRDefault="00F05A34" w:rsidP="00A312BC"/>
  </w:endnote>
  <w:endnote w:type="continuationSeparator" w:id="0">
    <w:p w:rsidR="00F05A34" w:rsidRPr="00A312BC" w:rsidRDefault="00F05A3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EC" w:rsidRPr="00FB41EC" w:rsidRDefault="00FB41EC">
    <w:pPr>
      <w:pStyle w:val="Footer"/>
    </w:pPr>
    <w:r w:rsidRPr="00FB41EC">
      <w:rPr>
        <w:b/>
        <w:sz w:val="18"/>
      </w:rPr>
      <w:fldChar w:fldCharType="begin"/>
    </w:r>
    <w:r w:rsidRPr="00FB41EC">
      <w:rPr>
        <w:b/>
        <w:sz w:val="18"/>
      </w:rPr>
      <w:instrText xml:space="preserve"> PAGE  \* MERGEFORMAT </w:instrText>
    </w:r>
    <w:r w:rsidRPr="00FB41EC">
      <w:rPr>
        <w:b/>
        <w:sz w:val="18"/>
      </w:rPr>
      <w:fldChar w:fldCharType="separate"/>
    </w:r>
    <w:r w:rsidR="004D04ED">
      <w:rPr>
        <w:b/>
        <w:noProof/>
        <w:sz w:val="18"/>
      </w:rPr>
      <w:t>2</w:t>
    </w:r>
    <w:r w:rsidRPr="00FB41EC">
      <w:rPr>
        <w:b/>
        <w:sz w:val="18"/>
      </w:rPr>
      <w:fldChar w:fldCharType="end"/>
    </w:r>
    <w:r>
      <w:rPr>
        <w:b/>
        <w:sz w:val="18"/>
      </w:rPr>
      <w:tab/>
    </w:r>
    <w:r>
      <w:t>GE.18-13900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EC" w:rsidRPr="00FB41EC" w:rsidRDefault="00FB41EC" w:rsidP="00FB41EC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GE.18-13900</w:t>
    </w:r>
    <w:r>
      <w:tab/>
    </w:r>
    <w:r w:rsidRPr="00FB41EC">
      <w:rPr>
        <w:b/>
        <w:sz w:val="18"/>
      </w:rPr>
      <w:fldChar w:fldCharType="begin"/>
    </w:r>
    <w:r w:rsidRPr="00FB41EC">
      <w:rPr>
        <w:b/>
        <w:sz w:val="18"/>
      </w:rPr>
      <w:instrText xml:space="preserve"> PAGE  \* MERGEFORMAT </w:instrText>
    </w:r>
    <w:r w:rsidRPr="00FB41E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B41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B41EC" w:rsidRDefault="00FB41EC" w:rsidP="00FB41E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18-13900  (R)  240818  270818</w:t>
    </w:r>
    <w:r>
      <w:br/>
    </w:r>
    <w:r w:rsidRPr="00FB41EC">
      <w:rPr>
        <w:rFonts w:ascii="C39T30Lfz" w:hAnsi="C39T30Lfz"/>
        <w:kern w:val="14"/>
        <w:sz w:val="56"/>
      </w:rPr>
      <w:t></w:t>
    </w:r>
    <w:r w:rsidRPr="00FB41EC">
      <w:rPr>
        <w:rFonts w:ascii="C39T30Lfz" w:hAnsi="C39T30Lfz"/>
        <w:kern w:val="14"/>
        <w:sz w:val="56"/>
      </w:rPr>
      <w:t></w:t>
    </w:r>
    <w:r w:rsidRPr="00FB41EC">
      <w:rPr>
        <w:rFonts w:ascii="C39T30Lfz" w:hAnsi="C39T30Lfz"/>
        <w:kern w:val="14"/>
        <w:sz w:val="56"/>
      </w:rPr>
      <w:t></w:t>
    </w:r>
    <w:r w:rsidRPr="00FB41EC">
      <w:rPr>
        <w:rFonts w:ascii="C39T30Lfz" w:hAnsi="C39T30Lfz"/>
        <w:kern w:val="14"/>
        <w:sz w:val="56"/>
      </w:rPr>
      <w:t></w:t>
    </w:r>
    <w:r w:rsidRPr="00FB41EC">
      <w:rPr>
        <w:rFonts w:ascii="C39T30Lfz" w:hAnsi="C39T30Lfz"/>
        <w:kern w:val="14"/>
        <w:sz w:val="56"/>
      </w:rPr>
      <w:t></w:t>
    </w:r>
    <w:r w:rsidRPr="00FB41EC">
      <w:rPr>
        <w:rFonts w:ascii="C39T30Lfz" w:hAnsi="C39T30Lfz"/>
        <w:kern w:val="14"/>
        <w:sz w:val="56"/>
      </w:rPr>
      <w:t></w:t>
    </w:r>
    <w:r w:rsidRPr="00FB41EC">
      <w:rPr>
        <w:rFonts w:ascii="C39T30Lfz" w:hAnsi="C39T30Lfz"/>
        <w:kern w:val="14"/>
        <w:sz w:val="56"/>
      </w:rPr>
      <w:t></w:t>
    </w:r>
    <w:r w:rsidRPr="00FB41EC">
      <w:rPr>
        <w:rFonts w:ascii="C39T30Lfz" w:hAnsi="C39T30Lfz"/>
        <w:kern w:val="14"/>
        <w:sz w:val="56"/>
      </w:rPr>
      <w:t></w:t>
    </w:r>
    <w:r w:rsidRPr="00FB41E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0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0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A34" w:rsidRPr="001075E9" w:rsidRDefault="00F05A3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5A34" w:rsidRDefault="00F05A3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B41EC" w:rsidRPr="00706101" w:rsidRDefault="00FB41EC" w:rsidP="00FB41EC">
      <w:pPr>
        <w:pStyle w:val="FootnoteText"/>
      </w:pPr>
      <w:r>
        <w:tab/>
      </w:r>
      <w:r w:rsidRPr="00FB41E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EC" w:rsidRPr="00FB41EC" w:rsidRDefault="004D04ED">
    <w:pPr>
      <w:pStyle w:val="Header"/>
    </w:pPr>
    <w:fldSimple w:instr=" TITLE  \* MERGEFORMAT ">
      <w:r>
        <w:t>ECE/TRANS/WP.29/2018/108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EC" w:rsidRPr="00FB41EC" w:rsidRDefault="004D04ED" w:rsidP="00FB41EC">
    <w:pPr>
      <w:pStyle w:val="Header"/>
      <w:jc w:val="right"/>
    </w:pPr>
    <w:fldSimple w:instr=" TITLE  \* MERGEFORMAT ">
      <w:r>
        <w:t>ECE/TRANS/WP.29/2018/108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A3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1B24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D04ED"/>
    <w:rsid w:val="004E05B7"/>
    <w:rsid w:val="0050108D"/>
    <w:rsid w:val="00513081"/>
    <w:rsid w:val="00517901"/>
    <w:rsid w:val="00526683"/>
    <w:rsid w:val="00563554"/>
    <w:rsid w:val="005639C1"/>
    <w:rsid w:val="005709E0"/>
    <w:rsid w:val="00572E19"/>
    <w:rsid w:val="005902BD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7688F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5A34"/>
    <w:rsid w:val="00F2523A"/>
    <w:rsid w:val="00F43903"/>
    <w:rsid w:val="00F94155"/>
    <w:rsid w:val="00F9783F"/>
    <w:rsid w:val="00FB41E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0036BE-2B83-40DF-9323-B87BD5F6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uiPriority w:val="99"/>
    <w:qFormat/>
    <w:rsid w:val="00FB41EC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FB41E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B41E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FB41EC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uiPriority w:val="99"/>
    <w:rsid w:val="00FB41EC"/>
    <w:rPr>
      <w:lang w:val="en-GB" w:eastAsia="en-US"/>
    </w:rPr>
  </w:style>
  <w:style w:type="character" w:customStyle="1" w:styleId="HChGChar">
    <w:name w:val="_ H _Ch_G Char"/>
    <w:link w:val="HChG"/>
    <w:rsid w:val="00FB41EC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ECE/TRANS/WP.29/2018/108</vt:lpstr>
      <vt:lpstr>A/</vt:lpstr>
      <vt:lpstr>A/</vt:lpstr>
    </vt:vector>
  </TitlesOfParts>
  <Company>DCM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ECE/TRANS/WP.29/2018/108</dc:title>
  <dc:subject/>
  <dc:creator>Uliana ANTIPOVA</dc:creator>
  <cp:keywords/>
  <cp:lastModifiedBy>Secretariat</cp:lastModifiedBy>
  <cp:revision>2</cp:revision>
  <cp:lastPrinted>2018-08-27T07:59:00Z</cp:lastPrinted>
  <dcterms:created xsi:type="dcterms:W3CDTF">2018-10-23T14:17:00Z</dcterms:created>
  <dcterms:modified xsi:type="dcterms:W3CDTF">2018-10-23T14:17:00Z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