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23097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23097" w:rsidP="00723097">
            <w:pPr>
              <w:jc w:val="right"/>
            </w:pPr>
            <w:r w:rsidRPr="00723097">
              <w:rPr>
                <w:sz w:val="40"/>
              </w:rPr>
              <w:t>ECE</w:t>
            </w:r>
            <w:r>
              <w:t>/TRANS/2018/11</w:t>
            </w:r>
          </w:p>
        </w:tc>
      </w:tr>
      <w:tr w:rsidR="002D5AAC" w:rsidRPr="0072309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2309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23097" w:rsidRDefault="00723097" w:rsidP="007230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2017</w:t>
            </w:r>
          </w:p>
          <w:p w:rsidR="00723097" w:rsidRDefault="00723097" w:rsidP="007230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23097" w:rsidRPr="008D53B6" w:rsidRDefault="00723097" w:rsidP="0072309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12C5F" w:rsidRPr="00104B21" w:rsidRDefault="00723097" w:rsidP="00723097">
      <w:pPr>
        <w:spacing w:before="120"/>
        <w:rPr>
          <w:rFonts w:eastAsia="Times New Roman" w:cs="Times New Roman"/>
          <w:sz w:val="28"/>
          <w:szCs w:val="28"/>
          <w:lang w:val="en-US"/>
        </w:rPr>
      </w:pPr>
      <w:r w:rsidRPr="00104B21">
        <w:rPr>
          <w:rFonts w:eastAsia="Times New Roman" w:cs="Times New Roman"/>
          <w:sz w:val="28"/>
          <w:szCs w:val="28"/>
        </w:rPr>
        <w:t>Комитет по внутреннему транспорту</w:t>
      </w:r>
    </w:p>
    <w:p w:rsidR="00723097" w:rsidRPr="00723097" w:rsidRDefault="00723097" w:rsidP="00723097">
      <w:pPr>
        <w:spacing w:before="120"/>
        <w:rPr>
          <w:rFonts w:eastAsia="Times New Roman" w:cs="Times New Roman"/>
          <w:szCs w:val="20"/>
        </w:rPr>
      </w:pPr>
      <w:r w:rsidRPr="00723097">
        <w:rPr>
          <w:rFonts w:eastAsia="Times New Roman" w:cs="Times New Roman"/>
          <w:b/>
          <w:bCs/>
          <w:szCs w:val="20"/>
        </w:rPr>
        <w:t>Восьмидесятая сессия</w:t>
      </w:r>
    </w:p>
    <w:p w:rsidR="00723097" w:rsidRPr="00723097" w:rsidRDefault="00723097" w:rsidP="002E5067">
      <w:pPr>
        <w:rPr>
          <w:rFonts w:eastAsia="Times New Roman" w:cs="Times New Roman"/>
          <w:szCs w:val="20"/>
        </w:rPr>
      </w:pPr>
      <w:r w:rsidRPr="00723097">
        <w:rPr>
          <w:rFonts w:eastAsia="Times New Roman" w:cs="Times New Roman"/>
          <w:szCs w:val="20"/>
        </w:rPr>
        <w:t>Женева, 20–23 февраля 2018</w:t>
      </w:r>
      <w:r w:rsidRPr="00723097">
        <w:rPr>
          <w:rFonts w:eastAsia="Times New Roman" w:cs="Times New Roman"/>
          <w:szCs w:val="20"/>
          <w:lang w:val="en-US"/>
        </w:rPr>
        <w:t> </w:t>
      </w:r>
      <w:r w:rsidRPr="00723097">
        <w:rPr>
          <w:rFonts w:eastAsia="Times New Roman" w:cs="Times New Roman"/>
          <w:szCs w:val="20"/>
        </w:rPr>
        <w:t>года</w:t>
      </w:r>
      <w:r w:rsidRPr="00723097">
        <w:rPr>
          <w:rFonts w:eastAsia="Times New Roman" w:cs="Times New Roman"/>
          <w:szCs w:val="20"/>
        </w:rPr>
        <w:br/>
        <w:t xml:space="preserve">Пункт 5 </w:t>
      </w:r>
      <w:r w:rsidRPr="00723097">
        <w:rPr>
          <w:rFonts w:eastAsia="Times New Roman" w:cs="Times New Roman"/>
          <w:szCs w:val="20"/>
          <w:lang w:val="en-GB"/>
        </w:rPr>
        <w:t>c</w:t>
      </w:r>
      <w:r w:rsidRPr="00723097">
        <w:rPr>
          <w:rFonts w:eastAsia="Times New Roman" w:cs="Times New Roman"/>
          <w:szCs w:val="20"/>
        </w:rPr>
        <w:t>) предварительной повестки дня</w:t>
      </w:r>
      <w:r w:rsidRPr="00723097">
        <w:rPr>
          <w:rFonts w:eastAsia="Times New Roman" w:cs="Times New Roman"/>
          <w:szCs w:val="20"/>
        </w:rPr>
        <w:br/>
      </w:r>
      <w:r w:rsidRPr="00723097">
        <w:rPr>
          <w:rFonts w:eastAsia="Times New Roman" w:cs="Times New Roman"/>
          <w:b/>
          <w:bCs/>
          <w:szCs w:val="20"/>
        </w:rPr>
        <w:t>Стратегические вопросы, связанные с разными видами</w:t>
      </w:r>
      <w:r w:rsidRPr="00723097">
        <w:rPr>
          <w:rFonts w:eastAsia="Times New Roman" w:cs="Times New Roman"/>
          <w:b/>
          <w:bCs/>
          <w:szCs w:val="20"/>
        </w:rPr>
        <w:br/>
        <w:t>транспорта и тематическими направлениями:</w:t>
      </w:r>
      <w:r w:rsidRPr="00723097">
        <w:rPr>
          <w:rFonts w:eastAsia="Times New Roman" w:cs="Times New Roman"/>
          <w:b/>
          <w:bCs/>
          <w:szCs w:val="20"/>
        </w:rPr>
        <w:br/>
        <w:t>Безопасность дорожного движения</w:t>
      </w:r>
    </w:p>
    <w:p w:rsidR="00723097" w:rsidRPr="00723097" w:rsidRDefault="00723097" w:rsidP="00723097">
      <w:pPr>
        <w:pStyle w:val="HChGR"/>
      </w:pPr>
      <w:r w:rsidRPr="00723097">
        <w:tab/>
      </w:r>
      <w:r w:rsidRPr="00723097">
        <w:tab/>
      </w:r>
      <w:r w:rsidRPr="00723097">
        <w:rPr>
          <w:bCs/>
        </w:rPr>
        <w:t xml:space="preserve">Деятельность Специального посланника Генерального </w:t>
      </w:r>
      <w:r w:rsidRPr="00723097">
        <w:t xml:space="preserve">секретаря Организации Объединенных Наций по безопасности дорожного движения </w:t>
      </w:r>
    </w:p>
    <w:p w:rsidR="00723097" w:rsidRPr="00723097" w:rsidRDefault="00723097" w:rsidP="006A2147">
      <w:pPr>
        <w:pStyle w:val="HChGR"/>
      </w:pPr>
      <w:r w:rsidRPr="00723097">
        <w:tab/>
      </w:r>
      <w:r w:rsidRPr="00723097">
        <w:tab/>
        <w:t>Отчет 2018 года Комитету по внутреннему транспорту:</w:t>
      </w:r>
      <w:r w:rsidR="006A2147" w:rsidRPr="006A2147">
        <w:t xml:space="preserve"> </w:t>
      </w:r>
      <w:r w:rsidRPr="00723097">
        <w:t>1 мая 2015</w:t>
      </w:r>
      <w:r w:rsidRPr="00723097">
        <w:rPr>
          <w:lang w:val="en-US"/>
        </w:rPr>
        <w:t> </w:t>
      </w:r>
      <w:r w:rsidRPr="00723097">
        <w:t>года – 25 октября 2017</w:t>
      </w:r>
      <w:r w:rsidRPr="00723097">
        <w:rPr>
          <w:lang w:val="en-US"/>
        </w:rPr>
        <w:t> </w:t>
      </w:r>
      <w:r w:rsidRPr="00723097">
        <w:t>года</w:t>
      </w:r>
    </w:p>
    <w:p w:rsidR="00723097" w:rsidRDefault="00723097" w:rsidP="006A2147">
      <w:pPr>
        <w:pStyle w:val="H1GR"/>
        <w:rPr>
          <w:lang w:val="en-US"/>
        </w:rPr>
      </w:pPr>
      <w:r w:rsidRPr="00723097">
        <w:tab/>
      </w:r>
      <w:r w:rsidRPr="00723097">
        <w:tab/>
        <w:t>Записка секретариата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6A2147" w:rsidRPr="006A2147" w:rsidTr="00F77B2E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6A2147" w:rsidRPr="006A2147" w:rsidRDefault="006A2147" w:rsidP="00F77B2E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A2147">
              <w:rPr>
                <w:rFonts w:cs="Times New Roman"/>
              </w:rPr>
              <w:tab/>
            </w:r>
            <w:r w:rsidRPr="006A214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A2147" w:rsidRPr="006A2147" w:rsidTr="00F77B2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A2147" w:rsidRPr="006A2147" w:rsidRDefault="00E02A5E" w:rsidP="00F77B2E">
            <w:pPr>
              <w:pStyle w:val="SingleTxtGR"/>
            </w:pPr>
            <w:r>
              <w:tab/>
            </w:r>
            <w:r w:rsidR="006A2147" w:rsidRPr="006A2147">
              <w:t>Тяжелые последствия дорожно-транспортных происшествий для благ</w:t>
            </w:r>
            <w:r w:rsidR="006A2147" w:rsidRPr="006A2147">
              <w:t>о</w:t>
            </w:r>
            <w:r w:rsidR="006A2147" w:rsidRPr="006A2147">
              <w:t>получия и здоровья всех людей и колоссальные экономические последствия для общества, особенно в странах с низким и средним уровнем дохода, побудили Генерального секретаря Организации Объединенных Наций назначить 29 апр</w:t>
            </w:r>
            <w:r w:rsidR="006A2147" w:rsidRPr="006A2147">
              <w:t>е</w:t>
            </w:r>
            <w:r w:rsidR="006A2147" w:rsidRPr="006A2147">
              <w:t>ля 2015 года г-на Жана Тодта своим Специальным посланником по безопасн</w:t>
            </w:r>
            <w:r w:rsidR="006A2147" w:rsidRPr="006A2147">
              <w:t>о</w:t>
            </w:r>
            <w:r w:rsidR="006A2147" w:rsidRPr="006A2147">
              <w:t>сти дорожного движения.</w:t>
            </w:r>
          </w:p>
        </w:tc>
      </w:tr>
      <w:tr w:rsidR="006A2147" w:rsidRPr="006A2147" w:rsidTr="00F77B2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A2147" w:rsidRPr="006A2147" w:rsidRDefault="00E02A5E" w:rsidP="00F77B2E">
            <w:pPr>
              <w:pStyle w:val="SingleTxtGR"/>
            </w:pPr>
            <w:r>
              <w:tab/>
            </w:r>
            <w:r w:rsidR="006A2147" w:rsidRPr="006A2147">
              <w:t xml:space="preserve">В настоящем докладе </w:t>
            </w:r>
            <w:r w:rsidR="006A2147" w:rsidRPr="006A2147">
              <w:rPr>
                <w:bCs/>
              </w:rPr>
              <w:t>Специального посланника</w:t>
            </w:r>
            <w:r w:rsidR="006A2147" w:rsidRPr="006A2147">
              <w:t xml:space="preserve"> содержится описание его деятельности с точки зрения ее вклада в решение четыре ключевых приор</w:t>
            </w:r>
            <w:r w:rsidR="006A2147" w:rsidRPr="006A2147">
              <w:t>и</w:t>
            </w:r>
            <w:r w:rsidR="006A2147" w:rsidRPr="006A2147">
              <w:t>тетных задач его мандата, осуществленной в период с 1 мая 2015 года по 25 о</w:t>
            </w:r>
            <w:r w:rsidR="006A2147" w:rsidRPr="006A2147">
              <w:t>к</w:t>
            </w:r>
            <w:r w:rsidR="006A2147" w:rsidRPr="006A2147">
              <w:t>тября 2017 года.</w:t>
            </w:r>
          </w:p>
        </w:tc>
      </w:tr>
      <w:tr w:rsidR="006A2147" w:rsidRPr="006A2147" w:rsidTr="00F77B2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A2147" w:rsidRPr="006A2147" w:rsidRDefault="00E02A5E" w:rsidP="00F77B2E">
            <w:pPr>
              <w:pStyle w:val="SingleTxtGR"/>
            </w:pPr>
            <w:r>
              <w:tab/>
            </w:r>
            <w:r w:rsidR="006A2147" w:rsidRPr="006A2147">
              <w:t>Комитету предлагается</w:t>
            </w:r>
            <w:r w:rsidR="006A2147" w:rsidRPr="006A2147">
              <w:rPr>
                <w:b/>
                <w:bCs/>
              </w:rPr>
              <w:t xml:space="preserve"> принять к сведению</w:t>
            </w:r>
            <w:r w:rsidR="006A2147" w:rsidRPr="006A2147">
              <w:t xml:space="preserve"> настоящий доклад и</w:t>
            </w:r>
            <w:r w:rsidR="006A2147" w:rsidRPr="006A2147">
              <w:rPr>
                <w:b/>
                <w:bCs/>
              </w:rPr>
              <w:t xml:space="preserve"> по</w:t>
            </w:r>
            <w:r w:rsidR="006A2147" w:rsidRPr="006A2147">
              <w:rPr>
                <w:b/>
                <w:bCs/>
              </w:rPr>
              <w:t>д</w:t>
            </w:r>
            <w:r w:rsidR="006A2147" w:rsidRPr="006A2147">
              <w:rPr>
                <w:b/>
                <w:bCs/>
              </w:rPr>
              <w:t>держать</w:t>
            </w:r>
            <w:r w:rsidR="006A2147" w:rsidRPr="006A2147">
              <w:t xml:space="preserve"> продолжение этой важной работы и сохранение импульса, развитого Специальным посланником в целях повышения безопасности дорожного дв</w:t>
            </w:r>
            <w:r w:rsidR="006A2147" w:rsidRPr="006A2147">
              <w:t>и</w:t>
            </w:r>
            <w:r w:rsidR="006A2147" w:rsidRPr="006A2147">
              <w:t>жения.</w:t>
            </w:r>
          </w:p>
        </w:tc>
      </w:tr>
      <w:tr w:rsidR="006A2147" w:rsidRPr="006A2147" w:rsidTr="00F77B2E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6A2147" w:rsidRPr="006A2147" w:rsidRDefault="006A2147" w:rsidP="00F77B2E">
            <w:pPr>
              <w:rPr>
                <w:rFonts w:cs="Times New Roman"/>
              </w:rPr>
            </w:pPr>
          </w:p>
        </w:tc>
      </w:tr>
    </w:tbl>
    <w:p w:rsidR="00723097" w:rsidRPr="00723097" w:rsidRDefault="00723097" w:rsidP="006A2147">
      <w:pPr>
        <w:pStyle w:val="HChGR"/>
        <w:keepNext w:val="0"/>
        <w:keepLines w:val="0"/>
        <w:pageBreakBefore/>
        <w:widowControl w:val="0"/>
      </w:pPr>
      <w:r w:rsidRPr="00723097">
        <w:lastRenderedPageBreak/>
        <w:tab/>
      </w:r>
      <w:r w:rsidRPr="00723097">
        <w:rPr>
          <w:lang w:val="en-GB"/>
        </w:rPr>
        <w:t>I</w:t>
      </w:r>
      <w:r w:rsidRPr="00723097">
        <w:t>.</w:t>
      </w:r>
      <w:r w:rsidRPr="00723097">
        <w:tab/>
        <w:t>Справочная информация</w:t>
      </w:r>
    </w:p>
    <w:p w:rsidR="00723097" w:rsidRPr="00723097" w:rsidRDefault="00723097" w:rsidP="00723097">
      <w:pPr>
        <w:pStyle w:val="SingleTxtGR"/>
      </w:pPr>
      <w:r w:rsidRPr="00723097">
        <w:t>1.</w:t>
      </w:r>
      <w:r w:rsidRPr="00723097">
        <w:tab/>
        <w:t>Тяжелые последствия дорожно-транспортных происшествий для благ</w:t>
      </w:r>
      <w:r w:rsidRPr="00723097">
        <w:t>о</w:t>
      </w:r>
      <w:r w:rsidRPr="00723097">
        <w:t>получия и здоровья всех людей и колоссальные экономические последствия для общества, особенно в странах с низким и средним уровнем дохода, побудили Генерального секретаря Организации Объединенных Наций назначить 29 апр</w:t>
      </w:r>
      <w:r w:rsidRPr="00723097">
        <w:t>е</w:t>
      </w:r>
      <w:r w:rsidRPr="00723097">
        <w:t>ля 2015 года г-на Жана Тодта своим Специальным посланником по безопасн</w:t>
      </w:r>
      <w:r w:rsidRPr="00723097">
        <w:t>о</w:t>
      </w:r>
      <w:r w:rsidRPr="00723097">
        <w:t xml:space="preserve">сти дорожного движения; мандат последнего был продлен недавно избранным Генеральным секретарем г-ном Антониу Гутерришем. </w:t>
      </w:r>
    </w:p>
    <w:p w:rsidR="00723097" w:rsidRPr="00723097" w:rsidRDefault="00723097" w:rsidP="00723097">
      <w:pPr>
        <w:pStyle w:val="SingleTxtGR"/>
        <w:rPr>
          <w:iCs/>
        </w:rPr>
      </w:pPr>
      <w:r w:rsidRPr="00723097">
        <w:t>2.</w:t>
      </w:r>
      <w:r w:rsidRPr="00723097">
        <w:tab/>
        <w:t>В знак признания влияния безопасности дорожного движения на повес</w:t>
      </w:r>
      <w:r w:rsidRPr="00723097">
        <w:t>т</w:t>
      </w:r>
      <w:r w:rsidRPr="00723097">
        <w:t>ку дня в области развития в сентябре 2015 года в Цели в области устойчивого развития (ЦУР) были включены конкретные цели в области безопасности д</w:t>
      </w:r>
      <w:r w:rsidRPr="00723097">
        <w:t>о</w:t>
      </w:r>
      <w:r w:rsidRPr="00723097">
        <w:t>рожного движения. Задача 3.6 направлена на то, чтобы к 2020 году вдвое сокр</w:t>
      </w:r>
      <w:r w:rsidRPr="00723097">
        <w:t>а</w:t>
      </w:r>
      <w:r w:rsidRPr="00723097">
        <w:t>тить во всем мире число смертей и травм в результате дорожно-транспортных происшествий, а задача 11.2 призвана к 2030 году обеспечить, чтобы все могли пользоваться безопасными, недорогими, доступными и экологически устойч</w:t>
      </w:r>
      <w:r w:rsidRPr="00723097">
        <w:t>и</w:t>
      </w:r>
      <w:r w:rsidRPr="00723097">
        <w:t>выми транспортными системами</w:t>
      </w:r>
      <w:r w:rsidRPr="00723097">
        <w:rPr>
          <w:iCs/>
        </w:rPr>
        <w:t xml:space="preserve">. </w:t>
      </w:r>
    </w:p>
    <w:p w:rsidR="00723097" w:rsidRPr="00723097" w:rsidRDefault="00723097" w:rsidP="00723097">
      <w:pPr>
        <w:pStyle w:val="SingleTxtGR"/>
      </w:pPr>
      <w:r w:rsidRPr="00723097">
        <w:t>3.</w:t>
      </w:r>
      <w:r w:rsidRPr="00723097">
        <w:tab/>
        <w:t xml:space="preserve">В резолюции 70/260 Организации Объединенных Наций </w:t>
      </w:r>
      <w:r w:rsidR="009513CC">
        <w:t>«</w:t>
      </w:r>
      <w:r w:rsidRPr="00723097">
        <w:t>Повышение безопасности дорожного движения во всем мире</w:t>
      </w:r>
      <w:r w:rsidR="009513CC">
        <w:t>»</w:t>
      </w:r>
      <w:r w:rsidRPr="00723097">
        <w:t>, принятой 15 апреля</w:t>
      </w:r>
      <w:r w:rsidRPr="00723097">
        <w:br/>
        <w:t>2016 года, также подчеркиваются необходимость решения проблемы безопа</w:t>
      </w:r>
      <w:r w:rsidRPr="00723097">
        <w:t>с</w:t>
      </w:r>
      <w:r w:rsidRPr="00723097">
        <w:t>ности дорожного движения во всемирном масштабе и важная роль Специальн</w:t>
      </w:r>
      <w:r w:rsidRPr="00723097">
        <w:t>о</w:t>
      </w:r>
      <w:r w:rsidRPr="00723097">
        <w:t>го посланника, а также Европейской экономической комиссии Организации Объединенных Наций (ЕЭК), других региональных комиссий Организации Объединенных Наций и правовых документов Организации Объединенных Наций в области безопасности дорожного движения в деле решения задач в о</w:t>
      </w:r>
      <w:r w:rsidRPr="00723097">
        <w:t>б</w:t>
      </w:r>
      <w:r w:rsidRPr="00723097">
        <w:t>ласти безопасности дорожного движения, поставленных в Целях в области устойчивого развития. Она содержит положение об изучении возможности с</w:t>
      </w:r>
      <w:r w:rsidRPr="00723097">
        <w:t>о</w:t>
      </w:r>
      <w:r w:rsidRPr="00723097">
        <w:t>здания Целевого фонда по безопасности дорожного движения, что Генеральный секретарь поручил сделать ЕЭК в тесном сотрудничестве со Специальным п</w:t>
      </w:r>
      <w:r w:rsidRPr="00723097">
        <w:t>о</w:t>
      </w:r>
      <w:r w:rsidRPr="00723097">
        <w:t xml:space="preserve">сланником и другими заинтересованными сторонами. </w:t>
      </w:r>
    </w:p>
    <w:p w:rsidR="00723097" w:rsidRPr="00723097" w:rsidRDefault="00723097" w:rsidP="00723097">
      <w:pPr>
        <w:pStyle w:val="SingleTxtGR"/>
      </w:pPr>
      <w:r w:rsidRPr="00723097">
        <w:t>4.</w:t>
      </w:r>
      <w:r w:rsidRPr="00723097">
        <w:tab/>
        <w:t>На настоящий момент Специальный посланник встретился с 13 главами государств и 80 министрами в более чем 58 странах, призвав их к взятию на с</w:t>
      </w:r>
      <w:r w:rsidRPr="00723097">
        <w:t>е</w:t>
      </w:r>
      <w:r w:rsidRPr="00723097">
        <w:t>бя политических обязательств высокого уровня в деле обеспечения безопасн</w:t>
      </w:r>
      <w:r w:rsidRPr="00723097">
        <w:t>о</w:t>
      </w:r>
      <w:r w:rsidRPr="00723097">
        <w:t>сти дорожного движения, особенно в районах, наиболее страдающих от ее о</w:t>
      </w:r>
      <w:r w:rsidRPr="00723097">
        <w:t>т</w:t>
      </w:r>
      <w:r w:rsidRPr="00723097">
        <w:t>сутствия.</w:t>
      </w:r>
    </w:p>
    <w:p w:rsidR="00723097" w:rsidRPr="00723097" w:rsidRDefault="00723097" w:rsidP="00723097">
      <w:pPr>
        <w:pStyle w:val="SingleTxtGR"/>
      </w:pPr>
      <w:r w:rsidRPr="00723097">
        <w:t>5.</w:t>
      </w:r>
      <w:r w:rsidRPr="00723097">
        <w:tab/>
        <w:t xml:space="preserve">В настоящем докладе </w:t>
      </w:r>
      <w:r w:rsidRPr="00723097">
        <w:rPr>
          <w:bCs/>
        </w:rPr>
        <w:t>Специального посланника</w:t>
      </w:r>
      <w:r w:rsidRPr="00723097">
        <w:t xml:space="preserve"> содержится описание его деятельности с точки зрения ее вклада в решение четыре ключевых приорите</w:t>
      </w:r>
      <w:r w:rsidRPr="00723097">
        <w:t>т</w:t>
      </w:r>
      <w:r w:rsidRPr="00723097">
        <w:t>ных задач его мандата, осуществленной в период с 1 мая 2015</w:t>
      </w:r>
      <w:r w:rsidRPr="00723097">
        <w:rPr>
          <w:lang w:val="en-GB"/>
        </w:rPr>
        <w:t> </w:t>
      </w:r>
      <w:r w:rsidRPr="00723097">
        <w:t>года по 25 октя</w:t>
      </w:r>
      <w:r w:rsidRPr="00723097">
        <w:t>б</w:t>
      </w:r>
      <w:r w:rsidRPr="00723097">
        <w:t>ря 2017</w:t>
      </w:r>
      <w:r w:rsidRPr="00723097">
        <w:rPr>
          <w:lang w:val="en-GB"/>
        </w:rPr>
        <w:t> </w:t>
      </w:r>
      <w:r w:rsidRPr="00723097">
        <w:t>года.</w:t>
      </w:r>
    </w:p>
    <w:p w:rsidR="00723097" w:rsidRPr="00723097" w:rsidRDefault="00723097" w:rsidP="006A2147">
      <w:pPr>
        <w:pStyle w:val="HChGR"/>
      </w:pPr>
      <w:r w:rsidRPr="00723097">
        <w:tab/>
      </w:r>
      <w:r w:rsidRPr="00723097">
        <w:rPr>
          <w:lang w:val="en-GB"/>
        </w:rPr>
        <w:t>II</w:t>
      </w:r>
      <w:r w:rsidRPr="00723097">
        <w:t>.</w:t>
      </w:r>
      <w:r w:rsidRPr="00723097">
        <w:tab/>
        <w:t>Резюме и основные моменты работы, проделанной Специальным посланником</w:t>
      </w:r>
    </w:p>
    <w:p w:rsidR="00723097" w:rsidRPr="00723097" w:rsidRDefault="00723097" w:rsidP="006A2147">
      <w:pPr>
        <w:pStyle w:val="H1GR"/>
      </w:pPr>
      <w:r w:rsidRPr="00723097">
        <w:tab/>
      </w:r>
      <w:r w:rsidRPr="00723097">
        <w:rPr>
          <w:lang w:val="en-GB"/>
        </w:rPr>
        <w:t>A</w:t>
      </w:r>
      <w:r w:rsidRPr="00723097">
        <w:t>.</w:t>
      </w:r>
      <w:r w:rsidRPr="00723097">
        <w:tab/>
        <w:t>Содействие налаживанию глобальных партнерских связей</w:t>
      </w:r>
      <w:r w:rsidRPr="00723097">
        <w:br/>
        <w:t>в целях оказания помощи в разработке и осуществлении стратегий и мероприятий, направленных на повышение безопасности дорожного движения</w:t>
      </w:r>
    </w:p>
    <w:p w:rsidR="00723097" w:rsidRPr="00723097" w:rsidRDefault="00723097" w:rsidP="00723097">
      <w:pPr>
        <w:pStyle w:val="SingleTxtGR"/>
      </w:pPr>
      <w:r w:rsidRPr="00723097">
        <w:t>6.</w:t>
      </w:r>
      <w:r w:rsidRPr="00723097">
        <w:tab/>
        <w:t>Эта задача является одной из главных в повестке дня Специального п</w:t>
      </w:r>
      <w:r w:rsidRPr="00723097">
        <w:t>о</w:t>
      </w:r>
      <w:r w:rsidRPr="00723097">
        <w:t>сланника, и ее конкретным решением Специальный посланник занимался в рамках более чем 100 проведенных встреч и консультаций и путем участия в различных информационно-просветительских инициативах, примеры которых приводятся ниже.</w:t>
      </w:r>
    </w:p>
    <w:p w:rsidR="00723097" w:rsidRPr="00723097" w:rsidRDefault="00723097" w:rsidP="006A2147">
      <w:pPr>
        <w:pStyle w:val="H23GR"/>
      </w:pPr>
      <w:r w:rsidRPr="00723097">
        <w:lastRenderedPageBreak/>
        <w:tab/>
        <w:t>1.</w:t>
      </w:r>
      <w:r w:rsidRPr="00723097">
        <w:tab/>
        <w:t>Консультации с заинтересованными сторонами</w:t>
      </w:r>
    </w:p>
    <w:p w:rsidR="00723097" w:rsidRPr="00723097" w:rsidRDefault="00723097" w:rsidP="00723097">
      <w:pPr>
        <w:pStyle w:val="SingleTxtGR"/>
      </w:pPr>
      <w:r w:rsidRPr="00723097">
        <w:t>7.</w:t>
      </w:r>
      <w:r w:rsidRPr="00723097">
        <w:tab/>
        <w:t>Специальный посланник и представители гражданского общества встр</w:t>
      </w:r>
      <w:r w:rsidRPr="00723097">
        <w:t>е</w:t>
      </w:r>
      <w:r w:rsidRPr="00723097">
        <w:t>тились в рамках консультации с участием заинтересованных сторон, которая была организована секретариатом ЕЭК в октябре 2015 года в целях обмена мнениями и идеями в отношении плана действий Специального посланника. Эта встреча позволила уточнить цели, усовершенствовать методы работы и обеспечить открытый и транспарентный форум для задействования широкого круга заинтересованных сторон. С документом, содержащим резюме ключевых выводов, можно ознакомиться на веб-странице Специального посланника</w:t>
      </w:r>
      <w:r w:rsidR="009513CC">
        <w:rPr>
          <w:rStyle w:val="FootnoteReference"/>
        </w:rPr>
        <w:footnoteReference w:id="1"/>
      </w:r>
      <w:r w:rsidRPr="00723097">
        <w:t>.</w:t>
      </w:r>
    </w:p>
    <w:p w:rsidR="00723097" w:rsidRPr="00723097" w:rsidRDefault="00723097" w:rsidP="006A2147">
      <w:pPr>
        <w:pStyle w:val="H23GR"/>
      </w:pPr>
      <w:r w:rsidRPr="00723097">
        <w:tab/>
        <w:t>2.</w:t>
      </w:r>
      <w:r w:rsidRPr="00723097">
        <w:tab/>
        <w:t>Первое совещание Организации Объединенных Наций по вопросам координации деятельности в области обеспечения безопасности дорожного движения</w:t>
      </w:r>
    </w:p>
    <w:p w:rsidR="00723097" w:rsidRPr="00723097" w:rsidRDefault="00723097" w:rsidP="00723097">
      <w:pPr>
        <w:pStyle w:val="SingleTxtGR"/>
      </w:pPr>
      <w:r w:rsidRPr="00723097">
        <w:t>8.</w:t>
      </w:r>
      <w:r w:rsidRPr="00723097">
        <w:tab/>
        <w:t>В целях повышения осведомленности в рамках самой Организации Об</w:t>
      </w:r>
      <w:r w:rsidRPr="00723097">
        <w:t>ъ</w:t>
      </w:r>
      <w:r w:rsidRPr="00723097">
        <w:t>единенных Наций Специальный посланник проводил встречи с руководителями учреждений и департаментов Организации Объединенных Наций. Кроме того, 5 апреля 2016 года Специальный посланник созвал совещание с участием пре</w:t>
      </w:r>
      <w:r w:rsidRPr="00723097">
        <w:t>д</w:t>
      </w:r>
      <w:r w:rsidRPr="00723097">
        <w:t>ставителей 14 учреждений и департаментов Организации Объединенных Наций, с тем чтобы обратить их внимание на то важное значение, которое пр</w:t>
      </w:r>
      <w:r w:rsidRPr="00723097">
        <w:t>и</w:t>
      </w:r>
      <w:r w:rsidRPr="00723097">
        <w:t>дается безопасности дорожного движения в Повестке дня в области устойчив</w:t>
      </w:r>
      <w:r w:rsidRPr="00723097">
        <w:t>о</w:t>
      </w:r>
      <w:r w:rsidRPr="00723097">
        <w:t>го развития на период до 2030 года. Это совещание дало возможность обм</w:t>
      </w:r>
      <w:r w:rsidRPr="00723097">
        <w:t>е</w:t>
      </w:r>
      <w:r w:rsidRPr="00723097">
        <w:t>няться информацией о текущих и будущих усилиях в области безопасности д</w:t>
      </w:r>
      <w:r w:rsidRPr="00723097">
        <w:t>о</w:t>
      </w:r>
      <w:r w:rsidRPr="00723097">
        <w:t>рожного движения и о приоритетах каждого учреждения Организации Объед</w:t>
      </w:r>
      <w:r w:rsidRPr="00723097">
        <w:t>и</w:t>
      </w:r>
      <w:r w:rsidRPr="00723097">
        <w:t>ненных Наций, а также изучить потенциальные возможности сотрудничества.</w:t>
      </w:r>
      <w:r w:rsidR="009513CC">
        <w:t xml:space="preserve"> В </w:t>
      </w:r>
      <w:r w:rsidRPr="00723097">
        <w:t>число сфер пересечения интересов входили инициативы по повышению осв</w:t>
      </w:r>
      <w:r w:rsidRPr="00723097">
        <w:t>е</w:t>
      </w:r>
      <w:r w:rsidRPr="00723097">
        <w:t>домленности, укрепление внутренних программ Организации Объединенных Наций в области безопасности дорожного движения и возможное участие в с</w:t>
      </w:r>
      <w:r w:rsidRPr="00723097">
        <w:t>о</w:t>
      </w:r>
      <w:r w:rsidRPr="00723097">
        <w:t>здании Фонда по безопасности дорожного движения Организации Объедине</w:t>
      </w:r>
      <w:r w:rsidRPr="00723097">
        <w:t>н</w:t>
      </w:r>
      <w:r w:rsidRPr="00723097">
        <w:t>ных Наций. Второе совещание Организации Объединенных Наций по вопросам координации деятельности в области обеспечения безопасности дорожного движения состоялось 3 ноября 2017 года.</w:t>
      </w:r>
    </w:p>
    <w:p w:rsidR="00723097" w:rsidRPr="00723097" w:rsidRDefault="00723097" w:rsidP="006A2147">
      <w:pPr>
        <w:pStyle w:val="H23GR"/>
      </w:pPr>
      <w:r w:rsidRPr="00723097">
        <w:tab/>
        <w:t>3.</w:t>
      </w:r>
      <w:r w:rsidRPr="00723097">
        <w:tab/>
        <w:t xml:space="preserve">Целевой фонд по безопасности дорожного движения Организации Объединенных Наций </w:t>
      </w:r>
    </w:p>
    <w:p w:rsidR="00723097" w:rsidRPr="00723097" w:rsidRDefault="00723097" w:rsidP="00723097">
      <w:pPr>
        <w:pStyle w:val="SingleTxtGR"/>
      </w:pPr>
      <w:r w:rsidRPr="00723097">
        <w:t>9.</w:t>
      </w:r>
      <w:r w:rsidRPr="00723097">
        <w:tab/>
        <w:t>После того, как в апреле 2016</w:t>
      </w:r>
      <w:r w:rsidRPr="00723097">
        <w:rPr>
          <w:lang w:val="en-US"/>
        </w:rPr>
        <w:t> </w:t>
      </w:r>
      <w:r w:rsidRPr="00723097">
        <w:t>года Генеральная Ассамблея Организации Объединенных Наций приняла резолюцию 70/260, Генеральный секретарь О</w:t>
      </w:r>
      <w:r w:rsidRPr="00723097">
        <w:t>р</w:t>
      </w:r>
      <w:r w:rsidRPr="00723097">
        <w:t>ганизации Объединенных Наций поручил ЕЭК возглавить процесс по изучению возможности создания Целевого фонда по безопасности дорожного движения Организации Объединенных Наций. При поддержке Специального посланника и под его руководством в 2016 году на условиях краткосрочного контракта были наняты два консультанта для проведения исследований, касающихся необход</w:t>
      </w:r>
      <w:r w:rsidRPr="00723097">
        <w:t>и</w:t>
      </w:r>
      <w:r w:rsidRPr="00723097">
        <w:t>мого объема денежных средств и рамочного механизма финансирования для Целевого фонда по безопасности дорожного движения Организации Объед</w:t>
      </w:r>
      <w:r w:rsidRPr="00723097">
        <w:t>и</w:t>
      </w:r>
      <w:r w:rsidRPr="00723097">
        <w:t>ненных Наций. Был разработан проект предложения в отношении Целевого фонда по безопасности дорожного движения, а в ноябре 2016 года на Глобал</w:t>
      </w:r>
      <w:r w:rsidRPr="00723097">
        <w:t>ь</w:t>
      </w:r>
      <w:r w:rsidRPr="00723097">
        <w:t>ной конференции по устойчивому транспорту в Ашхабаде был начат процесс консультаций в отношении этого предложения. Специальный докладчик пре</w:t>
      </w:r>
      <w:r w:rsidRPr="00723097">
        <w:t>д</w:t>
      </w:r>
      <w:r w:rsidRPr="00723097">
        <w:t>ставил обновленную версию данного предложения с последними замечаниями и предложениями на семьдесят девятой сессии Комитета по внутреннему транспорту, состоявшейся 23 февраля 2017 года. В августе 2017</w:t>
      </w:r>
      <w:r w:rsidRPr="00723097">
        <w:rPr>
          <w:lang w:val="en-US"/>
        </w:rPr>
        <w:t> </w:t>
      </w:r>
      <w:r w:rsidRPr="00723097">
        <w:t>года ЕЭК з</w:t>
      </w:r>
      <w:r w:rsidRPr="00723097">
        <w:t>а</w:t>
      </w:r>
      <w:r w:rsidRPr="00723097">
        <w:t>вершила процесс консультаций, после чего последние замечания были отраж</w:t>
      </w:r>
      <w:r w:rsidRPr="00723097">
        <w:t>е</w:t>
      </w:r>
      <w:r w:rsidRPr="00723097">
        <w:t>ны в итоговом консультационном документе, и в сентябре 2017 года предлож</w:t>
      </w:r>
      <w:r w:rsidRPr="00723097">
        <w:t>е</w:t>
      </w:r>
      <w:r w:rsidRPr="00723097">
        <w:t>ние было направлено Генеральному секретарю Организации Объединенных Наций.</w:t>
      </w:r>
    </w:p>
    <w:p w:rsidR="00723097" w:rsidRPr="00723097" w:rsidRDefault="00723097" w:rsidP="006A2147">
      <w:pPr>
        <w:pStyle w:val="H1GR"/>
        <w:rPr>
          <w:i/>
        </w:rPr>
      </w:pPr>
      <w:r w:rsidRPr="00723097">
        <w:lastRenderedPageBreak/>
        <w:tab/>
      </w:r>
      <w:r w:rsidRPr="00723097">
        <w:rPr>
          <w:lang w:val="en-GB"/>
        </w:rPr>
        <w:t>B</w:t>
      </w:r>
      <w:r w:rsidRPr="00723097">
        <w:t>.</w:t>
      </w:r>
      <w:r w:rsidRPr="00723097">
        <w:tab/>
        <w:t>Информационно-разъяснительная работа с правительствами, гражданским обществом и частным сектором в целях пропаганды безопасности дорожного движения, особенно</w:t>
      </w:r>
      <w:r w:rsidRPr="00723097">
        <w:br/>
        <w:t>в странах с высоким уровнем смертности и травматизма</w:t>
      </w:r>
      <w:r w:rsidRPr="00723097">
        <w:br/>
        <w:t>в результате дорожно-транспортных происшествий</w:t>
      </w:r>
    </w:p>
    <w:p w:rsidR="00723097" w:rsidRPr="00723097" w:rsidRDefault="00723097" w:rsidP="006A2147">
      <w:pPr>
        <w:pStyle w:val="H23GR"/>
      </w:pPr>
      <w:r w:rsidRPr="00723097">
        <w:tab/>
        <w:t>1.</w:t>
      </w:r>
      <w:r w:rsidRPr="00723097">
        <w:tab/>
        <w:t>Информационно-разъяснительная работа с правительствами и другими заинтересованными сторонами в целях уделения повышенного внимания</w:t>
      </w:r>
      <w:r w:rsidRPr="00723097">
        <w:br/>
        <w:t>вопросам безопасности дорожного движения</w:t>
      </w:r>
    </w:p>
    <w:p w:rsidR="00723097" w:rsidRPr="00723097" w:rsidRDefault="00723097" w:rsidP="00723097">
      <w:pPr>
        <w:pStyle w:val="SingleTxtGR"/>
        <w:rPr>
          <w:b/>
        </w:rPr>
      </w:pPr>
      <w:r w:rsidRPr="00723097">
        <w:t>10.</w:t>
      </w:r>
      <w:r w:rsidRPr="00723097">
        <w:tab/>
        <w:t>Специальный посланник провел много встреч с государственными дол</w:t>
      </w:r>
      <w:r w:rsidRPr="00723097">
        <w:t>ж</w:t>
      </w:r>
      <w:r w:rsidRPr="00723097">
        <w:t>ностными лицами высокого уровня, в основном в странах с низким и средним уровнем дохода и неудовлетворительными показателями в области безопасн</w:t>
      </w:r>
      <w:r w:rsidRPr="00723097">
        <w:t>о</w:t>
      </w:r>
      <w:r w:rsidRPr="00723097">
        <w:t xml:space="preserve">сти дорожного движения. Всего за период с начала срока действия его </w:t>
      </w:r>
      <w:r w:rsidR="009513CC">
        <w:br/>
      </w:r>
      <w:r w:rsidRPr="00723097">
        <w:t>полномочий Специальный посланник провел встречи с государственными должностными лицами и соответствующими заинтересованными сторонами в 58</w:t>
      </w:r>
      <w:r w:rsidR="009513CC">
        <w:t> </w:t>
      </w:r>
      <w:r w:rsidRPr="00723097">
        <w:t xml:space="preserve">странах. Специальный посланник посетил 14 стран Азии/Центральной Азии/Евразии, </w:t>
      </w:r>
      <w:r w:rsidR="00E02A5E">
        <w:t>9</w:t>
      </w:r>
      <w:r w:rsidRPr="00723097">
        <w:t xml:space="preserve"> стран Африки, </w:t>
      </w:r>
      <w:r w:rsidR="00E02A5E">
        <w:t>1</w:t>
      </w:r>
      <w:r w:rsidRPr="00723097">
        <w:t xml:space="preserve"> страну Ближнего Востока, 17 стран Европы и Северной Америки, а также 17 стран Латинской Америки и Карибского бассе</w:t>
      </w:r>
      <w:r w:rsidRPr="00723097">
        <w:t>й</w:t>
      </w:r>
      <w:r w:rsidRPr="00723097">
        <w:t>на. Эти встречи были посвящены обсуждению положения в области безопасн</w:t>
      </w:r>
      <w:r w:rsidRPr="00723097">
        <w:t>о</w:t>
      </w:r>
      <w:r w:rsidRPr="00723097">
        <w:t>сти дорожного движения в каждой из стран и побуждению их к присоединению к конвенциям Организации Объединенных Наций в области безопасности д</w:t>
      </w:r>
      <w:r w:rsidRPr="00723097">
        <w:t>о</w:t>
      </w:r>
      <w:r w:rsidRPr="00723097">
        <w:t>рожного движения и их осуществлению. Специальный посланник продолжает сохранять вопросы, касающиеся конвенций Организации Объединенных Наций в области безопасности дорожного движения и важности эффективного упра</w:t>
      </w:r>
      <w:r w:rsidRPr="00723097">
        <w:t>в</w:t>
      </w:r>
      <w:r w:rsidRPr="00723097">
        <w:t>ления, в повестке дня своих двусторонних встреч и включает соответствующие призывы в свои выступления на конференциях.</w:t>
      </w:r>
    </w:p>
    <w:p w:rsidR="00723097" w:rsidRPr="00723097" w:rsidRDefault="00723097" w:rsidP="006A2147">
      <w:pPr>
        <w:pStyle w:val="H23GR"/>
      </w:pPr>
      <w:r w:rsidRPr="00723097">
        <w:tab/>
        <w:t>2.</w:t>
      </w:r>
      <w:r w:rsidRPr="00723097">
        <w:tab/>
        <w:t>Резолюция Генеральной Ассамблеи Организации Объединенных Наций</w:t>
      </w:r>
    </w:p>
    <w:p w:rsidR="00723097" w:rsidRPr="00723097" w:rsidRDefault="00723097" w:rsidP="00723097">
      <w:pPr>
        <w:pStyle w:val="SingleTxtGR"/>
      </w:pPr>
      <w:r w:rsidRPr="00723097">
        <w:t>11.</w:t>
      </w:r>
      <w:r w:rsidRPr="00723097">
        <w:tab/>
        <w:t>После Конференции высокого уровня по безопасности дорожного движ</w:t>
      </w:r>
      <w:r w:rsidRPr="00723097">
        <w:t>е</w:t>
      </w:r>
      <w:r w:rsidRPr="00723097">
        <w:t>ния, состоявшейся в ноябре 2015 года, Специальный посланник совместно с ЕЭК в ходе процесса консультаций по подготовке проекта резолюции предст</w:t>
      </w:r>
      <w:r w:rsidRPr="00723097">
        <w:t>а</w:t>
      </w:r>
      <w:r w:rsidRPr="00723097">
        <w:t>вили свои мнения, призванные направить усилия по обеспечению безопасности дорожного движения на решение задач, поставленных в рамках Десятилетия действий по обеспечению безопасности дорожного движения и Целей в области устойчивого развития. Они касались формулировок в отношении возможного целевого фонда по безопасности дорожного движения (см. пункт 9 выше) и важности присоединения государств-членов к конвенциям Организации Об</w:t>
      </w:r>
      <w:r w:rsidRPr="00723097">
        <w:t>ъ</w:t>
      </w:r>
      <w:r w:rsidRPr="00723097">
        <w:t>единенных Наций в области безопасности дорожного движения. 15 апреля 2016 года Специальный посланник представил замечания в поддержку резол</w:t>
      </w:r>
      <w:r w:rsidRPr="00723097">
        <w:t>ю</w:t>
      </w:r>
      <w:r w:rsidRPr="00723097">
        <w:t xml:space="preserve">ции 70/260 Организации Объединенных Наций </w:t>
      </w:r>
      <w:r w:rsidR="009513CC">
        <w:t>«</w:t>
      </w:r>
      <w:r w:rsidRPr="00723097">
        <w:t>Повышение безопасности д</w:t>
      </w:r>
      <w:r w:rsidRPr="00723097">
        <w:t>о</w:t>
      </w:r>
      <w:r w:rsidRPr="00723097">
        <w:t>рожного движения во всем мире</w:t>
      </w:r>
      <w:r w:rsidR="009513CC">
        <w:t>»</w:t>
      </w:r>
      <w:r w:rsidRPr="00723097">
        <w:t>, которая была принята на сессии Генеральной Ассамблеи.</w:t>
      </w:r>
    </w:p>
    <w:p w:rsidR="00723097" w:rsidRPr="00723097" w:rsidRDefault="00723097" w:rsidP="006A2147">
      <w:pPr>
        <w:pStyle w:val="H23GR"/>
      </w:pPr>
      <w:r w:rsidRPr="00723097">
        <w:tab/>
        <w:t>3.</w:t>
      </w:r>
      <w:r w:rsidRPr="00723097">
        <w:tab/>
        <w:t xml:space="preserve">Премия года </w:t>
      </w:r>
      <w:r w:rsidR="009513CC">
        <w:t>«</w:t>
      </w:r>
      <w:r w:rsidRPr="00723097">
        <w:t>За выдающиеся достижения в области гуманитарной деятельности</w:t>
      </w:r>
      <w:r w:rsidR="009513CC">
        <w:t>»</w:t>
      </w:r>
      <w:r w:rsidRPr="00723097">
        <w:t xml:space="preserve"> Ассоциации содействия Организации Объединенных Наций Нью-Йорка</w:t>
      </w:r>
    </w:p>
    <w:p w:rsidR="00723097" w:rsidRPr="00723097" w:rsidRDefault="00723097" w:rsidP="00723097">
      <w:pPr>
        <w:pStyle w:val="SingleTxtGR"/>
        <w:rPr>
          <w:b/>
          <w:i/>
        </w:rPr>
      </w:pPr>
      <w:r w:rsidRPr="00723097">
        <w:t>12.</w:t>
      </w:r>
      <w:r w:rsidRPr="00723097">
        <w:tab/>
        <w:t>Специальному посланнику и г-же Мишель Ю была совместно присужд</w:t>
      </w:r>
      <w:r w:rsidRPr="00723097">
        <w:t>е</w:t>
      </w:r>
      <w:r w:rsidRPr="00723097">
        <w:t xml:space="preserve">на Премия 2016 года </w:t>
      </w:r>
      <w:r w:rsidR="009513CC">
        <w:t>«</w:t>
      </w:r>
      <w:r w:rsidRPr="00723097">
        <w:t>За выдающиеся достижения в области гуманитарной де</w:t>
      </w:r>
      <w:r w:rsidRPr="00723097">
        <w:t>я</w:t>
      </w:r>
      <w:r w:rsidRPr="00723097">
        <w:t>тельности</w:t>
      </w:r>
      <w:r w:rsidR="009513CC">
        <w:t>»</w:t>
      </w:r>
      <w:r w:rsidRPr="00723097">
        <w:t xml:space="preserve"> Ассоциации содействия Организации Объединенных Наций Нью-Йорка в знак признания их работы по пропаганде целей устойчивого развития Организации Объединенных Наций и их приверженности делу стабилизации и снижения уровня смертности в результате дорожно-транспортных происш</w:t>
      </w:r>
      <w:r w:rsidRPr="00723097">
        <w:t>е</w:t>
      </w:r>
      <w:r w:rsidRPr="00723097">
        <w:t>ствий во всем мире.</w:t>
      </w:r>
      <w:r w:rsidRPr="00723097">
        <w:rPr>
          <w:rFonts w:ascii="MS Mincho" w:eastAsia="MS Mincho" w:hAnsi="MS Mincho" w:cs="MS Mincho" w:hint="eastAsia"/>
        </w:rPr>
        <w:t> </w:t>
      </w:r>
    </w:p>
    <w:p w:rsidR="00723097" w:rsidRPr="00723097" w:rsidRDefault="00723097" w:rsidP="006A2147">
      <w:pPr>
        <w:pStyle w:val="H1GR"/>
      </w:pPr>
      <w:r w:rsidRPr="00723097">
        <w:lastRenderedPageBreak/>
        <w:tab/>
      </w:r>
      <w:r w:rsidRPr="00723097">
        <w:rPr>
          <w:lang w:val="en-GB"/>
        </w:rPr>
        <w:t>C</w:t>
      </w:r>
      <w:r w:rsidRPr="00723097">
        <w:t>.</w:t>
      </w:r>
      <w:r w:rsidRPr="00723097">
        <w:tab/>
        <w:t>Участие в глобальных и региональных конференциях</w:t>
      </w:r>
      <w:r w:rsidRPr="00723097">
        <w:br/>
        <w:t>и совещаниях по безопасности дорожного движения</w:t>
      </w:r>
    </w:p>
    <w:p w:rsidR="00723097" w:rsidRPr="00723097" w:rsidRDefault="00723097" w:rsidP="009513CC">
      <w:pPr>
        <w:pStyle w:val="H23GR"/>
        <w:rPr>
          <w:i/>
        </w:rPr>
      </w:pPr>
      <w:r w:rsidRPr="00723097">
        <w:tab/>
        <w:t>1.</w:t>
      </w:r>
      <w:r w:rsidRPr="00723097">
        <w:tab/>
        <w:t>Вторая Всемирная</w:t>
      </w:r>
      <w:r w:rsidR="009513CC">
        <w:t xml:space="preserve"> конференция высокого уровня по </w:t>
      </w:r>
      <w:r w:rsidRPr="00723097">
        <w:t>безопасности дорожного движения</w:t>
      </w:r>
    </w:p>
    <w:p w:rsidR="00723097" w:rsidRPr="00723097" w:rsidRDefault="00723097" w:rsidP="00723097">
      <w:pPr>
        <w:pStyle w:val="SingleTxtGR"/>
      </w:pPr>
      <w:r w:rsidRPr="00723097">
        <w:t>13.</w:t>
      </w:r>
      <w:r w:rsidRPr="00723097">
        <w:tab/>
        <w:t>Специальный посланник внес свой вклад в проведение второй Всеми</w:t>
      </w:r>
      <w:r w:rsidRPr="00723097">
        <w:t>р</w:t>
      </w:r>
      <w:r w:rsidRPr="00723097">
        <w:t>ной конференции высокого уровня по безопасности дорожного движения, кот</w:t>
      </w:r>
      <w:r w:rsidRPr="00723097">
        <w:t>о</w:t>
      </w:r>
      <w:r w:rsidRPr="00723097">
        <w:t>рая состоялась 18 и 19 ноября 2015 года в Бразилиа (Бразилия). В работе Ко</w:t>
      </w:r>
      <w:r w:rsidRPr="00723097">
        <w:t>н</w:t>
      </w:r>
      <w:r w:rsidRPr="00723097">
        <w:t>ференции приняли участие около 70 правительственных делегаций на уровне министров. Была принята декларация, призванная подтвердить общую напра</w:t>
      </w:r>
      <w:r w:rsidRPr="00723097">
        <w:t>в</w:t>
      </w:r>
      <w:r w:rsidRPr="00723097">
        <w:t xml:space="preserve">ленность Десятилетия действий Организации Объединенных Наций </w:t>
      </w:r>
      <w:r w:rsidR="009513CC">
        <w:br/>
      </w:r>
      <w:r w:rsidRPr="00723097">
        <w:t>2011–2020 годов. ЕЭК и Специальный посланник совместно разместили в в</w:t>
      </w:r>
      <w:r w:rsidRPr="00723097">
        <w:t>ы</w:t>
      </w:r>
      <w:r w:rsidRPr="00723097">
        <w:t>ставочной зоне стенд информационно-пропагандистской направленности, п</w:t>
      </w:r>
      <w:r w:rsidRPr="00723097">
        <w:t>о</w:t>
      </w:r>
      <w:r w:rsidRPr="00723097">
        <w:t>священный повышению заметности, в том числе конвенций Организации Об</w:t>
      </w:r>
      <w:r w:rsidRPr="00723097">
        <w:t>ъ</w:t>
      </w:r>
      <w:r w:rsidRPr="00723097">
        <w:t>единенных Наций в области безопасности дорожного движения. Специальный посланник принял участие в церемонии открытия, выступил со вступительным заявлением и участвовал в работе ряда дискуссионных групп Конференции и ее параллельных мероприятиях, в том числе в заседании, посвященном конвенц</w:t>
      </w:r>
      <w:r w:rsidRPr="00723097">
        <w:t>и</w:t>
      </w:r>
      <w:r w:rsidRPr="00723097">
        <w:t>ям Организации Объединенных Наций в области безопасности дорожного дв</w:t>
      </w:r>
      <w:r w:rsidRPr="00723097">
        <w:t>и</w:t>
      </w:r>
      <w:r w:rsidRPr="00723097">
        <w:t>жения, совместно организованном ЕЭК и правительством Франции. По случаю Всемирной конференции Специальный посланник встретился с президентом Бразилии и министром по вопросам развития городов. Правительство Бразилии подтвердило изучение им возможности присоединиться к Соглашению о тран</w:t>
      </w:r>
      <w:r w:rsidRPr="00723097">
        <w:t>с</w:t>
      </w:r>
      <w:r w:rsidRPr="00723097">
        <w:t>портных средствах 1958 года.</w:t>
      </w:r>
    </w:p>
    <w:p w:rsidR="00723097" w:rsidRPr="00723097" w:rsidRDefault="00723097" w:rsidP="006A2147">
      <w:pPr>
        <w:pStyle w:val="H23GR"/>
      </w:pPr>
      <w:r w:rsidRPr="00723097">
        <w:tab/>
        <w:t>2.</w:t>
      </w:r>
      <w:r w:rsidRPr="00723097">
        <w:tab/>
        <w:t>Хабитат-</w:t>
      </w:r>
      <w:r w:rsidRPr="00723097">
        <w:rPr>
          <w:lang w:val="en-GB"/>
        </w:rPr>
        <w:t>III</w:t>
      </w:r>
      <w:r w:rsidRPr="00723097">
        <w:t xml:space="preserve"> и Новая программа развития городов</w:t>
      </w:r>
    </w:p>
    <w:p w:rsidR="00723097" w:rsidRPr="00723097" w:rsidRDefault="00723097" w:rsidP="00723097">
      <w:pPr>
        <w:pStyle w:val="SingleTxtGR"/>
        <w:rPr>
          <w:b/>
          <w:i/>
        </w:rPr>
      </w:pPr>
      <w:r w:rsidRPr="00723097">
        <w:t>14.</w:t>
      </w:r>
      <w:r w:rsidRPr="00723097">
        <w:tab/>
        <w:t>В Новой программе развития городов излагается широкая концепция устойчивой мобильности и устойчивого транспорта: безопасность дорожного движения рассматривается в ней в качестве одного из ключевых факторов, тр</w:t>
      </w:r>
      <w:r w:rsidRPr="00723097">
        <w:t>е</w:t>
      </w:r>
      <w:r w:rsidRPr="00723097">
        <w:t>бующих учета в рамках городского планирования и проектирования инфр</w:t>
      </w:r>
      <w:r w:rsidRPr="00723097">
        <w:t>а</w:t>
      </w:r>
      <w:r w:rsidRPr="00723097">
        <w:t>структуры. В ней подчеркивается важность проведения информационно-просветительских кампаний. В качестве уязвимых участников дорожного дв</w:t>
      </w:r>
      <w:r w:rsidRPr="00723097">
        <w:t>и</w:t>
      </w:r>
      <w:r w:rsidRPr="00723097">
        <w:t xml:space="preserve">жения в ней определены дети, велосипедисты и пешеходы. Она рисует </w:t>
      </w:r>
      <w:r w:rsidR="006F6EFC">
        <w:br/>
      </w:r>
      <w:r w:rsidRPr="00723097">
        <w:t>такое будущее, в котором каждый ребенок, независимо от того, где он прожив</w:t>
      </w:r>
      <w:r w:rsidRPr="00723097">
        <w:t>а</w:t>
      </w:r>
      <w:r w:rsidRPr="00723097">
        <w:t>ет, сможет безопасно добираться до школы. В ходе Хабитат-</w:t>
      </w:r>
      <w:r w:rsidRPr="00723097">
        <w:rPr>
          <w:lang w:val="en-GB"/>
        </w:rPr>
        <w:t>III</w:t>
      </w:r>
      <w:r w:rsidRPr="00723097">
        <w:t xml:space="preserve"> Специальный посланник выступал на специальной сессии по транспорту и мобильности, </w:t>
      </w:r>
      <w:r w:rsidR="006F6EFC">
        <w:t>а </w:t>
      </w:r>
      <w:r w:rsidRPr="00723097">
        <w:t xml:space="preserve">также на ряде других параллельных мероприятий по безопасности дорожного движения, в том числе на мероприятии, совместно </w:t>
      </w:r>
      <w:r w:rsidR="006F6EFC">
        <w:t>организованном ЕЭК и </w:t>
      </w:r>
      <w:r w:rsidRPr="00723097">
        <w:t>ЭКЛАК. Специальный посланник изучает возможности налаживания сине</w:t>
      </w:r>
      <w:r w:rsidRPr="00723097">
        <w:t>р</w:t>
      </w:r>
      <w:r w:rsidRPr="00723097">
        <w:t>гизма и реализации совместных проектов с другими учреждениями Организ</w:t>
      </w:r>
      <w:r w:rsidRPr="00723097">
        <w:t>а</w:t>
      </w:r>
      <w:r w:rsidRPr="00723097">
        <w:t>ции Объединенных Наций с целью стимулирования безопасности дорожного движения в рамках городского транспорта и мобильности.</w:t>
      </w:r>
    </w:p>
    <w:p w:rsidR="00723097" w:rsidRPr="00723097" w:rsidRDefault="00723097" w:rsidP="006A2147">
      <w:pPr>
        <w:pStyle w:val="H23GR"/>
      </w:pPr>
      <w:r w:rsidRPr="00723097">
        <w:tab/>
        <w:t>3.</w:t>
      </w:r>
      <w:r w:rsidRPr="00723097">
        <w:tab/>
        <w:t>Глобальная конференция по устойчивому транспорту в Ашхабаде</w:t>
      </w:r>
    </w:p>
    <w:p w:rsidR="00723097" w:rsidRPr="00723097" w:rsidRDefault="00723097" w:rsidP="00723097">
      <w:pPr>
        <w:pStyle w:val="SingleTxtGR"/>
      </w:pPr>
      <w:r w:rsidRPr="00723097">
        <w:t>15.</w:t>
      </w:r>
      <w:r w:rsidRPr="00723097">
        <w:tab/>
        <w:t>Данная Глобальная конференция по устойчивому транспорту дала во</w:t>
      </w:r>
      <w:r w:rsidRPr="00723097">
        <w:t>з</w:t>
      </w:r>
      <w:r w:rsidRPr="00723097">
        <w:t>можность обеспечить, чтобы о безопасности дорожного движения не забывали в ходе обсуждения более широких вопросов развития. Безопасность дорожного движения должна являться неотъемлемой частью устойчивого транспорта и о</w:t>
      </w:r>
      <w:r w:rsidRPr="00723097">
        <w:t>д</w:t>
      </w:r>
      <w:r w:rsidRPr="00723097">
        <w:t xml:space="preserve">ним из основных условий построения устойчивого мира. </w:t>
      </w:r>
      <w:proofErr w:type="gramStart"/>
      <w:r w:rsidRPr="00723097">
        <w:t>Специальный посла</w:t>
      </w:r>
      <w:r w:rsidRPr="00723097">
        <w:t>н</w:t>
      </w:r>
      <w:r w:rsidRPr="00723097">
        <w:t xml:space="preserve">ник выступал на тему безопасности дорожного движения на первом пленарном заседании, состоявшемся 26 ноября, на тематическом заседании под названием </w:t>
      </w:r>
      <w:r w:rsidR="009513CC">
        <w:t>«</w:t>
      </w:r>
      <w:r w:rsidRPr="00723097">
        <w:t xml:space="preserve">Глобальная </w:t>
      </w:r>
      <w:r w:rsidR="009513CC">
        <w:t>«</w:t>
      </w:r>
      <w:r w:rsidRPr="00723097">
        <w:t>нулевая концепция: открытие новой эры в области безопасности дорожного движения</w:t>
      </w:r>
      <w:r w:rsidR="009513CC">
        <w:t>»</w:t>
      </w:r>
      <w:r w:rsidRPr="00723097">
        <w:t xml:space="preserve">, на параллельном мероприятии под названием </w:t>
      </w:r>
      <w:r w:rsidR="009513CC">
        <w:t>«</w:t>
      </w:r>
      <w:r w:rsidRPr="00723097">
        <w:t>Конве</w:t>
      </w:r>
      <w:r w:rsidRPr="00723097">
        <w:t>н</w:t>
      </w:r>
      <w:r w:rsidRPr="00723097">
        <w:t>ции ООН в области безопасности дорожного движения</w:t>
      </w:r>
      <w:r w:rsidR="009513CC">
        <w:t>»</w:t>
      </w:r>
      <w:r w:rsidRPr="00723097">
        <w:t xml:space="preserve"> и на первом пленарном заседании Глобального транспортного бизнес-саммита.</w:t>
      </w:r>
      <w:proofErr w:type="gramEnd"/>
      <w:r w:rsidRPr="00723097">
        <w:t xml:space="preserve"> Пункт 24 заключител</w:t>
      </w:r>
      <w:r w:rsidRPr="00723097">
        <w:t>ь</w:t>
      </w:r>
      <w:r w:rsidRPr="00723097">
        <w:t xml:space="preserve">ного заявления Конференции посвящен  безопасности дорожного движения </w:t>
      </w:r>
      <w:r w:rsidRPr="00723097">
        <w:lastRenderedPageBreak/>
        <w:t>(см.</w:t>
      </w:r>
      <w:r w:rsidR="006F6EFC">
        <w:t> </w:t>
      </w:r>
      <w:hyperlink r:id="rId9" w:history="1">
        <w:r w:rsidRPr="006F6EFC">
          <w:t>https://sustainabledevelopment.un.org/content/documents/11987Ashgabatstatement.pdf</w:t>
        </w:r>
      </w:hyperlink>
      <w:r w:rsidRPr="00723097">
        <w:t>).</w:t>
      </w:r>
    </w:p>
    <w:p w:rsidR="00723097" w:rsidRPr="00723097" w:rsidRDefault="00723097" w:rsidP="006A2147">
      <w:pPr>
        <w:pStyle w:val="H23GR"/>
      </w:pPr>
      <w:r w:rsidRPr="00723097">
        <w:tab/>
        <w:t>4.</w:t>
      </w:r>
      <w:r w:rsidRPr="00723097">
        <w:tab/>
        <w:t>Дополнительные мероприятия</w:t>
      </w:r>
    </w:p>
    <w:p w:rsidR="00723097" w:rsidRPr="00723097" w:rsidRDefault="00723097" w:rsidP="00723097">
      <w:pPr>
        <w:pStyle w:val="SingleTxtGR"/>
      </w:pPr>
      <w:r w:rsidRPr="00723097">
        <w:t>16.</w:t>
      </w:r>
      <w:r w:rsidRPr="00723097">
        <w:tab/>
        <w:t>Специальный посланник участвовал в ряде запланированных совещаний и конференций в целях привлечения внимания к проблеме безопасности д</w:t>
      </w:r>
      <w:r w:rsidRPr="00723097">
        <w:t>о</w:t>
      </w:r>
      <w:r w:rsidRPr="00723097">
        <w:t>рожного движения, в том числе в тех мероприятиях, на которых ранее не затр</w:t>
      </w:r>
      <w:r w:rsidRPr="00723097">
        <w:t>а</w:t>
      </w:r>
      <w:r w:rsidRPr="00723097">
        <w:t>гивались вопросы безопасности дорожного движения:</w:t>
      </w:r>
    </w:p>
    <w:p w:rsidR="00723097" w:rsidRPr="00723097" w:rsidRDefault="00723097" w:rsidP="0051710F">
      <w:pPr>
        <w:pStyle w:val="Bullet1GR"/>
      </w:pPr>
      <w:r w:rsidRPr="00723097">
        <w:t>Всемирный экономический форум и в октябре 2017 года Всемирный эк</w:t>
      </w:r>
      <w:r w:rsidRPr="00723097">
        <w:t>о</w:t>
      </w:r>
      <w:r w:rsidRPr="00723097">
        <w:t>номический саммит в Индии;</w:t>
      </w:r>
    </w:p>
    <w:p w:rsidR="00723097" w:rsidRPr="009513CC" w:rsidRDefault="00723097" w:rsidP="0051710F">
      <w:pPr>
        <w:pStyle w:val="Bullet1GR"/>
      </w:pPr>
      <w:r w:rsidRPr="009513CC">
        <w:t>сессия Комитета по внутреннему транспорту ЕЭК 2016</w:t>
      </w:r>
      <w:r w:rsidRPr="00723097">
        <w:t> </w:t>
      </w:r>
      <w:r w:rsidRPr="009513CC">
        <w:t xml:space="preserve">года, сегмент по вопросам политики которой был посвящен теме </w:t>
      </w:r>
      <w:r w:rsidR="009513CC" w:rsidRPr="009513CC">
        <w:t>«</w:t>
      </w:r>
      <w:r w:rsidRPr="009513CC">
        <w:t>Инновации для усто</w:t>
      </w:r>
      <w:r w:rsidRPr="009513CC">
        <w:t>й</w:t>
      </w:r>
      <w:r w:rsidRPr="009513CC">
        <w:t>чивого внутреннего транспорта с уделением особого внимания информ</w:t>
      </w:r>
      <w:r w:rsidRPr="009513CC">
        <w:t>а</w:t>
      </w:r>
      <w:r w:rsidRPr="009513CC">
        <w:t>ционно-коммуникационным технологиям</w:t>
      </w:r>
      <w:r w:rsidR="009513CC" w:rsidRPr="009513CC">
        <w:t>»</w:t>
      </w:r>
      <w:r w:rsidRPr="009513CC">
        <w:t>;</w:t>
      </w:r>
    </w:p>
    <w:p w:rsidR="00723097" w:rsidRPr="00723097" w:rsidRDefault="00723097" w:rsidP="0051710F">
      <w:pPr>
        <w:pStyle w:val="Bullet1GR"/>
      </w:pPr>
      <w:r w:rsidRPr="00723097">
        <w:t>рабочие группы Комитета по внутреннему транспорту: Всемирный форум для согласования правил в области транспортных средств, Рабочая гру</w:t>
      </w:r>
      <w:r w:rsidRPr="00723097">
        <w:t>п</w:t>
      </w:r>
      <w:r w:rsidRPr="00723097">
        <w:t>па по перевозкам опасных грузов и Глобальный форум по безопасности дорожного движения;</w:t>
      </w:r>
    </w:p>
    <w:p w:rsidR="00723097" w:rsidRPr="00723097" w:rsidRDefault="00723097" w:rsidP="0051710F">
      <w:pPr>
        <w:pStyle w:val="Bullet1GR"/>
      </w:pPr>
      <w:r w:rsidRPr="00723097">
        <w:t>Всемирная организация здравоохранения: совещание высокого уровня заинтересованных субъектов для разработки стратегий, направленных на достижение Целей в области устойчивого развития;</w:t>
      </w:r>
    </w:p>
    <w:p w:rsidR="00723097" w:rsidRPr="009513CC" w:rsidRDefault="00723097" w:rsidP="0051710F">
      <w:pPr>
        <w:pStyle w:val="Bullet1GR"/>
      </w:pPr>
      <w:r w:rsidRPr="009513CC">
        <w:t xml:space="preserve">МСЭ-ЕЭК: мероприятие по случаю Женевского автосалона на тему </w:t>
      </w:r>
      <w:r w:rsidR="009513CC" w:rsidRPr="009513CC">
        <w:t>«</w:t>
      </w:r>
      <w:r w:rsidRPr="009513CC">
        <w:t>С</w:t>
      </w:r>
      <w:r w:rsidRPr="009513CC">
        <w:t>е</w:t>
      </w:r>
      <w:r w:rsidRPr="009513CC">
        <w:t>тевой автомобиль будущего</w:t>
      </w:r>
      <w:r w:rsidR="009513CC" w:rsidRPr="009513CC">
        <w:t>»</w:t>
      </w:r>
      <w:r w:rsidRPr="009513CC">
        <w:t>;</w:t>
      </w:r>
    </w:p>
    <w:p w:rsidR="00723097" w:rsidRPr="009513CC" w:rsidRDefault="00723097" w:rsidP="0051710F">
      <w:pPr>
        <w:pStyle w:val="Bullet1GR"/>
      </w:pPr>
      <w:r w:rsidRPr="009513CC">
        <w:t xml:space="preserve">совещания структуры </w:t>
      </w:r>
      <w:r w:rsidR="009513CC" w:rsidRPr="009513CC">
        <w:t>«</w:t>
      </w:r>
      <w:r w:rsidRPr="009513CC">
        <w:t>Сотрудничество в рамках Организации Объед</w:t>
      </w:r>
      <w:r w:rsidRPr="009513CC">
        <w:t>и</w:t>
      </w:r>
      <w:r w:rsidRPr="009513CC">
        <w:t>ненных Наций в области безопасности дорожного движения</w:t>
      </w:r>
      <w:r w:rsidR="009513CC" w:rsidRPr="009513CC">
        <w:t>»</w:t>
      </w:r>
      <w:r w:rsidRPr="009513CC">
        <w:t xml:space="preserve">; </w:t>
      </w:r>
    </w:p>
    <w:p w:rsidR="00723097" w:rsidRPr="00723097" w:rsidRDefault="00723097" w:rsidP="0051710F">
      <w:pPr>
        <w:pStyle w:val="Bullet1GR"/>
      </w:pPr>
      <w:r w:rsidRPr="00723097">
        <w:t>встреча с Его Святейшеством Папой Римским Франциском в целях пр</w:t>
      </w:r>
      <w:r w:rsidRPr="00723097">
        <w:t>о</w:t>
      </w:r>
      <w:r w:rsidRPr="00723097">
        <w:t>паганды всемирного значения безопасности дорожного движения;</w:t>
      </w:r>
    </w:p>
    <w:p w:rsidR="00723097" w:rsidRPr="009513CC" w:rsidRDefault="00723097" w:rsidP="0051710F">
      <w:pPr>
        <w:pStyle w:val="Bullet1GR"/>
      </w:pPr>
      <w:r w:rsidRPr="009513CC">
        <w:t xml:space="preserve">подписание документа о приверженности </w:t>
      </w:r>
      <w:r w:rsidR="009513CC" w:rsidRPr="009513CC">
        <w:t>«</w:t>
      </w:r>
      <w:r w:rsidRPr="009513CC">
        <w:t>нулевой концепции</w:t>
      </w:r>
      <w:r w:rsidR="009513CC" w:rsidRPr="009513CC">
        <w:t>»</w:t>
      </w:r>
      <w:r w:rsidRPr="009513CC">
        <w:t xml:space="preserve"> в области безопасности дорожного движения с Верховным комиссаром Организ</w:t>
      </w:r>
      <w:r w:rsidRPr="009513CC">
        <w:t>а</w:t>
      </w:r>
      <w:r w:rsidRPr="009513CC">
        <w:t>ции Объединенных Наций по делам беженцев;</w:t>
      </w:r>
    </w:p>
    <w:p w:rsidR="00723097" w:rsidRPr="00723097" w:rsidRDefault="00723097" w:rsidP="0051710F">
      <w:pPr>
        <w:pStyle w:val="Bullet1GR"/>
      </w:pPr>
      <w:r w:rsidRPr="00723097">
        <w:t>вклад в разработку резолюции по безопасности дорожного движения, принятой ру</w:t>
      </w:r>
      <w:r w:rsidR="00E02A5E">
        <w:t>ководителями и министрами на шестнадцато</w:t>
      </w:r>
      <w:r w:rsidRPr="00723097">
        <w:t>й Конференции франкоязычных стран, состоявшейся на Мадагаскаре;</w:t>
      </w:r>
    </w:p>
    <w:p w:rsidR="00723097" w:rsidRPr="00723097" w:rsidRDefault="00723097" w:rsidP="0051710F">
      <w:pPr>
        <w:pStyle w:val="Bullet1GR"/>
      </w:pPr>
      <w:r w:rsidRPr="00723097">
        <w:t>взаимодействие с Управлением Верховного комиссара Организации Об</w:t>
      </w:r>
      <w:r w:rsidRPr="00723097">
        <w:t>ъ</w:t>
      </w:r>
      <w:r w:rsidRPr="00723097">
        <w:t>единенных Наций по правам человека в целях продвижения повестки дня в области безопасности дорожного движения в контексте защиты прав человека;</w:t>
      </w:r>
    </w:p>
    <w:p w:rsidR="00723097" w:rsidRPr="00723097" w:rsidRDefault="00723097" w:rsidP="0051710F">
      <w:pPr>
        <w:pStyle w:val="Bullet1GR"/>
      </w:pPr>
      <w:r w:rsidRPr="00723097">
        <w:t>поддержка мероприятия, организованного Городским советом Турина  по случаю Всемирного дня памяти жертв дорожно-транспортных происш</w:t>
      </w:r>
      <w:r w:rsidRPr="00723097">
        <w:t>е</w:t>
      </w:r>
      <w:r w:rsidRPr="00723097">
        <w:t>ствий, вместе с мэром Турина;</w:t>
      </w:r>
    </w:p>
    <w:p w:rsidR="00723097" w:rsidRPr="00723097" w:rsidRDefault="00723097" w:rsidP="0051710F">
      <w:pPr>
        <w:pStyle w:val="Bullet1GR"/>
      </w:pPr>
      <w:r w:rsidRPr="00723097">
        <w:t>вклад в работу Рабочей группы по безопасности дорожного движения Межучрежденческой сети Организации Объединенных Наций в целях с</w:t>
      </w:r>
      <w:r w:rsidRPr="00723097">
        <w:t>о</w:t>
      </w:r>
      <w:r w:rsidRPr="00723097">
        <w:t>вершенствования практики в области безопасности дорожного движения в рамках операций Организации Объединенных Наций;</w:t>
      </w:r>
    </w:p>
    <w:p w:rsidR="00723097" w:rsidRPr="00723097" w:rsidRDefault="00723097" w:rsidP="0051710F">
      <w:pPr>
        <w:pStyle w:val="Bullet1GR"/>
      </w:pPr>
      <w:r w:rsidRPr="00723097">
        <w:t>участие в семидесятой юбилейной сессии Комитета по внутреннему транспорту в 2017</w:t>
      </w:r>
      <w:r w:rsidRPr="0051710F">
        <w:t> </w:t>
      </w:r>
      <w:r w:rsidRPr="00723097">
        <w:t>году: обзор своего мандата и деятельности, предста</w:t>
      </w:r>
      <w:r w:rsidRPr="00723097">
        <w:t>в</w:t>
      </w:r>
      <w:r w:rsidRPr="00723097">
        <w:t>ление предложения о создании Целевого фонда по безопасности доро</w:t>
      </w:r>
      <w:r w:rsidRPr="00723097">
        <w:t>ж</w:t>
      </w:r>
      <w:r w:rsidRPr="00723097">
        <w:t>ного движения и иллюстрация важности конвенций Организации Об</w:t>
      </w:r>
      <w:r w:rsidRPr="00723097">
        <w:t>ъ</w:t>
      </w:r>
      <w:r w:rsidRPr="00723097">
        <w:t>единенных Наций в области безопасности дорожного движения;</w:t>
      </w:r>
    </w:p>
    <w:p w:rsidR="00723097" w:rsidRPr="00723097" w:rsidRDefault="00723097" w:rsidP="0051710F">
      <w:pPr>
        <w:pStyle w:val="Bullet1GR"/>
      </w:pPr>
      <w:r w:rsidRPr="00723097">
        <w:t xml:space="preserve">выполнение функций Председателя Высокого жюри Фестиваля фильмов по безопасности дорожного движения в Женеве и вручение Гран-при за </w:t>
      </w:r>
      <w:r w:rsidRPr="00723097">
        <w:lastRenderedPageBreak/>
        <w:t>лучший фильм, повествующий об опасностях вождения в нетрезвом с</w:t>
      </w:r>
      <w:r w:rsidRPr="00723097">
        <w:t>о</w:t>
      </w:r>
      <w:r w:rsidRPr="00723097">
        <w:t>стоянии;</w:t>
      </w:r>
    </w:p>
    <w:p w:rsidR="00723097" w:rsidRPr="00723097" w:rsidRDefault="00723097" w:rsidP="0051710F">
      <w:pPr>
        <w:pStyle w:val="Bullet1GR"/>
      </w:pPr>
      <w:r w:rsidRPr="00723097">
        <w:t>выступление на Конференции высокого уровня (на уровне министров) по безопасности дорожного движения в Европейском союзе в марте 2017 года в поддержку достижения более значительного прогресса в да</w:t>
      </w:r>
      <w:r w:rsidRPr="00723097">
        <w:t>н</w:t>
      </w:r>
      <w:r w:rsidRPr="00723097">
        <w:t>ном регионе. Подписание министрами Европейского союза Валлеттской декларации о безопасности дорожного движения, целью которой является сокращение вдвое смертности на дорогах к 2020 году (от исходных да</w:t>
      </w:r>
      <w:r w:rsidRPr="00723097">
        <w:t>н</w:t>
      </w:r>
      <w:r w:rsidRPr="00723097">
        <w:t xml:space="preserve">ных 2010 года), а затем сокращение вдвое серьезных травм к 2030 году (от исходных данных 2020 года). </w:t>
      </w:r>
    </w:p>
    <w:p w:rsidR="00723097" w:rsidRPr="00723097" w:rsidRDefault="00723097" w:rsidP="006A2147">
      <w:pPr>
        <w:pStyle w:val="H1GR"/>
      </w:pPr>
      <w:r w:rsidRPr="00723097">
        <w:tab/>
      </w:r>
      <w:r w:rsidRPr="00723097">
        <w:rPr>
          <w:lang w:val="en-GB"/>
        </w:rPr>
        <w:t>D</w:t>
      </w:r>
      <w:r w:rsidRPr="00723097">
        <w:t>.</w:t>
      </w:r>
      <w:r w:rsidRPr="00723097">
        <w:tab/>
        <w:t>Поощрение к присоединению к правовым документам Организации Объединенных Наций в области безопасности дорожного движения и их более эффективному осуществлению</w:t>
      </w:r>
    </w:p>
    <w:p w:rsidR="00723097" w:rsidRPr="00723097" w:rsidRDefault="00723097" w:rsidP="00723097">
      <w:pPr>
        <w:pStyle w:val="SingleTxtGR"/>
      </w:pPr>
      <w:r w:rsidRPr="00723097">
        <w:t>17.</w:t>
      </w:r>
      <w:r w:rsidRPr="00723097">
        <w:tab/>
        <w:t>Эта задача решалась в рамках встреч Специального посланника с пре</w:t>
      </w:r>
      <w:r w:rsidRPr="00723097">
        <w:t>д</w:t>
      </w:r>
      <w:r w:rsidRPr="00723097">
        <w:t>ставителями правительств, международных организаций и организаций сист</w:t>
      </w:r>
      <w:r w:rsidRPr="00723097">
        <w:t>е</w:t>
      </w:r>
      <w:r w:rsidRPr="00723097">
        <w:t>мы Организации Объединенных Наций, а также с представителями гражданск</w:t>
      </w:r>
      <w:r w:rsidRPr="00723097">
        <w:t>о</w:t>
      </w:r>
      <w:r w:rsidRPr="00723097">
        <w:t>го общества в странах, которые он посетил в своем качестве Специального п</w:t>
      </w:r>
      <w:r w:rsidRPr="00723097">
        <w:t>о</w:t>
      </w:r>
      <w:r w:rsidRPr="00723097">
        <w:t>сланника Генерального секретаря по безопасности дорожного движения, о чем говорилось выше. С этой целью для каждой поездки секретариат ЕЭК готовил комплект информационных материалов, содержащий обзор положения в обл</w:t>
      </w:r>
      <w:r w:rsidRPr="00723097">
        <w:t>а</w:t>
      </w:r>
      <w:r w:rsidRPr="00723097">
        <w:t>сти безопасности дорожного движения в стране, основные правовые документы в области безопасности дорожного движения, специально сформулированные и адаптированные рекомендации по вопросам политики и другие сведения, им</w:t>
      </w:r>
      <w:r w:rsidRPr="00723097">
        <w:t>е</w:t>
      </w:r>
      <w:r w:rsidRPr="00723097">
        <w:t>ющие отношение к встречам Специального посланника с официальными дол</w:t>
      </w:r>
      <w:r w:rsidRPr="00723097">
        <w:t>ж</w:t>
      </w:r>
      <w:r w:rsidRPr="00723097">
        <w:t>ностными лицами.</w:t>
      </w:r>
    </w:p>
    <w:p w:rsidR="00723097" w:rsidRPr="00723097" w:rsidRDefault="00723097" w:rsidP="006A2147">
      <w:pPr>
        <w:pStyle w:val="H23GR"/>
      </w:pPr>
      <w:r w:rsidRPr="00723097">
        <w:tab/>
        <w:t>1.</w:t>
      </w:r>
      <w:r w:rsidRPr="00723097">
        <w:tab/>
        <w:t>Пропаганда конвенций Организации Объединенных Наций в области безопасности дорожного движения</w:t>
      </w:r>
    </w:p>
    <w:p w:rsidR="00723097" w:rsidRPr="00723097" w:rsidRDefault="00723097" w:rsidP="00723097">
      <w:pPr>
        <w:pStyle w:val="SingleTxtGR"/>
      </w:pPr>
      <w:r w:rsidRPr="00723097">
        <w:t>18.</w:t>
      </w:r>
      <w:r w:rsidRPr="00723097">
        <w:tab/>
        <w:t>Специальный посланник подготовил брошюры с кратким описанием 6 из 58 правовых документов Организации Объединенных Наций в области тран</w:t>
      </w:r>
      <w:r w:rsidRPr="00723097">
        <w:t>с</w:t>
      </w:r>
      <w:r w:rsidRPr="00723097">
        <w:t>порта, которые конкретно направлены на повышение безопасности дорожного движения. Брошюры содержат общий обзор шести основных конвенций Орг</w:t>
      </w:r>
      <w:r w:rsidRPr="00723097">
        <w:t>а</w:t>
      </w:r>
      <w:r w:rsidRPr="00723097">
        <w:t>низации Объединенных Наций в области безопасности дорожного движения, информацию о положении с присоединением каждого государства-члена и о шагах, необходимых для присоединения. Специальный посланник также подг</w:t>
      </w:r>
      <w:r w:rsidRPr="00723097">
        <w:t>о</w:t>
      </w:r>
      <w:r w:rsidRPr="00723097">
        <w:t>товил краткую брошюру, в которой подчеркивается важность безопасности д</w:t>
      </w:r>
      <w:r w:rsidRPr="00723097">
        <w:t>о</w:t>
      </w:r>
      <w:r w:rsidRPr="00723097">
        <w:t>рожного движения и правовых документов Организации Объединенных Наций для достижения ключевых целей в области устойчивого развития. Эти брош</w:t>
      </w:r>
      <w:r w:rsidRPr="00723097">
        <w:t>ю</w:t>
      </w:r>
      <w:r w:rsidRPr="00723097">
        <w:t>ры распространялись и использовались в ходе совещаний и встреч во всем м</w:t>
      </w:r>
      <w:r w:rsidRPr="00723097">
        <w:t>и</w:t>
      </w:r>
      <w:r w:rsidRPr="00723097">
        <w:t>ре. В результате информационно-разъяснительной деятельности Специального посланника Ирак присоединился к Конвенции о дорожном движении 1968 года, а секретариат ЕЭК получил ряд запросов на техническую помощь от Камеруна, Колумбии, Монголии, Нигерии, Уганды и Уругвая.</w:t>
      </w:r>
    </w:p>
    <w:p w:rsidR="00723097" w:rsidRPr="00723097" w:rsidRDefault="00723097" w:rsidP="006A2147">
      <w:pPr>
        <w:pStyle w:val="H23GR"/>
      </w:pPr>
      <w:r w:rsidRPr="00723097">
        <w:tab/>
        <w:t>2.</w:t>
      </w:r>
      <w:r w:rsidRPr="00723097">
        <w:tab/>
        <w:t>Инициативы п</w:t>
      </w:r>
      <w:r w:rsidRPr="00723097">
        <w:rPr>
          <w:lang w:val="en-GB"/>
        </w:rPr>
        <w:t>o</w:t>
      </w:r>
      <w:r w:rsidRPr="00723097">
        <w:t xml:space="preserve"> укреплению потенциала</w:t>
      </w:r>
    </w:p>
    <w:p w:rsidR="00723097" w:rsidRPr="00723097" w:rsidRDefault="00723097" w:rsidP="00723097">
      <w:pPr>
        <w:pStyle w:val="SingleTxtGR"/>
        <w:rPr>
          <w:b/>
        </w:rPr>
      </w:pPr>
      <w:r w:rsidRPr="00723097">
        <w:t>19.</w:t>
      </w:r>
      <w:r w:rsidRPr="00723097">
        <w:tab/>
        <w:t>Специальный посланник проводил и продолжит проводить серию раб</w:t>
      </w:r>
      <w:r w:rsidRPr="00723097">
        <w:t>о</w:t>
      </w:r>
      <w:r w:rsidRPr="00723097">
        <w:t>чих совещаний по укреплению потенциала для государственных должностных лиц и обзоры результативности в целях дальнейшего решения этой задачи, включая следующие:</w:t>
      </w:r>
    </w:p>
    <w:p w:rsidR="00723097" w:rsidRPr="00723097" w:rsidRDefault="00723097" w:rsidP="0051710F">
      <w:pPr>
        <w:pStyle w:val="Bullet1GR"/>
      </w:pPr>
      <w:r w:rsidRPr="009513CC">
        <w:t>рабочее совещание по безопасности дорожного движения, приуроченное к сессии Комитета по внутреннему транспорту 2016 года: с целью внес</w:t>
      </w:r>
      <w:r w:rsidRPr="009513CC">
        <w:t>е</w:t>
      </w:r>
      <w:r w:rsidRPr="009513CC">
        <w:t>ния вклада в решение указанных задач и по случаю семьдесят восьмой сессии Комитета по внутреннему транспорту Специальный посланник Генерального секретаря Организации Объединенных Наций по безопа</w:t>
      </w:r>
      <w:r w:rsidRPr="009513CC">
        <w:t>с</w:t>
      </w:r>
      <w:r w:rsidRPr="009513CC">
        <w:lastRenderedPageBreak/>
        <w:t>ности дорожного движения организовал во Дворце Наций в Женеве раб</w:t>
      </w:r>
      <w:r w:rsidRPr="009513CC">
        <w:t>о</w:t>
      </w:r>
      <w:r w:rsidRPr="009513CC">
        <w:t xml:space="preserve">чее совещание по безопасности дорожного движения на тему </w:t>
      </w:r>
      <w:r w:rsidR="009513CC" w:rsidRPr="009513CC">
        <w:t>«</w:t>
      </w:r>
      <w:r w:rsidRPr="009513CC">
        <w:t>Передовая практика и ключевые партнерства в целях обеспечения безопасности д</w:t>
      </w:r>
      <w:r w:rsidRPr="009513CC">
        <w:t>о</w:t>
      </w:r>
      <w:r w:rsidRPr="009513CC">
        <w:t>рожного движения</w:t>
      </w:r>
      <w:r w:rsidR="009513CC" w:rsidRPr="009513CC">
        <w:t>»</w:t>
      </w:r>
      <w:r w:rsidRPr="009513CC">
        <w:t xml:space="preserve">. </w:t>
      </w:r>
      <w:r w:rsidRPr="00723097">
        <w:t>Это рабочее совещание было проведено в сотрудн</w:t>
      </w:r>
      <w:r w:rsidRPr="00723097">
        <w:t>и</w:t>
      </w:r>
      <w:r w:rsidRPr="00723097">
        <w:t>честве с Комитетом по внутреннему транспорту и проектом ЕвроМед в области автомобильного, железнодорожного и городского транспорта (АЖГ ЕвроМед), финансируемым по линии Европейского союза, с уч</w:t>
      </w:r>
      <w:r w:rsidRPr="00723097">
        <w:t>а</w:t>
      </w:r>
      <w:r w:rsidRPr="00723097">
        <w:t>стием представителей стран и должностных лиц правительств шести го</w:t>
      </w:r>
      <w:r w:rsidRPr="00723097">
        <w:t>с</w:t>
      </w:r>
      <w:r w:rsidRPr="00723097">
        <w:t xml:space="preserve">ударств: </w:t>
      </w:r>
      <w:proofErr w:type="gramStart"/>
      <w:r w:rsidRPr="00723097">
        <w:t>Греции, Иордании, Кении,</w:t>
      </w:r>
      <w:r w:rsidRPr="00723097">
        <w:rPr>
          <w:i/>
          <w:iCs/>
        </w:rPr>
        <w:t xml:space="preserve"> </w:t>
      </w:r>
      <w:r w:rsidRPr="00723097">
        <w:t>Туниса, Уганды и Европейского со</w:t>
      </w:r>
      <w:r w:rsidRPr="00723097">
        <w:t>ю</w:t>
      </w:r>
      <w:r w:rsidRPr="00723097">
        <w:t>за;</w:t>
      </w:r>
      <w:proofErr w:type="gramEnd"/>
    </w:p>
    <w:p w:rsidR="00723097" w:rsidRPr="00723097" w:rsidRDefault="00723097" w:rsidP="0051710F">
      <w:pPr>
        <w:pStyle w:val="Bullet1GR"/>
      </w:pPr>
      <w:r w:rsidRPr="00723097">
        <w:t>региональное рабочее совещание по безопасности дорожного движения для англоязычных стран Африки в Найроби, проведенное 13–15 декабря 2016 года в тесном сотрудничестве с Экономической комиссией Орган</w:t>
      </w:r>
      <w:r w:rsidRPr="00723097">
        <w:t>и</w:t>
      </w:r>
      <w:r w:rsidRPr="00723097">
        <w:t xml:space="preserve">зации Объединенных Наций для Африки, Программой Всемирного банка по транспортной политике стран Африки к югу от Сахары (ПТПАЮС) и Кенийским национальным управлением по безопасности на транспорте. На рабочем совещании присутствовали государственные должностные лица </w:t>
      </w:r>
      <w:proofErr w:type="gramStart"/>
      <w:r w:rsidRPr="00723097">
        <w:t>из</w:t>
      </w:r>
      <w:proofErr w:type="gramEnd"/>
      <w:r w:rsidRPr="00723097">
        <w:t xml:space="preserve"> более </w:t>
      </w:r>
      <w:proofErr w:type="gramStart"/>
      <w:r w:rsidRPr="00723097">
        <w:t>чем</w:t>
      </w:r>
      <w:proofErr w:type="gramEnd"/>
      <w:r w:rsidRPr="00723097">
        <w:t xml:space="preserve"> 20 африканских стран, а также представители НПО. Региональное рабочее совещание было посвящено управлению данными о безопасности дорожного движения и конвенциям Организации Объед</w:t>
      </w:r>
      <w:r w:rsidRPr="00723097">
        <w:t>и</w:t>
      </w:r>
      <w:r w:rsidRPr="00723097">
        <w:t>ненных Наций в области безопасности дорожного движения, которые з</w:t>
      </w:r>
      <w:r w:rsidRPr="00723097">
        <w:t>а</w:t>
      </w:r>
      <w:r w:rsidRPr="00723097">
        <w:t>нимают приоритетное место в Африканском плане действий по обеспеч</w:t>
      </w:r>
      <w:r w:rsidRPr="00723097">
        <w:t>е</w:t>
      </w:r>
      <w:r w:rsidRPr="00723097">
        <w:t>нию безопасности дорожного движения;</w:t>
      </w:r>
    </w:p>
    <w:p w:rsidR="00723097" w:rsidRPr="00723097" w:rsidRDefault="00723097" w:rsidP="0051710F">
      <w:pPr>
        <w:pStyle w:val="Bullet1GR"/>
      </w:pPr>
      <w:r w:rsidRPr="00723097">
        <w:t>региональное рабочее совещание по безопасности дорожного движения для Латинской Америки и Карибского бассейна прошло 13 и 14 марта 2017 года в Буэнос-Айресе в партнерстве с Экономической комиссией Организации Объединенных Наций для Латинской Америки и Карибск</w:t>
      </w:r>
      <w:r w:rsidRPr="00723097">
        <w:t>о</w:t>
      </w:r>
      <w:r w:rsidRPr="00723097">
        <w:t>го бассейна, Межамериканским банком развития и Министерством транспорта Аргентины. Данное региональное рабочее совещание, в кот</w:t>
      </w:r>
      <w:r w:rsidRPr="00723097">
        <w:t>о</w:t>
      </w:r>
      <w:r w:rsidRPr="00723097">
        <w:t>ром приняли участие более 100 представителей 17 стран, было посвящ</w:t>
      </w:r>
      <w:r w:rsidRPr="00723097">
        <w:t>е</w:t>
      </w:r>
      <w:r w:rsidRPr="00723097">
        <w:t>но правовым документам Организации Объединенных Наций, которые касаются, в частности, более безопасных транспортных средств, доро</w:t>
      </w:r>
      <w:r w:rsidRPr="00723097">
        <w:t>ж</w:t>
      </w:r>
      <w:r w:rsidRPr="00723097">
        <w:t>ных знаков и сигналов, выдачи водительских удостоверений и управл</w:t>
      </w:r>
      <w:r w:rsidRPr="00723097">
        <w:t>е</w:t>
      </w:r>
      <w:r w:rsidRPr="00723097">
        <w:t>ния безопасностью дорожного движения;</w:t>
      </w:r>
    </w:p>
    <w:p w:rsidR="00723097" w:rsidRPr="00723097" w:rsidRDefault="00723097" w:rsidP="0051710F">
      <w:pPr>
        <w:pStyle w:val="Bullet1GR"/>
      </w:pPr>
      <w:r w:rsidRPr="006F6EFC">
        <w:t>региональное рабочее совещание по вопросам использования шлемов для Южной Азии, Юго-Восточной Азии и Тихоокеанского региона состо</w:t>
      </w:r>
      <w:r w:rsidRPr="006F6EFC">
        <w:t>я</w:t>
      </w:r>
      <w:r w:rsidRPr="006F6EFC">
        <w:t xml:space="preserve">лось </w:t>
      </w:r>
      <w:r w:rsidR="006F6EFC" w:rsidRPr="006F6EFC">
        <w:t>7</w:t>
      </w:r>
      <w:r w:rsidR="006F6EFC">
        <w:t> </w:t>
      </w:r>
      <w:r w:rsidRPr="006F6EFC">
        <w:t>апреля 2017</w:t>
      </w:r>
      <w:r w:rsidRPr="00723097">
        <w:t> </w:t>
      </w:r>
      <w:r w:rsidRPr="006F6EFC">
        <w:t xml:space="preserve">года в Куала-Лумпуре. </w:t>
      </w:r>
      <w:r w:rsidRPr="00723097">
        <w:t>Оно проводилось в сотрудн</w:t>
      </w:r>
      <w:r w:rsidRPr="00723097">
        <w:t>и</w:t>
      </w:r>
      <w:r w:rsidRPr="00723097">
        <w:t>честве с Экономической и социальной комиссией Организации Объед</w:t>
      </w:r>
      <w:r w:rsidRPr="00723097">
        <w:t>и</w:t>
      </w:r>
      <w:r w:rsidRPr="00723097">
        <w:t>ненных Наций для Азии и Тихого океана и Малазийским научно-исследовательским институтом безопасности дорожного движения (МИРОС). Признав, что аварии при езде на мотоциклах являются одной из основных причин травматизма и смертности на дорогах в регионе, участники рабочего совещания обсудили способы их предотвращения п</w:t>
      </w:r>
      <w:r w:rsidRPr="00723097">
        <w:t>о</w:t>
      </w:r>
      <w:r w:rsidRPr="00723097">
        <w:t>средством обязательного ношения шлема (Правила ООН № 22) и надл</w:t>
      </w:r>
      <w:r w:rsidRPr="00723097">
        <w:t>е</w:t>
      </w:r>
      <w:r w:rsidRPr="00723097">
        <w:t>жащего нормативного применения;</w:t>
      </w:r>
    </w:p>
    <w:p w:rsidR="00723097" w:rsidRPr="00723097" w:rsidRDefault="00723097" w:rsidP="0051710F">
      <w:pPr>
        <w:pStyle w:val="Bullet1GR"/>
      </w:pPr>
      <w:r w:rsidRPr="00723097">
        <w:t>в Африке проводятся два обзора состояния безопасности дорожного дв</w:t>
      </w:r>
      <w:r w:rsidRPr="00723097">
        <w:t>и</w:t>
      </w:r>
      <w:r w:rsidRPr="00723097">
        <w:t xml:space="preserve">жения в сотрудничестве </w:t>
      </w:r>
      <w:proofErr w:type="gramStart"/>
      <w:r w:rsidRPr="00723097">
        <w:t>с</w:t>
      </w:r>
      <w:proofErr w:type="gramEnd"/>
      <w:r w:rsidRPr="00723097">
        <w:t xml:space="preserve"> ЭКА и ЕЭК. Они будут проводиться в синерг</w:t>
      </w:r>
      <w:r w:rsidRPr="00723097">
        <w:t>е</w:t>
      </w:r>
      <w:r w:rsidRPr="00723097">
        <w:t xml:space="preserve">тической связи с обзорами состояния безопасности дорожного движения Организации Объединенных Наций, реализуемыми в настоящее время в рамках финансируемого по линии СРООН проекта под руководством ЕЭК в сотрудничестве с ЭКЛАК и ЭСКАТО. В обзорах </w:t>
      </w:r>
      <w:proofErr w:type="gramStart"/>
      <w:r w:rsidRPr="00723097">
        <w:t>состояния бе</w:t>
      </w:r>
      <w:r w:rsidRPr="00723097">
        <w:t>з</w:t>
      </w:r>
      <w:r w:rsidRPr="00723097">
        <w:t>опасности дорожного движения Организации Объединенных Наций</w:t>
      </w:r>
      <w:proofErr w:type="gramEnd"/>
      <w:r w:rsidRPr="00723097">
        <w:t xml:space="preserve"> ос</w:t>
      </w:r>
      <w:r w:rsidRPr="00723097">
        <w:t>о</w:t>
      </w:r>
      <w:r w:rsidRPr="00723097">
        <w:t>бое внимание уделяется вопросам регулятивного управления в целях обеспечения безопасности дорожного движения, и работа над ними нач</w:t>
      </w:r>
      <w:r w:rsidRPr="00723097">
        <w:t>и</w:t>
      </w:r>
      <w:r w:rsidRPr="00723097">
        <w:t xml:space="preserve">нается с оценки потребностей страны. В обзоры состояния безопасности дорожного движения, проводимые Специальным посланником, входит также разработанная ВОЗ Оценка системы неотложной помощи, которая </w:t>
      </w:r>
      <w:r w:rsidRPr="00723097">
        <w:lastRenderedPageBreak/>
        <w:t>помогает получить представление о национальной или региональной с</w:t>
      </w:r>
      <w:r w:rsidRPr="00723097">
        <w:t>и</w:t>
      </w:r>
      <w:r w:rsidRPr="00723097">
        <w:t>стеме оказания неотложной помощи, выявить пробелы и определить пр</w:t>
      </w:r>
      <w:r w:rsidRPr="00723097">
        <w:t>и</w:t>
      </w:r>
      <w:r w:rsidRPr="00723097">
        <w:t>оритеты системного развития;</w:t>
      </w:r>
    </w:p>
    <w:p w:rsidR="00723097" w:rsidRPr="00723097" w:rsidRDefault="00723097" w:rsidP="0051710F">
      <w:pPr>
        <w:pStyle w:val="Bullet1GR"/>
      </w:pPr>
      <w:r w:rsidRPr="00723097">
        <w:t>в ответ на запросы об оказании технической помощи, полученные Спец</w:t>
      </w:r>
      <w:r w:rsidRPr="00723097">
        <w:t>и</w:t>
      </w:r>
      <w:r w:rsidRPr="00723097">
        <w:t>альным посланником, было проведено два мероприятия по наращиванию потенциала – в июне 2017 года в Монголии и в октябре 2017 года в Уру</w:t>
      </w:r>
      <w:r w:rsidRPr="00723097">
        <w:t>г</w:t>
      </w:r>
      <w:r w:rsidRPr="00723097">
        <w:t>вае. В Монголии ЕЭК оказывала техническую помощь в вопросах правил в области транспортных средств и перевозки опасных грузов. Субреги</w:t>
      </w:r>
      <w:r w:rsidRPr="00723097">
        <w:t>о</w:t>
      </w:r>
      <w:r w:rsidRPr="00723097">
        <w:t>нальное совещание в Уругвае, совместно организованное ЕЭК и ЭКЛАК, касалось правил в области транспортных средств, и в нем приняли уч</w:t>
      </w:r>
      <w:r w:rsidRPr="00723097">
        <w:t>а</w:t>
      </w:r>
      <w:r w:rsidRPr="00723097">
        <w:t>стие должностные лица из Аргентины, Бразилии, Колумбии, Мексики, Парагвая, Уругвая и Чили. В соответствии с запросом, полученным Сп</w:t>
      </w:r>
      <w:r w:rsidRPr="00723097">
        <w:t>е</w:t>
      </w:r>
      <w:r w:rsidRPr="00723097">
        <w:t>циальным посланником, в ноябре 2017</w:t>
      </w:r>
      <w:r w:rsidRPr="00723097">
        <w:rPr>
          <w:lang w:val="en-US"/>
        </w:rPr>
        <w:t> </w:t>
      </w:r>
      <w:r w:rsidRPr="00723097">
        <w:t>года ЕЭК оказывала техническую помощь Нигерии по вопросам Венских конвенций 1968 года.</w:t>
      </w:r>
    </w:p>
    <w:p w:rsidR="00723097" w:rsidRPr="00723097" w:rsidRDefault="00723097" w:rsidP="006A2147">
      <w:pPr>
        <w:pStyle w:val="HChGR"/>
      </w:pPr>
      <w:r w:rsidRPr="00723097">
        <w:tab/>
      </w:r>
      <w:r w:rsidRPr="00723097">
        <w:rPr>
          <w:lang w:val="en-GB"/>
        </w:rPr>
        <w:t>III</w:t>
      </w:r>
      <w:r w:rsidRPr="00723097">
        <w:t>.</w:t>
      </w:r>
      <w:r w:rsidRPr="00723097">
        <w:tab/>
        <w:t>Заключение</w:t>
      </w:r>
    </w:p>
    <w:p w:rsidR="00723097" w:rsidRPr="00723097" w:rsidRDefault="00723097" w:rsidP="00723097">
      <w:pPr>
        <w:pStyle w:val="SingleTxtGR"/>
      </w:pPr>
      <w:r w:rsidRPr="00723097">
        <w:t>20.</w:t>
      </w:r>
      <w:r w:rsidRPr="00723097">
        <w:tab/>
        <w:t>Специальный посланник успешно занимался пропагандой безопасности дорожного движения и  правовых документов Организации Объединенных Наций в области безопасности дорожного движения и сумел повысить заинт</w:t>
      </w:r>
      <w:r w:rsidRPr="00723097">
        <w:t>е</w:t>
      </w:r>
      <w:r w:rsidRPr="00723097">
        <w:t>ресованность правительств в решении проблемы безопасности дорожного дв</w:t>
      </w:r>
      <w:r w:rsidRPr="00723097">
        <w:t>и</w:t>
      </w:r>
      <w:r w:rsidRPr="00723097">
        <w:t>жения, о чем свидетельствуют запросы об оказании технической помощи, п</w:t>
      </w:r>
      <w:r w:rsidRPr="00723097">
        <w:t>о</w:t>
      </w:r>
      <w:r w:rsidRPr="00723097">
        <w:t>лученные от государств-членов. Кроме того, работа Специального посланника содействовала налаживанию более тесного сотрудничества с региональными комиссиями по этой теме и пониманию в рамках учреждений Организации Объединенных Наций неотложной необходимости обеспечения безопасности дорожного движения в ходе их внутренних операций. Специальный посланник занимается налаживанием более тесных связей с партнерами и государствами-членами и выступает с важнейшими долгосрочными инициативами, такими как изучение возможности создания Целевого фонда по безопасности дорожного движения, проведение обзоров состояния безопасности дорожного движения в развивающихся странах, укрепление потенциала государств-членов, имеющих значительные потребности, и дальнейшее повышение значимости безопасности дорожного движения в глобальной повестке дня в области развития.</w:t>
      </w:r>
    </w:p>
    <w:p w:rsidR="00723097" w:rsidRPr="00723097" w:rsidRDefault="00723097" w:rsidP="0072309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3097" w:rsidRPr="00723097" w:rsidRDefault="00723097" w:rsidP="002E5067"/>
    <w:sectPr w:rsidR="00723097" w:rsidRPr="00723097" w:rsidSect="007230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2E" w:rsidRPr="00A312BC" w:rsidRDefault="00F77B2E" w:rsidP="00A312BC"/>
  </w:endnote>
  <w:endnote w:type="continuationSeparator" w:id="0">
    <w:p w:rsidR="00F77B2E" w:rsidRPr="00A312BC" w:rsidRDefault="00F77B2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2E" w:rsidRPr="00723097" w:rsidRDefault="00F77B2E">
    <w:pPr>
      <w:pStyle w:val="Footer"/>
    </w:pPr>
    <w:r w:rsidRPr="00723097">
      <w:rPr>
        <w:b/>
        <w:sz w:val="18"/>
      </w:rPr>
      <w:fldChar w:fldCharType="begin"/>
    </w:r>
    <w:r w:rsidRPr="00723097">
      <w:rPr>
        <w:b/>
        <w:sz w:val="18"/>
      </w:rPr>
      <w:instrText xml:space="preserve"> PAGE  \* MERGEFORMAT </w:instrText>
    </w:r>
    <w:r w:rsidRPr="00723097">
      <w:rPr>
        <w:b/>
        <w:sz w:val="18"/>
      </w:rPr>
      <w:fldChar w:fldCharType="separate"/>
    </w:r>
    <w:r w:rsidR="00F01C17">
      <w:rPr>
        <w:b/>
        <w:noProof/>
        <w:sz w:val="18"/>
      </w:rPr>
      <w:t>8</w:t>
    </w:r>
    <w:r w:rsidRPr="00723097">
      <w:rPr>
        <w:b/>
        <w:sz w:val="18"/>
      </w:rPr>
      <w:fldChar w:fldCharType="end"/>
    </w:r>
    <w:r>
      <w:rPr>
        <w:b/>
        <w:sz w:val="18"/>
      </w:rPr>
      <w:tab/>
    </w:r>
    <w:r>
      <w:t>GE.17-22054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2E" w:rsidRPr="00723097" w:rsidRDefault="00F77B2E" w:rsidP="00723097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GE.17-22054</w:t>
    </w:r>
    <w:r>
      <w:tab/>
    </w:r>
    <w:r w:rsidRPr="00723097">
      <w:rPr>
        <w:b/>
        <w:sz w:val="18"/>
      </w:rPr>
      <w:fldChar w:fldCharType="begin"/>
    </w:r>
    <w:r w:rsidRPr="00723097">
      <w:rPr>
        <w:b/>
        <w:sz w:val="18"/>
      </w:rPr>
      <w:instrText xml:space="preserve"> PAGE  \* MERGEFORMAT </w:instrText>
    </w:r>
    <w:r w:rsidRPr="00723097">
      <w:rPr>
        <w:b/>
        <w:sz w:val="18"/>
      </w:rPr>
      <w:fldChar w:fldCharType="separate"/>
    </w:r>
    <w:r w:rsidR="00F01C17">
      <w:rPr>
        <w:b/>
        <w:noProof/>
        <w:sz w:val="18"/>
      </w:rPr>
      <w:t>9</w:t>
    </w:r>
    <w:r w:rsidRPr="0072309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2E" w:rsidRPr="00723097" w:rsidRDefault="00F77B2E" w:rsidP="00723097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FA26732" wp14:editId="245DCE7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17-22054  (R)</w:t>
    </w:r>
    <w:r>
      <w:rPr>
        <w:lang w:val="en-US"/>
      </w:rPr>
      <w:t xml:space="preserve">  131217  131217</w:t>
    </w:r>
    <w:r>
      <w:br/>
    </w:r>
    <w:r w:rsidRPr="00723097">
      <w:rPr>
        <w:rFonts w:ascii="C39T30Lfz" w:hAnsi="C39T30Lfz"/>
        <w:spacing w:val="0"/>
        <w:w w:val="100"/>
        <w:sz w:val="56"/>
      </w:rPr>
      <w:t></w:t>
    </w:r>
    <w:r w:rsidRPr="00723097">
      <w:rPr>
        <w:rFonts w:ascii="C39T30Lfz" w:hAnsi="C39T30Lfz"/>
        <w:spacing w:val="0"/>
        <w:w w:val="100"/>
        <w:sz w:val="56"/>
      </w:rPr>
      <w:t></w:t>
    </w:r>
    <w:r w:rsidRPr="00723097">
      <w:rPr>
        <w:rFonts w:ascii="C39T30Lfz" w:hAnsi="C39T30Lfz"/>
        <w:spacing w:val="0"/>
        <w:w w:val="100"/>
        <w:sz w:val="56"/>
      </w:rPr>
      <w:t></w:t>
    </w:r>
    <w:r w:rsidRPr="00723097">
      <w:rPr>
        <w:rFonts w:ascii="C39T30Lfz" w:hAnsi="C39T30Lfz"/>
        <w:spacing w:val="0"/>
        <w:w w:val="100"/>
        <w:sz w:val="56"/>
      </w:rPr>
      <w:t></w:t>
    </w:r>
    <w:r w:rsidRPr="00723097">
      <w:rPr>
        <w:rFonts w:ascii="C39T30Lfz" w:hAnsi="C39T30Lfz"/>
        <w:spacing w:val="0"/>
        <w:w w:val="100"/>
        <w:sz w:val="56"/>
      </w:rPr>
      <w:t></w:t>
    </w:r>
    <w:r w:rsidRPr="00723097">
      <w:rPr>
        <w:rFonts w:ascii="C39T30Lfz" w:hAnsi="C39T30Lfz"/>
        <w:spacing w:val="0"/>
        <w:w w:val="100"/>
        <w:sz w:val="56"/>
      </w:rPr>
      <w:t></w:t>
    </w:r>
    <w:r w:rsidRPr="00723097">
      <w:rPr>
        <w:rFonts w:ascii="C39T30Lfz" w:hAnsi="C39T30Lfz"/>
        <w:spacing w:val="0"/>
        <w:w w:val="100"/>
        <w:sz w:val="56"/>
      </w:rPr>
      <w:t></w:t>
    </w:r>
    <w:r w:rsidRPr="00723097">
      <w:rPr>
        <w:rFonts w:ascii="C39T30Lfz" w:hAnsi="C39T30Lfz"/>
        <w:spacing w:val="0"/>
        <w:w w:val="100"/>
        <w:sz w:val="56"/>
      </w:rPr>
      <w:t></w:t>
    </w:r>
    <w:r w:rsidRPr="0072309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2018/1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1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2E" w:rsidRPr="001075E9" w:rsidRDefault="00F77B2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77B2E" w:rsidRDefault="00F77B2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77B2E" w:rsidRPr="009513CC" w:rsidRDefault="00F77B2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Pr="009513CC">
          <w:t>https://www.unece.org/united-nations-special-envoy-for-road-safety/un-sgs-special-envoy-for-road-safety.html</w:t>
        </w:r>
      </w:hyperlink>
      <w:r w:rsidRPr="009513C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2E" w:rsidRPr="00723097" w:rsidRDefault="00F01C1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1544C">
      <w:t>ECE/TRANS/2018/11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2E" w:rsidRPr="00723097" w:rsidRDefault="00F01C17" w:rsidP="0072309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1544C">
      <w:t>ECE/TRANS/2018/11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 w:numId="21">
    <w:abstractNumId w:val="16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28"/>
    <w:rsid w:val="00033EE1"/>
    <w:rsid w:val="00042B72"/>
    <w:rsid w:val="000558BD"/>
    <w:rsid w:val="000B57E7"/>
    <w:rsid w:val="000B6373"/>
    <w:rsid w:val="000E4E5B"/>
    <w:rsid w:val="000F09DF"/>
    <w:rsid w:val="000F61B2"/>
    <w:rsid w:val="00104B21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371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10F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A2147"/>
    <w:rsid w:val="006B758B"/>
    <w:rsid w:val="006C2031"/>
    <w:rsid w:val="006D461A"/>
    <w:rsid w:val="006F35EE"/>
    <w:rsid w:val="006F6EFC"/>
    <w:rsid w:val="007021FF"/>
    <w:rsid w:val="00712895"/>
    <w:rsid w:val="00723097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3CC"/>
    <w:rsid w:val="00951972"/>
    <w:rsid w:val="009608F3"/>
    <w:rsid w:val="009A24AC"/>
    <w:rsid w:val="009C6FE6"/>
    <w:rsid w:val="009D7E7D"/>
    <w:rsid w:val="00A05C83"/>
    <w:rsid w:val="00A14DA8"/>
    <w:rsid w:val="00A312BC"/>
    <w:rsid w:val="00A56E89"/>
    <w:rsid w:val="00A84021"/>
    <w:rsid w:val="00A84D35"/>
    <w:rsid w:val="00A917B3"/>
    <w:rsid w:val="00AB4B51"/>
    <w:rsid w:val="00AF292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83FFA"/>
    <w:rsid w:val="00C92939"/>
    <w:rsid w:val="00CA1679"/>
    <w:rsid w:val="00CB151C"/>
    <w:rsid w:val="00CE5A1A"/>
    <w:rsid w:val="00CF55F6"/>
    <w:rsid w:val="00CF689A"/>
    <w:rsid w:val="00D33D63"/>
    <w:rsid w:val="00D5253A"/>
    <w:rsid w:val="00D90028"/>
    <w:rsid w:val="00D90138"/>
    <w:rsid w:val="00DD78D1"/>
    <w:rsid w:val="00DE32CD"/>
    <w:rsid w:val="00DF5767"/>
    <w:rsid w:val="00DF71B9"/>
    <w:rsid w:val="00E02A5E"/>
    <w:rsid w:val="00E12C5F"/>
    <w:rsid w:val="00E73F76"/>
    <w:rsid w:val="00EA2C9F"/>
    <w:rsid w:val="00EA420E"/>
    <w:rsid w:val="00ED0BDA"/>
    <w:rsid w:val="00EE142A"/>
    <w:rsid w:val="00EF1360"/>
    <w:rsid w:val="00EF3220"/>
    <w:rsid w:val="00F01C17"/>
    <w:rsid w:val="00F1544C"/>
    <w:rsid w:val="00F2523A"/>
    <w:rsid w:val="00F40E1C"/>
    <w:rsid w:val="00F43903"/>
    <w:rsid w:val="00F77B2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723097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723097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230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3097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23097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723097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723097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230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3097"/>
    <w:pPr>
      <w:suppressAutoHyphens/>
      <w:spacing w:line="24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2309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stainabledevelopment.un.org/content/documents/11987Ashgabatstatement.pdf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ce.org/united-nations-special-envoy-for-road-safety/un-sgs-special-envoy-for-road-safet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3984</Words>
  <Characters>22715</Characters>
  <Application>Microsoft Office Word</Application>
  <DocSecurity>4</DocSecurity>
  <Lines>189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ECE/TRANS/2018/11</vt:lpstr>
      <vt:lpstr>ECE/TRANS/2018/11</vt:lpstr>
      <vt:lpstr>A/</vt:lpstr>
    </vt:vector>
  </TitlesOfParts>
  <Company>DCM</Company>
  <LinksUpToDate>false</LinksUpToDate>
  <CharactersWithSpaces>26646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ECE/TRANS/2018/11</dc:title>
  <dc:creator>Izotova Elena</dc:creator>
  <cp:lastModifiedBy>31/08/2016</cp:lastModifiedBy>
  <cp:revision>2</cp:revision>
  <cp:lastPrinted>2017-12-13T15:25:00Z</cp:lastPrinted>
  <dcterms:created xsi:type="dcterms:W3CDTF">2017-12-19T09:52:00Z</dcterms:created>
  <dcterms:modified xsi:type="dcterms:W3CDTF">2017-12-19T09:52:00Z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