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48539B" w:rsidRPr="006500BA" w14:paraId="4A942AD7" w14:textId="77777777" w:rsidTr="00FE646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068BE" w14:textId="77777777" w:rsidR="0048539B" w:rsidRPr="006500BA" w:rsidRDefault="0048539B" w:rsidP="00FE646C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FF37F0" w14:textId="77777777" w:rsidR="0048539B" w:rsidRPr="00FE646C" w:rsidRDefault="0048539B" w:rsidP="00FE646C">
            <w:pPr>
              <w:spacing w:after="80" w:line="340" w:lineRule="exact"/>
              <w:rPr>
                <w:sz w:val="28"/>
                <w:szCs w:val="28"/>
              </w:rPr>
            </w:pPr>
            <w:r w:rsidRPr="00FE646C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11AFDB" w14:textId="19E431AA" w:rsidR="0048539B" w:rsidRPr="006500BA" w:rsidRDefault="0048539B" w:rsidP="00FB0119">
            <w:pPr>
              <w:jc w:val="right"/>
            </w:pPr>
            <w:r w:rsidRPr="00FE646C">
              <w:rPr>
                <w:sz w:val="40"/>
              </w:rPr>
              <w:t>ST</w:t>
            </w:r>
            <w:r>
              <w:t>/SG/AC.10/C.3/</w:t>
            </w:r>
            <w:r w:rsidR="00FB0119">
              <w:t>2018</w:t>
            </w:r>
            <w:r>
              <w:t>/</w:t>
            </w:r>
            <w:r w:rsidR="002832D4">
              <w:t>15</w:t>
            </w:r>
          </w:p>
        </w:tc>
      </w:tr>
      <w:tr w:rsidR="0048539B" w:rsidRPr="006500BA" w14:paraId="0C1F61BC" w14:textId="77777777" w:rsidTr="00CA7D03">
        <w:trPr>
          <w:trHeight w:val="1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13C627B" w14:textId="77777777" w:rsidR="0048539B" w:rsidRPr="006500BA" w:rsidRDefault="00F17D83" w:rsidP="00FE646C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A80F4DA" wp14:editId="503E1BEC">
                  <wp:extent cx="715010" cy="591820"/>
                  <wp:effectExtent l="0" t="0" r="889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49AE37E" w14:textId="77777777" w:rsidR="0048539B" w:rsidRPr="00FE646C" w:rsidRDefault="0048539B" w:rsidP="00FE646C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E646C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5165EAB" w14:textId="4A8C784B" w:rsidR="0048539B" w:rsidRPr="00BC53AB" w:rsidRDefault="00E4094C" w:rsidP="00E4094C">
            <w:pPr>
              <w:spacing w:before="240" w:line="240" w:lineRule="exact"/>
            </w:pPr>
            <w:r>
              <w:t>Distr.: General</w:t>
            </w:r>
            <w:r w:rsidR="00934214">
              <w:br/>
            </w:r>
            <w:r w:rsidR="002832D4">
              <w:t>23</w:t>
            </w:r>
            <w:r w:rsidR="00BC53AB" w:rsidRPr="00BC53AB">
              <w:t xml:space="preserve"> March 2018</w:t>
            </w:r>
          </w:p>
          <w:p w14:paraId="763AB6BC" w14:textId="77777777" w:rsidR="0048539B" w:rsidRPr="00BC53AB" w:rsidRDefault="0048539B" w:rsidP="00FE646C">
            <w:pPr>
              <w:spacing w:line="240" w:lineRule="exact"/>
            </w:pPr>
          </w:p>
          <w:p w14:paraId="45814ACD" w14:textId="77777777" w:rsidR="0048539B" w:rsidRPr="006500BA" w:rsidRDefault="0048539B" w:rsidP="00FE646C">
            <w:pPr>
              <w:spacing w:line="240" w:lineRule="exact"/>
            </w:pPr>
            <w:r>
              <w:t>Original: English</w:t>
            </w:r>
          </w:p>
        </w:tc>
      </w:tr>
    </w:tbl>
    <w:p w14:paraId="2AF512CF" w14:textId="77777777" w:rsidR="0048539B" w:rsidRPr="006500BA" w:rsidRDefault="0048539B" w:rsidP="0048539B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16DF5ACE" w14:textId="77777777" w:rsidR="0048539B" w:rsidRPr="006500BA" w:rsidRDefault="0048539B" w:rsidP="0048539B">
      <w:pPr>
        <w:spacing w:before="10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11AB4EE1" w14:textId="77777777" w:rsidR="0048539B" w:rsidRPr="006500BA" w:rsidRDefault="00B9329E" w:rsidP="0048539B">
      <w:pPr>
        <w:spacing w:before="100"/>
        <w:rPr>
          <w:b/>
        </w:rPr>
      </w:pPr>
      <w:r>
        <w:rPr>
          <w:b/>
        </w:rPr>
        <w:t>Fifty-third session</w:t>
      </w:r>
    </w:p>
    <w:p w14:paraId="6B349244" w14:textId="4A8A7D21" w:rsidR="009D3AC0" w:rsidRPr="009D3AC0" w:rsidRDefault="0048539B" w:rsidP="00A616D6">
      <w:pPr>
        <w:rPr>
          <w:b/>
        </w:rPr>
      </w:pPr>
      <w:r w:rsidRPr="006500BA">
        <w:t xml:space="preserve">Geneva, </w:t>
      </w:r>
      <w:r w:rsidR="001C75FB">
        <w:t>2</w:t>
      </w:r>
      <w:r w:rsidR="009D3AC0">
        <w:t>5</w:t>
      </w:r>
      <w:r w:rsidR="001C75FB">
        <w:t xml:space="preserve"> June</w:t>
      </w:r>
      <w:r w:rsidR="003B5A52">
        <w:t>-</w:t>
      </w:r>
      <w:r w:rsidR="009D3AC0">
        <w:t>4</w:t>
      </w:r>
      <w:r w:rsidR="00AE3D03">
        <w:t xml:space="preserve"> </w:t>
      </w:r>
      <w:r w:rsidR="001C75FB">
        <w:t>July</w:t>
      </w:r>
      <w:r w:rsidR="00AE3D03">
        <w:t xml:space="preserve"> 201</w:t>
      </w:r>
      <w:r w:rsidR="009D3AC0">
        <w:t>8</w:t>
      </w:r>
      <w:r w:rsidR="00A616D6">
        <w:br/>
      </w:r>
      <w:r w:rsidR="00A45011">
        <w:t xml:space="preserve">Item </w:t>
      </w:r>
      <w:r w:rsidR="004F6F6E">
        <w:t>6</w:t>
      </w:r>
      <w:r w:rsidR="009D3AC0" w:rsidRPr="009D3AC0">
        <w:t xml:space="preserve"> </w:t>
      </w:r>
      <w:r w:rsidR="004F6F6E">
        <w:t xml:space="preserve">(d) </w:t>
      </w:r>
      <w:r w:rsidR="009D3AC0" w:rsidRPr="009D3AC0">
        <w:t>of the provisional agenda</w:t>
      </w:r>
    </w:p>
    <w:p w14:paraId="5ADC3DE7" w14:textId="3422C17E" w:rsidR="009D1575" w:rsidRDefault="00A54B5C" w:rsidP="00A616D6">
      <w:pPr>
        <w:pStyle w:val="HChG"/>
        <w:spacing w:before="0" w:line="240" w:lineRule="auto"/>
        <w:ind w:left="0" w:firstLine="0"/>
        <w:rPr>
          <w:sz w:val="20"/>
        </w:rPr>
      </w:pPr>
      <w:r w:rsidRPr="00A54B5C">
        <w:rPr>
          <w:sz w:val="20"/>
        </w:rPr>
        <w:tab/>
      </w:r>
      <w:r w:rsidR="004F6F6E" w:rsidRPr="004F6F6E">
        <w:rPr>
          <w:sz w:val="20"/>
        </w:rPr>
        <w:t xml:space="preserve">Miscellaneous proposals for amendments to the Model Regulations </w:t>
      </w:r>
      <w:r w:rsidR="002832D4">
        <w:rPr>
          <w:sz w:val="20"/>
        </w:rPr>
        <w:br/>
      </w:r>
      <w:r w:rsidR="004F6F6E" w:rsidRPr="004F6F6E">
        <w:rPr>
          <w:sz w:val="20"/>
        </w:rPr>
        <w:t>on the Transport of Dangerous Goods</w:t>
      </w:r>
      <w:r w:rsidR="002832D4">
        <w:rPr>
          <w:sz w:val="20"/>
        </w:rPr>
        <w:t>:</w:t>
      </w:r>
      <w:r w:rsidR="002832D4">
        <w:rPr>
          <w:sz w:val="20"/>
        </w:rPr>
        <w:br/>
        <w:t>o</w:t>
      </w:r>
      <w:r w:rsidR="004F6F6E" w:rsidRPr="004F6F6E">
        <w:rPr>
          <w:sz w:val="20"/>
        </w:rPr>
        <w:t>ther miscellaneous proposals</w:t>
      </w:r>
    </w:p>
    <w:p w14:paraId="4E3FA2DB" w14:textId="170EBB35" w:rsidR="009D3AC0" w:rsidRPr="003C5896" w:rsidRDefault="009D1575" w:rsidP="003C5896">
      <w:pPr>
        <w:pStyle w:val="HChG"/>
      </w:pPr>
      <w:r w:rsidRPr="003C5896">
        <w:tab/>
      </w:r>
      <w:r w:rsidRPr="003C5896">
        <w:tab/>
      </w:r>
      <w:r w:rsidR="002832D4">
        <w:t xml:space="preserve">Editorial correction to the </w:t>
      </w:r>
      <w:r w:rsidR="004F6F6E">
        <w:t>Model Regulations</w:t>
      </w:r>
    </w:p>
    <w:p w14:paraId="7A578086" w14:textId="7198541F" w:rsidR="00D938D5" w:rsidRPr="003C5896" w:rsidRDefault="009D3AC0" w:rsidP="003C5896">
      <w:pPr>
        <w:pStyle w:val="H1G"/>
      </w:pPr>
      <w:r w:rsidRPr="003C5896">
        <w:tab/>
      </w:r>
      <w:r w:rsidRPr="003C5896">
        <w:tab/>
      </w:r>
      <w:r w:rsidR="00D938D5" w:rsidRPr="003C5896">
        <w:t>Tra</w:t>
      </w:r>
      <w:r w:rsidR="002832D4">
        <w:t xml:space="preserve">nsmitted by the expert from </w:t>
      </w:r>
      <w:r w:rsidR="00A45011">
        <w:t>Germany</w:t>
      </w:r>
      <w:r w:rsidR="003606EC" w:rsidRPr="003C5896">
        <w:rPr>
          <w:rStyle w:val="FootnoteReference"/>
          <w:sz w:val="24"/>
          <w:vertAlign w:val="baseline"/>
        </w:rPr>
        <w:footnoteReference w:id="2"/>
      </w:r>
    </w:p>
    <w:p w14:paraId="09EA9423" w14:textId="77777777" w:rsidR="00D938D5" w:rsidRPr="003C5896" w:rsidRDefault="00D938D5" w:rsidP="003C5896">
      <w:pPr>
        <w:pStyle w:val="HChG"/>
      </w:pPr>
      <w:r w:rsidRPr="003C5896">
        <w:tab/>
      </w:r>
      <w:r w:rsidRPr="003C5896">
        <w:tab/>
        <w:t>Introduction</w:t>
      </w:r>
      <w:r w:rsidR="009905DF" w:rsidRPr="003C5896">
        <w:t xml:space="preserve"> </w:t>
      </w:r>
    </w:p>
    <w:p w14:paraId="4CE4B165" w14:textId="653AB8B2" w:rsidR="00251F6B" w:rsidRDefault="00F5428E" w:rsidP="00F5428E">
      <w:pPr>
        <w:pStyle w:val="SingleTxtG"/>
      </w:pPr>
      <w:r>
        <w:t>1.</w:t>
      </w:r>
      <w:r>
        <w:tab/>
      </w:r>
      <w:r w:rsidR="00DD127A">
        <w:t xml:space="preserve">Some inconsistencies </w:t>
      </w:r>
      <w:r w:rsidR="004F6F6E">
        <w:t>were</w:t>
      </w:r>
      <w:r w:rsidR="002832D4">
        <w:t xml:space="preserve"> noted in the </w:t>
      </w:r>
      <w:r w:rsidR="00DD127A">
        <w:t xml:space="preserve">Model Regulations. </w:t>
      </w:r>
    </w:p>
    <w:p w14:paraId="72D4841C" w14:textId="739B636B" w:rsidR="00446A4B" w:rsidRDefault="00251F6B" w:rsidP="00F5428E">
      <w:pPr>
        <w:pStyle w:val="SingleTxtG"/>
      </w:pPr>
      <w:r>
        <w:t xml:space="preserve">2. </w:t>
      </w:r>
      <w:r w:rsidR="001B01C7">
        <w:tab/>
      </w:r>
      <w:r w:rsidR="00446A4B">
        <w:t xml:space="preserve">At </w:t>
      </w:r>
      <w:r w:rsidR="002832D4">
        <w:t>the forty-seventh session, the Sub-C</w:t>
      </w:r>
      <w:r w:rsidR="00446A4B">
        <w:t xml:space="preserve">ommittee agreed to replace the </w:t>
      </w:r>
      <w:r w:rsidR="00B25498">
        <w:t xml:space="preserve">word </w:t>
      </w:r>
      <w:r w:rsidR="00446A4B">
        <w:t>“and” by “or</w:t>
      </w:r>
      <w:r w:rsidR="001B01C7">
        <w:t>”</w:t>
      </w:r>
      <w:r w:rsidR="00446A4B">
        <w:t xml:space="preserve"> in the first paragraph of special provision 310 and of P910</w:t>
      </w:r>
      <w:r w:rsidR="001B01C7">
        <w:t xml:space="preserve"> </w:t>
      </w:r>
      <w:proofErr w:type="gramStart"/>
      <w:r w:rsidR="001B01C7">
        <w:t>on the basis of</w:t>
      </w:r>
      <w:proofErr w:type="gramEnd"/>
      <w:r w:rsidR="001B01C7">
        <w:t xml:space="preserve"> document </w:t>
      </w:r>
      <w:r w:rsidR="001B01C7" w:rsidRPr="001B01C7">
        <w:t>ST/SG/AC.10/C.3/2015/28</w:t>
      </w:r>
      <w:r w:rsidR="00446A4B">
        <w:t xml:space="preserve">. </w:t>
      </w:r>
      <w:r w:rsidR="001B01C7">
        <w:t xml:space="preserve">This was overlooked when the new LP 905 was introduced. The wording of the current LP905 reads </w:t>
      </w:r>
      <w:r w:rsidR="00446A4B">
        <w:t>“</w:t>
      </w:r>
      <w:r w:rsidR="00446A4B" w:rsidRPr="00446A4B">
        <w:t xml:space="preserve">production runs consisting of not more than 100 cells </w:t>
      </w:r>
      <w:r w:rsidR="001B01C7" w:rsidRPr="004F6F6E">
        <w:rPr>
          <w:u w:val="single"/>
        </w:rPr>
        <w:t>and</w:t>
      </w:r>
      <w:r w:rsidR="00446A4B" w:rsidRPr="00446A4B">
        <w:t xml:space="preserve"> batteries</w:t>
      </w:r>
      <w:r w:rsidR="00446A4B">
        <w:t>”</w:t>
      </w:r>
      <w:r w:rsidR="001B01C7">
        <w:t xml:space="preserve">. </w:t>
      </w:r>
      <w:r w:rsidR="00B25498">
        <w:t xml:space="preserve">LP 905 should be aligned with P 910. </w:t>
      </w:r>
    </w:p>
    <w:p w14:paraId="5228CBEE" w14:textId="7A5DFBA0" w:rsidR="00B25498" w:rsidRDefault="001B01C7" w:rsidP="00F5428E">
      <w:pPr>
        <w:pStyle w:val="SingleTxtG"/>
      </w:pPr>
      <w:r>
        <w:t>3.</w:t>
      </w:r>
      <w:r>
        <w:tab/>
        <w:t>Special provision 323 contains a transitional provision which expired on 31 December 20</w:t>
      </w:r>
      <w:r w:rsidR="00B25498">
        <w:t>10. It can be deleted.</w:t>
      </w:r>
    </w:p>
    <w:p w14:paraId="244BF41A" w14:textId="120F39D3" w:rsidR="00353734" w:rsidRDefault="00353734" w:rsidP="001A356B">
      <w:pPr>
        <w:pStyle w:val="HChG"/>
        <w:spacing w:before="240" w:after="120"/>
        <w:ind w:left="1077" w:firstLine="0"/>
      </w:pPr>
      <w:r w:rsidRPr="005D5D6B">
        <w:t>P</w:t>
      </w:r>
      <w:r>
        <w:t>roposal</w:t>
      </w:r>
      <w:r w:rsidR="004F6F6E">
        <w:t>s</w:t>
      </w:r>
    </w:p>
    <w:p w14:paraId="13108DF0" w14:textId="2663DAD9" w:rsidR="004F6F6E" w:rsidRDefault="004F6F6E" w:rsidP="004F6F6E">
      <w:pPr>
        <w:pStyle w:val="SingleTxtG"/>
      </w:pPr>
      <w:r>
        <w:t>4.</w:t>
      </w:r>
      <w:r>
        <w:tab/>
        <w:t>In LP905, first paragraph</w:t>
      </w:r>
      <w:r w:rsidR="00D35836">
        <w:t>,</w:t>
      </w:r>
      <w:r>
        <w:t xml:space="preserve"> replace “cells and batteries” by “cells or batteries (twice). </w:t>
      </w:r>
    </w:p>
    <w:p w14:paraId="6851F871" w14:textId="0366E3F3" w:rsidR="000F225A" w:rsidRDefault="004F6F6E" w:rsidP="002832D4">
      <w:pPr>
        <w:pStyle w:val="SingleTxtG"/>
      </w:pPr>
      <w:r>
        <w:t xml:space="preserve">5. </w:t>
      </w:r>
      <w:r>
        <w:tab/>
        <w:t>Replace the wording of SP323 by “</w:t>
      </w:r>
      <w:r w:rsidRPr="004F6F6E">
        <w:rPr>
          <w:i/>
        </w:rPr>
        <w:t>Deleted</w:t>
      </w:r>
      <w:r>
        <w:rPr>
          <w:i/>
        </w:rPr>
        <w:t>.</w:t>
      </w:r>
      <w:r>
        <w:t>”.</w:t>
      </w:r>
      <w:r w:rsidR="00EE127E">
        <w:t xml:space="preserve"> </w:t>
      </w:r>
    </w:p>
    <w:p w14:paraId="7E430120" w14:textId="0A8B07D2" w:rsidR="00DE7C34" w:rsidRPr="002832D4" w:rsidRDefault="002832D4" w:rsidP="002832D4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E7C34" w:rsidRPr="002832D4" w:rsidSect="00D938D5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1711E" w14:textId="77777777" w:rsidR="00FD02F3" w:rsidRDefault="00FD02F3"/>
  </w:endnote>
  <w:endnote w:type="continuationSeparator" w:id="0">
    <w:p w14:paraId="7A18E81F" w14:textId="77777777" w:rsidR="00FD02F3" w:rsidRDefault="00FD02F3"/>
  </w:endnote>
  <w:endnote w:type="continuationNotice" w:id="1">
    <w:p w14:paraId="6709E957" w14:textId="77777777" w:rsidR="00FD02F3" w:rsidRDefault="00FD02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35F23" w14:textId="20FADDED" w:rsidR="009D3AC0" w:rsidRPr="0099001C" w:rsidRDefault="009D3AC0" w:rsidP="003C5896">
    <w:pPr>
      <w:pStyle w:val="Footer"/>
      <w:rPr>
        <w:sz w:val="18"/>
      </w:rPr>
    </w:pPr>
    <w:r w:rsidRPr="00FB75E7">
      <w:rPr>
        <w:b/>
      </w:rPr>
      <w:fldChar w:fldCharType="begin"/>
    </w:r>
    <w:r w:rsidRPr="00FB75E7">
      <w:rPr>
        <w:b/>
      </w:rPr>
      <w:instrText xml:space="preserve"> PAGE   \* MERGEFORMAT </w:instrText>
    </w:r>
    <w:r w:rsidRPr="00FB75E7">
      <w:rPr>
        <w:b/>
      </w:rPr>
      <w:fldChar w:fldCharType="separate"/>
    </w:r>
    <w:r w:rsidR="004F6F6E">
      <w:rPr>
        <w:b/>
        <w:noProof/>
      </w:rPr>
      <w:t>2</w:t>
    </w:r>
    <w:r w:rsidRPr="00FB75E7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E90C6" w14:textId="57ED0ADA" w:rsidR="009D3AC0" w:rsidRPr="004D2B47" w:rsidRDefault="009D3AC0">
    <w:pPr>
      <w:pStyle w:val="Footer"/>
      <w:jc w:val="right"/>
      <w:rPr>
        <w:b/>
      </w:rPr>
    </w:pPr>
    <w:r w:rsidRPr="004D2B47">
      <w:rPr>
        <w:b/>
      </w:rPr>
      <w:fldChar w:fldCharType="begin"/>
    </w:r>
    <w:r w:rsidRPr="004D2B47">
      <w:rPr>
        <w:b/>
      </w:rPr>
      <w:instrText xml:space="preserve"> PAGE   \* MERGEFORMAT </w:instrText>
    </w:r>
    <w:r w:rsidRPr="004D2B47">
      <w:rPr>
        <w:b/>
      </w:rPr>
      <w:fldChar w:fldCharType="separate"/>
    </w:r>
    <w:r w:rsidR="00DA4D3F">
      <w:rPr>
        <w:b/>
        <w:noProof/>
      </w:rPr>
      <w:t>3</w:t>
    </w:r>
    <w:r w:rsidRPr="004D2B47">
      <w:rPr>
        <w:b/>
        <w:noProof/>
      </w:rPr>
      <w:fldChar w:fldCharType="end"/>
    </w:r>
  </w:p>
  <w:p w14:paraId="3494F889" w14:textId="77777777" w:rsidR="009D3AC0" w:rsidRPr="0099001C" w:rsidRDefault="009D3AC0" w:rsidP="001E4813">
    <w:pPr>
      <w:pStyle w:val="Footer"/>
      <w:tabs>
        <w:tab w:val="right" w:pos="12600"/>
      </w:tabs>
      <w:jc w:val="right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DD190" w14:textId="77777777" w:rsidR="00FD02F3" w:rsidRPr="000B175B" w:rsidRDefault="00FD02F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A498653" w14:textId="77777777" w:rsidR="00FD02F3" w:rsidRPr="00FC68B7" w:rsidRDefault="00FD02F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12D08F6" w14:textId="77777777" w:rsidR="00FD02F3" w:rsidRDefault="00FD02F3"/>
  </w:footnote>
  <w:footnote w:id="2">
    <w:p w14:paraId="484AB772" w14:textId="4846D53D" w:rsidR="003606EC" w:rsidRPr="003606EC" w:rsidRDefault="003606EC" w:rsidP="003606EC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86261F">
        <w:rPr>
          <w:color w:val="000000"/>
          <w:lang w:eastAsia="en-GB"/>
        </w:rPr>
        <w:t>In accordance with the programme of work of the Sub-Committee for</w:t>
      </w:r>
      <w:r w:rsidRPr="0086261F">
        <w:t xml:space="preserve"> 201</w:t>
      </w:r>
      <w:r>
        <w:t>7</w:t>
      </w:r>
      <w:r w:rsidRPr="0086261F">
        <w:t>–201</w:t>
      </w:r>
      <w:r>
        <w:t>8</w:t>
      </w:r>
      <w:r w:rsidRPr="0086261F">
        <w:t xml:space="preserve"> approved by the Committee at its </w:t>
      </w:r>
      <w:r>
        <w:t>eigh</w:t>
      </w:r>
      <w:r w:rsidRPr="0086261F">
        <w:t>th session (see ST/SG/AC.10/C.3/</w:t>
      </w:r>
      <w:r w:rsidRPr="00284946">
        <w:t>100, paragra</w:t>
      </w:r>
      <w:r>
        <w:t>ph 98 and ST/SG/AC.10/44, para. </w:t>
      </w:r>
      <w:r w:rsidRPr="00284946">
        <w:t>14</w:t>
      </w:r>
      <w:r w:rsidRPr="0086261F">
        <w:t>)</w:t>
      </w:r>
      <w:r w:rsidRPr="0086261F">
        <w:rPr>
          <w:color w:val="000000"/>
          <w:lang w:eastAsia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98E7F" w14:textId="29524DF6" w:rsidR="009D3AC0" w:rsidRPr="006C6A56" w:rsidRDefault="0020121B" w:rsidP="006C6A56">
    <w:pPr>
      <w:pStyle w:val="Header"/>
    </w:pPr>
    <w:r>
      <w:t>ST/SG/AC.10/C.3/</w:t>
    </w:r>
    <w:r w:rsidR="003C5896">
      <w:t>2018</w:t>
    </w:r>
    <w:r w:rsidR="007A5CB6">
      <w:t>/xx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59A5E" w14:textId="478A4BD2" w:rsidR="009D3AC0" w:rsidRPr="001F676B" w:rsidRDefault="001A356B" w:rsidP="00C42500">
    <w:pPr>
      <w:pStyle w:val="Header"/>
      <w:pBdr>
        <w:bottom w:val="single" w:sz="4" w:space="1" w:color="auto"/>
      </w:pBdr>
      <w:jc w:val="right"/>
    </w:pPr>
    <w:r>
      <w:t>ST/SG/AC.10/C.3/2018/3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3237"/>
    <w:multiLevelType w:val="hybridMultilevel"/>
    <w:tmpl w:val="221ABCFC"/>
    <w:lvl w:ilvl="0" w:tplc="4F0A905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B331936"/>
    <w:multiLevelType w:val="hybridMultilevel"/>
    <w:tmpl w:val="B2887DDE"/>
    <w:lvl w:ilvl="0" w:tplc="D4A0B71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39525018"/>
    <w:multiLevelType w:val="hybridMultilevel"/>
    <w:tmpl w:val="29005716"/>
    <w:lvl w:ilvl="0" w:tplc="63FE95AA">
      <w:start w:val="6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CF66616"/>
    <w:multiLevelType w:val="hybridMultilevel"/>
    <w:tmpl w:val="EFA2B0E8"/>
    <w:lvl w:ilvl="0" w:tplc="8662DC5A">
      <w:start w:val="1"/>
      <w:numFmt w:val="lowerLetter"/>
      <w:lvlText w:val="(%1)"/>
      <w:lvlJc w:val="left"/>
      <w:pPr>
        <w:ind w:left="18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1" w:hanging="360"/>
      </w:pPr>
    </w:lvl>
    <w:lvl w:ilvl="2" w:tplc="0809001B" w:tentative="1">
      <w:start w:val="1"/>
      <w:numFmt w:val="lowerRoman"/>
      <w:lvlText w:val="%3."/>
      <w:lvlJc w:val="right"/>
      <w:pPr>
        <w:ind w:left="3291" w:hanging="180"/>
      </w:pPr>
    </w:lvl>
    <w:lvl w:ilvl="3" w:tplc="0809000F" w:tentative="1">
      <w:start w:val="1"/>
      <w:numFmt w:val="decimal"/>
      <w:lvlText w:val="%4."/>
      <w:lvlJc w:val="left"/>
      <w:pPr>
        <w:ind w:left="4011" w:hanging="360"/>
      </w:pPr>
    </w:lvl>
    <w:lvl w:ilvl="4" w:tplc="08090019" w:tentative="1">
      <w:start w:val="1"/>
      <w:numFmt w:val="lowerLetter"/>
      <w:lvlText w:val="%5."/>
      <w:lvlJc w:val="left"/>
      <w:pPr>
        <w:ind w:left="4731" w:hanging="360"/>
      </w:pPr>
    </w:lvl>
    <w:lvl w:ilvl="5" w:tplc="0809001B" w:tentative="1">
      <w:start w:val="1"/>
      <w:numFmt w:val="lowerRoman"/>
      <w:lvlText w:val="%6."/>
      <w:lvlJc w:val="right"/>
      <w:pPr>
        <w:ind w:left="5451" w:hanging="180"/>
      </w:pPr>
    </w:lvl>
    <w:lvl w:ilvl="6" w:tplc="0809000F" w:tentative="1">
      <w:start w:val="1"/>
      <w:numFmt w:val="decimal"/>
      <w:lvlText w:val="%7."/>
      <w:lvlJc w:val="left"/>
      <w:pPr>
        <w:ind w:left="6171" w:hanging="360"/>
      </w:pPr>
    </w:lvl>
    <w:lvl w:ilvl="7" w:tplc="08090019" w:tentative="1">
      <w:start w:val="1"/>
      <w:numFmt w:val="lowerLetter"/>
      <w:lvlText w:val="%8."/>
      <w:lvlJc w:val="left"/>
      <w:pPr>
        <w:ind w:left="6891" w:hanging="360"/>
      </w:pPr>
    </w:lvl>
    <w:lvl w:ilvl="8" w:tplc="080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5" w15:restartNumberingAfterBreak="0">
    <w:nsid w:val="48BC0A3C"/>
    <w:multiLevelType w:val="hybridMultilevel"/>
    <w:tmpl w:val="29005716"/>
    <w:lvl w:ilvl="0" w:tplc="63FE95AA">
      <w:start w:val="6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4E6245D1"/>
    <w:multiLevelType w:val="hybridMultilevel"/>
    <w:tmpl w:val="5C78F664"/>
    <w:lvl w:ilvl="0" w:tplc="34785AA2">
      <w:start w:val="1"/>
      <w:numFmt w:val="decimal"/>
      <w:lvlText w:val="%1."/>
      <w:lvlJc w:val="left"/>
      <w:pPr>
        <w:ind w:left="1689" w:hanging="555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67550"/>
    <w:multiLevelType w:val="hybridMultilevel"/>
    <w:tmpl w:val="96A01494"/>
    <w:lvl w:ilvl="0" w:tplc="483234E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2D00973"/>
    <w:multiLevelType w:val="hybridMultilevel"/>
    <w:tmpl w:val="631818B8"/>
    <w:lvl w:ilvl="0" w:tplc="5AD2A81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E1BA6"/>
    <w:multiLevelType w:val="hybridMultilevel"/>
    <w:tmpl w:val="800E0590"/>
    <w:lvl w:ilvl="0" w:tplc="7A4ACC8A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1C"/>
    <w:rsid w:val="00002EFA"/>
    <w:rsid w:val="00003332"/>
    <w:rsid w:val="00006396"/>
    <w:rsid w:val="00010879"/>
    <w:rsid w:val="000171C1"/>
    <w:rsid w:val="000171FC"/>
    <w:rsid w:val="00025C10"/>
    <w:rsid w:val="000261F6"/>
    <w:rsid w:val="00034899"/>
    <w:rsid w:val="000426AF"/>
    <w:rsid w:val="00044CD7"/>
    <w:rsid w:val="00050F6B"/>
    <w:rsid w:val="0005340B"/>
    <w:rsid w:val="00057262"/>
    <w:rsid w:val="00057EF1"/>
    <w:rsid w:val="00060C82"/>
    <w:rsid w:val="00067341"/>
    <w:rsid w:val="00072C8C"/>
    <w:rsid w:val="0007325A"/>
    <w:rsid w:val="00076E96"/>
    <w:rsid w:val="00082670"/>
    <w:rsid w:val="00083A13"/>
    <w:rsid w:val="00086AB4"/>
    <w:rsid w:val="00090264"/>
    <w:rsid w:val="000918C2"/>
    <w:rsid w:val="000931C0"/>
    <w:rsid w:val="00094053"/>
    <w:rsid w:val="000B0DCA"/>
    <w:rsid w:val="000B175B"/>
    <w:rsid w:val="000B3A0F"/>
    <w:rsid w:val="000B7257"/>
    <w:rsid w:val="000C2795"/>
    <w:rsid w:val="000C64FF"/>
    <w:rsid w:val="000C69A6"/>
    <w:rsid w:val="000C6E37"/>
    <w:rsid w:val="000D13B5"/>
    <w:rsid w:val="000D7C1B"/>
    <w:rsid w:val="000E0415"/>
    <w:rsid w:val="000E143F"/>
    <w:rsid w:val="000E2262"/>
    <w:rsid w:val="000E2FEC"/>
    <w:rsid w:val="000E422C"/>
    <w:rsid w:val="000E6156"/>
    <w:rsid w:val="000E70A1"/>
    <w:rsid w:val="000F1AC1"/>
    <w:rsid w:val="000F225A"/>
    <w:rsid w:val="000F4524"/>
    <w:rsid w:val="000F570C"/>
    <w:rsid w:val="00105FDD"/>
    <w:rsid w:val="00106D46"/>
    <w:rsid w:val="00110972"/>
    <w:rsid w:val="00112EEE"/>
    <w:rsid w:val="0011462A"/>
    <w:rsid w:val="0011529F"/>
    <w:rsid w:val="001156AA"/>
    <w:rsid w:val="001220B8"/>
    <w:rsid w:val="001223F7"/>
    <w:rsid w:val="00123154"/>
    <w:rsid w:val="001262C0"/>
    <w:rsid w:val="00126EA1"/>
    <w:rsid w:val="0012741E"/>
    <w:rsid w:val="00133C7A"/>
    <w:rsid w:val="00133ED6"/>
    <w:rsid w:val="00135DFB"/>
    <w:rsid w:val="00137553"/>
    <w:rsid w:val="001418E8"/>
    <w:rsid w:val="00141EC8"/>
    <w:rsid w:val="00145FFD"/>
    <w:rsid w:val="0014740A"/>
    <w:rsid w:val="001575DE"/>
    <w:rsid w:val="001604C0"/>
    <w:rsid w:val="00161DED"/>
    <w:rsid w:val="00162157"/>
    <w:rsid w:val="00162703"/>
    <w:rsid w:val="001666A1"/>
    <w:rsid w:val="00167BA8"/>
    <w:rsid w:val="00170810"/>
    <w:rsid w:val="00172A5D"/>
    <w:rsid w:val="00173C41"/>
    <w:rsid w:val="00173E97"/>
    <w:rsid w:val="001811F3"/>
    <w:rsid w:val="0018298B"/>
    <w:rsid w:val="001832E3"/>
    <w:rsid w:val="001844FC"/>
    <w:rsid w:val="00184D49"/>
    <w:rsid w:val="00186037"/>
    <w:rsid w:val="001A1256"/>
    <w:rsid w:val="001A356B"/>
    <w:rsid w:val="001B01C7"/>
    <w:rsid w:val="001B4B04"/>
    <w:rsid w:val="001B7882"/>
    <w:rsid w:val="001C0A2D"/>
    <w:rsid w:val="001C6663"/>
    <w:rsid w:val="001C75FB"/>
    <w:rsid w:val="001C7895"/>
    <w:rsid w:val="001D26DF"/>
    <w:rsid w:val="001D3029"/>
    <w:rsid w:val="001D3183"/>
    <w:rsid w:val="001D76EA"/>
    <w:rsid w:val="001E0EC3"/>
    <w:rsid w:val="001E1304"/>
    <w:rsid w:val="001E2993"/>
    <w:rsid w:val="001E2A42"/>
    <w:rsid w:val="001E31A8"/>
    <w:rsid w:val="001E31B0"/>
    <w:rsid w:val="001E428B"/>
    <w:rsid w:val="001E4813"/>
    <w:rsid w:val="001F3254"/>
    <w:rsid w:val="001F676B"/>
    <w:rsid w:val="001F7D95"/>
    <w:rsid w:val="0020121B"/>
    <w:rsid w:val="00202F2F"/>
    <w:rsid w:val="0020313C"/>
    <w:rsid w:val="0020331F"/>
    <w:rsid w:val="00203DFB"/>
    <w:rsid w:val="00210BF9"/>
    <w:rsid w:val="00211E0B"/>
    <w:rsid w:val="00214740"/>
    <w:rsid w:val="00222C94"/>
    <w:rsid w:val="00227F88"/>
    <w:rsid w:val="00232E70"/>
    <w:rsid w:val="0023451F"/>
    <w:rsid w:val="002405A7"/>
    <w:rsid w:val="00240C33"/>
    <w:rsid w:val="00241101"/>
    <w:rsid w:val="00241341"/>
    <w:rsid w:val="00246F3E"/>
    <w:rsid w:val="00251F6B"/>
    <w:rsid w:val="00260DAB"/>
    <w:rsid w:val="00266C4D"/>
    <w:rsid w:val="00267F1A"/>
    <w:rsid w:val="00270492"/>
    <w:rsid w:val="002719BF"/>
    <w:rsid w:val="00274E4B"/>
    <w:rsid w:val="00276A34"/>
    <w:rsid w:val="002775FB"/>
    <w:rsid w:val="00277A67"/>
    <w:rsid w:val="0028097F"/>
    <w:rsid w:val="00280C9A"/>
    <w:rsid w:val="00281563"/>
    <w:rsid w:val="002832D4"/>
    <w:rsid w:val="00291560"/>
    <w:rsid w:val="0029653B"/>
    <w:rsid w:val="002B2B8E"/>
    <w:rsid w:val="002B4232"/>
    <w:rsid w:val="002B772A"/>
    <w:rsid w:val="002C2EB6"/>
    <w:rsid w:val="002D1193"/>
    <w:rsid w:val="002D5E30"/>
    <w:rsid w:val="002D7768"/>
    <w:rsid w:val="002D78BB"/>
    <w:rsid w:val="002E03D9"/>
    <w:rsid w:val="002E04D4"/>
    <w:rsid w:val="002E1B9A"/>
    <w:rsid w:val="002E42C4"/>
    <w:rsid w:val="002E45A0"/>
    <w:rsid w:val="002E4DC6"/>
    <w:rsid w:val="002E6B09"/>
    <w:rsid w:val="002F0382"/>
    <w:rsid w:val="002F25CB"/>
    <w:rsid w:val="002F6E0F"/>
    <w:rsid w:val="00300C7E"/>
    <w:rsid w:val="00301BD8"/>
    <w:rsid w:val="00302CC0"/>
    <w:rsid w:val="00303159"/>
    <w:rsid w:val="00305FDE"/>
    <w:rsid w:val="00307481"/>
    <w:rsid w:val="003107FA"/>
    <w:rsid w:val="00311C15"/>
    <w:rsid w:val="00317109"/>
    <w:rsid w:val="00321C05"/>
    <w:rsid w:val="00321F07"/>
    <w:rsid w:val="003229D8"/>
    <w:rsid w:val="00326AA8"/>
    <w:rsid w:val="00330C63"/>
    <w:rsid w:val="00330D86"/>
    <w:rsid w:val="0033308E"/>
    <w:rsid w:val="00334089"/>
    <w:rsid w:val="003368A3"/>
    <w:rsid w:val="0033745A"/>
    <w:rsid w:val="003476FF"/>
    <w:rsid w:val="0035173C"/>
    <w:rsid w:val="00352498"/>
    <w:rsid w:val="00353734"/>
    <w:rsid w:val="00355FB8"/>
    <w:rsid w:val="00357B6F"/>
    <w:rsid w:val="003606EC"/>
    <w:rsid w:val="00362C66"/>
    <w:rsid w:val="0036347F"/>
    <w:rsid w:val="00365502"/>
    <w:rsid w:val="003742FC"/>
    <w:rsid w:val="00380BCF"/>
    <w:rsid w:val="00381E3F"/>
    <w:rsid w:val="00383E1A"/>
    <w:rsid w:val="00391104"/>
    <w:rsid w:val="0039277A"/>
    <w:rsid w:val="003972E0"/>
    <w:rsid w:val="00397DE2"/>
    <w:rsid w:val="003A2B2B"/>
    <w:rsid w:val="003A2D25"/>
    <w:rsid w:val="003A347B"/>
    <w:rsid w:val="003A7C4B"/>
    <w:rsid w:val="003A7F0D"/>
    <w:rsid w:val="003B0241"/>
    <w:rsid w:val="003B54C5"/>
    <w:rsid w:val="003B5A52"/>
    <w:rsid w:val="003C2CC4"/>
    <w:rsid w:val="003C3936"/>
    <w:rsid w:val="003C550C"/>
    <w:rsid w:val="003C5896"/>
    <w:rsid w:val="003D3902"/>
    <w:rsid w:val="003D4B23"/>
    <w:rsid w:val="003D5BA1"/>
    <w:rsid w:val="003D67BE"/>
    <w:rsid w:val="003E14E7"/>
    <w:rsid w:val="003E7507"/>
    <w:rsid w:val="003F1ED3"/>
    <w:rsid w:val="003F2DCE"/>
    <w:rsid w:val="003F32D9"/>
    <w:rsid w:val="003F6500"/>
    <w:rsid w:val="00402B95"/>
    <w:rsid w:val="00403098"/>
    <w:rsid w:val="00407BDC"/>
    <w:rsid w:val="004108D5"/>
    <w:rsid w:val="004143A7"/>
    <w:rsid w:val="00417151"/>
    <w:rsid w:val="00424A40"/>
    <w:rsid w:val="0043151B"/>
    <w:rsid w:val="004325CB"/>
    <w:rsid w:val="00435EE3"/>
    <w:rsid w:val="00436DEF"/>
    <w:rsid w:val="00436F0D"/>
    <w:rsid w:val="00442BB5"/>
    <w:rsid w:val="004445A1"/>
    <w:rsid w:val="00444AB1"/>
    <w:rsid w:val="00446A4B"/>
    <w:rsid w:val="00446DE4"/>
    <w:rsid w:val="00447058"/>
    <w:rsid w:val="00447ACD"/>
    <w:rsid w:val="004501A7"/>
    <w:rsid w:val="00450210"/>
    <w:rsid w:val="0045727E"/>
    <w:rsid w:val="00462C74"/>
    <w:rsid w:val="00466172"/>
    <w:rsid w:val="004735DE"/>
    <w:rsid w:val="0047798C"/>
    <w:rsid w:val="0048539B"/>
    <w:rsid w:val="004853F3"/>
    <w:rsid w:val="00486182"/>
    <w:rsid w:val="0049238A"/>
    <w:rsid w:val="004936EA"/>
    <w:rsid w:val="004949D0"/>
    <w:rsid w:val="004A0699"/>
    <w:rsid w:val="004A0F33"/>
    <w:rsid w:val="004A41CA"/>
    <w:rsid w:val="004A6FCE"/>
    <w:rsid w:val="004A7278"/>
    <w:rsid w:val="004A7FFD"/>
    <w:rsid w:val="004B1385"/>
    <w:rsid w:val="004B40B2"/>
    <w:rsid w:val="004C3136"/>
    <w:rsid w:val="004C4490"/>
    <w:rsid w:val="004C6784"/>
    <w:rsid w:val="004D015A"/>
    <w:rsid w:val="004D0265"/>
    <w:rsid w:val="004D2B47"/>
    <w:rsid w:val="004D4668"/>
    <w:rsid w:val="004E0E90"/>
    <w:rsid w:val="004E6063"/>
    <w:rsid w:val="004F471F"/>
    <w:rsid w:val="004F4928"/>
    <w:rsid w:val="004F6F6E"/>
    <w:rsid w:val="004F721F"/>
    <w:rsid w:val="004F7E77"/>
    <w:rsid w:val="005026D3"/>
    <w:rsid w:val="00503228"/>
    <w:rsid w:val="00505384"/>
    <w:rsid w:val="00510A10"/>
    <w:rsid w:val="00512AD1"/>
    <w:rsid w:val="00514641"/>
    <w:rsid w:val="0052529E"/>
    <w:rsid w:val="0053290B"/>
    <w:rsid w:val="005414C0"/>
    <w:rsid w:val="005420F2"/>
    <w:rsid w:val="00546CE7"/>
    <w:rsid w:val="005528AD"/>
    <w:rsid w:val="005550A1"/>
    <w:rsid w:val="00557BBE"/>
    <w:rsid w:val="005602BC"/>
    <w:rsid w:val="00563AEA"/>
    <w:rsid w:val="00564A8C"/>
    <w:rsid w:val="005654A8"/>
    <w:rsid w:val="0056584E"/>
    <w:rsid w:val="00567492"/>
    <w:rsid w:val="00567738"/>
    <w:rsid w:val="005710FD"/>
    <w:rsid w:val="005725E1"/>
    <w:rsid w:val="00581EFE"/>
    <w:rsid w:val="00590B35"/>
    <w:rsid w:val="00592B8C"/>
    <w:rsid w:val="005964D7"/>
    <w:rsid w:val="00596940"/>
    <w:rsid w:val="005A6006"/>
    <w:rsid w:val="005B12DD"/>
    <w:rsid w:val="005B1668"/>
    <w:rsid w:val="005B3DB3"/>
    <w:rsid w:val="005B675E"/>
    <w:rsid w:val="005B793F"/>
    <w:rsid w:val="005C2712"/>
    <w:rsid w:val="005D01BA"/>
    <w:rsid w:val="005D0566"/>
    <w:rsid w:val="005D0CAA"/>
    <w:rsid w:val="005D19CB"/>
    <w:rsid w:val="005D69A1"/>
    <w:rsid w:val="005E2937"/>
    <w:rsid w:val="005E3584"/>
    <w:rsid w:val="005E6E5F"/>
    <w:rsid w:val="005F1684"/>
    <w:rsid w:val="005F491C"/>
    <w:rsid w:val="005F57B5"/>
    <w:rsid w:val="0060091E"/>
    <w:rsid w:val="00603986"/>
    <w:rsid w:val="00610339"/>
    <w:rsid w:val="00611FB1"/>
    <w:rsid w:val="00611FC4"/>
    <w:rsid w:val="00612594"/>
    <w:rsid w:val="00613135"/>
    <w:rsid w:val="00613225"/>
    <w:rsid w:val="0061540F"/>
    <w:rsid w:val="006176FB"/>
    <w:rsid w:val="0062451C"/>
    <w:rsid w:val="00624CB0"/>
    <w:rsid w:val="00625C1C"/>
    <w:rsid w:val="00627ED0"/>
    <w:rsid w:val="006323C3"/>
    <w:rsid w:val="00632A8B"/>
    <w:rsid w:val="00633F2A"/>
    <w:rsid w:val="0063576C"/>
    <w:rsid w:val="006362E9"/>
    <w:rsid w:val="00636C93"/>
    <w:rsid w:val="006407F2"/>
    <w:rsid w:val="00640B26"/>
    <w:rsid w:val="00640CF4"/>
    <w:rsid w:val="00642815"/>
    <w:rsid w:val="0064418D"/>
    <w:rsid w:val="00644ED8"/>
    <w:rsid w:val="006522E7"/>
    <w:rsid w:val="00652520"/>
    <w:rsid w:val="00661E02"/>
    <w:rsid w:val="00665396"/>
    <w:rsid w:val="00665595"/>
    <w:rsid w:val="00666BC5"/>
    <w:rsid w:val="00671353"/>
    <w:rsid w:val="0068160A"/>
    <w:rsid w:val="00685BF2"/>
    <w:rsid w:val="00686869"/>
    <w:rsid w:val="00695A9B"/>
    <w:rsid w:val="006A4EF7"/>
    <w:rsid w:val="006A7392"/>
    <w:rsid w:val="006A7A99"/>
    <w:rsid w:val="006B4ADA"/>
    <w:rsid w:val="006C4388"/>
    <w:rsid w:val="006C52A3"/>
    <w:rsid w:val="006C5A35"/>
    <w:rsid w:val="006C6888"/>
    <w:rsid w:val="006C6A56"/>
    <w:rsid w:val="006D255B"/>
    <w:rsid w:val="006D3B96"/>
    <w:rsid w:val="006D5429"/>
    <w:rsid w:val="006D7CD5"/>
    <w:rsid w:val="006E0290"/>
    <w:rsid w:val="006E564B"/>
    <w:rsid w:val="006F02D2"/>
    <w:rsid w:val="006F1EFF"/>
    <w:rsid w:val="00700E34"/>
    <w:rsid w:val="00701C3D"/>
    <w:rsid w:val="007032EE"/>
    <w:rsid w:val="007044B5"/>
    <w:rsid w:val="00704BCD"/>
    <w:rsid w:val="00711902"/>
    <w:rsid w:val="00712121"/>
    <w:rsid w:val="007218CD"/>
    <w:rsid w:val="0072632A"/>
    <w:rsid w:val="00733AAE"/>
    <w:rsid w:val="007364F9"/>
    <w:rsid w:val="00736A60"/>
    <w:rsid w:val="00743AD6"/>
    <w:rsid w:val="00744DCF"/>
    <w:rsid w:val="007540E2"/>
    <w:rsid w:val="00771D8B"/>
    <w:rsid w:val="00771EB6"/>
    <w:rsid w:val="00772712"/>
    <w:rsid w:val="00772BD6"/>
    <w:rsid w:val="00773288"/>
    <w:rsid w:val="0077426A"/>
    <w:rsid w:val="00774A1A"/>
    <w:rsid w:val="00780488"/>
    <w:rsid w:val="00782570"/>
    <w:rsid w:val="00783A99"/>
    <w:rsid w:val="00784BBB"/>
    <w:rsid w:val="00786D50"/>
    <w:rsid w:val="00796047"/>
    <w:rsid w:val="0079606E"/>
    <w:rsid w:val="00796E0D"/>
    <w:rsid w:val="007A1923"/>
    <w:rsid w:val="007A2F0F"/>
    <w:rsid w:val="007A5CB6"/>
    <w:rsid w:val="007B3310"/>
    <w:rsid w:val="007B5103"/>
    <w:rsid w:val="007B5960"/>
    <w:rsid w:val="007B6BA5"/>
    <w:rsid w:val="007B75D7"/>
    <w:rsid w:val="007C21B2"/>
    <w:rsid w:val="007C3390"/>
    <w:rsid w:val="007C4F4B"/>
    <w:rsid w:val="007C4F77"/>
    <w:rsid w:val="007C7FD5"/>
    <w:rsid w:val="007D1BCB"/>
    <w:rsid w:val="007D3ADF"/>
    <w:rsid w:val="007D4DE2"/>
    <w:rsid w:val="007D5953"/>
    <w:rsid w:val="007D74EE"/>
    <w:rsid w:val="007E028F"/>
    <w:rsid w:val="007E0778"/>
    <w:rsid w:val="007E2BFF"/>
    <w:rsid w:val="007E6FFB"/>
    <w:rsid w:val="007F0B83"/>
    <w:rsid w:val="007F1818"/>
    <w:rsid w:val="007F272B"/>
    <w:rsid w:val="007F4FCD"/>
    <w:rsid w:val="007F6611"/>
    <w:rsid w:val="007F768B"/>
    <w:rsid w:val="00805178"/>
    <w:rsid w:val="00814E2C"/>
    <w:rsid w:val="00816EDB"/>
    <w:rsid w:val="008175E9"/>
    <w:rsid w:val="0082035A"/>
    <w:rsid w:val="00820837"/>
    <w:rsid w:val="00820A38"/>
    <w:rsid w:val="008242D7"/>
    <w:rsid w:val="00826BFB"/>
    <w:rsid w:val="00827E05"/>
    <w:rsid w:val="00830DAF"/>
    <w:rsid w:val="008311A3"/>
    <w:rsid w:val="00834E73"/>
    <w:rsid w:val="008360AA"/>
    <w:rsid w:val="00837DE6"/>
    <w:rsid w:val="00841D79"/>
    <w:rsid w:val="008467F9"/>
    <w:rsid w:val="008569BE"/>
    <w:rsid w:val="008577F2"/>
    <w:rsid w:val="0086198E"/>
    <w:rsid w:val="0086423F"/>
    <w:rsid w:val="00864AA1"/>
    <w:rsid w:val="008703E7"/>
    <w:rsid w:val="00871FD5"/>
    <w:rsid w:val="00872C11"/>
    <w:rsid w:val="00874E70"/>
    <w:rsid w:val="00875242"/>
    <w:rsid w:val="00876710"/>
    <w:rsid w:val="00881AAD"/>
    <w:rsid w:val="00881E44"/>
    <w:rsid w:val="008846DF"/>
    <w:rsid w:val="00884D20"/>
    <w:rsid w:val="008979B1"/>
    <w:rsid w:val="008A296D"/>
    <w:rsid w:val="008A6B25"/>
    <w:rsid w:val="008A6C4F"/>
    <w:rsid w:val="008B01F9"/>
    <w:rsid w:val="008B0EE4"/>
    <w:rsid w:val="008B3A57"/>
    <w:rsid w:val="008B6F6E"/>
    <w:rsid w:val="008D54CD"/>
    <w:rsid w:val="008E09AC"/>
    <w:rsid w:val="008E0E46"/>
    <w:rsid w:val="008E3A08"/>
    <w:rsid w:val="008E3D2D"/>
    <w:rsid w:val="008E61B9"/>
    <w:rsid w:val="008F1782"/>
    <w:rsid w:val="008F4AB2"/>
    <w:rsid w:val="009019A9"/>
    <w:rsid w:val="00903E58"/>
    <w:rsid w:val="00906E93"/>
    <w:rsid w:val="0090771C"/>
    <w:rsid w:val="00907AD2"/>
    <w:rsid w:val="009104B2"/>
    <w:rsid w:val="009111C7"/>
    <w:rsid w:val="009132A2"/>
    <w:rsid w:val="0091455F"/>
    <w:rsid w:val="00921B66"/>
    <w:rsid w:val="00921D21"/>
    <w:rsid w:val="00922876"/>
    <w:rsid w:val="00925353"/>
    <w:rsid w:val="00934214"/>
    <w:rsid w:val="00934CB1"/>
    <w:rsid w:val="009402C2"/>
    <w:rsid w:val="00940685"/>
    <w:rsid w:val="00941D3C"/>
    <w:rsid w:val="00951741"/>
    <w:rsid w:val="0095645B"/>
    <w:rsid w:val="009616A8"/>
    <w:rsid w:val="009619F2"/>
    <w:rsid w:val="00963CBA"/>
    <w:rsid w:val="009647D9"/>
    <w:rsid w:val="0096733F"/>
    <w:rsid w:val="009727E1"/>
    <w:rsid w:val="009748E0"/>
    <w:rsid w:val="009749CD"/>
    <w:rsid w:val="009749EA"/>
    <w:rsid w:val="00974A8D"/>
    <w:rsid w:val="00975AAB"/>
    <w:rsid w:val="009772DC"/>
    <w:rsid w:val="0097794A"/>
    <w:rsid w:val="009804B1"/>
    <w:rsid w:val="00980F54"/>
    <w:rsid w:val="00982212"/>
    <w:rsid w:val="00984B5E"/>
    <w:rsid w:val="00985142"/>
    <w:rsid w:val="00986EE3"/>
    <w:rsid w:val="0099001C"/>
    <w:rsid w:val="009905DF"/>
    <w:rsid w:val="00991261"/>
    <w:rsid w:val="00991AD0"/>
    <w:rsid w:val="00995E5B"/>
    <w:rsid w:val="009A061A"/>
    <w:rsid w:val="009A3BA9"/>
    <w:rsid w:val="009A3FBD"/>
    <w:rsid w:val="009B10F0"/>
    <w:rsid w:val="009B4ACF"/>
    <w:rsid w:val="009B75BF"/>
    <w:rsid w:val="009C13B2"/>
    <w:rsid w:val="009C418B"/>
    <w:rsid w:val="009D1575"/>
    <w:rsid w:val="009D1BEF"/>
    <w:rsid w:val="009D3AC0"/>
    <w:rsid w:val="009F25D3"/>
    <w:rsid w:val="009F2B82"/>
    <w:rsid w:val="009F3A17"/>
    <w:rsid w:val="009F4329"/>
    <w:rsid w:val="009F4AA8"/>
    <w:rsid w:val="00A00840"/>
    <w:rsid w:val="00A071D1"/>
    <w:rsid w:val="00A11C1F"/>
    <w:rsid w:val="00A1427D"/>
    <w:rsid w:val="00A1540E"/>
    <w:rsid w:val="00A20839"/>
    <w:rsid w:val="00A25B13"/>
    <w:rsid w:val="00A2786B"/>
    <w:rsid w:val="00A3172C"/>
    <w:rsid w:val="00A33628"/>
    <w:rsid w:val="00A37036"/>
    <w:rsid w:val="00A37509"/>
    <w:rsid w:val="00A37B8D"/>
    <w:rsid w:val="00A41E7E"/>
    <w:rsid w:val="00A4329A"/>
    <w:rsid w:val="00A4390F"/>
    <w:rsid w:val="00A45011"/>
    <w:rsid w:val="00A45273"/>
    <w:rsid w:val="00A47FEB"/>
    <w:rsid w:val="00A51BA2"/>
    <w:rsid w:val="00A53F09"/>
    <w:rsid w:val="00A54B5C"/>
    <w:rsid w:val="00A570B9"/>
    <w:rsid w:val="00A616D6"/>
    <w:rsid w:val="00A6297A"/>
    <w:rsid w:val="00A630B9"/>
    <w:rsid w:val="00A63E4B"/>
    <w:rsid w:val="00A727F1"/>
    <w:rsid w:val="00A72F22"/>
    <w:rsid w:val="00A748A6"/>
    <w:rsid w:val="00A77F56"/>
    <w:rsid w:val="00A805EB"/>
    <w:rsid w:val="00A879A4"/>
    <w:rsid w:val="00AB5572"/>
    <w:rsid w:val="00AB6DCD"/>
    <w:rsid w:val="00AC0025"/>
    <w:rsid w:val="00AC0334"/>
    <w:rsid w:val="00AC0759"/>
    <w:rsid w:val="00AC3F5A"/>
    <w:rsid w:val="00AC7A26"/>
    <w:rsid w:val="00AD3A50"/>
    <w:rsid w:val="00AD701B"/>
    <w:rsid w:val="00AD7C47"/>
    <w:rsid w:val="00AE0162"/>
    <w:rsid w:val="00AE3D03"/>
    <w:rsid w:val="00AE52B5"/>
    <w:rsid w:val="00AF04A4"/>
    <w:rsid w:val="00AF0D0C"/>
    <w:rsid w:val="00AF2C25"/>
    <w:rsid w:val="00AF4E86"/>
    <w:rsid w:val="00AF5976"/>
    <w:rsid w:val="00B0110F"/>
    <w:rsid w:val="00B109BD"/>
    <w:rsid w:val="00B10A66"/>
    <w:rsid w:val="00B12377"/>
    <w:rsid w:val="00B12EF7"/>
    <w:rsid w:val="00B16F5D"/>
    <w:rsid w:val="00B23B3C"/>
    <w:rsid w:val="00B25498"/>
    <w:rsid w:val="00B263D6"/>
    <w:rsid w:val="00B26B6D"/>
    <w:rsid w:val="00B30179"/>
    <w:rsid w:val="00B30550"/>
    <w:rsid w:val="00B33D93"/>
    <w:rsid w:val="00B33EC0"/>
    <w:rsid w:val="00B356B8"/>
    <w:rsid w:val="00B35B6B"/>
    <w:rsid w:val="00B35CB4"/>
    <w:rsid w:val="00B37624"/>
    <w:rsid w:val="00B37A59"/>
    <w:rsid w:val="00B438AD"/>
    <w:rsid w:val="00B45CC5"/>
    <w:rsid w:val="00B52A3E"/>
    <w:rsid w:val="00B55627"/>
    <w:rsid w:val="00B55F0B"/>
    <w:rsid w:val="00B56CD8"/>
    <w:rsid w:val="00B6108E"/>
    <w:rsid w:val="00B65789"/>
    <w:rsid w:val="00B712CD"/>
    <w:rsid w:val="00B72447"/>
    <w:rsid w:val="00B73980"/>
    <w:rsid w:val="00B73E97"/>
    <w:rsid w:val="00B77DD4"/>
    <w:rsid w:val="00B81E12"/>
    <w:rsid w:val="00B84F89"/>
    <w:rsid w:val="00B87468"/>
    <w:rsid w:val="00B916AF"/>
    <w:rsid w:val="00B9329E"/>
    <w:rsid w:val="00BA0EA4"/>
    <w:rsid w:val="00BA46E4"/>
    <w:rsid w:val="00BA6636"/>
    <w:rsid w:val="00BA6971"/>
    <w:rsid w:val="00BB7A0F"/>
    <w:rsid w:val="00BC0DBB"/>
    <w:rsid w:val="00BC53AB"/>
    <w:rsid w:val="00BC74E9"/>
    <w:rsid w:val="00BC7F31"/>
    <w:rsid w:val="00BD14E2"/>
    <w:rsid w:val="00BD2146"/>
    <w:rsid w:val="00BD21AD"/>
    <w:rsid w:val="00BD2A07"/>
    <w:rsid w:val="00BD4F5F"/>
    <w:rsid w:val="00BD4FA8"/>
    <w:rsid w:val="00BE4F74"/>
    <w:rsid w:val="00BE5308"/>
    <w:rsid w:val="00BE618E"/>
    <w:rsid w:val="00BF0594"/>
    <w:rsid w:val="00BF45E5"/>
    <w:rsid w:val="00BF5C71"/>
    <w:rsid w:val="00BF6291"/>
    <w:rsid w:val="00C04153"/>
    <w:rsid w:val="00C11909"/>
    <w:rsid w:val="00C12F7A"/>
    <w:rsid w:val="00C143B4"/>
    <w:rsid w:val="00C17699"/>
    <w:rsid w:val="00C21F49"/>
    <w:rsid w:val="00C27434"/>
    <w:rsid w:val="00C309A6"/>
    <w:rsid w:val="00C31B61"/>
    <w:rsid w:val="00C3396E"/>
    <w:rsid w:val="00C344F3"/>
    <w:rsid w:val="00C407EE"/>
    <w:rsid w:val="00C41A28"/>
    <w:rsid w:val="00C42500"/>
    <w:rsid w:val="00C45639"/>
    <w:rsid w:val="00C463DD"/>
    <w:rsid w:val="00C54918"/>
    <w:rsid w:val="00C54CCB"/>
    <w:rsid w:val="00C54FF0"/>
    <w:rsid w:val="00C55410"/>
    <w:rsid w:val="00C5771E"/>
    <w:rsid w:val="00C65812"/>
    <w:rsid w:val="00C70D56"/>
    <w:rsid w:val="00C730DE"/>
    <w:rsid w:val="00C73C64"/>
    <w:rsid w:val="00C745C3"/>
    <w:rsid w:val="00C74DB9"/>
    <w:rsid w:val="00C756ED"/>
    <w:rsid w:val="00C75C4B"/>
    <w:rsid w:val="00C77A18"/>
    <w:rsid w:val="00C83514"/>
    <w:rsid w:val="00C84FF4"/>
    <w:rsid w:val="00C87A98"/>
    <w:rsid w:val="00C92529"/>
    <w:rsid w:val="00C92E61"/>
    <w:rsid w:val="00C933B6"/>
    <w:rsid w:val="00C94465"/>
    <w:rsid w:val="00CA3F9A"/>
    <w:rsid w:val="00CA4B0E"/>
    <w:rsid w:val="00CA5B67"/>
    <w:rsid w:val="00CA7D03"/>
    <w:rsid w:val="00CC4B70"/>
    <w:rsid w:val="00CD41A4"/>
    <w:rsid w:val="00CD455E"/>
    <w:rsid w:val="00CD7BE6"/>
    <w:rsid w:val="00CE09AD"/>
    <w:rsid w:val="00CE3368"/>
    <w:rsid w:val="00CE4A8F"/>
    <w:rsid w:val="00CE5435"/>
    <w:rsid w:val="00CE7FB5"/>
    <w:rsid w:val="00CF2D57"/>
    <w:rsid w:val="00CF41EA"/>
    <w:rsid w:val="00CF5B31"/>
    <w:rsid w:val="00D0099B"/>
    <w:rsid w:val="00D02F6D"/>
    <w:rsid w:val="00D056CB"/>
    <w:rsid w:val="00D06632"/>
    <w:rsid w:val="00D076BD"/>
    <w:rsid w:val="00D11A2D"/>
    <w:rsid w:val="00D14D31"/>
    <w:rsid w:val="00D2031B"/>
    <w:rsid w:val="00D21958"/>
    <w:rsid w:val="00D22716"/>
    <w:rsid w:val="00D228C0"/>
    <w:rsid w:val="00D25FE2"/>
    <w:rsid w:val="00D317BB"/>
    <w:rsid w:val="00D3344B"/>
    <w:rsid w:val="00D35836"/>
    <w:rsid w:val="00D402E8"/>
    <w:rsid w:val="00D43252"/>
    <w:rsid w:val="00D4433A"/>
    <w:rsid w:val="00D44EAE"/>
    <w:rsid w:val="00D4733B"/>
    <w:rsid w:val="00D57D7E"/>
    <w:rsid w:val="00D70CF6"/>
    <w:rsid w:val="00D71847"/>
    <w:rsid w:val="00D74CF9"/>
    <w:rsid w:val="00D8399D"/>
    <w:rsid w:val="00D918A3"/>
    <w:rsid w:val="00D924F4"/>
    <w:rsid w:val="00D938D5"/>
    <w:rsid w:val="00D9479A"/>
    <w:rsid w:val="00D94AE2"/>
    <w:rsid w:val="00D978C6"/>
    <w:rsid w:val="00D978F3"/>
    <w:rsid w:val="00DA4D3F"/>
    <w:rsid w:val="00DA67AD"/>
    <w:rsid w:val="00DA6FE7"/>
    <w:rsid w:val="00DB5D0F"/>
    <w:rsid w:val="00DC1254"/>
    <w:rsid w:val="00DC1A84"/>
    <w:rsid w:val="00DC3242"/>
    <w:rsid w:val="00DC5FDF"/>
    <w:rsid w:val="00DD0C65"/>
    <w:rsid w:val="00DD0EA3"/>
    <w:rsid w:val="00DD127A"/>
    <w:rsid w:val="00DD222A"/>
    <w:rsid w:val="00DE3A0C"/>
    <w:rsid w:val="00DE78DA"/>
    <w:rsid w:val="00DE7C34"/>
    <w:rsid w:val="00DF07FE"/>
    <w:rsid w:val="00DF12F7"/>
    <w:rsid w:val="00DF37FD"/>
    <w:rsid w:val="00DF6FDE"/>
    <w:rsid w:val="00E02C81"/>
    <w:rsid w:val="00E05851"/>
    <w:rsid w:val="00E05E6F"/>
    <w:rsid w:val="00E130AB"/>
    <w:rsid w:val="00E201CB"/>
    <w:rsid w:val="00E2307D"/>
    <w:rsid w:val="00E24B3E"/>
    <w:rsid w:val="00E31E80"/>
    <w:rsid w:val="00E32828"/>
    <w:rsid w:val="00E32BB1"/>
    <w:rsid w:val="00E33C28"/>
    <w:rsid w:val="00E36F0F"/>
    <w:rsid w:val="00E37E28"/>
    <w:rsid w:val="00E4094C"/>
    <w:rsid w:val="00E41868"/>
    <w:rsid w:val="00E42808"/>
    <w:rsid w:val="00E43853"/>
    <w:rsid w:val="00E470C5"/>
    <w:rsid w:val="00E54137"/>
    <w:rsid w:val="00E62142"/>
    <w:rsid w:val="00E6496A"/>
    <w:rsid w:val="00E64E10"/>
    <w:rsid w:val="00E651A3"/>
    <w:rsid w:val="00E678EB"/>
    <w:rsid w:val="00E7260F"/>
    <w:rsid w:val="00E73F7D"/>
    <w:rsid w:val="00E7733E"/>
    <w:rsid w:val="00E81BAA"/>
    <w:rsid w:val="00E87921"/>
    <w:rsid w:val="00E87BE1"/>
    <w:rsid w:val="00E930F6"/>
    <w:rsid w:val="00E93B8F"/>
    <w:rsid w:val="00E9495A"/>
    <w:rsid w:val="00E96630"/>
    <w:rsid w:val="00EA0CBB"/>
    <w:rsid w:val="00EA264E"/>
    <w:rsid w:val="00EA3743"/>
    <w:rsid w:val="00EA5690"/>
    <w:rsid w:val="00EB31E8"/>
    <w:rsid w:val="00EB3CF7"/>
    <w:rsid w:val="00EB6485"/>
    <w:rsid w:val="00EB7B03"/>
    <w:rsid w:val="00EC3A43"/>
    <w:rsid w:val="00EC3D7E"/>
    <w:rsid w:val="00EC5A8A"/>
    <w:rsid w:val="00EC7CB8"/>
    <w:rsid w:val="00ED0C55"/>
    <w:rsid w:val="00ED42EB"/>
    <w:rsid w:val="00ED7A2A"/>
    <w:rsid w:val="00ED7E78"/>
    <w:rsid w:val="00EE127E"/>
    <w:rsid w:val="00EE6D04"/>
    <w:rsid w:val="00EF1D7F"/>
    <w:rsid w:val="00EF381F"/>
    <w:rsid w:val="00EF444E"/>
    <w:rsid w:val="00EF66AA"/>
    <w:rsid w:val="00F0058A"/>
    <w:rsid w:val="00F04DB0"/>
    <w:rsid w:val="00F065D0"/>
    <w:rsid w:val="00F10CCD"/>
    <w:rsid w:val="00F13FE3"/>
    <w:rsid w:val="00F14C89"/>
    <w:rsid w:val="00F17D83"/>
    <w:rsid w:val="00F20D16"/>
    <w:rsid w:val="00F212B0"/>
    <w:rsid w:val="00F227EE"/>
    <w:rsid w:val="00F26772"/>
    <w:rsid w:val="00F27C48"/>
    <w:rsid w:val="00F30135"/>
    <w:rsid w:val="00F307F9"/>
    <w:rsid w:val="00F348BC"/>
    <w:rsid w:val="00F35D16"/>
    <w:rsid w:val="00F42A78"/>
    <w:rsid w:val="00F43F14"/>
    <w:rsid w:val="00F4559F"/>
    <w:rsid w:val="00F461BF"/>
    <w:rsid w:val="00F50610"/>
    <w:rsid w:val="00F53EDA"/>
    <w:rsid w:val="00F5428E"/>
    <w:rsid w:val="00F56BFE"/>
    <w:rsid w:val="00F61902"/>
    <w:rsid w:val="00F6227B"/>
    <w:rsid w:val="00F66579"/>
    <w:rsid w:val="00F708A8"/>
    <w:rsid w:val="00F715B6"/>
    <w:rsid w:val="00F719A2"/>
    <w:rsid w:val="00F71B6B"/>
    <w:rsid w:val="00F730FE"/>
    <w:rsid w:val="00F77293"/>
    <w:rsid w:val="00F7753D"/>
    <w:rsid w:val="00F805CA"/>
    <w:rsid w:val="00F80636"/>
    <w:rsid w:val="00F82D69"/>
    <w:rsid w:val="00F83C0F"/>
    <w:rsid w:val="00F85F34"/>
    <w:rsid w:val="00F87929"/>
    <w:rsid w:val="00F91414"/>
    <w:rsid w:val="00FA06F7"/>
    <w:rsid w:val="00FA18D9"/>
    <w:rsid w:val="00FA5CA3"/>
    <w:rsid w:val="00FA62FA"/>
    <w:rsid w:val="00FB0119"/>
    <w:rsid w:val="00FB171A"/>
    <w:rsid w:val="00FB24B1"/>
    <w:rsid w:val="00FB3028"/>
    <w:rsid w:val="00FB3851"/>
    <w:rsid w:val="00FB3D8C"/>
    <w:rsid w:val="00FB75E7"/>
    <w:rsid w:val="00FC24D4"/>
    <w:rsid w:val="00FC348E"/>
    <w:rsid w:val="00FC3EDE"/>
    <w:rsid w:val="00FC68B7"/>
    <w:rsid w:val="00FD02F3"/>
    <w:rsid w:val="00FD0E1B"/>
    <w:rsid w:val="00FD3F13"/>
    <w:rsid w:val="00FD62CD"/>
    <w:rsid w:val="00FD7BF6"/>
    <w:rsid w:val="00FE13F7"/>
    <w:rsid w:val="00FE5180"/>
    <w:rsid w:val="00FE646C"/>
    <w:rsid w:val="00FF037D"/>
    <w:rsid w:val="00FF0EC1"/>
    <w:rsid w:val="00FF116A"/>
    <w:rsid w:val="00FF3A32"/>
    <w:rsid w:val="00FF55DD"/>
    <w:rsid w:val="00FF5677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106B09"/>
  <w15:docId w15:val="{EF16D096-8903-42A6-9612-8641BBB2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  <w:lang w:val="en-US"/>
    </w:rPr>
  </w:style>
  <w:style w:type="paragraph" w:styleId="BodyText">
    <w:name w:val="Body Tex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BodyTextIndent">
    <w:name w:val="Body Text Inden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paragraph" w:styleId="BodyTextIndent2">
    <w:name w:val="Body Text Indent 2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paragraph" w:styleId="BodyTextIndent3">
    <w:name w:val="Body Text Indent 3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paragraph" w:styleId="BodyText2">
    <w:name w:val="Body Text 2"/>
    <w:basedOn w:val="Normal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paragraph" w:styleId="BodyText3">
    <w:name w:val="Body Text 3"/>
    <w:basedOn w:val="Normal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paragraph" w:customStyle="1" w:styleId="Num-DocParagraph">
    <w:name w:val="Num-Doc Paragraph"/>
    <w:basedOn w:val="BodyText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rsid w:val="00C73C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rsid w:val="00C73C64"/>
  </w:style>
  <w:style w:type="paragraph" w:styleId="BalloonText">
    <w:name w:val="Balloon Text"/>
    <w:basedOn w:val="Normal"/>
    <w:semiHidden/>
    <w:rsid w:val="009B10F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F43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4329"/>
  </w:style>
  <w:style w:type="paragraph" w:styleId="CommentSubject">
    <w:name w:val="annotation subject"/>
    <w:basedOn w:val="CommentText"/>
    <w:next w:val="CommentText"/>
    <w:semiHidden/>
    <w:rsid w:val="009F4329"/>
    <w:rPr>
      <w:b/>
      <w:bCs/>
    </w:rPr>
  </w:style>
  <w:style w:type="paragraph" w:customStyle="1" w:styleId="Docs">
    <w:name w:val="Docs"/>
    <w:basedOn w:val="Normal"/>
    <w:rsid w:val="00EF66AA"/>
    <w:pPr>
      <w:keepNext/>
      <w:widowControl w:val="0"/>
      <w:spacing w:after="240" w:line="240" w:lineRule="auto"/>
    </w:pPr>
    <w:rPr>
      <w:rFonts w:eastAsia="Lucida Sans Unicode"/>
      <w:kern w:val="1"/>
      <w:sz w:val="24"/>
      <w:szCs w:val="24"/>
      <w:lang w:val="en-US"/>
    </w:rPr>
  </w:style>
  <w:style w:type="character" w:customStyle="1" w:styleId="FootnoteTextChar">
    <w:name w:val="Footnote Text Char"/>
    <w:aliases w:val="5_G Char"/>
    <w:link w:val="FootnoteText"/>
    <w:rsid w:val="000171FC"/>
    <w:rPr>
      <w:sz w:val="18"/>
      <w:lang w:eastAsia="en-US"/>
    </w:rPr>
  </w:style>
  <w:style w:type="paragraph" w:styleId="Caption">
    <w:name w:val="caption"/>
    <w:basedOn w:val="Normal"/>
    <w:next w:val="Normal"/>
    <w:uiPriority w:val="35"/>
    <w:qFormat/>
    <w:rsid w:val="00874E70"/>
    <w:pPr>
      <w:tabs>
        <w:tab w:val="left" w:pos="851"/>
      </w:tabs>
      <w:suppressAutoHyphens w:val="0"/>
      <w:spacing w:line="240" w:lineRule="auto"/>
      <w:jc w:val="both"/>
    </w:pPr>
    <w:rPr>
      <w:rFonts w:ascii="Arial" w:eastAsia="Batang" w:hAnsi="Arial"/>
      <w:b/>
      <w:bCs/>
    </w:rPr>
  </w:style>
  <w:style w:type="table" w:customStyle="1" w:styleId="TableGrid1">
    <w:name w:val="Table Grid1"/>
    <w:basedOn w:val="TableNormal"/>
    <w:next w:val="TableGrid"/>
    <w:rsid w:val="004A6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D938D5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A1256"/>
    <w:pPr>
      <w:ind w:left="720"/>
      <w:contextualSpacing/>
    </w:pPr>
  </w:style>
  <w:style w:type="character" w:customStyle="1" w:styleId="SingleTxtGChar">
    <w:name w:val="_ Single Txt_G Char"/>
    <w:link w:val="SingleTxtG"/>
    <w:rsid w:val="001A1256"/>
    <w:rPr>
      <w:lang w:eastAsia="en-US"/>
    </w:rPr>
  </w:style>
  <w:style w:type="character" w:customStyle="1" w:styleId="HeaderChar">
    <w:name w:val="Header Char"/>
    <w:aliases w:val="6_G Char"/>
    <w:link w:val="Header"/>
    <w:rsid w:val="006C6A56"/>
    <w:rPr>
      <w:b/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4D2B47"/>
    <w:rPr>
      <w:sz w:val="16"/>
      <w:lang w:eastAsia="en-US"/>
    </w:rPr>
  </w:style>
  <w:style w:type="paragraph" w:styleId="NoSpacing">
    <w:name w:val="No Spacing"/>
    <w:uiPriority w:val="1"/>
    <w:qFormat/>
    <w:rsid w:val="00E678EB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aliases w:val="Table_G Char"/>
    <w:link w:val="Heading1"/>
    <w:rsid w:val="004A7278"/>
    <w:rPr>
      <w:lang w:eastAsia="en-US"/>
    </w:rPr>
  </w:style>
  <w:style w:type="character" w:customStyle="1" w:styleId="CommentTextChar">
    <w:name w:val="Comment Text Char"/>
    <w:link w:val="CommentText"/>
    <w:rsid w:val="00DD0EA3"/>
    <w:rPr>
      <w:lang w:eastAsia="en-US"/>
    </w:rPr>
  </w:style>
  <w:style w:type="character" w:customStyle="1" w:styleId="SingleTxtGZchn">
    <w:name w:val="_ Single Txt_G Zchn"/>
    <w:rsid w:val="00581EF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38E1B-39E9-4075-8997-5AB05C5C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7</TotalTime>
  <Pages>1</Pages>
  <Words>203</Words>
  <Characters>1140</Characters>
  <Application>Microsoft Office Word</Application>
  <DocSecurity>0</DocSecurity>
  <Lines>34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4</cp:revision>
  <cp:lastPrinted>2018-03-22T16:14:00Z</cp:lastPrinted>
  <dcterms:created xsi:type="dcterms:W3CDTF">2018-03-22T15:45:00Z</dcterms:created>
  <dcterms:modified xsi:type="dcterms:W3CDTF">2018-03-22T16:14:00Z</dcterms:modified>
</cp:coreProperties>
</file>