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6804"/>
        <w:gridCol w:w="2835"/>
      </w:tblGrid>
      <w:tr w:rsidR="00DB4641" w:rsidTr="00AD0470">
        <w:trPr>
          <w:cantSplit/>
          <w:trHeight w:val="854"/>
        </w:trPr>
        <w:tc>
          <w:tcPr>
            <w:tcW w:w="9639" w:type="dxa"/>
            <w:gridSpan w:val="2"/>
            <w:tcBorders>
              <w:bottom w:val="nil"/>
            </w:tcBorders>
            <w:vAlign w:val="bottom"/>
          </w:tcPr>
          <w:p w:rsidR="00DB4641" w:rsidRPr="00D47EEA" w:rsidRDefault="00DB4641" w:rsidP="00817846">
            <w:pPr>
              <w:jc w:val="right"/>
            </w:pPr>
          </w:p>
        </w:tc>
      </w:tr>
      <w:tr w:rsidR="009C6525" w:rsidTr="00AD0470">
        <w:trPr>
          <w:cantSplit/>
          <w:trHeight w:hRule="exact" w:val="3974"/>
        </w:trPr>
        <w:tc>
          <w:tcPr>
            <w:tcW w:w="6804" w:type="dxa"/>
            <w:tcBorders>
              <w:top w:val="nil"/>
              <w:bottom w:val="single" w:sz="4" w:space="0" w:color="auto"/>
            </w:tcBorders>
          </w:tcPr>
          <w:p w:rsidR="009C6525" w:rsidRPr="007A6541" w:rsidRDefault="009C6525" w:rsidP="000B0628">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 xml:space="preserve">or </w:t>
            </w:r>
            <w:smartTag w:uri="urn:schemas-microsoft-com:office:smarttags" w:element="place">
              <w:r w:rsidRPr="007A6541">
                <w:rPr>
                  <w:b/>
                  <w:bCs/>
                  <w:sz w:val="28"/>
                  <w:szCs w:val="28"/>
                  <w:lang w:val="en-US"/>
                </w:rPr>
                <w:t>Europe</w:t>
              </w:r>
            </w:smartTag>
          </w:p>
          <w:p w:rsidR="009C6525" w:rsidRPr="007A6541" w:rsidRDefault="009C6525" w:rsidP="000B0628">
            <w:pPr>
              <w:spacing w:before="120"/>
              <w:rPr>
                <w:sz w:val="28"/>
                <w:szCs w:val="28"/>
              </w:rPr>
            </w:pPr>
            <w:r w:rsidRPr="007A6541">
              <w:rPr>
                <w:sz w:val="28"/>
                <w:szCs w:val="28"/>
                <w:lang w:val="en-US"/>
              </w:rPr>
              <w:t>Inland Transport Committee</w:t>
            </w:r>
          </w:p>
          <w:p w:rsidR="009C6525" w:rsidRPr="007A6541" w:rsidRDefault="009C6525" w:rsidP="000B0628">
            <w:pPr>
              <w:spacing w:before="120"/>
              <w:rPr>
                <w:b/>
                <w:sz w:val="24"/>
                <w:szCs w:val="24"/>
              </w:rPr>
            </w:pPr>
            <w:r w:rsidRPr="00150651">
              <w:rPr>
                <w:b/>
                <w:sz w:val="24"/>
                <w:szCs w:val="24"/>
                <w:lang w:val="en-US"/>
              </w:rPr>
              <w:t>Working Party on the Transport of Dangerous Goods</w:t>
            </w:r>
          </w:p>
          <w:p w:rsidR="009C6525" w:rsidRPr="007A6541" w:rsidRDefault="009C6525" w:rsidP="000B0628">
            <w:pPr>
              <w:spacing w:before="120"/>
              <w:rPr>
                <w:b/>
                <w:lang w:val="en-US"/>
              </w:rPr>
            </w:pPr>
            <w:r w:rsidRPr="007A6541">
              <w:rPr>
                <w:b/>
                <w:lang w:val="en-US"/>
              </w:rPr>
              <w:t>Joint Meeting of Experts on the Regulations annexed to the</w:t>
            </w:r>
          </w:p>
          <w:p w:rsidR="009C6525" w:rsidRPr="007A6541" w:rsidRDefault="009C6525" w:rsidP="000B0628">
            <w:pPr>
              <w:rPr>
                <w:b/>
                <w:lang w:val="en-US"/>
              </w:rPr>
            </w:pPr>
            <w:r w:rsidRPr="007A6541">
              <w:rPr>
                <w:b/>
                <w:lang w:val="en-US"/>
              </w:rPr>
              <w:t>European Agreement concerning the International Carriage</w:t>
            </w:r>
          </w:p>
          <w:p w:rsidR="009C6525" w:rsidRDefault="009C6525" w:rsidP="000B0628">
            <w:pPr>
              <w:rPr>
                <w:b/>
                <w:lang w:val="en-US"/>
              </w:rPr>
            </w:pPr>
            <w:r w:rsidRPr="007A6541">
              <w:rPr>
                <w:b/>
                <w:lang w:val="en-US"/>
              </w:rPr>
              <w:t>of Dangerous Goods by Inland Waterways (ADN)</w:t>
            </w:r>
          </w:p>
          <w:p w:rsidR="002B7359" w:rsidRPr="007A6541" w:rsidRDefault="002B7359" w:rsidP="000B0628">
            <w:pPr>
              <w:rPr>
                <w:b/>
              </w:rPr>
            </w:pPr>
            <w:r>
              <w:rPr>
                <w:b/>
                <w:lang w:val="en-US"/>
              </w:rPr>
              <w:t>(</w:t>
            </w:r>
            <w:r w:rsidR="009004B4">
              <w:rPr>
                <w:b/>
                <w:lang w:val="en-US"/>
              </w:rPr>
              <w:t>A</w:t>
            </w:r>
            <w:r>
              <w:rPr>
                <w:b/>
                <w:lang w:val="en-US"/>
              </w:rPr>
              <w:t>D</w:t>
            </w:r>
            <w:r w:rsidR="009004B4">
              <w:rPr>
                <w:b/>
                <w:lang w:val="en-US"/>
              </w:rPr>
              <w:t>N</w:t>
            </w:r>
            <w:r>
              <w:rPr>
                <w:b/>
                <w:lang w:val="en-US"/>
              </w:rPr>
              <w:t xml:space="preserve"> Safety Committee)</w:t>
            </w:r>
          </w:p>
          <w:p w:rsidR="009C6525" w:rsidRPr="009070AF" w:rsidRDefault="009C6525" w:rsidP="009C6525">
            <w:pPr>
              <w:spacing w:before="120"/>
              <w:rPr>
                <w:b/>
              </w:rPr>
            </w:pPr>
            <w:r>
              <w:rPr>
                <w:b/>
              </w:rPr>
              <w:t>Thirty-first</w:t>
            </w:r>
            <w:r w:rsidRPr="00391502">
              <w:rPr>
                <w:b/>
              </w:rPr>
              <w:t xml:space="preserve"> session</w:t>
            </w:r>
          </w:p>
          <w:p w:rsidR="009C6525" w:rsidRPr="009070AF" w:rsidRDefault="009C6525" w:rsidP="009C6525">
            <w:r w:rsidRPr="00391502">
              <w:t xml:space="preserve">Geneva, </w:t>
            </w:r>
            <w:r w:rsidRPr="001A0DBA">
              <w:t>28-31 August 2017</w:t>
            </w:r>
            <w:r w:rsidRPr="009070AF">
              <w:br/>
            </w:r>
            <w:r w:rsidRPr="00391502">
              <w:t xml:space="preserve">Item </w:t>
            </w:r>
            <w:r w:rsidR="009D3EC6">
              <w:t>4 (</w:t>
            </w:r>
            <w:r w:rsidR="0034734E">
              <w:t>b</w:t>
            </w:r>
            <w:r w:rsidR="002B7359">
              <w:t>)</w:t>
            </w:r>
            <w:r w:rsidRPr="00391502">
              <w:t xml:space="preserve"> of the provisional agenda</w:t>
            </w:r>
          </w:p>
          <w:p w:rsidR="009004B4" w:rsidRDefault="009D3EC6" w:rsidP="009C6525">
            <w:pPr>
              <w:rPr>
                <w:b/>
              </w:rPr>
            </w:pPr>
            <w:r>
              <w:rPr>
                <w:b/>
              </w:rPr>
              <w:t>Proposals for amendments to the Regulations annexed to ADN:</w:t>
            </w:r>
          </w:p>
          <w:p w:rsidR="009004B4" w:rsidRPr="00A90339" w:rsidRDefault="0034734E" w:rsidP="009C6525">
            <w:pPr>
              <w:rPr>
                <w:b/>
              </w:rPr>
            </w:pPr>
            <w:r>
              <w:rPr>
                <w:b/>
              </w:rPr>
              <w:t>other proposals</w:t>
            </w:r>
            <w:bookmarkStart w:id="0" w:name="_GoBack"/>
            <w:bookmarkEnd w:id="0"/>
          </w:p>
        </w:tc>
        <w:tc>
          <w:tcPr>
            <w:tcW w:w="2835" w:type="dxa"/>
            <w:tcBorders>
              <w:top w:val="nil"/>
              <w:bottom w:val="single" w:sz="4" w:space="0" w:color="auto"/>
            </w:tcBorders>
          </w:tcPr>
          <w:p w:rsidR="009C6525" w:rsidRDefault="009C6525" w:rsidP="000B0628">
            <w:pPr>
              <w:spacing w:before="120"/>
            </w:pPr>
          </w:p>
          <w:p w:rsidR="009C6525" w:rsidRDefault="009C6525" w:rsidP="000B0628">
            <w:pPr>
              <w:spacing w:before="120"/>
            </w:pPr>
          </w:p>
          <w:p w:rsidR="009C6525" w:rsidRPr="009070AF" w:rsidRDefault="009C6525" w:rsidP="000B0628">
            <w:pPr>
              <w:spacing w:before="120"/>
            </w:pPr>
            <w:r w:rsidRPr="009070AF">
              <w:t>English</w:t>
            </w:r>
          </w:p>
          <w:p w:rsidR="009C6525" w:rsidRPr="0013311E" w:rsidRDefault="00A90339" w:rsidP="00A90339">
            <w:pPr>
              <w:spacing w:before="120"/>
            </w:pPr>
            <w:r>
              <w:t>10</w:t>
            </w:r>
            <w:r w:rsidR="00817846">
              <w:t xml:space="preserve"> </w:t>
            </w:r>
            <w:r>
              <w:t>August</w:t>
            </w:r>
            <w:r w:rsidR="009C6525">
              <w:t xml:space="preserve"> 2017</w:t>
            </w:r>
          </w:p>
        </w:tc>
      </w:tr>
    </w:tbl>
    <w:p w:rsidR="00454F46" w:rsidRDefault="00FC3F7C" w:rsidP="00DB17B8">
      <w:pPr>
        <w:pStyle w:val="HChG"/>
      </w:pPr>
      <w:r w:rsidRPr="00150651">
        <w:tab/>
      </w:r>
      <w:r w:rsidRPr="00150651">
        <w:tab/>
      </w:r>
      <w:r w:rsidR="00454F46" w:rsidRPr="00FB0FA7">
        <w:t>Fire-fighting systems using a dry aerosol-forming extinguishing agent</w:t>
      </w:r>
    </w:p>
    <w:p w:rsidR="00454F46" w:rsidRPr="00FB0FA7" w:rsidRDefault="00DB17B8" w:rsidP="00DB17B8">
      <w:pPr>
        <w:pStyle w:val="HChG"/>
      </w:pPr>
      <w:r>
        <w:tab/>
      </w:r>
      <w:r>
        <w:tab/>
      </w:r>
      <w:r w:rsidR="00454F46">
        <w:t>P</w:t>
      </w:r>
      <w:r w:rsidR="00454F46" w:rsidRPr="00FB0FA7">
        <w:t>reliminary conclusions of the Working Group CESNI/PT</w:t>
      </w:r>
    </w:p>
    <w:p w:rsidR="00454F46" w:rsidRDefault="00454F46" w:rsidP="00DB17B8">
      <w:pPr>
        <w:pStyle w:val="H1G"/>
      </w:pPr>
      <w:r w:rsidRPr="00180190">
        <w:rPr>
          <w:szCs w:val="24"/>
        </w:rPr>
        <w:tab/>
      </w:r>
      <w:r>
        <w:rPr>
          <w:szCs w:val="24"/>
        </w:rPr>
        <w:tab/>
      </w:r>
      <w:r w:rsidRPr="00FB0FA7">
        <w:t>Transmitted by the Central Commission for the Navigation of the Rhine (CCNR)</w:t>
      </w:r>
    </w:p>
    <w:p w:rsidR="00454F46" w:rsidRPr="00B5221F" w:rsidRDefault="00DB17B8" w:rsidP="00DB17B8">
      <w:pPr>
        <w:pStyle w:val="SingleTxt"/>
      </w:pPr>
      <w:r>
        <w:t>1.</w:t>
      </w:r>
      <w:r>
        <w:tab/>
      </w:r>
      <w:r w:rsidR="00454F46" w:rsidRPr="00B5221F">
        <w:t>In June 2017, Belgium, the Netherlands and Switzerland submitted a draft amendment concerning fire-fighting systems using a dry aerosol-forming extinguishing agent (see ECE/TRANS/WP.15/AC.2/2017/45).</w:t>
      </w:r>
    </w:p>
    <w:p w:rsidR="00454F46" w:rsidRPr="00B5221F" w:rsidRDefault="00DB17B8" w:rsidP="00DB17B8">
      <w:pPr>
        <w:pStyle w:val="SingleTxt"/>
      </w:pPr>
      <w:r>
        <w:t>2.</w:t>
      </w:r>
      <w:r>
        <w:tab/>
      </w:r>
      <w:r w:rsidR="00454F46" w:rsidRPr="00B5221F">
        <w:t xml:space="preserve">One of the aims is to propose simultaneous amendments to ES-TRIN and ADN concerning fire-fighting systems using a dry aerosol-forming extinguishing agent. Therefore, on 28 and 29 June 2017, the Working Group CESNI/PT has undertaken a first examination of the draft amendment. </w:t>
      </w:r>
    </w:p>
    <w:p w:rsidR="00454F46" w:rsidRPr="00B5221F" w:rsidRDefault="00DB17B8" w:rsidP="00DB17B8">
      <w:pPr>
        <w:pStyle w:val="SingleTxt"/>
      </w:pPr>
      <w:r>
        <w:t>3.</w:t>
      </w:r>
      <w:r>
        <w:tab/>
      </w:r>
      <w:r w:rsidR="00454F46" w:rsidRPr="00B5221F">
        <w:t xml:space="preserve">As Secretariat of the Working Group CESNI/PT, the CCNR provides this informal document in preparation of the next meeting of ADN Safety Committee. </w:t>
      </w:r>
    </w:p>
    <w:p w:rsidR="00454F46" w:rsidRPr="00B5221F" w:rsidRDefault="00DB17B8" w:rsidP="00DB17B8">
      <w:pPr>
        <w:pStyle w:val="SingleTxt"/>
      </w:pPr>
      <w:r>
        <w:t>4.</w:t>
      </w:r>
      <w:r>
        <w:tab/>
      </w:r>
      <w:r w:rsidR="00454F46" w:rsidRPr="00B5221F">
        <w:t>The preliminary conclusions of the Working Group CESNI/PT are the following:</w:t>
      </w:r>
    </w:p>
    <w:p w:rsidR="00454F46" w:rsidRPr="00B5221F" w:rsidRDefault="000A6F98" w:rsidP="00DB17B8">
      <w:pPr>
        <w:pStyle w:val="SingleTxt"/>
      </w:pPr>
      <w:r>
        <w:tab/>
      </w:r>
      <w:r w:rsidR="00DB17B8">
        <w:t>(a)</w:t>
      </w:r>
      <w:r w:rsidR="00DB17B8">
        <w:tab/>
      </w:r>
      <w:r w:rsidR="00454F46" w:rsidRPr="00B5221F">
        <w:t>The draft amendment is in principle welcomed because it will reduce the administrative workload concerning individual der</w:t>
      </w:r>
      <w:r w:rsidR="00D26673">
        <w:t>ogations (CCNR recommendations);</w:t>
      </w:r>
    </w:p>
    <w:p w:rsidR="00454F46" w:rsidRPr="00B5221F" w:rsidRDefault="000A6F98" w:rsidP="00DB17B8">
      <w:pPr>
        <w:pStyle w:val="SingleTxt"/>
      </w:pPr>
      <w:r>
        <w:tab/>
      </w:r>
      <w:r w:rsidR="00DB17B8">
        <w:t>(b)</w:t>
      </w:r>
      <w:r w:rsidR="00DB17B8">
        <w:tab/>
      </w:r>
      <w:r w:rsidR="00454F46" w:rsidRPr="00B5221F">
        <w:t>The nature of the extinguishing agent (K</w:t>
      </w:r>
      <w:r w:rsidR="00454F46" w:rsidRPr="00B5221F">
        <w:rPr>
          <w:vertAlign w:val="subscript"/>
        </w:rPr>
        <w:t>2</w:t>
      </w:r>
      <w:r w:rsidR="00454F46" w:rsidRPr="00B5221F">
        <w:t>CO</w:t>
      </w:r>
      <w:r w:rsidR="00454F46" w:rsidRPr="00B5221F">
        <w:rPr>
          <w:vertAlign w:val="subscript"/>
        </w:rPr>
        <w:t>3</w:t>
      </w:r>
      <w:r w:rsidR="00454F46" w:rsidRPr="00B5221F">
        <w:t xml:space="preserve"> and other by-products) requires clarifications on the basis of type approval certif</w:t>
      </w:r>
      <w:r w:rsidR="00D26673">
        <w:t>icates and other documentations;</w:t>
      </w:r>
    </w:p>
    <w:p w:rsidR="00454F46" w:rsidRPr="00B5221F" w:rsidRDefault="000A6F98" w:rsidP="00DB17B8">
      <w:pPr>
        <w:pStyle w:val="SingleTxt"/>
      </w:pPr>
      <w:r>
        <w:tab/>
      </w:r>
      <w:r w:rsidR="00DB17B8">
        <w:t>(c)</w:t>
      </w:r>
      <w:r w:rsidR="00DB17B8">
        <w:tab/>
      </w:r>
      <w:r w:rsidR="00454F46" w:rsidRPr="00B5221F">
        <w:t>The provisions must be neutral regarding the commercial solutions available on the market. However, the work must start with the experience collected with derogations allowed by CCNR. The provisions will most likely be updated if new safe solution</w:t>
      </w:r>
      <w:r w:rsidR="00D26673">
        <w:t>s are introduced on the market;</w:t>
      </w:r>
    </w:p>
    <w:p w:rsidR="00454F46" w:rsidRPr="00B5221F" w:rsidRDefault="000A6F98" w:rsidP="00DB17B8">
      <w:pPr>
        <w:pStyle w:val="SingleTxt"/>
      </w:pPr>
      <w:r>
        <w:tab/>
      </w:r>
      <w:r w:rsidR="00DB17B8">
        <w:t>(d)</w:t>
      </w:r>
      <w:r w:rsidR="00DB17B8">
        <w:tab/>
      </w:r>
      <w:r w:rsidR="00454F46" w:rsidRPr="00B5221F">
        <w:t>The need of specific provisions for the protection of the engine room against overpressure must be</w:t>
      </w:r>
      <w:r w:rsidR="00D26673">
        <w:t xml:space="preserve"> examined;</w:t>
      </w:r>
    </w:p>
    <w:p w:rsidR="00454F46" w:rsidRPr="00B5221F" w:rsidRDefault="000A6F98" w:rsidP="00DB17B8">
      <w:pPr>
        <w:pStyle w:val="SingleTxt"/>
      </w:pPr>
      <w:r>
        <w:lastRenderedPageBreak/>
        <w:tab/>
      </w:r>
      <w:r w:rsidR="00DB17B8">
        <w:t>(e)</w:t>
      </w:r>
      <w:r w:rsidR="00DB17B8">
        <w:tab/>
      </w:r>
      <w:r w:rsidR="00454F46" w:rsidRPr="00B5221F">
        <w:t xml:space="preserve">A detailed comparison between the draft amendment and the MSC/Circ. 1270 is highly recommended, especially to ensure that provisions not covered by the type-approval certificates (such as provisions for the installation of the system on board) are </w:t>
      </w:r>
      <w:r w:rsidR="00D26673">
        <w:t>included in the draft amendment;</w:t>
      </w:r>
    </w:p>
    <w:p w:rsidR="00454F46" w:rsidRPr="00B5221F" w:rsidRDefault="000A6F98" w:rsidP="00DB17B8">
      <w:pPr>
        <w:pStyle w:val="SingleTxt"/>
      </w:pPr>
      <w:r>
        <w:tab/>
      </w:r>
      <w:r w:rsidR="00DB17B8">
        <w:t>(f)</w:t>
      </w:r>
      <w:r w:rsidR="00DB17B8">
        <w:tab/>
      </w:r>
      <w:r w:rsidR="00454F46" w:rsidRPr="00B5221F">
        <w:t>Numbering might be impr</w:t>
      </w:r>
      <w:r w:rsidR="00D26673">
        <w:t>oved according to recent works.</w:t>
      </w:r>
    </w:p>
    <w:p w:rsidR="00454F46" w:rsidRPr="00B5221F" w:rsidRDefault="00DB17B8" w:rsidP="00DB17B8">
      <w:pPr>
        <w:pStyle w:val="SingleTxt"/>
      </w:pPr>
      <w:r>
        <w:t>5.</w:t>
      </w:r>
      <w:r>
        <w:tab/>
      </w:r>
      <w:r w:rsidR="00454F46" w:rsidRPr="00B5221F">
        <w:t>In August 2017, the German delegation has provided some written comments, especially regarding the comparison with MSC/Circ. 1270 (see CESNI/PT (17) 62).</w:t>
      </w:r>
    </w:p>
    <w:p w:rsidR="00454F46" w:rsidRDefault="00DB17B8" w:rsidP="00DB17B8">
      <w:pPr>
        <w:pStyle w:val="SingleTxt"/>
      </w:pPr>
      <w:r>
        <w:t>6.</w:t>
      </w:r>
      <w:r>
        <w:tab/>
      </w:r>
      <w:r w:rsidR="00454F46" w:rsidRPr="00B5221F">
        <w:t>The CCNR assumes that after examination by the CESNI/PT Working Group in June 2017 and by the ADN safety Committee in August 2017, Belgium, the Netherlands and Switzerland will prepare a revised draft amendment.</w:t>
      </w:r>
    </w:p>
    <w:p w:rsidR="00A6129C" w:rsidRPr="00DB17B8" w:rsidRDefault="00DB17B8" w:rsidP="00DB17B8">
      <w:pPr>
        <w:pStyle w:val="H1G"/>
        <w:keepNext w:val="0"/>
        <w:keepLines w:val="0"/>
        <w:spacing w:before="240" w:after="0" w:line="240" w:lineRule="atLeast"/>
        <w:ind w:firstLine="0"/>
        <w:jc w:val="center"/>
        <w:rPr>
          <w:b w:val="0"/>
          <w:u w:val="single"/>
        </w:rPr>
      </w:pPr>
      <w:r>
        <w:rPr>
          <w:b w:val="0"/>
          <w:u w:val="single"/>
        </w:rPr>
        <w:tab/>
      </w:r>
      <w:r>
        <w:rPr>
          <w:b w:val="0"/>
          <w:u w:val="single"/>
        </w:rPr>
        <w:tab/>
      </w:r>
      <w:r>
        <w:rPr>
          <w:b w:val="0"/>
          <w:u w:val="single"/>
        </w:rPr>
        <w:tab/>
      </w:r>
      <w:r>
        <w:rPr>
          <w:b w:val="0"/>
          <w:u w:val="single"/>
        </w:rPr>
        <w:tab/>
      </w:r>
    </w:p>
    <w:sectPr w:rsidR="00A6129C" w:rsidRPr="00DB17B8" w:rsidSect="00AD047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AA" w:rsidRDefault="001321AA"/>
  </w:endnote>
  <w:endnote w:type="continuationSeparator" w:id="0">
    <w:p w:rsidR="001321AA" w:rsidRDefault="001321AA"/>
  </w:endnote>
  <w:endnote w:type="continuationNotice" w:id="1">
    <w:p w:rsidR="001321AA" w:rsidRDefault="00132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8" w:rsidRPr="00A22C7D" w:rsidRDefault="000B0628" w:rsidP="00A22C7D">
    <w:pPr>
      <w:pStyle w:val="Footer"/>
      <w:tabs>
        <w:tab w:val="right" w:pos="9638"/>
      </w:tabs>
    </w:pPr>
    <w:r w:rsidRPr="00A22C7D">
      <w:rPr>
        <w:b/>
        <w:sz w:val="18"/>
      </w:rPr>
      <w:fldChar w:fldCharType="begin"/>
    </w:r>
    <w:r w:rsidRPr="00A22C7D">
      <w:rPr>
        <w:b/>
        <w:sz w:val="18"/>
      </w:rPr>
      <w:instrText xml:space="preserve"> PAGE  \* MERGEFORMAT </w:instrText>
    </w:r>
    <w:r w:rsidRPr="00A22C7D">
      <w:rPr>
        <w:b/>
        <w:sz w:val="18"/>
      </w:rPr>
      <w:fldChar w:fldCharType="separate"/>
    </w:r>
    <w:r w:rsidR="0034734E">
      <w:rPr>
        <w:b/>
        <w:noProof/>
        <w:sz w:val="18"/>
      </w:rPr>
      <w:t>2</w:t>
    </w:r>
    <w:r w:rsidRPr="00A22C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678825"/>
      <w:docPartObj>
        <w:docPartGallery w:val="Page Numbers (Bottom of Page)"/>
        <w:docPartUnique/>
      </w:docPartObj>
    </w:sdtPr>
    <w:sdtEndPr>
      <w:rPr>
        <w:b/>
        <w:noProof/>
        <w:sz w:val="18"/>
      </w:rPr>
    </w:sdtEndPr>
    <w:sdtContent>
      <w:p w:rsidR="00722A9F" w:rsidRPr="00722A9F" w:rsidRDefault="00722A9F">
        <w:pPr>
          <w:pStyle w:val="Footer"/>
          <w:jc w:val="right"/>
          <w:rPr>
            <w:b/>
            <w:noProof/>
            <w:sz w:val="18"/>
          </w:rPr>
        </w:pPr>
        <w:r w:rsidRPr="00722A9F">
          <w:rPr>
            <w:b/>
            <w:noProof/>
            <w:sz w:val="18"/>
          </w:rPr>
          <w:fldChar w:fldCharType="begin"/>
        </w:r>
        <w:r w:rsidRPr="00722A9F">
          <w:rPr>
            <w:b/>
            <w:noProof/>
            <w:sz w:val="18"/>
          </w:rPr>
          <w:instrText xml:space="preserve"> PAGE   \* MERGEFORMAT </w:instrText>
        </w:r>
        <w:r w:rsidRPr="00722A9F">
          <w:rPr>
            <w:b/>
            <w:noProof/>
            <w:sz w:val="18"/>
          </w:rPr>
          <w:fldChar w:fldCharType="separate"/>
        </w:r>
        <w:r w:rsidR="00DB17B8">
          <w:rPr>
            <w:b/>
            <w:noProof/>
            <w:sz w:val="18"/>
          </w:rPr>
          <w:t>3</w:t>
        </w:r>
        <w:r w:rsidRPr="00722A9F">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84259"/>
      <w:docPartObj>
        <w:docPartGallery w:val="Page Numbers (Bottom of Page)"/>
        <w:docPartUnique/>
      </w:docPartObj>
    </w:sdtPr>
    <w:sdtEndPr>
      <w:rPr>
        <w:b/>
        <w:noProof/>
        <w:sz w:val="18"/>
      </w:rPr>
    </w:sdtEndPr>
    <w:sdtContent>
      <w:p w:rsidR="00722A9F" w:rsidRPr="00722A9F" w:rsidRDefault="00722A9F">
        <w:pPr>
          <w:pStyle w:val="Footer"/>
          <w:jc w:val="right"/>
          <w:rPr>
            <w:b/>
            <w:noProof/>
            <w:sz w:val="18"/>
          </w:rPr>
        </w:pPr>
        <w:r w:rsidRPr="00722A9F">
          <w:rPr>
            <w:b/>
            <w:noProof/>
            <w:sz w:val="18"/>
          </w:rPr>
          <w:fldChar w:fldCharType="begin"/>
        </w:r>
        <w:r w:rsidRPr="00722A9F">
          <w:rPr>
            <w:b/>
            <w:noProof/>
            <w:sz w:val="18"/>
          </w:rPr>
          <w:instrText xml:space="preserve"> PAGE   \* MERGEFORMAT </w:instrText>
        </w:r>
        <w:r w:rsidRPr="00722A9F">
          <w:rPr>
            <w:b/>
            <w:noProof/>
            <w:sz w:val="18"/>
          </w:rPr>
          <w:fldChar w:fldCharType="separate"/>
        </w:r>
        <w:r w:rsidR="0034734E">
          <w:rPr>
            <w:b/>
            <w:noProof/>
            <w:sz w:val="18"/>
          </w:rPr>
          <w:t>1</w:t>
        </w:r>
        <w:r w:rsidRPr="00722A9F">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AA" w:rsidRPr="000B175B" w:rsidRDefault="001321AA" w:rsidP="000B175B">
      <w:pPr>
        <w:tabs>
          <w:tab w:val="right" w:pos="2155"/>
        </w:tabs>
        <w:spacing w:after="80"/>
        <w:ind w:left="680"/>
        <w:rPr>
          <w:u w:val="single"/>
        </w:rPr>
      </w:pPr>
      <w:r>
        <w:rPr>
          <w:u w:val="single"/>
        </w:rPr>
        <w:tab/>
      </w:r>
    </w:p>
  </w:footnote>
  <w:footnote w:type="continuationSeparator" w:id="0">
    <w:p w:rsidR="001321AA" w:rsidRPr="00FC68B7" w:rsidRDefault="001321AA" w:rsidP="00FC68B7">
      <w:pPr>
        <w:tabs>
          <w:tab w:val="left" w:pos="2155"/>
        </w:tabs>
        <w:spacing w:after="80"/>
        <w:ind w:left="680"/>
        <w:rPr>
          <w:u w:val="single"/>
        </w:rPr>
      </w:pPr>
      <w:r>
        <w:rPr>
          <w:u w:val="single"/>
        </w:rPr>
        <w:tab/>
      </w:r>
    </w:p>
  </w:footnote>
  <w:footnote w:type="continuationNotice" w:id="1">
    <w:p w:rsidR="001321AA" w:rsidRDefault="001321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8" w:rsidRPr="00641BE0" w:rsidRDefault="00964BC7" w:rsidP="00A22C7D">
    <w:pPr>
      <w:pStyle w:val="Header"/>
      <w:rPr>
        <w:sz w:val="20"/>
      </w:rPr>
    </w:pPr>
    <w:r w:rsidRPr="00641BE0">
      <w:rPr>
        <w:sz w:val="20"/>
      </w:rPr>
      <w:t>INF.</w:t>
    </w:r>
    <w:r w:rsidR="00580586">
      <w:rPr>
        <w:sz w:val="20"/>
      </w:rPr>
      <w:t>19</w:t>
    </w:r>
  </w:p>
  <w:p w:rsidR="000B0628" w:rsidRDefault="000B06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28" w:rsidRPr="00641BE0" w:rsidRDefault="00B85BB6" w:rsidP="00A22C7D">
    <w:pPr>
      <w:pStyle w:val="Header"/>
      <w:jc w:val="right"/>
      <w:rPr>
        <w:sz w:val="20"/>
      </w:rPr>
    </w:pPr>
    <w:r>
      <w:rPr>
        <w:sz w:val="20"/>
      </w:rPr>
      <w:t>INF.20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70" w:rsidRPr="00AD0470" w:rsidRDefault="00B85BB6" w:rsidP="00AD0470">
    <w:pPr>
      <w:pStyle w:val="Header"/>
      <w:jc w:val="right"/>
      <w:rPr>
        <w:sz w:val="24"/>
        <w:szCs w:val="24"/>
        <w:lang w:val="fr-CH"/>
      </w:rPr>
    </w:pPr>
    <w:r>
      <w:rPr>
        <w:sz w:val="24"/>
        <w:szCs w:val="24"/>
        <w:lang w:val="fr-CH"/>
      </w:rPr>
      <w:t>INF.</w:t>
    </w:r>
    <w:r w:rsidR="00580586">
      <w:rPr>
        <w:sz w:val="24"/>
        <w:szCs w:val="24"/>
        <w:lang w:val="fr-CH"/>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15:restartNumberingAfterBreak="0">
    <w:nsid w:val="35D3126A"/>
    <w:multiLevelType w:val="hybridMultilevel"/>
    <w:tmpl w:val="600E6D14"/>
    <w:lvl w:ilvl="0" w:tplc="5B86BB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9106A"/>
    <w:multiLevelType w:val="hybridMultilevel"/>
    <w:tmpl w:val="9F1439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9"/>
  </w:num>
  <w:num w:numId="15">
    <w:abstractNumId w:val="22"/>
  </w:num>
  <w:num w:numId="16">
    <w:abstractNumId w:val="13"/>
  </w:num>
  <w:num w:numId="17">
    <w:abstractNumId w:val="21"/>
  </w:num>
  <w:num w:numId="18">
    <w:abstractNumId w:val="11"/>
  </w:num>
  <w:num w:numId="19">
    <w:abstractNumId w:val="14"/>
  </w:num>
  <w:num w:numId="20">
    <w:abstractNumId w:val="18"/>
  </w:num>
  <w:num w:numId="21">
    <w:abstractNumId w:val="16"/>
  </w:num>
  <w:num w:numId="22">
    <w:abstractNumId w:val="20"/>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de-AT"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6C"/>
    <w:rsid w:val="00000986"/>
    <w:rsid w:val="0000386D"/>
    <w:rsid w:val="00003B13"/>
    <w:rsid w:val="0000465F"/>
    <w:rsid w:val="0000532D"/>
    <w:rsid w:val="00007188"/>
    <w:rsid w:val="000076E9"/>
    <w:rsid w:val="00014345"/>
    <w:rsid w:val="0001463B"/>
    <w:rsid w:val="00014759"/>
    <w:rsid w:val="00015C4D"/>
    <w:rsid w:val="00015E59"/>
    <w:rsid w:val="000160C7"/>
    <w:rsid w:val="00017465"/>
    <w:rsid w:val="00021095"/>
    <w:rsid w:val="000218F4"/>
    <w:rsid w:val="000268E9"/>
    <w:rsid w:val="00027371"/>
    <w:rsid w:val="000317AC"/>
    <w:rsid w:val="00033207"/>
    <w:rsid w:val="000358CA"/>
    <w:rsid w:val="000361B4"/>
    <w:rsid w:val="00037696"/>
    <w:rsid w:val="00037A98"/>
    <w:rsid w:val="00040833"/>
    <w:rsid w:val="000413DD"/>
    <w:rsid w:val="00041FC4"/>
    <w:rsid w:val="000436BB"/>
    <w:rsid w:val="00043DD6"/>
    <w:rsid w:val="00046306"/>
    <w:rsid w:val="00046B1F"/>
    <w:rsid w:val="0005023D"/>
    <w:rsid w:val="00050F6B"/>
    <w:rsid w:val="00057072"/>
    <w:rsid w:val="0005740D"/>
    <w:rsid w:val="00057E97"/>
    <w:rsid w:val="0006177D"/>
    <w:rsid w:val="00064013"/>
    <w:rsid w:val="000646F4"/>
    <w:rsid w:val="00067B27"/>
    <w:rsid w:val="00072C8C"/>
    <w:rsid w:val="000733B5"/>
    <w:rsid w:val="00081815"/>
    <w:rsid w:val="00082B41"/>
    <w:rsid w:val="0008789E"/>
    <w:rsid w:val="00087B16"/>
    <w:rsid w:val="000931C0"/>
    <w:rsid w:val="00094DCD"/>
    <w:rsid w:val="0009722E"/>
    <w:rsid w:val="000A64F9"/>
    <w:rsid w:val="000A6F98"/>
    <w:rsid w:val="000A776B"/>
    <w:rsid w:val="000B0595"/>
    <w:rsid w:val="000B0628"/>
    <w:rsid w:val="000B1453"/>
    <w:rsid w:val="000B175B"/>
    <w:rsid w:val="000B3A0F"/>
    <w:rsid w:val="000B4EF7"/>
    <w:rsid w:val="000C12CE"/>
    <w:rsid w:val="000C2C03"/>
    <w:rsid w:val="000C2D2E"/>
    <w:rsid w:val="000C3945"/>
    <w:rsid w:val="000C4FBB"/>
    <w:rsid w:val="000C788C"/>
    <w:rsid w:val="000D367A"/>
    <w:rsid w:val="000D5619"/>
    <w:rsid w:val="000D6A51"/>
    <w:rsid w:val="000E0415"/>
    <w:rsid w:val="000E08A5"/>
    <w:rsid w:val="000E51DC"/>
    <w:rsid w:val="000E6722"/>
    <w:rsid w:val="000F0E7B"/>
    <w:rsid w:val="000F2867"/>
    <w:rsid w:val="000F2FD2"/>
    <w:rsid w:val="00100A6B"/>
    <w:rsid w:val="001014DA"/>
    <w:rsid w:val="00103A8D"/>
    <w:rsid w:val="00107F41"/>
    <w:rsid w:val="001103AA"/>
    <w:rsid w:val="00111B17"/>
    <w:rsid w:val="0011257F"/>
    <w:rsid w:val="0011583A"/>
    <w:rsid w:val="0011666B"/>
    <w:rsid w:val="00116E75"/>
    <w:rsid w:val="001235B7"/>
    <w:rsid w:val="00125820"/>
    <w:rsid w:val="001259EC"/>
    <w:rsid w:val="0012704F"/>
    <w:rsid w:val="0012773D"/>
    <w:rsid w:val="001321AA"/>
    <w:rsid w:val="00134E68"/>
    <w:rsid w:val="00136F10"/>
    <w:rsid w:val="0014074F"/>
    <w:rsid w:val="0014220E"/>
    <w:rsid w:val="0014262E"/>
    <w:rsid w:val="001467FF"/>
    <w:rsid w:val="00150651"/>
    <w:rsid w:val="001516AE"/>
    <w:rsid w:val="00163318"/>
    <w:rsid w:val="00163399"/>
    <w:rsid w:val="00165F3A"/>
    <w:rsid w:val="0016638C"/>
    <w:rsid w:val="0017344E"/>
    <w:rsid w:val="00176ACA"/>
    <w:rsid w:val="001777A7"/>
    <w:rsid w:val="00180207"/>
    <w:rsid w:val="00181C07"/>
    <w:rsid w:val="001834C1"/>
    <w:rsid w:val="00184753"/>
    <w:rsid w:val="00184F57"/>
    <w:rsid w:val="00186F75"/>
    <w:rsid w:val="00196330"/>
    <w:rsid w:val="001969D9"/>
    <w:rsid w:val="001972A5"/>
    <w:rsid w:val="00197FCD"/>
    <w:rsid w:val="001A37FE"/>
    <w:rsid w:val="001B4B04"/>
    <w:rsid w:val="001C6663"/>
    <w:rsid w:val="001C7895"/>
    <w:rsid w:val="001D0C8C"/>
    <w:rsid w:val="001D1419"/>
    <w:rsid w:val="001D26DF"/>
    <w:rsid w:val="001D3257"/>
    <w:rsid w:val="001D3A03"/>
    <w:rsid w:val="001D3BEC"/>
    <w:rsid w:val="001D530D"/>
    <w:rsid w:val="001E1B1D"/>
    <w:rsid w:val="001E3592"/>
    <w:rsid w:val="001E3F04"/>
    <w:rsid w:val="001E435C"/>
    <w:rsid w:val="001E57E8"/>
    <w:rsid w:val="001E6814"/>
    <w:rsid w:val="001E7B67"/>
    <w:rsid w:val="001F0282"/>
    <w:rsid w:val="001F343F"/>
    <w:rsid w:val="001F6D4B"/>
    <w:rsid w:val="001F6DF9"/>
    <w:rsid w:val="001F7397"/>
    <w:rsid w:val="00200A1F"/>
    <w:rsid w:val="00202DA8"/>
    <w:rsid w:val="0020723E"/>
    <w:rsid w:val="00207D53"/>
    <w:rsid w:val="00211E0B"/>
    <w:rsid w:val="00212EC2"/>
    <w:rsid w:val="002248AB"/>
    <w:rsid w:val="00224B06"/>
    <w:rsid w:val="0022692A"/>
    <w:rsid w:val="00231535"/>
    <w:rsid w:val="002324B3"/>
    <w:rsid w:val="0023319D"/>
    <w:rsid w:val="00237E67"/>
    <w:rsid w:val="00240E4B"/>
    <w:rsid w:val="00242B11"/>
    <w:rsid w:val="0024772E"/>
    <w:rsid w:val="00267F5F"/>
    <w:rsid w:val="00272902"/>
    <w:rsid w:val="002766FC"/>
    <w:rsid w:val="00277C4D"/>
    <w:rsid w:val="0028025A"/>
    <w:rsid w:val="0028049F"/>
    <w:rsid w:val="002815EE"/>
    <w:rsid w:val="00285A4C"/>
    <w:rsid w:val="00286B4D"/>
    <w:rsid w:val="00286E78"/>
    <w:rsid w:val="00291714"/>
    <w:rsid w:val="00292D0D"/>
    <w:rsid w:val="002A01BE"/>
    <w:rsid w:val="002A03F0"/>
    <w:rsid w:val="002A3DD7"/>
    <w:rsid w:val="002A555E"/>
    <w:rsid w:val="002B17EA"/>
    <w:rsid w:val="002B1A0F"/>
    <w:rsid w:val="002B49E9"/>
    <w:rsid w:val="002B6904"/>
    <w:rsid w:val="002B6FAF"/>
    <w:rsid w:val="002B7051"/>
    <w:rsid w:val="002B7359"/>
    <w:rsid w:val="002C065F"/>
    <w:rsid w:val="002C31D7"/>
    <w:rsid w:val="002C3CB0"/>
    <w:rsid w:val="002C4B44"/>
    <w:rsid w:val="002D4643"/>
    <w:rsid w:val="002D545F"/>
    <w:rsid w:val="002D6CFF"/>
    <w:rsid w:val="002D7384"/>
    <w:rsid w:val="002E59BC"/>
    <w:rsid w:val="002F0001"/>
    <w:rsid w:val="002F175C"/>
    <w:rsid w:val="002F3443"/>
    <w:rsid w:val="002F4E50"/>
    <w:rsid w:val="002F73E7"/>
    <w:rsid w:val="00302E18"/>
    <w:rsid w:val="003106F0"/>
    <w:rsid w:val="00314772"/>
    <w:rsid w:val="00316BA1"/>
    <w:rsid w:val="003229D8"/>
    <w:rsid w:val="003244C3"/>
    <w:rsid w:val="0033223D"/>
    <w:rsid w:val="00334FB3"/>
    <w:rsid w:val="00341F32"/>
    <w:rsid w:val="003421F4"/>
    <w:rsid w:val="0034734E"/>
    <w:rsid w:val="003515DD"/>
    <w:rsid w:val="00352709"/>
    <w:rsid w:val="003619B5"/>
    <w:rsid w:val="00365763"/>
    <w:rsid w:val="00365A7F"/>
    <w:rsid w:val="00370B07"/>
    <w:rsid w:val="00371178"/>
    <w:rsid w:val="003726E3"/>
    <w:rsid w:val="003804AE"/>
    <w:rsid w:val="0038103E"/>
    <w:rsid w:val="0038273F"/>
    <w:rsid w:val="00384487"/>
    <w:rsid w:val="00386D6E"/>
    <w:rsid w:val="00390BE4"/>
    <w:rsid w:val="00391F3F"/>
    <w:rsid w:val="00392068"/>
    <w:rsid w:val="00392E47"/>
    <w:rsid w:val="00393FAF"/>
    <w:rsid w:val="003A0A59"/>
    <w:rsid w:val="003A1195"/>
    <w:rsid w:val="003A29F5"/>
    <w:rsid w:val="003A6810"/>
    <w:rsid w:val="003A785C"/>
    <w:rsid w:val="003B241B"/>
    <w:rsid w:val="003B72C9"/>
    <w:rsid w:val="003C2CC4"/>
    <w:rsid w:val="003C5200"/>
    <w:rsid w:val="003D1847"/>
    <w:rsid w:val="003D4B23"/>
    <w:rsid w:val="003D54FC"/>
    <w:rsid w:val="003E0E30"/>
    <w:rsid w:val="003E130E"/>
    <w:rsid w:val="003E3732"/>
    <w:rsid w:val="003E5494"/>
    <w:rsid w:val="003F1D52"/>
    <w:rsid w:val="003F7DE1"/>
    <w:rsid w:val="00400C42"/>
    <w:rsid w:val="00410C89"/>
    <w:rsid w:val="00411FC8"/>
    <w:rsid w:val="00415A2A"/>
    <w:rsid w:val="00421BC7"/>
    <w:rsid w:val="004225FA"/>
    <w:rsid w:val="00422E03"/>
    <w:rsid w:val="00425BC2"/>
    <w:rsid w:val="00426B9B"/>
    <w:rsid w:val="00427CC3"/>
    <w:rsid w:val="00430B20"/>
    <w:rsid w:val="004325CB"/>
    <w:rsid w:val="00432BEA"/>
    <w:rsid w:val="00435993"/>
    <w:rsid w:val="00442A83"/>
    <w:rsid w:val="0045495B"/>
    <w:rsid w:val="00454F46"/>
    <w:rsid w:val="004561E5"/>
    <w:rsid w:val="00456880"/>
    <w:rsid w:val="00457824"/>
    <w:rsid w:val="00465C65"/>
    <w:rsid w:val="00471C09"/>
    <w:rsid w:val="00474413"/>
    <w:rsid w:val="0048397A"/>
    <w:rsid w:val="00485CBB"/>
    <w:rsid w:val="004866B7"/>
    <w:rsid w:val="00486A3A"/>
    <w:rsid w:val="0049371A"/>
    <w:rsid w:val="00493F2F"/>
    <w:rsid w:val="004A1B11"/>
    <w:rsid w:val="004A2446"/>
    <w:rsid w:val="004B0C2F"/>
    <w:rsid w:val="004B1B23"/>
    <w:rsid w:val="004B4F17"/>
    <w:rsid w:val="004C16F1"/>
    <w:rsid w:val="004C1E97"/>
    <w:rsid w:val="004C2461"/>
    <w:rsid w:val="004C7462"/>
    <w:rsid w:val="004D2D48"/>
    <w:rsid w:val="004D4D16"/>
    <w:rsid w:val="004D56DC"/>
    <w:rsid w:val="004E334F"/>
    <w:rsid w:val="004E77B2"/>
    <w:rsid w:val="004F28C1"/>
    <w:rsid w:val="004F36E2"/>
    <w:rsid w:val="00504933"/>
    <w:rsid w:val="00504B2D"/>
    <w:rsid w:val="00507397"/>
    <w:rsid w:val="005103D4"/>
    <w:rsid w:val="005136E2"/>
    <w:rsid w:val="0052136D"/>
    <w:rsid w:val="00522591"/>
    <w:rsid w:val="0052775E"/>
    <w:rsid w:val="0054033D"/>
    <w:rsid w:val="005420F2"/>
    <w:rsid w:val="00552D8A"/>
    <w:rsid w:val="00553050"/>
    <w:rsid w:val="005536F5"/>
    <w:rsid w:val="00554D2F"/>
    <w:rsid w:val="00560272"/>
    <w:rsid w:val="00561474"/>
    <w:rsid w:val="005628B6"/>
    <w:rsid w:val="005633CD"/>
    <w:rsid w:val="00566275"/>
    <w:rsid w:val="0057420F"/>
    <w:rsid w:val="005754CC"/>
    <w:rsid w:val="0058007B"/>
    <w:rsid w:val="00580586"/>
    <w:rsid w:val="00585220"/>
    <w:rsid w:val="00587ED5"/>
    <w:rsid w:val="005941EC"/>
    <w:rsid w:val="00596211"/>
    <w:rsid w:val="0059724D"/>
    <w:rsid w:val="005A65DE"/>
    <w:rsid w:val="005B2E01"/>
    <w:rsid w:val="005B3DB3"/>
    <w:rsid w:val="005B4250"/>
    <w:rsid w:val="005B4E13"/>
    <w:rsid w:val="005B4E61"/>
    <w:rsid w:val="005B738B"/>
    <w:rsid w:val="005C1C87"/>
    <w:rsid w:val="005C342F"/>
    <w:rsid w:val="005C4BE3"/>
    <w:rsid w:val="005D13B5"/>
    <w:rsid w:val="005D524A"/>
    <w:rsid w:val="005D5E2A"/>
    <w:rsid w:val="005D61E3"/>
    <w:rsid w:val="005D7248"/>
    <w:rsid w:val="005E40B9"/>
    <w:rsid w:val="005E5C2B"/>
    <w:rsid w:val="005E6CA7"/>
    <w:rsid w:val="005F2530"/>
    <w:rsid w:val="005F62AD"/>
    <w:rsid w:val="005F6A3B"/>
    <w:rsid w:val="005F7B75"/>
    <w:rsid w:val="006001EE"/>
    <w:rsid w:val="00600DC0"/>
    <w:rsid w:val="00601066"/>
    <w:rsid w:val="00601E56"/>
    <w:rsid w:val="006027EE"/>
    <w:rsid w:val="00603D61"/>
    <w:rsid w:val="00604179"/>
    <w:rsid w:val="00605042"/>
    <w:rsid w:val="00611FC4"/>
    <w:rsid w:val="00613E47"/>
    <w:rsid w:val="00614EA7"/>
    <w:rsid w:val="00615107"/>
    <w:rsid w:val="00616DB0"/>
    <w:rsid w:val="00616EC7"/>
    <w:rsid w:val="006170C1"/>
    <w:rsid w:val="00617102"/>
    <w:rsid w:val="006176FB"/>
    <w:rsid w:val="00626E15"/>
    <w:rsid w:val="00631448"/>
    <w:rsid w:val="00635568"/>
    <w:rsid w:val="00640B26"/>
    <w:rsid w:val="00641BE0"/>
    <w:rsid w:val="0064603C"/>
    <w:rsid w:val="006501A6"/>
    <w:rsid w:val="00652D0A"/>
    <w:rsid w:val="00652F6D"/>
    <w:rsid w:val="006534CB"/>
    <w:rsid w:val="006535BB"/>
    <w:rsid w:val="00653F62"/>
    <w:rsid w:val="00662104"/>
    <w:rsid w:val="00662BB6"/>
    <w:rsid w:val="00663FDF"/>
    <w:rsid w:val="00671F43"/>
    <w:rsid w:val="00676516"/>
    <w:rsid w:val="00676606"/>
    <w:rsid w:val="00676D8D"/>
    <w:rsid w:val="006810A6"/>
    <w:rsid w:val="00681AF3"/>
    <w:rsid w:val="00683525"/>
    <w:rsid w:val="00684C21"/>
    <w:rsid w:val="00686809"/>
    <w:rsid w:val="00692511"/>
    <w:rsid w:val="006A16DE"/>
    <w:rsid w:val="006A1A2A"/>
    <w:rsid w:val="006A2530"/>
    <w:rsid w:val="006A2C79"/>
    <w:rsid w:val="006A65F5"/>
    <w:rsid w:val="006A667B"/>
    <w:rsid w:val="006A7BB6"/>
    <w:rsid w:val="006B041A"/>
    <w:rsid w:val="006B16A0"/>
    <w:rsid w:val="006B54C1"/>
    <w:rsid w:val="006C00C1"/>
    <w:rsid w:val="006C3589"/>
    <w:rsid w:val="006D37AF"/>
    <w:rsid w:val="006D3B36"/>
    <w:rsid w:val="006D3BF6"/>
    <w:rsid w:val="006D51D0"/>
    <w:rsid w:val="006D5FB9"/>
    <w:rsid w:val="006E564B"/>
    <w:rsid w:val="006E56AD"/>
    <w:rsid w:val="006E5ED8"/>
    <w:rsid w:val="006E7191"/>
    <w:rsid w:val="006F1584"/>
    <w:rsid w:val="006F358B"/>
    <w:rsid w:val="006F44ED"/>
    <w:rsid w:val="0070086E"/>
    <w:rsid w:val="0070108F"/>
    <w:rsid w:val="00702B68"/>
    <w:rsid w:val="00703577"/>
    <w:rsid w:val="00705894"/>
    <w:rsid w:val="0071375D"/>
    <w:rsid w:val="007138C6"/>
    <w:rsid w:val="0071775C"/>
    <w:rsid w:val="00721766"/>
    <w:rsid w:val="00722A9F"/>
    <w:rsid w:val="00725BA5"/>
    <w:rsid w:val="0072632A"/>
    <w:rsid w:val="00727588"/>
    <w:rsid w:val="00727951"/>
    <w:rsid w:val="00731189"/>
    <w:rsid w:val="007327D5"/>
    <w:rsid w:val="00732F48"/>
    <w:rsid w:val="00733C1E"/>
    <w:rsid w:val="0073504B"/>
    <w:rsid w:val="007448AF"/>
    <w:rsid w:val="00753F0A"/>
    <w:rsid w:val="0075432C"/>
    <w:rsid w:val="00755036"/>
    <w:rsid w:val="0075523B"/>
    <w:rsid w:val="00756ECD"/>
    <w:rsid w:val="0075761D"/>
    <w:rsid w:val="007629C8"/>
    <w:rsid w:val="00766F23"/>
    <w:rsid w:val="0077047D"/>
    <w:rsid w:val="00770686"/>
    <w:rsid w:val="00773A8B"/>
    <w:rsid w:val="00780BCA"/>
    <w:rsid w:val="00781C9B"/>
    <w:rsid w:val="007835AB"/>
    <w:rsid w:val="00785AF1"/>
    <w:rsid w:val="00790C9D"/>
    <w:rsid w:val="007A5F56"/>
    <w:rsid w:val="007A7EE2"/>
    <w:rsid w:val="007B49B2"/>
    <w:rsid w:val="007B6BA5"/>
    <w:rsid w:val="007B74C6"/>
    <w:rsid w:val="007C3390"/>
    <w:rsid w:val="007C4F4B"/>
    <w:rsid w:val="007D5620"/>
    <w:rsid w:val="007D7785"/>
    <w:rsid w:val="007D7FBE"/>
    <w:rsid w:val="007E01E9"/>
    <w:rsid w:val="007E0DD8"/>
    <w:rsid w:val="007E5989"/>
    <w:rsid w:val="007E63F3"/>
    <w:rsid w:val="007E7A15"/>
    <w:rsid w:val="007F6611"/>
    <w:rsid w:val="007F79D0"/>
    <w:rsid w:val="007F7CF9"/>
    <w:rsid w:val="0080424C"/>
    <w:rsid w:val="00804DAC"/>
    <w:rsid w:val="008105BE"/>
    <w:rsid w:val="00811920"/>
    <w:rsid w:val="00812FB3"/>
    <w:rsid w:val="00815AD0"/>
    <w:rsid w:val="00817846"/>
    <w:rsid w:val="008203AE"/>
    <w:rsid w:val="0082054C"/>
    <w:rsid w:val="00821421"/>
    <w:rsid w:val="00821931"/>
    <w:rsid w:val="008228A5"/>
    <w:rsid w:val="00822A2D"/>
    <w:rsid w:val="008242D7"/>
    <w:rsid w:val="00824B51"/>
    <w:rsid w:val="008257B1"/>
    <w:rsid w:val="00830EB6"/>
    <w:rsid w:val="00832334"/>
    <w:rsid w:val="0083293E"/>
    <w:rsid w:val="00835E6E"/>
    <w:rsid w:val="008400C9"/>
    <w:rsid w:val="00843767"/>
    <w:rsid w:val="00844353"/>
    <w:rsid w:val="008512A8"/>
    <w:rsid w:val="00852453"/>
    <w:rsid w:val="00854533"/>
    <w:rsid w:val="008557BE"/>
    <w:rsid w:val="00865A78"/>
    <w:rsid w:val="008679D9"/>
    <w:rsid w:val="00871566"/>
    <w:rsid w:val="00874839"/>
    <w:rsid w:val="00877454"/>
    <w:rsid w:val="00886E3C"/>
    <w:rsid w:val="0088716C"/>
    <w:rsid w:val="00887678"/>
    <w:rsid w:val="008878DE"/>
    <w:rsid w:val="00890ECA"/>
    <w:rsid w:val="0089531F"/>
    <w:rsid w:val="008969AE"/>
    <w:rsid w:val="00896C7C"/>
    <w:rsid w:val="008979B1"/>
    <w:rsid w:val="00897D09"/>
    <w:rsid w:val="008A3ED2"/>
    <w:rsid w:val="008A6B25"/>
    <w:rsid w:val="008A6C4F"/>
    <w:rsid w:val="008A700E"/>
    <w:rsid w:val="008B19F2"/>
    <w:rsid w:val="008B2335"/>
    <w:rsid w:val="008B2802"/>
    <w:rsid w:val="008B2E6F"/>
    <w:rsid w:val="008D1EA9"/>
    <w:rsid w:val="008D4156"/>
    <w:rsid w:val="008D7693"/>
    <w:rsid w:val="008E0678"/>
    <w:rsid w:val="008E22EE"/>
    <w:rsid w:val="008F31D2"/>
    <w:rsid w:val="008F443D"/>
    <w:rsid w:val="009004B4"/>
    <w:rsid w:val="00902C6D"/>
    <w:rsid w:val="00904D4B"/>
    <w:rsid w:val="00905186"/>
    <w:rsid w:val="00911252"/>
    <w:rsid w:val="009168D7"/>
    <w:rsid w:val="00917FDE"/>
    <w:rsid w:val="009223CA"/>
    <w:rsid w:val="00922C41"/>
    <w:rsid w:val="00927FDC"/>
    <w:rsid w:val="009335C9"/>
    <w:rsid w:val="00940F93"/>
    <w:rsid w:val="009431A3"/>
    <w:rsid w:val="00944DDF"/>
    <w:rsid w:val="00946293"/>
    <w:rsid w:val="00947CD8"/>
    <w:rsid w:val="00950DF8"/>
    <w:rsid w:val="00954520"/>
    <w:rsid w:val="00954DA4"/>
    <w:rsid w:val="00960D2C"/>
    <w:rsid w:val="00963091"/>
    <w:rsid w:val="00964BC7"/>
    <w:rsid w:val="00966C0C"/>
    <w:rsid w:val="009703A3"/>
    <w:rsid w:val="009760F3"/>
    <w:rsid w:val="00976CFB"/>
    <w:rsid w:val="009828A3"/>
    <w:rsid w:val="00986EF4"/>
    <w:rsid w:val="00987B9D"/>
    <w:rsid w:val="00994D4E"/>
    <w:rsid w:val="00994F48"/>
    <w:rsid w:val="00997E1C"/>
    <w:rsid w:val="009A0830"/>
    <w:rsid w:val="009A0E8D"/>
    <w:rsid w:val="009A1DED"/>
    <w:rsid w:val="009A3259"/>
    <w:rsid w:val="009A4C93"/>
    <w:rsid w:val="009A6D27"/>
    <w:rsid w:val="009B26E7"/>
    <w:rsid w:val="009B5FDD"/>
    <w:rsid w:val="009B6D49"/>
    <w:rsid w:val="009C3B06"/>
    <w:rsid w:val="009C4290"/>
    <w:rsid w:val="009C6525"/>
    <w:rsid w:val="009D1881"/>
    <w:rsid w:val="009D3EC6"/>
    <w:rsid w:val="009D672F"/>
    <w:rsid w:val="009D7A5A"/>
    <w:rsid w:val="009E0145"/>
    <w:rsid w:val="009E09B0"/>
    <w:rsid w:val="009E101C"/>
    <w:rsid w:val="009E49CF"/>
    <w:rsid w:val="009E755D"/>
    <w:rsid w:val="00A00697"/>
    <w:rsid w:val="00A00A3F"/>
    <w:rsid w:val="00A01489"/>
    <w:rsid w:val="00A03BCD"/>
    <w:rsid w:val="00A0774E"/>
    <w:rsid w:val="00A1308F"/>
    <w:rsid w:val="00A17C27"/>
    <w:rsid w:val="00A212CC"/>
    <w:rsid w:val="00A22C7D"/>
    <w:rsid w:val="00A3026E"/>
    <w:rsid w:val="00A338F1"/>
    <w:rsid w:val="00A34D63"/>
    <w:rsid w:val="00A357A3"/>
    <w:rsid w:val="00A35BE0"/>
    <w:rsid w:val="00A40AA4"/>
    <w:rsid w:val="00A41BE6"/>
    <w:rsid w:val="00A42E72"/>
    <w:rsid w:val="00A5166C"/>
    <w:rsid w:val="00A51E13"/>
    <w:rsid w:val="00A5210D"/>
    <w:rsid w:val="00A53673"/>
    <w:rsid w:val="00A545F7"/>
    <w:rsid w:val="00A57B75"/>
    <w:rsid w:val="00A607B0"/>
    <w:rsid w:val="00A60B59"/>
    <w:rsid w:val="00A6129C"/>
    <w:rsid w:val="00A6155D"/>
    <w:rsid w:val="00A65D08"/>
    <w:rsid w:val="00A6632E"/>
    <w:rsid w:val="00A674E3"/>
    <w:rsid w:val="00A67B6C"/>
    <w:rsid w:val="00A7164D"/>
    <w:rsid w:val="00A71C40"/>
    <w:rsid w:val="00A72F22"/>
    <w:rsid w:val="00A7360F"/>
    <w:rsid w:val="00A748A6"/>
    <w:rsid w:val="00A76663"/>
    <w:rsid w:val="00A769F4"/>
    <w:rsid w:val="00A776B4"/>
    <w:rsid w:val="00A8123F"/>
    <w:rsid w:val="00A82261"/>
    <w:rsid w:val="00A82F45"/>
    <w:rsid w:val="00A83A75"/>
    <w:rsid w:val="00A90339"/>
    <w:rsid w:val="00A91C5B"/>
    <w:rsid w:val="00A94361"/>
    <w:rsid w:val="00A94D8E"/>
    <w:rsid w:val="00AA0D60"/>
    <w:rsid w:val="00AA0FD1"/>
    <w:rsid w:val="00AA188F"/>
    <w:rsid w:val="00AA293C"/>
    <w:rsid w:val="00AA2B86"/>
    <w:rsid w:val="00AA7DCF"/>
    <w:rsid w:val="00AB08C9"/>
    <w:rsid w:val="00AD0470"/>
    <w:rsid w:val="00AD3468"/>
    <w:rsid w:val="00AD5A42"/>
    <w:rsid w:val="00AE1C68"/>
    <w:rsid w:val="00AE5FDD"/>
    <w:rsid w:val="00AE7A27"/>
    <w:rsid w:val="00AF035A"/>
    <w:rsid w:val="00AF22D1"/>
    <w:rsid w:val="00AF2F58"/>
    <w:rsid w:val="00AF7216"/>
    <w:rsid w:val="00AF72BB"/>
    <w:rsid w:val="00B0698F"/>
    <w:rsid w:val="00B13068"/>
    <w:rsid w:val="00B21BD6"/>
    <w:rsid w:val="00B25314"/>
    <w:rsid w:val="00B253F1"/>
    <w:rsid w:val="00B30179"/>
    <w:rsid w:val="00B33D26"/>
    <w:rsid w:val="00B401CC"/>
    <w:rsid w:val="00B421C1"/>
    <w:rsid w:val="00B422AF"/>
    <w:rsid w:val="00B4238B"/>
    <w:rsid w:val="00B42D09"/>
    <w:rsid w:val="00B430B2"/>
    <w:rsid w:val="00B44992"/>
    <w:rsid w:val="00B4581C"/>
    <w:rsid w:val="00B45BCD"/>
    <w:rsid w:val="00B45E36"/>
    <w:rsid w:val="00B51286"/>
    <w:rsid w:val="00B520D8"/>
    <w:rsid w:val="00B55225"/>
    <w:rsid w:val="00B55622"/>
    <w:rsid w:val="00B55987"/>
    <w:rsid w:val="00B55C71"/>
    <w:rsid w:val="00B566FF"/>
    <w:rsid w:val="00B5670E"/>
    <w:rsid w:val="00B56BC3"/>
    <w:rsid w:val="00B56E4A"/>
    <w:rsid w:val="00B56E9C"/>
    <w:rsid w:val="00B637DB"/>
    <w:rsid w:val="00B640C6"/>
    <w:rsid w:val="00B64B1F"/>
    <w:rsid w:val="00B6553F"/>
    <w:rsid w:val="00B74492"/>
    <w:rsid w:val="00B74CED"/>
    <w:rsid w:val="00B77D05"/>
    <w:rsid w:val="00B80110"/>
    <w:rsid w:val="00B8061B"/>
    <w:rsid w:val="00B81206"/>
    <w:rsid w:val="00B81E12"/>
    <w:rsid w:val="00B82B21"/>
    <w:rsid w:val="00B85BB6"/>
    <w:rsid w:val="00B91EDB"/>
    <w:rsid w:val="00B933AE"/>
    <w:rsid w:val="00B94C48"/>
    <w:rsid w:val="00BB0E38"/>
    <w:rsid w:val="00BB1711"/>
    <w:rsid w:val="00BB26BF"/>
    <w:rsid w:val="00BC1CDE"/>
    <w:rsid w:val="00BC2308"/>
    <w:rsid w:val="00BC3FA0"/>
    <w:rsid w:val="00BC5B10"/>
    <w:rsid w:val="00BC6634"/>
    <w:rsid w:val="00BC74E9"/>
    <w:rsid w:val="00BC7601"/>
    <w:rsid w:val="00BD0A37"/>
    <w:rsid w:val="00BD6DC9"/>
    <w:rsid w:val="00BD7A2D"/>
    <w:rsid w:val="00BE5E01"/>
    <w:rsid w:val="00BF68A8"/>
    <w:rsid w:val="00C022EA"/>
    <w:rsid w:val="00C03B2E"/>
    <w:rsid w:val="00C1078B"/>
    <w:rsid w:val="00C11A03"/>
    <w:rsid w:val="00C14917"/>
    <w:rsid w:val="00C1584A"/>
    <w:rsid w:val="00C17C89"/>
    <w:rsid w:val="00C22C0C"/>
    <w:rsid w:val="00C22C78"/>
    <w:rsid w:val="00C240DC"/>
    <w:rsid w:val="00C2660E"/>
    <w:rsid w:val="00C4046D"/>
    <w:rsid w:val="00C4527F"/>
    <w:rsid w:val="00C463DD"/>
    <w:rsid w:val="00C4724C"/>
    <w:rsid w:val="00C50798"/>
    <w:rsid w:val="00C50A61"/>
    <w:rsid w:val="00C518E9"/>
    <w:rsid w:val="00C54999"/>
    <w:rsid w:val="00C55C01"/>
    <w:rsid w:val="00C5683C"/>
    <w:rsid w:val="00C56DAE"/>
    <w:rsid w:val="00C57135"/>
    <w:rsid w:val="00C60525"/>
    <w:rsid w:val="00C6086A"/>
    <w:rsid w:val="00C61AEB"/>
    <w:rsid w:val="00C629A0"/>
    <w:rsid w:val="00C64629"/>
    <w:rsid w:val="00C64D80"/>
    <w:rsid w:val="00C661C3"/>
    <w:rsid w:val="00C676FF"/>
    <w:rsid w:val="00C70EDA"/>
    <w:rsid w:val="00C7137E"/>
    <w:rsid w:val="00C71C78"/>
    <w:rsid w:val="00C745C3"/>
    <w:rsid w:val="00C76089"/>
    <w:rsid w:val="00C76379"/>
    <w:rsid w:val="00C84D54"/>
    <w:rsid w:val="00C925E4"/>
    <w:rsid w:val="00C9287D"/>
    <w:rsid w:val="00C93B3F"/>
    <w:rsid w:val="00C96A8F"/>
    <w:rsid w:val="00C96DF2"/>
    <w:rsid w:val="00C97B7F"/>
    <w:rsid w:val="00CA2420"/>
    <w:rsid w:val="00CA3B1A"/>
    <w:rsid w:val="00CA6C81"/>
    <w:rsid w:val="00CA6FF9"/>
    <w:rsid w:val="00CB0641"/>
    <w:rsid w:val="00CB120F"/>
    <w:rsid w:val="00CB3E03"/>
    <w:rsid w:val="00CC5E98"/>
    <w:rsid w:val="00CD2621"/>
    <w:rsid w:val="00CD37DE"/>
    <w:rsid w:val="00CD4AA6"/>
    <w:rsid w:val="00CD7D2C"/>
    <w:rsid w:val="00CE4A8F"/>
    <w:rsid w:val="00CE700D"/>
    <w:rsid w:val="00CF182C"/>
    <w:rsid w:val="00CF31EE"/>
    <w:rsid w:val="00CF35E2"/>
    <w:rsid w:val="00CF4086"/>
    <w:rsid w:val="00CF7703"/>
    <w:rsid w:val="00D03005"/>
    <w:rsid w:val="00D04448"/>
    <w:rsid w:val="00D07C1A"/>
    <w:rsid w:val="00D1209B"/>
    <w:rsid w:val="00D126AD"/>
    <w:rsid w:val="00D12F99"/>
    <w:rsid w:val="00D16ABC"/>
    <w:rsid w:val="00D2031B"/>
    <w:rsid w:val="00D23328"/>
    <w:rsid w:val="00D244E1"/>
    <w:rsid w:val="00D248B6"/>
    <w:rsid w:val="00D2529F"/>
    <w:rsid w:val="00D25FE2"/>
    <w:rsid w:val="00D26673"/>
    <w:rsid w:val="00D327E0"/>
    <w:rsid w:val="00D350C2"/>
    <w:rsid w:val="00D37872"/>
    <w:rsid w:val="00D40AAB"/>
    <w:rsid w:val="00D43252"/>
    <w:rsid w:val="00D47666"/>
    <w:rsid w:val="00D47EEA"/>
    <w:rsid w:val="00D51039"/>
    <w:rsid w:val="00D51730"/>
    <w:rsid w:val="00D53145"/>
    <w:rsid w:val="00D545E5"/>
    <w:rsid w:val="00D55174"/>
    <w:rsid w:val="00D55B76"/>
    <w:rsid w:val="00D63FB9"/>
    <w:rsid w:val="00D66873"/>
    <w:rsid w:val="00D7117B"/>
    <w:rsid w:val="00D75EB5"/>
    <w:rsid w:val="00D76B97"/>
    <w:rsid w:val="00D773DF"/>
    <w:rsid w:val="00D8114C"/>
    <w:rsid w:val="00D84FAF"/>
    <w:rsid w:val="00D86818"/>
    <w:rsid w:val="00D92306"/>
    <w:rsid w:val="00D931E4"/>
    <w:rsid w:val="00D95303"/>
    <w:rsid w:val="00D95421"/>
    <w:rsid w:val="00D95C0F"/>
    <w:rsid w:val="00D97386"/>
    <w:rsid w:val="00D978C6"/>
    <w:rsid w:val="00DA1F19"/>
    <w:rsid w:val="00DA3832"/>
    <w:rsid w:val="00DA3C1C"/>
    <w:rsid w:val="00DA4F29"/>
    <w:rsid w:val="00DA6500"/>
    <w:rsid w:val="00DB17B8"/>
    <w:rsid w:val="00DB4641"/>
    <w:rsid w:val="00DC508E"/>
    <w:rsid w:val="00DC61CF"/>
    <w:rsid w:val="00DD0235"/>
    <w:rsid w:val="00DD39A7"/>
    <w:rsid w:val="00DD404C"/>
    <w:rsid w:val="00DD4696"/>
    <w:rsid w:val="00DD4B1F"/>
    <w:rsid w:val="00DE0D36"/>
    <w:rsid w:val="00DE10A4"/>
    <w:rsid w:val="00DE38A6"/>
    <w:rsid w:val="00DE3F67"/>
    <w:rsid w:val="00DE6290"/>
    <w:rsid w:val="00DF1928"/>
    <w:rsid w:val="00DF450F"/>
    <w:rsid w:val="00DF5CB0"/>
    <w:rsid w:val="00DF63B7"/>
    <w:rsid w:val="00E00D91"/>
    <w:rsid w:val="00E03D7F"/>
    <w:rsid w:val="00E046DF"/>
    <w:rsid w:val="00E05F11"/>
    <w:rsid w:val="00E15DE0"/>
    <w:rsid w:val="00E20141"/>
    <w:rsid w:val="00E21C16"/>
    <w:rsid w:val="00E21FF7"/>
    <w:rsid w:val="00E238DF"/>
    <w:rsid w:val="00E23C13"/>
    <w:rsid w:val="00E27346"/>
    <w:rsid w:val="00E27FBE"/>
    <w:rsid w:val="00E326ED"/>
    <w:rsid w:val="00E332B5"/>
    <w:rsid w:val="00E34A29"/>
    <w:rsid w:val="00E35AC7"/>
    <w:rsid w:val="00E42498"/>
    <w:rsid w:val="00E42D19"/>
    <w:rsid w:val="00E43891"/>
    <w:rsid w:val="00E43BC5"/>
    <w:rsid w:val="00E44013"/>
    <w:rsid w:val="00E4519E"/>
    <w:rsid w:val="00E47554"/>
    <w:rsid w:val="00E53875"/>
    <w:rsid w:val="00E62545"/>
    <w:rsid w:val="00E700B8"/>
    <w:rsid w:val="00E71BC8"/>
    <w:rsid w:val="00E7260F"/>
    <w:rsid w:val="00E72B52"/>
    <w:rsid w:val="00E73F5D"/>
    <w:rsid w:val="00E74E71"/>
    <w:rsid w:val="00E75C8F"/>
    <w:rsid w:val="00E776E1"/>
    <w:rsid w:val="00E77E4E"/>
    <w:rsid w:val="00E8129D"/>
    <w:rsid w:val="00E87A5F"/>
    <w:rsid w:val="00E961F8"/>
    <w:rsid w:val="00E96630"/>
    <w:rsid w:val="00E977E7"/>
    <w:rsid w:val="00EA7BA3"/>
    <w:rsid w:val="00EB2BC0"/>
    <w:rsid w:val="00EB2C7D"/>
    <w:rsid w:val="00EB5C60"/>
    <w:rsid w:val="00EB781E"/>
    <w:rsid w:val="00EC4532"/>
    <w:rsid w:val="00EC4637"/>
    <w:rsid w:val="00EC5D02"/>
    <w:rsid w:val="00EC6992"/>
    <w:rsid w:val="00ED15C1"/>
    <w:rsid w:val="00ED7A2A"/>
    <w:rsid w:val="00EE0E25"/>
    <w:rsid w:val="00EE3F67"/>
    <w:rsid w:val="00EE4705"/>
    <w:rsid w:val="00EE5F03"/>
    <w:rsid w:val="00EF1D7F"/>
    <w:rsid w:val="00EF3E9C"/>
    <w:rsid w:val="00F00860"/>
    <w:rsid w:val="00F10291"/>
    <w:rsid w:val="00F14372"/>
    <w:rsid w:val="00F15077"/>
    <w:rsid w:val="00F17400"/>
    <w:rsid w:val="00F22A89"/>
    <w:rsid w:val="00F247E0"/>
    <w:rsid w:val="00F26B3F"/>
    <w:rsid w:val="00F26FC0"/>
    <w:rsid w:val="00F30C99"/>
    <w:rsid w:val="00F31E5F"/>
    <w:rsid w:val="00F32C46"/>
    <w:rsid w:val="00F334C8"/>
    <w:rsid w:val="00F37F44"/>
    <w:rsid w:val="00F4146E"/>
    <w:rsid w:val="00F51BBE"/>
    <w:rsid w:val="00F56E24"/>
    <w:rsid w:val="00F6100A"/>
    <w:rsid w:val="00F708EC"/>
    <w:rsid w:val="00F7174E"/>
    <w:rsid w:val="00F72940"/>
    <w:rsid w:val="00F814D9"/>
    <w:rsid w:val="00F8371E"/>
    <w:rsid w:val="00F84029"/>
    <w:rsid w:val="00F86D46"/>
    <w:rsid w:val="00F8758B"/>
    <w:rsid w:val="00F90BFB"/>
    <w:rsid w:val="00F93781"/>
    <w:rsid w:val="00F95EA6"/>
    <w:rsid w:val="00F96B43"/>
    <w:rsid w:val="00FA1678"/>
    <w:rsid w:val="00FA3C8A"/>
    <w:rsid w:val="00FA693F"/>
    <w:rsid w:val="00FA7D6D"/>
    <w:rsid w:val="00FB09E4"/>
    <w:rsid w:val="00FB5A8D"/>
    <w:rsid w:val="00FB613B"/>
    <w:rsid w:val="00FB737F"/>
    <w:rsid w:val="00FC3F7C"/>
    <w:rsid w:val="00FC4FC4"/>
    <w:rsid w:val="00FC68B7"/>
    <w:rsid w:val="00FC6C04"/>
    <w:rsid w:val="00FD238F"/>
    <w:rsid w:val="00FD3F98"/>
    <w:rsid w:val="00FD67D2"/>
    <w:rsid w:val="00FE106A"/>
    <w:rsid w:val="00FE2309"/>
    <w:rsid w:val="00FE67C0"/>
    <w:rsid w:val="00FE6F04"/>
    <w:rsid w:val="00FF03C4"/>
    <w:rsid w:val="00FF054E"/>
    <w:rsid w:val="00FF07F2"/>
    <w:rsid w:val="00FF145D"/>
    <w:rsid w:val="00FF500E"/>
    <w:rsid w:val="00FF7253"/>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2769"/>
    <o:shapelayout v:ext="edit">
      <o:idmap v:ext="edit" data="1"/>
    </o:shapelayout>
  </w:shapeDefaults>
  <w:decimalSymbol w:val="."/>
  <w:listSeparator w:val=","/>
  <w14:docId w14:val="5A4DA4CA"/>
  <w15:docId w15:val="{ED0775B4-45FB-4345-B128-83DDEBFB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uiPriority w:val="9"/>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qFormat/>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uiPriority w:val="34"/>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6"/>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uiPriority w:val="99"/>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17"/>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17"/>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17"/>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17"/>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17"/>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17"/>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17"/>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17"/>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uiPriority w:val="9"/>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6"/>
      </w:numPr>
    </w:pPr>
  </w:style>
  <w:style w:type="table" w:customStyle="1" w:styleId="TableGrid10">
    <w:name w:val="Table Grid1"/>
    <w:basedOn w:val="TableNormal"/>
    <w:next w:val="TableGrid"/>
    <w:rsid w:val="0088716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18"/>
      </w:numPr>
    </w:pPr>
    <w:rPr>
      <w:lang w:val="fr-CH"/>
    </w:rPr>
  </w:style>
  <w:style w:type="paragraph" w:customStyle="1" w:styleId="H1">
    <w:name w:val="_ H_1"/>
    <w:basedOn w:val="Normal"/>
    <w:next w:val="SingleTxt"/>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E43891"/>
    <w:pPr>
      <w:spacing w:line="300" w:lineRule="exact"/>
      <w:ind w:left="0" w:right="0" w:firstLine="0"/>
    </w:pPr>
    <w:rPr>
      <w:spacing w:val="-2"/>
      <w:sz w:val="28"/>
    </w:rPr>
  </w:style>
  <w:style w:type="paragraph" w:customStyle="1" w:styleId="HM">
    <w:name w:val="_ H __M"/>
    <w:basedOn w:val="HCh"/>
    <w:next w:val="Normal"/>
    <w:rsid w:val="00E43891"/>
    <w:pPr>
      <w:spacing w:line="360" w:lineRule="exact"/>
    </w:pPr>
    <w:rPr>
      <w:spacing w:val="-3"/>
      <w:w w:val="99"/>
      <w:sz w:val="34"/>
    </w:rPr>
  </w:style>
  <w:style w:type="paragraph" w:customStyle="1" w:styleId="H23">
    <w:name w:val="_ H_2/3"/>
    <w:basedOn w:val="H1"/>
    <w:next w:val="SingleTxt"/>
    <w:rsid w:val="00E43891"/>
    <w:pPr>
      <w:spacing w:line="240" w:lineRule="exact"/>
      <w:outlineLvl w:val="1"/>
    </w:pPr>
    <w:rPr>
      <w:spacing w:val="2"/>
      <w:sz w:val="20"/>
    </w:rPr>
  </w:style>
  <w:style w:type="paragraph" w:customStyle="1" w:styleId="H4">
    <w:name w:val="_ H_4"/>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E438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E43891"/>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E43891"/>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E43891"/>
    <w:pPr>
      <w:spacing w:line="540" w:lineRule="exact"/>
    </w:pPr>
    <w:rPr>
      <w:spacing w:val="-8"/>
      <w:w w:val="96"/>
      <w:sz w:val="57"/>
    </w:rPr>
  </w:style>
  <w:style w:type="paragraph" w:customStyle="1" w:styleId="SS">
    <w:name w:val="__S_S"/>
    <w:basedOn w:val="HCh"/>
    <w:next w:val="Normal"/>
    <w:rsid w:val="00E43891"/>
    <w:pPr>
      <w:ind w:left="1267" w:right="1267"/>
    </w:pPr>
  </w:style>
  <w:style w:type="paragraph" w:customStyle="1" w:styleId="SingleTxt">
    <w:name w:val="__Single Txt"/>
    <w:basedOn w:val="Normal"/>
    <w:rsid w:val="00E438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Small">
    <w:name w:val="Small"/>
    <w:basedOn w:val="Normal"/>
    <w:next w:val="Normal"/>
    <w:rsid w:val="00E43891"/>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E43891"/>
    <w:pPr>
      <w:spacing w:line="180" w:lineRule="exact"/>
      <w:jc w:val="right"/>
    </w:pPr>
    <w:rPr>
      <w:spacing w:val="6"/>
      <w:w w:val="106"/>
      <w:sz w:val="14"/>
    </w:rPr>
  </w:style>
  <w:style w:type="paragraph" w:customStyle="1" w:styleId="XLarge">
    <w:name w:val="XLarge"/>
    <w:basedOn w:val="HM"/>
    <w:rsid w:val="00E43891"/>
    <w:pPr>
      <w:spacing w:line="390" w:lineRule="exact"/>
    </w:pPr>
    <w:rPr>
      <w:spacing w:val="-4"/>
      <w:w w:val="98"/>
      <w:sz w:val="40"/>
    </w:rPr>
  </w:style>
  <w:style w:type="paragraph" w:customStyle="1" w:styleId="AgendaTitle">
    <w:name w:val="AgendaTitle"/>
    <w:basedOn w:val="Normal"/>
    <w:next w:val="Normal"/>
    <w:rsid w:val="00E43891"/>
    <w:pPr>
      <w:spacing w:line="240" w:lineRule="exact"/>
    </w:pPr>
    <w:rPr>
      <w:rFonts w:eastAsiaTheme="minorEastAsia"/>
      <w:spacing w:val="4"/>
      <w:w w:val="103"/>
      <w:kern w:val="14"/>
      <w:lang w:eastAsia="zh-CN"/>
    </w:rPr>
  </w:style>
  <w:style w:type="paragraph" w:customStyle="1" w:styleId="Committee">
    <w:name w:val="Committee"/>
    <w:basedOn w:val="H1"/>
    <w:rsid w:val="00E43891"/>
    <w:pPr>
      <w:ind w:left="0" w:firstLine="0"/>
    </w:pPr>
  </w:style>
  <w:style w:type="paragraph" w:customStyle="1" w:styleId="Session">
    <w:name w:val="Session"/>
    <w:basedOn w:val="H23"/>
    <w:rsid w:val="00E43891"/>
    <w:pPr>
      <w:ind w:left="0" w:firstLine="0"/>
    </w:pPr>
    <w:rPr>
      <w:spacing w:val="4"/>
    </w:rPr>
  </w:style>
  <w:style w:type="paragraph" w:customStyle="1" w:styleId="Sponsors">
    <w:name w:val="Sponsors"/>
    <w:basedOn w:val="H23"/>
    <w:rsid w:val="00E43891"/>
  </w:style>
  <w:style w:type="paragraph" w:customStyle="1" w:styleId="Title1">
    <w:name w:val="Title 1"/>
    <w:basedOn w:val="HCh"/>
    <w:rsid w:val="00E43891"/>
    <w:pPr>
      <w:ind w:left="1267" w:right="1267" w:hanging="1267"/>
    </w:pPr>
  </w:style>
  <w:style w:type="paragraph" w:customStyle="1" w:styleId="Title2">
    <w:name w:val="Title 2"/>
    <w:basedOn w:val="H1"/>
    <w:rsid w:val="00E43891"/>
    <w:pPr>
      <w:ind w:left="0" w:right="0" w:firstLine="0"/>
    </w:pPr>
  </w:style>
  <w:style w:type="paragraph" w:customStyle="1" w:styleId="Type">
    <w:name w:val="Type"/>
    <w:basedOn w:val="H23"/>
    <w:autoRedefine/>
    <w:rsid w:val="00E43891"/>
    <w:pPr>
      <w:ind w:left="0" w:right="576" w:firstLine="0"/>
    </w:pPr>
  </w:style>
  <w:style w:type="paragraph" w:customStyle="1" w:styleId="Distribution">
    <w:name w:val="Distribution"/>
    <w:next w:val="Normal"/>
    <w:rsid w:val="00E43891"/>
    <w:pPr>
      <w:spacing w:before="240"/>
    </w:pPr>
    <w:rPr>
      <w:rFonts w:eastAsiaTheme="minorEastAsia"/>
      <w:spacing w:val="4"/>
      <w:w w:val="103"/>
      <w:kern w:val="14"/>
      <w:lang w:eastAsia="zh-CN"/>
    </w:rPr>
  </w:style>
  <w:style w:type="paragraph" w:customStyle="1" w:styleId="Publication">
    <w:name w:val="Publication"/>
    <w:next w:val="Normal"/>
    <w:rsid w:val="00E43891"/>
    <w:rPr>
      <w:rFonts w:eastAsiaTheme="minorEastAsia"/>
      <w:spacing w:val="4"/>
      <w:w w:val="103"/>
      <w:kern w:val="14"/>
      <w:lang w:eastAsia="zh-CN"/>
    </w:rPr>
  </w:style>
  <w:style w:type="paragraph" w:customStyle="1" w:styleId="Original">
    <w:name w:val="Original"/>
    <w:next w:val="Normal"/>
    <w:rsid w:val="00E43891"/>
    <w:rPr>
      <w:rFonts w:eastAsiaTheme="minorEastAsia"/>
      <w:spacing w:val="4"/>
      <w:w w:val="103"/>
      <w:kern w:val="14"/>
      <w:lang w:eastAsia="zh-CN"/>
    </w:rPr>
  </w:style>
  <w:style w:type="paragraph" w:customStyle="1" w:styleId="ReleaseDate">
    <w:name w:val="Release Date"/>
    <w:next w:val="Footer"/>
    <w:rsid w:val="00E43891"/>
    <w:rPr>
      <w:rFonts w:eastAsiaTheme="minorEastAsia"/>
      <w:spacing w:val="4"/>
      <w:w w:val="103"/>
      <w:kern w:val="14"/>
      <w:lang w:eastAsia="zh-CN"/>
    </w:rPr>
  </w:style>
  <w:style w:type="paragraph" w:customStyle="1" w:styleId="Bullet1">
    <w:name w:val="Bullet 1"/>
    <w:basedOn w:val="Normal"/>
    <w:qFormat/>
    <w:rsid w:val="00E43891"/>
    <w:pPr>
      <w:numPr>
        <w:numId w:val="20"/>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E43891"/>
    <w:pPr>
      <w:numPr>
        <w:numId w:val="19"/>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E43891"/>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apple-converted-space">
    <w:name w:val="apple-converted-space"/>
    <w:basedOn w:val="DefaultParagraphFont"/>
    <w:rsid w:val="00E43891"/>
  </w:style>
  <w:style w:type="paragraph" w:customStyle="1" w:styleId="NumPar1">
    <w:name w:val="NumPar 1"/>
    <w:basedOn w:val="Normal"/>
    <w:next w:val="Normal"/>
    <w:link w:val="NumPar1Char"/>
    <w:rsid w:val="00663FD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663FDF"/>
    <w:rPr>
      <w:rFonts w:ascii="Arial" w:eastAsia="SimSun" w:hAnsi="Arial"/>
      <w:sz w:val="24"/>
      <w:szCs w:val="24"/>
      <w:lang w:eastAsia="zh-CN"/>
    </w:rPr>
  </w:style>
  <w:style w:type="table" w:customStyle="1" w:styleId="Grilledutableau1">
    <w:name w:val="Grille du tableau1"/>
    <w:basedOn w:val="TableNormal"/>
    <w:next w:val="TableGrid"/>
    <w:uiPriority w:val="39"/>
    <w:rsid w:val="00DE3F67"/>
    <w:rPr>
      <w:rFonts w:ascii="Calibri" w:eastAsia="Calibri" w:hAnsi="Calibr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6100">
      <w:bodyDiv w:val="1"/>
      <w:marLeft w:val="0"/>
      <w:marRight w:val="0"/>
      <w:marTop w:val="0"/>
      <w:marBottom w:val="0"/>
      <w:divBdr>
        <w:top w:val="none" w:sz="0" w:space="0" w:color="auto"/>
        <w:left w:val="none" w:sz="0" w:space="0" w:color="auto"/>
        <w:bottom w:val="none" w:sz="0" w:space="0" w:color="auto"/>
        <w:right w:val="none" w:sz="0" w:space="0" w:color="auto"/>
      </w:divBdr>
    </w:div>
    <w:div w:id="765033852">
      <w:bodyDiv w:val="1"/>
      <w:marLeft w:val="0"/>
      <w:marRight w:val="0"/>
      <w:marTop w:val="0"/>
      <w:marBottom w:val="0"/>
      <w:divBdr>
        <w:top w:val="none" w:sz="0" w:space="0" w:color="auto"/>
        <w:left w:val="none" w:sz="0" w:space="0" w:color="auto"/>
        <w:bottom w:val="none" w:sz="0" w:space="0" w:color="auto"/>
        <w:right w:val="none" w:sz="0" w:space="0" w:color="auto"/>
      </w:divBdr>
    </w:div>
    <w:div w:id="984823283">
      <w:bodyDiv w:val="1"/>
      <w:marLeft w:val="0"/>
      <w:marRight w:val="0"/>
      <w:marTop w:val="0"/>
      <w:marBottom w:val="0"/>
      <w:divBdr>
        <w:top w:val="none" w:sz="0" w:space="0" w:color="auto"/>
        <w:left w:val="none" w:sz="0" w:space="0" w:color="auto"/>
        <w:bottom w:val="none" w:sz="0" w:space="0" w:color="auto"/>
        <w:right w:val="none" w:sz="0" w:space="0" w:color="auto"/>
      </w:divBdr>
    </w:div>
    <w:div w:id="1084574166">
      <w:bodyDiv w:val="1"/>
      <w:marLeft w:val="0"/>
      <w:marRight w:val="0"/>
      <w:marTop w:val="0"/>
      <w:marBottom w:val="0"/>
      <w:divBdr>
        <w:top w:val="none" w:sz="0" w:space="0" w:color="auto"/>
        <w:left w:val="none" w:sz="0" w:space="0" w:color="auto"/>
        <w:bottom w:val="none" w:sz="0" w:space="0" w:color="auto"/>
        <w:right w:val="none" w:sz="0" w:space="0" w:color="auto"/>
      </w:divBdr>
    </w:div>
    <w:div w:id="1517649337">
      <w:bodyDiv w:val="1"/>
      <w:marLeft w:val="0"/>
      <w:marRight w:val="0"/>
      <w:marTop w:val="0"/>
      <w:marBottom w:val="0"/>
      <w:divBdr>
        <w:top w:val="none" w:sz="0" w:space="0" w:color="auto"/>
        <w:left w:val="none" w:sz="0" w:space="0" w:color="auto"/>
        <w:bottom w:val="none" w:sz="0" w:space="0" w:color="auto"/>
        <w:right w:val="none" w:sz="0" w:space="0" w:color="auto"/>
      </w:divBdr>
    </w:div>
    <w:div w:id="1608344848">
      <w:bodyDiv w:val="1"/>
      <w:marLeft w:val="0"/>
      <w:marRight w:val="0"/>
      <w:marTop w:val="0"/>
      <w:marBottom w:val="0"/>
      <w:divBdr>
        <w:top w:val="none" w:sz="0" w:space="0" w:color="auto"/>
        <w:left w:val="none" w:sz="0" w:space="0" w:color="auto"/>
        <w:bottom w:val="none" w:sz="0" w:space="0" w:color="auto"/>
        <w:right w:val="none" w:sz="0" w:space="0" w:color="auto"/>
      </w:divBdr>
    </w:div>
    <w:div w:id="21221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3AFF-CBB3-44FF-9F17-BECD2D82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Template>
  <TotalTime>16</TotalTime>
  <Pages>2</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OTIF</dc:creator>
  <cp:lastModifiedBy>Marie-Claude Collet</cp:lastModifiedBy>
  <cp:revision>9</cp:revision>
  <cp:lastPrinted>2017-08-11T07:31:00Z</cp:lastPrinted>
  <dcterms:created xsi:type="dcterms:W3CDTF">2017-08-11T07:32:00Z</dcterms:created>
  <dcterms:modified xsi:type="dcterms:W3CDTF">2017-08-11T11:11:00Z</dcterms:modified>
</cp:coreProperties>
</file>