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1688E" w:rsidRPr="00D1688E">
              <w:t xml:space="preserve">TRANS/WP.15/236 </w:t>
            </w:r>
            <w:r w:rsidR="009A3C67">
              <w:fldChar w:fldCharType="begin"/>
            </w:r>
            <w:r w:rsidR="009A3C67">
              <w:instrText xml:space="preserve"> FILLIN  "Введите символ после ЕCE/"  \* MERGEFORMAT </w:instrText>
            </w:r>
            <w:r w:rsidR="009A3C6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D1688E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D1688E" w:rsidRDefault="00A658DB" w:rsidP="007B199D">
            <w:pPr>
              <w:spacing w:before="240"/>
              <w:rPr>
                <w:lang w:val="en-US"/>
              </w:rPr>
            </w:pPr>
            <w:r w:rsidRPr="00D1688E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1688E">
              <w:rPr>
                <w:lang w:val="en-US"/>
              </w:rPr>
              <w:instrText xml:space="preserve"> FORMDROPDOWN </w:instrText>
            </w:r>
            <w:r w:rsidR="00AD05A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D1688E" w:rsidRDefault="00D1688E" w:rsidP="007B199D">
            <w:pPr>
              <w:rPr>
                <w:lang w:val="en-US"/>
              </w:rPr>
            </w:pPr>
            <w:r w:rsidRPr="00D1688E">
              <w:rPr>
                <w:lang w:val="en-US"/>
              </w:rPr>
              <w:t xml:space="preserve">6 </w:t>
            </w:r>
            <w:r>
              <w:rPr>
                <w:lang w:val="en-US"/>
              </w:rPr>
              <w:t>February 2017</w:t>
            </w:r>
            <w:r w:rsidR="00A658DB" w:rsidRPr="00245892">
              <w:fldChar w:fldCharType="begin"/>
            </w:r>
            <w:r w:rsidR="00A658DB" w:rsidRPr="00D1688E">
              <w:rPr>
                <w:lang w:val="en-US"/>
              </w:rPr>
              <w:instrText xml:space="preserve"> FILLIN  "</w:instrText>
            </w:r>
            <w:r w:rsidR="00A658DB" w:rsidRPr="00245892">
              <w:instrText>Введите</w:instrText>
            </w:r>
            <w:r w:rsidR="00A658DB" w:rsidRPr="00D1688E">
              <w:rPr>
                <w:lang w:val="en-US"/>
              </w:rPr>
              <w:instrText xml:space="preserve"> </w:instrText>
            </w:r>
            <w:r w:rsidR="00A658DB" w:rsidRPr="00245892">
              <w:instrText>дату</w:instrText>
            </w:r>
            <w:r w:rsidR="00A658DB" w:rsidRPr="00D1688E">
              <w:rPr>
                <w:lang w:val="en-US"/>
              </w:rPr>
              <w:instrText xml:space="preserve"> </w:instrText>
            </w:r>
            <w:r w:rsidR="00A658DB" w:rsidRPr="00245892">
              <w:instrText>документа</w:instrText>
            </w:r>
            <w:r w:rsidR="00A658DB" w:rsidRPr="00D1688E">
              <w:rPr>
                <w:lang w:val="en-US"/>
              </w:rPr>
              <w:instrText xml:space="preserve">" \* MERGEFORMAT </w:instrText>
            </w:r>
            <w:r w:rsidR="00A658DB" w:rsidRPr="00245892">
              <w:fldChar w:fldCharType="end"/>
            </w:r>
          </w:p>
          <w:p w:rsidR="00A658DB" w:rsidRPr="00D1688E" w:rsidRDefault="00A658DB" w:rsidP="007B199D">
            <w:pPr>
              <w:rPr>
                <w:lang w:val="en-US"/>
              </w:rPr>
            </w:pPr>
            <w:r w:rsidRPr="00D1688E">
              <w:rPr>
                <w:lang w:val="en-US"/>
              </w:rPr>
              <w:t>Russian</w:t>
            </w:r>
          </w:p>
          <w:p w:rsidR="00A658DB" w:rsidRPr="00D1688E" w:rsidRDefault="00A658DB" w:rsidP="007B199D">
            <w:pPr>
              <w:rPr>
                <w:lang w:val="en-US"/>
              </w:rPr>
            </w:pPr>
            <w:r w:rsidRPr="00D1688E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1688E">
              <w:rPr>
                <w:lang w:val="en-US"/>
              </w:rPr>
              <w:instrText xml:space="preserve"> FORMDROPDOWN </w:instrText>
            </w:r>
            <w:r w:rsidR="00AD05AF">
              <w:fldChar w:fldCharType="separate"/>
            </w:r>
            <w:r w:rsidRPr="00245892">
              <w:fldChar w:fldCharType="end"/>
            </w:r>
            <w:bookmarkEnd w:id="2"/>
            <w:r w:rsidR="00D1688E">
              <w:rPr>
                <w:lang w:val="en-US"/>
              </w:rPr>
              <w:t xml:space="preserve"> and French</w:t>
            </w:r>
          </w:p>
          <w:p w:rsidR="00A658DB" w:rsidRPr="00D1688E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1688E" w:rsidRPr="00D1688E" w:rsidRDefault="00D1688E" w:rsidP="00D1688E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D1688E">
        <w:rPr>
          <w:sz w:val="28"/>
          <w:szCs w:val="28"/>
        </w:rPr>
        <w:t>Комитет по внутреннему транспорту</w:t>
      </w:r>
    </w:p>
    <w:p w:rsidR="00D1688E" w:rsidRPr="00D1688E" w:rsidRDefault="00D1688E" w:rsidP="00D1688E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D1688E">
        <w:rPr>
          <w:b/>
          <w:bCs/>
          <w:sz w:val="24"/>
          <w:szCs w:val="24"/>
        </w:rPr>
        <w:t>Рабочая группа по перевозкам опасных грузов</w:t>
      </w:r>
    </w:p>
    <w:p w:rsidR="00D1688E" w:rsidRPr="00D1688E" w:rsidRDefault="00D1688E" w:rsidP="00D1688E">
      <w:pPr>
        <w:pStyle w:val="SingleTxtGR"/>
        <w:spacing w:after="0"/>
        <w:ind w:left="0" w:right="1138"/>
        <w:jc w:val="left"/>
        <w:rPr>
          <w:b/>
          <w:bCs/>
        </w:rPr>
      </w:pPr>
      <w:r w:rsidRPr="00D1688E">
        <w:rPr>
          <w:b/>
          <w:bCs/>
        </w:rPr>
        <w:t>102-я сессия</w:t>
      </w:r>
      <w:r w:rsidRPr="00D1688E">
        <w:rPr>
          <w:b/>
          <w:bCs/>
        </w:rPr>
        <w:br/>
      </w:r>
      <w:r w:rsidRPr="00D1688E">
        <w:t>Женева, 8−12 мая 2017 года</w:t>
      </w:r>
      <w:r w:rsidRPr="00D1688E">
        <w:br/>
        <w:t>Пункт 1 предварительной повестки дня</w:t>
      </w:r>
      <w:r w:rsidRPr="00D1688E">
        <w:br/>
      </w:r>
      <w:r w:rsidRPr="00D1688E">
        <w:rPr>
          <w:b/>
          <w:bCs/>
        </w:rPr>
        <w:t>Утверждение повестки дня</w:t>
      </w:r>
    </w:p>
    <w:p w:rsidR="00D1688E" w:rsidRPr="00D1688E" w:rsidRDefault="00D1688E" w:rsidP="00D1688E">
      <w:pPr>
        <w:pStyle w:val="HChGR"/>
      </w:pPr>
      <w:r w:rsidRPr="00D1688E">
        <w:tab/>
      </w:r>
      <w:r w:rsidRPr="00D1688E">
        <w:tab/>
        <w:t>Предварительная повестка дня 102-й сессии</w:t>
      </w:r>
      <w:r w:rsidRPr="00D1688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D1688E">
        <w:rPr>
          <w:b w:val="0"/>
          <w:bCs/>
          <w:sz w:val="20"/>
        </w:rPr>
        <w:t xml:space="preserve"> </w:t>
      </w:r>
      <w:r w:rsidRPr="00D1688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>**</w:t>
      </w:r>
      <w:r w:rsidRPr="00D1688E">
        <w:rPr>
          <w:b w:val="0"/>
          <w:bCs/>
          <w:sz w:val="20"/>
        </w:rPr>
        <w:t xml:space="preserve"> </w:t>
      </w:r>
      <w:r w:rsidRPr="00D1688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3"/>
        <w:t>***</w:t>
      </w:r>
      <w:r w:rsidRPr="00C6351A">
        <w:rPr>
          <w:b w:val="0"/>
        </w:rPr>
        <w:t>,</w:t>
      </w:r>
    </w:p>
    <w:p w:rsidR="00D1688E" w:rsidRPr="00D1688E" w:rsidRDefault="00D1688E" w:rsidP="00D1688E">
      <w:pPr>
        <w:pStyle w:val="SingleTxtGR"/>
      </w:pPr>
      <w:r w:rsidRPr="00D1688E">
        <w:t>которая состоится во Дворце Наций в Женеве и откроется в понедельник,</w:t>
      </w:r>
      <w:r w:rsidRPr="00D1688E">
        <w:br/>
        <w:t>8 мая 2017 года, в 10 ч. 00 м.</w:t>
      </w:r>
    </w:p>
    <w:p w:rsidR="00D1688E" w:rsidRPr="00D1688E" w:rsidRDefault="00D1688E" w:rsidP="00D1688E">
      <w:pPr>
        <w:pStyle w:val="SingleTxtGR"/>
      </w:pPr>
      <w:r w:rsidRPr="00D1688E">
        <w:t>1.</w:t>
      </w:r>
      <w:r w:rsidRPr="00D1688E">
        <w:tab/>
        <w:t>Утверждение повестки дня.</w:t>
      </w:r>
    </w:p>
    <w:p w:rsidR="00D1688E" w:rsidRPr="00D1688E" w:rsidRDefault="00D1688E" w:rsidP="00D1688E">
      <w:pPr>
        <w:pStyle w:val="SingleTxtGR"/>
      </w:pPr>
      <w:r w:rsidRPr="00D1688E">
        <w:t>2.</w:t>
      </w:r>
      <w:r w:rsidRPr="00D1688E">
        <w:tab/>
        <w:t>Семьдесят девятая сессия Комитета по внутреннему транспорту.</w:t>
      </w:r>
    </w:p>
    <w:p w:rsidR="00D1688E" w:rsidRPr="00D1688E" w:rsidRDefault="00D1688E" w:rsidP="00C35533">
      <w:pPr>
        <w:pStyle w:val="SingleTxtGR"/>
        <w:ind w:left="1701" w:hanging="567"/>
      </w:pPr>
      <w:r w:rsidRPr="00D1688E">
        <w:t>3.</w:t>
      </w:r>
      <w:r w:rsidRPr="00D1688E"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:rsidR="00D1688E" w:rsidRPr="00D1688E" w:rsidRDefault="00D1688E" w:rsidP="00D1688E">
      <w:pPr>
        <w:pStyle w:val="SingleTxtGR"/>
      </w:pPr>
      <w:r w:rsidRPr="00D1688E">
        <w:t>4.</w:t>
      </w:r>
      <w:r w:rsidRPr="00D1688E">
        <w:tab/>
        <w:t>Работа Совместного совещания МПОГ/ДОПОГ/ВОПОГ.</w:t>
      </w:r>
    </w:p>
    <w:p w:rsidR="00D1688E" w:rsidRPr="00D1688E" w:rsidRDefault="00D1688E" w:rsidP="00D1688E">
      <w:pPr>
        <w:pStyle w:val="SingleTxtGR"/>
      </w:pPr>
      <w:r w:rsidRPr="00D1688E">
        <w:lastRenderedPageBreak/>
        <w:t>5.</w:t>
      </w:r>
      <w:r w:rsidRPr="00D1688E">
        <w:tab/>
        <w:t>Предложения о внесении поправок в приложения А и В к ДОПОГ:</w:t>
      </w:r>
    </w:p>
    <w:p w:rsidR="00D1688E" w:rsidRPr="00D1688E" w:rsidRDefault="00D1688E" w:rsidP="00D1688E">
      <w:pPr>
        <w:pStyle w:val="SingleTxtGR"/>
      </w:pPr>
      <w:r w:rsidRPr="00D1688E">
        <w:tab/>
        <w:t>а)</w:t>
      </w:r>
      <w:r w:rsidRPr="00D1688E">
        <w:tab/>
        <w:t>конструкция и допущение к перевозке транспортных средств;</w:t>
      </w:r>
    </w:p>
    <w:p w:rsidR="00D1688E" w:rsidRPr="00D1688E" w:rsidRDefault="00D1688E" w:rsidP="00D1688E">
      <w:pPr>
        <w:pStyle w:val="SingleTxtGR"/>
      </w:pPr>
      <w:r w:rsidRPr="00D1688E">
        <w:tab/>
        <w:t>b)</w:t>
      </w:r>
      <w:r w:rsidRPr="00D1688E">
        <w:tab/>
        <w:t>различные предложения.</w:t>
      </w:r>
    </w:p>
    <w:p w:rsidR="00D1688E" w:rsidRPr="00D1688E" w:rsidRDefault="00D1688E" w:rsidP="00D1688E">
      <w:pPr>
        <w:pStyle w:val="SingleTxtGR"/>
      </w:pPr>
      <w:r w:rsidRPr="00D1688E">
        <w:t>6.</w:t>
      </w:r>
      <w:r w:rsidRPr="00D1688E">
        <w:tab/>
        <w:t>Толкование ДОПОГ.</w:t>
      </w:r>
    </w:p>
    <w:p w:rsidR="00D1688E" w:rsidRPr="00D1688E" w:rsidRDefault="00D1688E" w:rsidP="00D1688E">
      <w:pPr>
        <w:pStyle w:val="SingleTxtGR"/>
      </w:pPr>
      <w:r w:rsidRPr="00D1688E">
        <w:t>7.</w:t>
      </w:r>
      <w:r w:rsidRPr="00D1688E">
        <w:tab/>
        <w:t>Программа работы.</w:t>
      </w:r>
    </w:p>
    <w:p w:rsidR="00D1688E" w:rsidRPr="00D1688E" w:rsidRDefault="00D1688E" w:rsidP="00D1688E">
      <w:pPr>
        <w:pStyle w:val="SingleTxtGR"/>
      </w:pPr>
      <w:r w:rsidRPr="00D1688E">
        <w:t>8.</w:t>
      </w:r>
      <w:r w:rsidRPr="00D1688E">
        <w:tab/>
        <w:t>Прочие вопросы.</w:t>
      </w:r>
    </w:p>
    <w:p w:rsidR="00A658DB" w:rsidRDefault="00D1688E" w:rsidP="00D1688E">
      <w:pPr>
        <w:pStyle w:val="SingleTxtGR"/>
        <w:rPr>
          <w:lang w:val="en-GB"/>
        </w:rPr>
      </w:pPr>
      <w:r w:rsidRPr="00D1688E">
        <w:rPr>
          <w:lang w:val="en-GB"/>
        </w:rPr>
        <w:t>9.</w:t>
      </w:r>
      <w:r w:rsidRPr="00D1688E">
        <w:rPr>
          <w:lang w:val="en-GB"/>
        </w:rPr>
        <w:tab/>
        <w:t>Утверждение доклада.</w:t>
      </w:r>
    </w:p>
    <w:p w:rsidR="00D1688E" w:rsidRPr="00D1688E" w:rsidRDefault="00D1688E" w:rsidP="00D1688E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1688E" w:rsidRPr="00D1688E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8E" w:rsidRDefault="00D1688E" w:rsidP="00B471C5">
      <w:r>
        <w:separator/>
      </w:r>
    </w:p>
  </w:endnote>
  <w:endnote w:type="continuationSeparator" w:id="0">
    <w:p w:rsidR="00D1688E" w:rsidRDefault="00D1688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D05A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D1688E">
      <w:rPr>
        <w:lang w:val="en-US"/>
      </w:rPr>
      <w:t>7</w:t>
    </w:r>
    <w:r>
      <w:rPr>
        <w:lang w:val="en-US"/>
      </w:rPr>
      <w:t>-</w:t>
    </w:r>
    <w:r w:rsidR="00D1688E" w:rsidRPr="00D1688E">
      <w:rPr>
        <w:lang w:val="en-US"/>
      </w:rPr>
      <w:t>01749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1688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FC331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D1688E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D1688E" w:rsidRPr="00D1688E">
            <w:rPr>
              <w:lang w:val="en-US"/>
            </w:rPr>
            <w:t>01749</w:t>
          </w:r>
          <w:r w:rsidR="00D1688E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D1688E">
            <w:rPr>
              <w:lang w:val="en-US"/>
            </w:rPr>
            <w:t xml:space="preserve">  07</w:t>
          </w:r>
          <w:r w:rsidR="00FC3314">
            <w:rPr>
              <w:lang w:val="en-US"/>
            </w:rPr>
            <w:t>0</w:t>
          </w:r>
          <w:r w:rsidR="00D1688E">
            <w:rPr>
              <w:lang w:val="en-US"/>
            </w:rPr>
            <w:t>217  07</w:t>
          </w:r>
          <w:r w:rsidR="009A3C67">
            <w:rPr>
              <w:lang w:val="en-US"/>
            </w:rPr>
            <w:t>0</w:t>
          </w:r>
          <w:r w:rsidR="00D1688E">
            <w:rPr>
              <w:lang w:val="en-US"/>
            </w:rPr>
            <w:t>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1688E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3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3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1688E" w:rsidRDefault="00D1688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1688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8E" w:rsidRPr="009141DC" w:rsidRDefault="00D1688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1688E" w:rsidRPr="00D1261C" w:rsidRDefault="00D1688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1688E" w:rsidRPr="00D1688E" w:rsidRDefault="00D1688E">
      <w:pPr>
        <w:pStyle w:val="FootnoteText"/>
        <w:rPr>
          <w:lang w:val="ru-RU"/>
        </w:rPr>
      </w:pPr>
      <w:r>
        <w:tab/>
      </w:r>
      <w:r w:rsidRPr="00C35533">
        <w:rPr>
          <w:rStyle w:val="FootnoteReference"/>
          <w:sz w:val="20"/>
          <w:vertAlign w:val="baseline"/>
          <w:lang w:val="ru-RU"/>
        </w:rPr>
        <w:t>*</w:t>
      </w:r>
      <w:r w:rsidRPr="00D1688E">
        <w:rPr>
          <w:lang w:val="ru-RU"/>
        </w:rPr>
        <w:tab/>
        <w:t>Аннотации к повестке дня будут распространены в качестве документа ECE/TRANS/ WP.15/236/Add.1.</w:t>
      </w:r>
    </w:p>
  </w:footnote>
  <w:footnote w:id="2">
    <w:p w:rsidR="00D1688E" w:rsidRPr="00D1688E" w:rsidRDefault="00D1688E">
      <w:pPr>
        <w:pStyle w:val="FootnoteText"/>
        <w:rPr>
          <w:lang w:val="en-US"/>
        </w:rPr>
      </w:pPr>
      <w:r>
        <w:tab/>
      </w:r>
      <w:r w:rsidRPr="00C35533">
        <w:rPr>
          <w:rStyle w:val="FootnoteReference"/>
          <w:sz w:val="20"/>
          <w:vertAlign w:val="baseline"/>
          <w:lang w:val="ru-RU"/>
        </w:rPr>
        <w:t>**</w:t>
      </w:r>
      <w:r w:rsidRPr="00D1688E">
        <w:rPr>
          <w:lang w:val="ru-RU"/>
        </w:rPr>
        <w:t xml:space="preserve"> </w:t>
      </w:r>
      <w:r w:rsidRPr="00D1688E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</w:t>
      </w:r>
      <w:r w:rsidRPr="00D1688E">
        <w:rPr>
          <w:lang w:val="en-US"/>
        </w:rPr>
        <w:t> </w:t>
      </w:r>
      <w:r w:rsidRPr="00D1688E">
        <w:rPr>
          <w:lang w:val="ru-RU"/>
        </w:rPr>
        <w:t>будет. До сессии документы можно загрузить с веб-сайта Отдела транспорта ЕЭК</w:t>
      </w:r>
      <w:r>
        <w:rPr>
          <w:lang w:val="en-US"/>
        </w:rPr>
        <w:t> </w:t>
      </w:r>
      <w:r w:rsidRPr="00D1688E">
        <w:rPr>
          <w:lang w:val="ru-RU"/>
        </w:rPr>
        <w:t>ООН (</w:t>
      </w:r>
      <w:hyperlink r:id="rId1" w:history="1">
        <w:r w:rsidR="008A7653" w:rsidRPr="008A7653">
          <w:rPr>
            <w:rStyle w:val="Hyperlink"/>
            <w:color w:val="000000" w:themeColor="text1"/>
            <w:u w:val="none"/>
            <w:lang w:val="en-US"/>
          </w:rPr>
          <w:t>http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://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www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.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unece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.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org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/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trans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/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main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/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dgdb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/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wp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15/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wp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15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age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.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html</w:t>
        </w:r>
      </w:hyperlink>
      <w:r w:rsidRPr="00D1688E"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="008A7653" w:rsidRPr="008A7653">
          <w:rPr>
            <w:rStyle w:val="Hyperlink"/>
            <w:bCs/>
            <w:color w:val="000000" w:themeColor="text1"/>
            <w:u w:val="none"/>
            <w:lang w:val="en-US"/>
          </w:rPr>
          <w:t>christine</w:t>
        </w:r>
        <w:r w:rsidR="008A7653" w:rsidRPr="008A7653">
          <w:rPr>
            <w:rStyle w:val="Hyperlink"/>
            <w:bCs/>
            <w:color w:val="000000" w:themeColor="text1"/>
            <w:u w:val="none"/>
            <w:lang w:val="ru-RU"/>
          </w:rPr>
          <w:t>.</w:t>
        </w:r>
        <w:r w:rsidR="008A7653" w:rsidRPr="008A7653">
          <w:rPr>
            <w:rStyle w:val="Hyperlink"/>
            <w:bCs/>
            <w:color w:val="000000" w:themeColor="text1"/>
            <w:u w:val="none"/>
            <w:lang w:val="en-US"/>
          </w:rPr>
          <w:t>barrio</w:t>
        </w:r>
        <w:r w:rsidR="008A7653" w:rsidRPr="008A7653">
          <w:rPr>
            <w:rStyle w:val="Hyperlink"/>
            <w:bCs/>
            <w:color w:val="000000" w:themeColor="text1"/>
            <w:u w:val="none"/>
            <w:lang w:val="ru-RU"/>
          </w:rPr>
          <w:t>-</w:t>
        </w:r>
        <w:r w:rsidR="008A7653" w:rsidRPr="008A7653">
          <w:rPr>
            <w:rStyle w:val="Hyperlink"/>
            <w:bCs/>
            <w:color w:val="000000" w:themeColor="text1"/>
            <w:u w:val="none"/>
            <w:lang w:val="en-US"/>
          </w:rPr>
          <w:t>champeau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@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unece</w:t>
        </w:r>
        <w:r w:rsidR="008A7653" w:rsidRPr="008A7653">
          <w:rPr>
            <w:rStyle w:val="Hyperlink"/>
            <w:color w:val="000000" w:themeColor="text1"/>
            <w:u w:val="none"/>
            <w:lang w:val="ru-RU"/>
          </w:rPr>
          <w:t>.</w:t>
        </w:r>
        <w:r w:rsidR="008A7653" w:rsidRPr="008A7653">
          <w:rPr>
            <w:rStyle w:val="Hyperlink"/>
            <w:color w:val="000000" w:themeColor="text1"/>
            <w:u w:val="none"/>
            <w:lang w:val="en-US"/>
          </w:rPr>
          <w:t>org</w:t>
        </w:r>
      </w:hyperlink>
      <w:r w:rsidRPr="00D1688E">
        <w:rPr>
          <w:lang w:val="ru-RU"/>
        </w:rPr>
        <w:t>) или по факсу (41 22 917 0039). В ходе сессии официальные документы можно получить в Секции распространения документов ЮНОГ (комн.</w:t>
      </w:r>
      <w:r w:rsidRPr="00D1688E">
        <w:rPr>
          <w:lang w:val="en-US"/>
        </w:rPr>
        <w:t> </w:t>
      </w:r>
      <w:r w:rsidRPr="00D1688E">
        <w:rPr>
          <w:lang w:val="ru-RU"/>
        </w:rPr>
        <w:t>С.337, третий этаж, Дворец Наций).</w:t>
      </w:r>
    </w:p>
  </w:footnote>
  <w:footnote w:id="3">
    <w:p w:rsidR="00D1688E" w:rsidRPr="00D1688E" w:rsidRDefault="00D1688E">
      <w:pPr>
        <w:pStyle w:val="FootnoteText"/>
        <w:rPr>
          <w:sz w:val="20"/>
          <w:lang w:val="ru-RU"/>
        </w:rPr>
      </w:pPr>
      <w:r>
        <w:tab/>
      </w:r>
      <w:r w:rsidRPr="00D1688E">
        <w:rPr>
          <w:rStyle w:val="FootnoteReference"/>
          <w:sz w:val="20"/>
          <w:vertAlign w:val="baseline"/>
          <w:lang w:val="ru-RU"/>
        </w:rPr>
        <w:t>***</w:t>
      </w:r>
      <w:r w:rsidRPr="00D1688E">
        <w:rPr>
          <w:sz w:val="20"/>
          <w:lang w:val="ru-RU"/>
        </w:rPr>
        <w:t xml:space="preserve"> </w:t>
      </w:r>
      <w:r w:rsidRPr="00D1688E">
        <w:rPr>
          <w:lang w:val="ru-RU"/>
        </w:rPr>
        <w:tab/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8A7653">
          <w:rPr>
            <w:rStyle w:val="Hyperlink"/>
            <w:b/>
            <w:color w:val="000000" w:themeColor="text1"/>
            <w:u w:val="none"/>
            <w:lang w:val="ru-RU"/>
          </w:rPr>
          <w:t>https://www2.unece.org/uncdb/app/ext/meeting-registration?id=</w:t>
        </w:r>
        <w:r w:rsidRPr="008A7653">
          <w:rPr>
            <w:rStyle w:val="Hyperlink"/>
            <w:b/>
            <w:color w:val="000000" w:themeColor="text1"/>
            <w:u w:val="none"/>
            <w:lang w:val="en-US"/>
          </w:rPr>
          <w:t>h</w:t>
        </w:r>
        <w:r w:rsidRPr="008A7653">
          <w:rPr>
            <w:rStyle w:val="Hyperlink"/>
            <w:b/>
            <w:color w:val="000000" w:themeColor="text1"/>
            <w:u w:val="none"/>
            <w:lang w:val="ru-RU"/>
          </w:rPr>
          <w:t>8</w:t>
        </w:r>
        <w:r w:rsidRPr="008A7653">
          <w:rPr>
            <w:rStyle w:val="Hyperlink"/>
            <w:b/>
            <w:color w:val="000000" w:themeColor="text1"/>
            <w:u w:val="none"/>
            <w:lang w:val="en-US"/>
          </w:rPr>
          <w:t>JF</w:t>
        </w:r>
        <w:r w:rsidRPr="008A7653">
          <w:rPr>
            <w:rStyle w:val="Hyperlink"/>
            <w:b/>
            <w:color w:val="000000" w:themeColor="text1"/>
            <w:u w:val="none"/>
            <w:lang w:val="ru-RU"/>
          </w:rPr>
          <w:t>5</w:t>
        </w:r>
        <w:r w:rsidRPr="008A7653">
          <w:rPr>
            <w:rStyle w:val="Hyperlink"/>
            <w:b/>
            <w:color w:val="000000" w:themeColor="text1"/>
            <w:u w:val="none"/>
            <w:lang w:val="en-US"/>
          </w:rPr>
          <w:t>S</w:t>
        </w:r>
      </w:hyperlink>
      <w:r w:rsidRPr="00D1688E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</w:t>
      </w:r>
      <w:r w:rsidRPr="00D1688E">
        <w:rPr>
          <w:lang w:val="en-US"/>
        </w:rPr>
        <w:t> </w:t>
      </w:r>
      <w:r w:rsidRPr="00D1688E">
        <w:rPr>
          <w:lang w:val="ru-RU"/>
        </w:rPr>
        <w:t>стороны Прени (Pregny Gate) (14, Avenue de la Paix). В случае затруднений просьба связаться с секретариатом по телефону (внутр. ном. 71992). Схему Дворца Наций и</w:t>
      </w:r>
      <w:r w:rsidRPr="00D1688E">
        <w:rPr>
          <w:lang w:val="en-US"/>
        </w:rPr>
        <w:t> </w:t>
      </w:r>
      <w:r w:rsidRPr="00D1688E">
        <w:rPr>
          <w:lang w:val="ru-RU"/>
        </w:rPr>
        <w:t>другую полезную информацию см. на веб-сайте (www.unece.org/meetings/ practical.htm).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1688E" w:rsidRPr="00D1688E">
      <w:rPr>
        <w:lang w:val="en-US"/>
      </w:rPr>
      <w:t>TRANS/WP.15/236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8E" w:rsidRDefault="00D1688E" w:rsidP="00D1688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8E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064FF"/>
    <w:rsid w:val="008717E8"/>
    <w:rsid w:val="008A7653"/>
    <w:rsid w:val="008D01AE"/>
    <w:rsid w:val="008E0423"/>
    <w:rsid w:val="008E308B"/>
    <w:rsid w:val="009141DC"/>
    <w:rsid w:val="009174A1"/>
    <w:rsid w:val="0098674D"/>
    <w:rsid w:val="00997ACA"/>
    <w:rsid w:val="009A3C67"/>
    <w:rsid w:val="00A03FB7"/>
    <w:rsid w:val="00A55C56"/>
    <w:rsid w:val="00A658DB"/>
    <w:rsid w:val="00A75A11"/>
    <w:rsid w:val="00A9606E"/>
    <w:rsid w:val="00AD05AF"/>
    <w:rsid w:val="00AD7EAD"/>
    <w:rsid w:val="00AE06BA"/>
    <w:rsid w:val="00B35A32"/>
    <w:rsid w:val="00B432C6"/>
    <w:rsid w:val="00B471C5"/>
    <w:rsid w:val="00B6474A"/>
    <w:rsid w:val="00BE1742"/>
    <w:rsid w:val="00C35533"/>
    <w:rsid w:val="00C6351A"/>
    <w:rsid w:val="00CD2EF8"/>
    <w:rsid w:val="00D1261C"/>
    <w:rsid w:val="00D1688E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D8C7223-765B-481E-8992-DAFDF3D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h8JF5S" TargetMode="External"/><Relationship Id="rId2" Type="http://schemas.openxmlformats.org/officeDocument/2006/relationships/hyperlink" Target="mailto:christine.barrio-champeau@unece.org" TargetMode="External"/><Relationship Id="rId1" Type="http://schemas.openxmlformats.org/officeDocument/2006/relationships/hyperlink" Target="http://www.unece.org/trans/main/dgdb/wp15/wp15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898D-4304-4213-9A57-1B2A792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1039</Characters>
  <Application>Microsoft Office Word</Application>
  <DocSecurity>0</DocSecurity>
  <Lines>39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Christine Barrio-Champeau</cp:lastModifiedBy>
  <cp:revision>2</cp:revision>
  <cp:lastPrinted>2017-02-07T11:45:00Z</cp:lastPrinted>
  <dcterms:created xsi:type="dcterms:W3CDTF">2017-03-13T10:32:00Z</dcterms:created>
  <dcterms:modified xsi:type="dcterms:W3CDTF">2017-03-13T10:32:00Z</dcterms:modified>
</cp:coreProperties>
</file>