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54" w:rsidRPr="001F4254" w:rsidRDefault="001F4254" w:rsidP="001F4254">
      <w:pPr>
        <w:jc w:val="center"/>
        <w:rPr>
          <w:b/>
          <w:sz w:val="24"/>
        </w:rPr>
      </w:pPr>
    </w:p>
    <w:tbl>
      <w:tblPr>
        <w:tblW w:w="10632" w:type="dxa"/>
        <w:tblInd w:w="108" w:type="dxa"/>
        <w:tblLayout w:type="fixed"/>
        <w:tblLook w:val="0000" w:firstRow="0" w:lastRow="0" w:firstColumn="0" w:lastColumn="0" w:noHBand="0" w:noVBand="0"/>
      </w:tblPr>
      <w:tblGrid>
        <w:gridCol w:w="5812"/>
        <w:gridCol w:w="4820"/>
      </w:tblGrid>
      <w:tr w:rsidR="00FB09A8" w:rsidRPr="00CE6F15" w:rsidTr="00785038">
        <w:tc>
          <w:tcPr>
            <w:tcW w:w="5812" w:type="dxa"/>
          </w:tcPr>
          <w:p w:rsidR="00FB09A8" w:rsidRPr="00CE6F15" w:rsidRDefault="00FB09A8" w:rsidP="00EE641C">
            <w:pPr>
              <w:ind w:left="176"/>
              <w:jc w:val="both"/>
              <w:rPr>
                <w:rFonts w:ascii="Times New Roman" w:eastAsia="Calibri" w:hAnsi="Times New Roman" w:cs="Times New Roman"/>
                <w:sz w:val="24"/>
                <w:szCs w:val="24"/>
              </w:rPr>
            </w:pPr>
            <w:r w:rsidRPr="00CE6F15">
              <w:rPr>
                <w:rFonts w:ascii="Times New Roman" w:eastAsia="Calibri" w:hAnsi="Times New Roman" w:cs="Times New Roman"/>
                <w:sz w:val="24"/>
                <w:szCs w:val="24"/>
              </w:rPr>
              <w:t xml:space="preserve">Transmitted by the </w:t>
            </w:r>
            <w:r w:rsidRPr="00CE6F15">
              <w:rPr>
                <w:rFonts w:ascii="Times New Roman" w:eastAsia="Calibri" w:hAnsi="Times New Roman" w:cs="Times New Roman"/>
                <w:sz w:val="24"/>
                <w:szCs w:val="24"/>
                <w:lang w:eastAsia="ja-JP"/>
              </w:rPr>
              <w:t>expert from</w:t>
            </w:r>
            <w:r w:rsidRPr="00CE6F15">
              <w:rPr>
                <w:rFonts w:ascii="Times New Roman" w:eastAsia="Calibri" w:hAnsi="Times New Roman" w:cs="Times New Roman"/>
                <w:sz w:val="24"/>
                <w:szCs w:val="24"/>
              </w:rPr>
              <w:t xml:space="preserve"> </w:t>
            </w:r>
            <w:r w:rsidRPr="00CE6F15">
              <w:rPr>
                <w:rFonts w:ascii="Times New Roman" w:eastAsia="Calibri" w:hAnsi="Times New Roman" w:cs="Times New Roman"/>
                <w:sz w:val="24"/>
                <w:szCs w:val="24"/>
                <w:lang w:eastAsia="ja-JP"/>
              </w:rPr>
              <w:t>India</w:t>
            </w:r>
          </w:p>
          <w:p w:rsidR="00FB09A8" w:rsidRPr="00CE6F15" w:rsidRDefault="00FB09A8" w:rsidP="009013E7">
            <w:pPr>
              <w:ind w:left="709"/>
              <w:jc w:val="both"/>
              <w:rPr>
                <w:rFonts w:ascii="Times New Roman" w:eastAsia="Calibri" w:hAnsi="Times New Roman" w:cs="Times New Roman"/>
                <w:sz w:val="24"/>
                <w:szCs w:val="24"/>
                <w:u w:val="single"/>
              </w:rPr>
            </w:pPr>
          </w:p>
        </w:tc>
        <w:tc>
          <w:tcPr>
            <w:tcW w:w="4820" w:type="dxa"/>
          </w:tcPr>
          <w:p w:rsidR="00CE6F15" w:rsidRPr="00CE6F15" w:rsidRDefault="00FB09A8" w:rsidP="00785038">
            <w:pPr>
              <w:spacing w:after="0"/>
              <w:rPr>
                <w:rFonts w:ascii="Times New Roman" w:eastAsia="Calibri" w:hAnsi="Times New Roman" w:cs="Times New Roman"/>
                <w:b/>
                <w:sz w:val="24"/>
                <w:szCs w:val="24"/>
              </w:rPr>
            </w:pPr>
            <w:r w:rsidRPr="00CE6F15">
              <w:rPr>
                <w:rFonts w:ascii="Times New Roman" w:eastAsia="Calibri" w:hAnsi="Times New Roman" w:cs="Times New Roman"/>
                <w:sz w:val="24"/>
                <w:szCs w:val="24"/>
                <w:u w:val="single"/>
              </w:rPr>
              <w:t>Informal Document</w:t>
            </w:r>
            <w:r w:rsidRPr="00CE6F15">
              <w:rPr>
                <w:rFonts w:ascii="Times New Roman" w:eastAsia="Calibri" w:hAnsi="Times New Roman" w:cs="Times New Roman"/>
                <w:sz w:val="24"/>
                <w:szCs w:val="24"/>
              </w:rPr>
              <w:t xml:space="preserve"> </w:t>
            </w:r>
            <w:r w:rsidRPr="00CE6F15">
              <w:rPr>
                <w:rFonts w:ascii="Times New Roman" w:eastAsia="Calibri" w:hAnsi="Times New Roman" w:cs="Times New Roman"/>
                <w:b/>
                <w:sz w:val="24"/>
                <w:szCs w:val="24"/>
                <w:lang w:eastAsia="ja-JP"/>
              </w:rPr>
              <w:t>GR</w:t>
            </w:r>
            <w:r w:rsidR="00063A14" w:rsidRPr="00CE6F15">
              <w:rPr>
                <w:rFonts w:ascii="Times New Roman" w:hAnsi="Times New Roman" w:cs="Times New Roman"/>
                <w:b/>
                <w:sz w:val="24"/>
                <w:szCs w:val="24"/>
                <w:lang w:eastAsia="ja-JP"/>
              </w:rPr>
              <w:t>E</w:t>
            </w:r>
            <w:r w:rsidRPr="00CE6F15">
              <w:rPr>
                <w:rFonts w:ascii="Times New Roman" w:eastAsia="Calibri" w:hAnsi="Times New Roman" w:cs="Times New Roman"/>
                <w:b/>
                <w:sz w:val="24"/>
                <w:szCs w:val="24"/>
              </w:rPr>
              <w:t>-</w:t>
            </w:r>
            <w:r w:rsidR="00CE6F15">
              <w:rPr>
                <w:rFonts w:ascii="Times New Roman" w:eastAsia="Calibri" w:hAnsi="Times New Roman" w:cs="Times New Roman"/>
                <w:b/>
                <w:sz w:val="24"/>
                <w:szCs w:val="24"/>
              </w:rPr>
              <w:t>76</w:t>
            </w:r>
            <w:r w:rsidRPr="00CE6F15">
              <w:rPr>
                <w:rFonts w:ascii="Times New Roman" w:eastAsia="Calibri" w:hAnsi="Times New Roman" w:cs="Times New Roman"/>
                <w:b/>
                <w:sz w:val="24"/>
                <w:szCs w:val="24"/>
              </w:rPr>
              <w:t>-</w:t>
            </w:r>
            <w:r w:rsidR="00785038">
              <w:rPr>
                <w:rFonts w:ascii="Times New Roman" w:eastAsia="Calibri" w:hAnsi="Times New Roman" w:cs="Times New Roman"/>
                <w:b/>
                <w:sz w:val="24"/>
                <w:szCs w:val="24"/>
              </w:rPr>
              <w:t>06</w:t>
            </w:r>
          </w:p>
          <w:p w:rsidR="00785038" w:rsidRDefault="00FB09A8" w:rsidP="00785038">
            <w:pPr>
              <w:spacing w:after="0"/>
              <w:rPr>
                <w:rFonts w:ascii="Times New Roman" w:eastAsia="Calibri" w:hAnsi="Times New Roman" w:cs="Times New Roman"/>
                <w:sz w:val="24"/>
                <w:szCs w:val="24"/>
              </w:rPr>
            </w:pPr>
            <w:r w:rsidRPr="00CE6F15">
              <w:rPr>
                <w:rFonts w:ascii="Times New Roman" w:eastAsia="Calibri" w:hAnsi="Times New Roman" w:cs="Times New Roman"/>
                <w:sz w:val="24"/>
                <w:szCs w:val="24"/>
                <w:lang w:eastAsia="ja-JP"/>
              </w:rPr>
              <w:t>(7</w:t>
            </w:r>
            <w:r w:rsidR="00063A14" w:rsidRPr="00CE6F15">
              <w:rPr>
                <w:rFonts w:ascii="Times New Roman" w:hAnsi="Times New Roman" w:cs="Times New Roman"/>
                <w:sz w:val="24"/>
                <w:szCs w:val="24"/>
                <w:lang w:eastAsia="ja-JP"/>
              </w:rPr>
              <w:t>6</w:t>
            </w:r>
            <w:r w:rsidRPr="00CE6F15">
              <w:rPr>
                <w:rFonts w:ascii="Times New Roman" w:eastAsia="Calibri" w:hAnsi="Times New Roman" w:cs="Times New Roman"/>
                <w:sz w:val="24"/>
                <w:szCs w:val="24"/>
                <w:lang w:eastAsia="ja-JP"/>
              </w:rPr>
              <w:t>th</w:t>
            </w:r>
            <w:r w:rsidRPr="00CE6F15">
              <w:rPr>
                <w:rFonts w:ascii="Times New Roman" w:eastAsia="Calibri" w:hAnsi="Times New Roman" w:cs="Times New Roman"/>
                <w:sz w:val="24"/>
                <w:szCs w:val="24"/>
              </w:rPr>
              <w:t xml:space="preserve"> </w:t>
            </w:r>
            <w:r w:rsidR="00EE641C" w:rsidRPr="00CE6F15">
              <w:rPr>
                <w:rFonts w:ascii="Times New Roman" w:eastAsia="Calibri" w:hAnsi="Times New Roman" w:cs="Times New Roman"/>
                <w:sz w:val="24"/>
                <w:szCs w:val="24"/>
              </w:rPr>
              <w:t xml:space="preserve">session of </w:t>
            </w:r>
            <w:r w:rsidR="00063A14" w:rsidRPr="00CE6F15">
              <w:rPr>
                <w:rFonts w:ascii="Times New Roman" w:eastAsia="Calibri" w:hAnsi="Times New Roman" w:cs="Times New Roman"/>
                <w:sz w:val="24"/>
                <w:szCs w:val="24"/>
                <w:lang w:eastAsia="ja-JP"/>
              </w:rPr>
              <w:t>GRE</w:t>
            </w:r>
            <w:r w:rsidR="00CE6F15" w:rsidRPr="00CE6F15">
              <w:rPr>
                <w:rFonts w:ascii="Times New Roman" w:eastAsia="Calibri" w:hAnsi="Times New Roman" w:cs="Times New Roman"/>
                <w:sz w:val="24"/>
                <w:szCs w:val="24"/>
                <w:lang w:eastAsia="ja-JP"/>
              </w:rPr>
              <w:t xml:space="preserve">, </w:t>
            </w:r>
            <w:r w:rsidR="00CE6F15" w:rsidRPr="00CE6F15">
              <w:rPr>
                <w:rFonts w:ascii="Times New Roman" w:hAnsi="Times New Roman" w:cs="Times New Roman"/>
                <w:sz w:val="24"/>
                <w:szCs w:val="24"/>
              </w:rPr>
              <w:t xml:space="preserve"> 25–28 October 2016</w:t>
            </w:r>
            <w:r w:rsidR="00063A14" w:rsidRPr="00CE6F15">
              <w:rPr>
                <w:rFonts w:ascii="Times New Roman" w:eastAsia="Calibri" w:hAnsi="Times New Roman" w:cs="Times New Roman"/>
                <w:sz w:val="24"/>
                <w:szCs w:val="24"/>
              </w:rPr>
              <w:t xml:space="preserve">, </w:t>
            </w:r>
            <w:r w:rsidRPr="00CE6F15">
              <w:rPr>
                <w:rFonts w:ascii="Times New Roman" w:eastAsia="Calibri" w:hAnsi="Times New Roman" w:cs="Times New Roman"/>
                <w:sz w:val="24"/>
                <w:szCs w:val="24"/>
              </w:rPr>
              <w:t xml:space="preserve"> </w:t>
            </w:r>
          </w:p>
          <w:p w:rsidR="00FB09A8" w:rsidRPr="00CE6F15" w:rsidRDefault="00FB09A8" w:rsidP="0097337A">
            <w:pPr>
              <w:spacing w:after="0"/>
              <w:rPr>
                <w:rFonts w:ascii="Times New Roman" w:eastAsia="Calibri" w:hAnsi="Times New Roman" w:cs="Times New Roman"/>
                <w:b/>
                <w:sz w:val="24"/>
                <w:szCs w:val="24"/>
                <w:lang w:eastAsia="ja-JP"/>
              </w:rPr>
            </w:pPr>
            <w:r w:rsidRPr="00CE6F15">
              <w:rPr>
                <w:rFonts w:ascii="Times New Roman" w:eastAsia="Calibri" w:hAnsi="Times New Roman" w:cs="Times New Roman"/>
                <w:sz w:val="24"/>
                <w:szCs w:val="24"/>
              </w:rPr>
              <w:t xml:space="preserve">agenda item </w:t>
            </w:r>
            <w:r w:rsidR="00CE6F15">
              <w:rPr>
                <w:rFonts w:ascii="Times New Roman" w:hAnsi="Times New Roman" w:cs="Times New Roman"/>
                <w:sz w:val="24"/>
                <w:szCs w:val="24"/>
              </w:rPr>
              <w:t>7(</w:t>
            </w:r>
            <w:r w:rsidR="0097337A">
              <w:rPr>
                <w:rFonts w:ascii="Times New Roman" w:hAnsi="Times New Roman" w:cs="Times New Roman"/>
                <w:sz w:val="24"/>
                <w:szCs w:val="24"/>
              </w:rPr>
              <w:t>e</w:t>
            </w:r>
            <w:bookmarkStart w:id="0" w:name="_GoBack"/>
            <w:bookmarkEnd w:id="0"/>
            <w:r w:rsidR="00EE641C" w:rsidRPr="00CE6F15">
              <w:rPr>
                <w:rFonts w:ascii="Times New Roman" w:hAnsi="Times New Roman" w:cs="Times New Roman"/>
                <w:sz w:val="24"/>
                <w:szCs w:val="24"/>
              </w:rPr>
              <w:t>)</w:t>
            </w:r>
            <w:r w:rsidR="00CE6F15">
              <w:rPr>
                <w:rFonts w:ascii="Times New Roman" w:hAnsi="Times New Roman" w:cs="Times New Roman"/>
                <w:sz w:val="24"/>
                <w:szCs w:val="24"/>
              </w:rPr>
              <w:t>)</w:t>
            </w:r>
            <w:r w:rsidR="002048EA" w:rsidRPr="00CE6F15">
              <w:rPr>
                <w:rFonts w:ascii="Times New Roman" w:hAnsi="Times New Roman" w:cs="Times New Roman"/>
                <w:sz w:val="24"/>
                <w:szCs w:val="24"/>
              </w:rPr>
              <w:t xml:space="preserve"> </w:t>
            </w:r>
          </w:p>
        </w:tc>
      </w:tr>
    </w:tbl>
    <w:p w:rsidR="003A558D" w:rsidRDefault="003A558D" w:rsidP="00016D0A">
      <w:pPr>
        <w:spacing w:after="120"/>
        <w:ind w:left="709"/>
        <w:jc w:val="center"/>
        <w:rPr>
          <w:rFonts w:ascii="Times New Roman" w:hAnsi="Times New Roman" w:cs="Times New Roman"/>
          <w:b/>
          <w:sz w:val="24"/>
          <w:szCs w:val="24"/>
        </w:rPr>
      </w:pPr>
    </w:p>
    <w:p w:rsidR="00063A14" w:rsidRPr="00CE4608" w:rsidRDefault="00063A14" w:rsidP="00016D0A">
      <w:pPr>
        <w:spacing w:after="120"/>
        <w:ind w:left="709"/>
        <w:jc w:val="center"/>
        <w:rPr>
          <w:rFonts w:ascii="Times New Roman" w:hAnsi="Times New Roman" w:cs="Times New Roman"/>
          <w:b/>
          <w:sz w:val="24"/>
          <w:szCs w:val="24"/>
        </w:rPr>
      </w:pPr>
      <w:r w:rsidRPr="00CE4608">
        <w:rPr>
          <w:rFonts w:ascii="Times New Roman" w:hAnsi="Times New Roman" w:cs="Times New Roman"/>
          <w:b/>
          <w:sz w:val="24"/>
          <w:szCs w:val="24"/>
        </w:rPr>
        <w:t>PROPOSAL FOR DRAFT AMENDMENTS TO REGULATION No. 53</w:t>
      </w:r>
    </w:p>
    <w:p w:rsidR="008D194C" w:rsidRDefault="00063A14" w:rsidP="00BF27B4">
      <w:pPr>
        <w:autoSpaceDE w:val="0"/>
        <w:autoSpaceDN w:val="0"/>
        <w:adjustRightInd w:val="0"/>
        <w:spacing w:after="0" w:line="240" w:lineRule="auto"/>
        <w:ind w:left="709"/>
        <w:jc w:val="center"/>
        <w:rPr>
          <w:rFonts w:ascii="Times New Roman" w:hAnsi="Times New Roman" w:cs="Times New Roman"/>
          <w:sz w:val="24"/>
          <w:szCs w:val="24"/>
        </w:rPr>
      </w:pPr>
      <w:r w:rsidRPr="00063A14">
        <w:rPr>
          <w:rFonts w:ascii="Times New Roman" w:hAnsi="Times New Roman" w:cs="Times New Roman"/>
          <w:sz w:val="24"/>
          <w:szCs w:val="24"/>
        </w:rPr>
        <w:t xml:space="preserve">(Uniform provisions concerning the approval of category </w:t>
      </w:r>
      <w:r w:rsidR="008D194C">
        <w:rPr>
          <w:rFonts w:ascii="Times New Roman" w:hAnsi="Times New Roman" w:cs="Times New Roman"/>
          <w:sz w:val="24"/>
          <w:szCs w:val="24"/>
        </w:rPr>
        <w:t>L3</w:t>
      </w:r>
      <w:r w:rsidRPr="00063A14">
        <w:rPr>
          <w:rFonts w:ascii="Times New Roman" w:hAnsi="Times New Roman" w:cs="Times New Roman"/>
          <w:sz w:val="24"/>
          <w:szCs w:val="24"/>
        </w:rPr>
        <w:t xml:space="preserve"> vehicles </w:t>
      </w:r>
      <w:r>
        <w:rPr>
          <w:rFonts w:ascii="Times New Roman" w:hAnsi="Times New Roman" w:cs="Times New Roman"/>
          <w:sz w:val="24"/>
          <w:szCs w:val="24"/>
        </w:rPr>
        <w:t>w</w:t>
      </w:r>
      <w:r w:rsidRPr="00063A14">
        <w:rPr>
          <w:rFonts w:ascii="Times New Roman" w:hAnsi="Times New Roman" w:cs="Times New Roman"/>
          <w:sz w:val="24"/>
          <w:szCs w:val="24"/>
        </w:rPr>
        <w:t>ith regard to</w:t>
      </w:r>
    </w:p>
    <w:p w:rsidR="00063A14" w:rsidRDefault="00063A14" w:rsidP="00BF27B4">
      <w:pPr>
        <w:autoSpaceDE w:val="0"/>
        <w:autoSpaceDN w:val="0"/>
        <w:adjustRightInd w:val="0"/>
        <w:spacing w:after="0" w:line="240" w:lineRule="auto"/>
        <w:ind w:left="709"/>
        <w:jc w:val="center"/>
        <w:rPr>
          <w:rFonts w:ascii="Times New Roman" w:hAnsi="Times New Roman" w:cs="Times New Roman"/>
          <w:sz w:val="24"/>
          <w:szCs w:val="24"/>
        </w:rPr>
      </w:pPr>
      <w:proofErr w:type="gramStart"/>
      <w:r w:rsidRPr="00063A14">
        <w:rPr>
          <w:rFonts w:ascii="Times New Roman" w:hAnsi="Times New Roman" w:cs="Times New Roman"/>
          <w:sz w:val="24"/>
          <w:szCs w:val="24"/>
        </w:rPr>
        <w:t>the</w:t>
      </w:r>
      <w:proofErr w:type="gramEnd"/>
      <w:r w:rsidRPr="00063A14">
        <w:rPr>
          <w:rFonts w:ascii="Times New Roman" w:hAnsi="Times New Roman" w:cs="Times New Roman"/>
          <w:sz w:val="24"/>
          <w:szCs w:val="24"/>
        </w:rPr>
        <w:t xml:space="preserve"> installation of</w:t>
      </w:r>
      <w:r w:rsidR="00CE4608">
        <w:rPr>
          <w:rFonts w:ascii="Times New Roman" w:hAnsi="Times New Roman" w:cs="Times New Roman"/>
          <w:sz w:val="24"/>
          <w:szCs w:val="24"/>
        </w:rPr>
        <w:t xml:space="preserve"> lighting and light-signalling</w:t>
      </w:r>
      <w:r w:rsidR="003A558D">
        <w:rPr>
          <w:rFonts w:ascii="Times New Roman" w:hAnsi="Times New Roman" w:cs="Times New Roman"/>
          <w:sz w:val="24"/>
          <w:szCs w:val="24"/>
        </w:rPr>
        <w:t xml:space="preserve"> </w:t>
      </w:r>
      <w:r w:rsidR="00CE4608">
        <w:rPr>
          <w:rFonts w:ascii="Times New Roman" w:hAnsi="Times New Roman" w:cs="Times New Roman"/>
          <w:sz w:val="24"/>
          <w:szCs w:val="24"/>
        </w:rPr>
        <w:t>d</w:t>
      </w:r>
      <w:r w:rsidRPr="00063A14">
        <w:rPr>
          <w:rFonts w:ascii="Times New Roman" w:hAnsi="Times New Roman" w:cs="Times New Roman"/>
          <w:sz w:val="24"/>
          <w:szCs w:val="24"/>
        </w:rPr>
        <w:t>evices)</w:t>
      </w:r>
    </w:p>
    <w:p w:rsidR="009D59A8" w:rsidRPr="006333D4" w:rsidRDefault="009D59A8" w:rsidP="00016D0A">
      <w:pPr>
        <w:spacing w:after="120"/>
        <w:ind w:left="709"/>
        <w:jc w:val="center"/>
        <w:rPr>
          <w:rFonts w:ascii="Times New Roman" w:hAnsi="Times New Roman" w:cs="Times New Roman"/>
          <w:sz w:val="10"/>
          <w:szCs w:val="24"/>
        </w:rPr>
      </w:pPr>
    </w:p>
    <w:p w:rsidR="009D59A8" w:rsidRPr="009D59A8" w:rsidRDefault="009D59A8" w:rsidP="009D59A8">
      <w:pPr>
        <w:ind w:left="709"/>
        <w:jc w:val="center"/>
        <w:rPr>
          <w:rFonts w:ascii="Times New Roman" w:hAnsi="Times New Roman" w:cs="Times New Roman"/>
          <w:sz w:val="24"/>
          <w:szCs w:val="24"/>
        </w:rPr>
      </w:pPr>
      <w:r w:rsidRPr="009D59A8">
        <w:rPr>
          <w:rFonts w:ascii="Times New Roman" w:hAnsi="Times New Roman" w:cs="Times New Roman"/>
          <w:sz w:val="24"/>
          <w:szCs w:val="24"/>
        </w:rPr>
        <w:t xml:space="preserve">(India </w:t>
      </w:r>
      <w:r w:rsidR="00DF3CEB">
        <w:rPr>
          <w:rFonts w:ascii="Times New Roman" w:hAnsi="Times New Roman" w:cs="Times New Roman"/>
          <w:sz w:val="24"/>
          <w:szCs w:val="24"/>
        </w:rPr>
        <w:t>proposal</w:t>
      </w:r>
      <w:r w:rsidR="002E1A52">
        <w:rPr>
          <w:rFonts w:ascii="Times New Roman" w:hAnsi="Times New Roman" w:cs="Times New Roman"/>
          <w:sz w:val="24"/>
          <w:szCs w:val="24"/>
        </w:rPr>
        <w:t>s</w:t>
      </w:r>
      <w:r w:rsidR="00DF3CEB">
        <w:rPr>
          <w:rFonts w:ascii="Times New Roman" w:hAnsi="Times New Roman" w:cs="Times New Roman"/>
          <w:sz w:val="24"/>
          <w:szCs w:val="24"/>
        </w:rPr>
        <w:t xml:space="preserve"> </w:t>
      </w:r>
      <w:r w:rsidR="002E1A52">
        <w:rPr>
          <w:rFonts w:ascii="Times New Roman" w:hAnsi="Times New Roman" w:cs="Times New Roman"/>
          <w:sz w:val="24"/>
          <w:szCs w:val="24"/>
        </w:rPr>
        <w:t>are</w:t>
      </w:r>
      <w:r>
        <w:rPr>
          <w:rFonts w:ascii="Times New Roman" w:hAnsi="Times New Roman" w:cs="Times New Roman"/>
          <w:sz w:val="24"/>
          <w:szCs w:val="24"/>
        </w:rPr>
        <w:t xml:space="preserve"> marked in </w:t>
      </w:r>
      <w:r w:rsidR="002E1A52" w:rsidRPr="002E1A52">
        <w:rPr>
          <w:rFonts w:ascii="Times New Roman" w:hAnsi="Times New Roman" w:cs="Times New Roman"/>
          <w:strike/>
          <w:sz w:val="24"/>
          <w:szCs w:val="24"/>
        </w:rPr>
        <w:t>strikethrough</w:t>
      </w:r>
      <w:r w:rsidR="002E1A52">
        <w:rPr>
          <w:rFonts w:ascii="Times New Roman" w:hAnsi="Times New Roman" w:cs="Times New Roman"/>
          <w:sz w:val="24"/>
          <w:szCs w:val="24"/>
        </w:rPr>
        <w:t xml:space="preserve"> and </w:t>
      </w:r>
      <w:r w:rsidRPr="009D59A8">
        <w:rPr>
          <w:rFonts w:ascii="Arial" w:hAnsi="Arial" w:cs="Arial"/>
          <w:b/>
          <w:i/>
          <w:color w:val="0000FF"/>
          <w:sz w:val="20"/>
          <w:szCs w:val="24"/>
        </w:rPr>
        <w:t>blue text</w:t>
      </w:r>
      <w:r>
        <w:rPr>
          <w:rFonts w:ascii="Times New Roman" w:hAnsi="Times New Roman" w:cs="Times New Roman"/>
          <w:sz w:val="24"/>
          <w:szCs w:val="24"/>
        </w:rPr>
        <w:t>)</w:t>
      </w:r>
    </w:p>
    <w:p w:rsidR="004937D5" w:rsidRDefault="00BF27B4" w:rsidP="00BF27B4">
      <w:pPr>
        <w:autoSpaceDE w:val="0"/>
        <w:autoSpaceDN w:val="0"/>
        <w:adjustRightInd w:val="0"/>
        <w:spacing w:after="0" w:line="240" w:lineRule="auto"/>
        <w:ind w:left="709"/>
        <w:jc w:val="both"/>
        <w:rPr>
          <w:rFonts w:ascii="Times New Roman" w:hAnsi="Times New Roman" w:cs="Times New Roman"/>
          <w:b/>
          <w:bCs/>
          <w:sz w:val="24"/>
          <w:szCs w:val="24"/>
        </w:rPr>
      </w:pPr>
      <w:proofErr w:type="gramStart"/>
      <w:r>
        <w:rPr>
          <w:rFonts w:ascii="Times New Roman" w:hAnsi="Times New Roman" w:cs="Times New Roman"/>
          <w:b/>
          <w:bCs/>
          <w:sz w:val="24"/>
          <w:szCs w:val="24"/>
        </w:rPr>
        <w:t>GENERAL</w:t>
      </w:r>
      <w:r w:rsidR="008D194C" w:rsidRPr="00BF27B4">
        <w:rPr>
          <w:rFonts w:ascii="Times New Roman" w:hAnsi="Times New Roman" w:cs="Times New Roman"/>
          <w:b/>
          <w:bCs/>
          <w:sz w:val="24"/>
          <w:szCs w:val="24"/>
        </w:rPr>
        <w:t xml:space="preserve"> :</w:t>
      </w:r>
      <w:proofErr w:type="gramEnd"/>
    </w:p>
    <w:p w:rsidR="00BF27B4" w:rsidRPr="009B5787" w:rsidRDefault="00BF27B4" w:rsidP="00BF27B4">
      <w:pPr>
        <w:autoSpaceDE w:val="0"/>
        <w:autoSpaceDN w:val="0"/>
        <w:adjustRightInd w:val="0"/>
        <w:spacing w:after="0" w:line="240" w:lineRule="auto"/>
        <w:ind w:left="709"/>
        <w:jc w:val="both"/>
        <w:rPr>
          <w:rFonts w:ascii="Times New Roman" w:hAnsi="Times New Roman" w:cs="Times New Roman"/>
          <w:b/>
          <w:bCs/>
          <w:sz w:val="16"/>
          <w:szCs w:val="24"/>
        </w:rPr>
      </w:pPr>
    </w:p>
    <w:p w:rsidR="00065B86" w:rsidRPr="00071BA1" w:rsidRDefault="007E47AA" w:rsidP="009013E7">
      <w:pPr>
        <w:autoSpaceDE w:val="0"/>
        <w:autoSpaceDN w:val="0"/>
        <w:adjustRightInd w:val="0"/>
        <w:spacing w:after="0" w:line="240" w:lineRule="auto"/>
        <w:ind w:left="709"/>
        <w:jc w:val="both"/>
        <w:rPr>
          <w:rFonts w:ascii="Times New Roman" w:hAnsi="Times New Roman" w:cs="Times New Roman"/>
          <w:sz w:val="24"/>
          <w:szCs w:val="24"/>
        </w:rPr>
      </w:pPr>
      <w:r w:rsidRPr="00071BA1">
        <w:rPr>
          <w:rFonts w:ascii="Times New Roman" w:hAnsi="Times New Roman" w:cs="Times New Roman"/>
          <w:sz w:val="24"/>
          <w:szCs w:val="24"/>
        </w:rPr>
        <w:t xml:space="preserve">UN </w:t>
      </w:r>
      <w:r w:rsidR="008D194C" w:rsidRPr="00071BA1">
        <w:rPr>
          <w:rFonts w:ascii="Times New Roman" w:hAnsi="Times New Roman" w:cs="Times New Roman"/>
          <w:sz w:val="24"/>
          <w:szCs w:val="24"/>
        </w:rPr>
        <w:t>Regulation</w:t>
      </w:r>
      <w:r w:rsidR="00CE4608" w:rsidRPr="00071BA1">
        <w:rPr>
          <w:rFonts w:ascii="Times New Roman" w:hAnsi="Times New Roman" w:cs="Times New Roman"/>
          <w:sz w:val="24"/>
          <w:szCs w:val="24"/>
        </w:rPr>
        <w:t xml:space="preserve"> No. 5</w:t>
      </w:r>
      <w:r w:rsidR="008D194C" w:rsidRPr="00071BA1">
        <w:rPr>
          <w:rFonts w:ascii="Times New Roman" w:hAnsi="Times New Roman" w:cs="Times New Roman"/>
          <w:sz w:val="24"/>
          <w:szCs w:val="24"/>
        </w:rPr>
        <w:t>3 currently mandates</w:t>
      </w:r>
      <w:r w:rsidR="00065B86" w:rsidRPr="00071BA1">
        <w:rPr>
          <w:rFonts w:ascii="Times New Roman" w:hAnsi="Times New Roman" w:cs="Times New Roman"/>
          <w:sz w:val="24"/>
          <w:szCs w:val="24"/>
        </w:rPr>
        <w:t xml:space="preserve">: </w:t>
      </w:r>
    </w:p>
    <w:p w:rsidR="00065B86" w:rsidRPr="00071BA1" w:rsidRDefault="00065B86" w:rsidP="009013E7">
      <w:pPr>
        <w:pStyle w:val="ListParagraph"/>
        <w:numPr>
          <w:ilvl w:val="0"/>
          <w:numId w:val="21"/>
        </w:numPr>
        <w:autoSpaceDE w:val="0"/>
        <w:autoSpaceDN w:val="0"/>
        <w:adjustRightInd w:val="0"/>
        <w:spacing w:after="0" w:line="240" w:lineRule="auto"/>
        <w:ind w:left="1276" w:hanging="567"/>
        <w:jc w:val="both"/>
        <w:rPr>
          <w:rFonts w:ascii="Times New Roman" w:hAnsi="Times New Roman" w:cs="Times New Roman"/>
          <w:sz w:val="24"/>
          <w:szCs w:val="24"/>
        </w:rPr>
      </w:pPr>
      <w:r w:rsidRPr="00071BA1">
        <w:rPr>
          <w:rFonts w:ascii="Times New Roman" w:hAnsi="Times New Roman" w:cs="Times New Roman"/>
          <w:sz w:val="24"/>
          <w:szCs w:val="24"/>
        </w:rPr>
        <w:t>F</w:t>
      </w:r>
      <w:r w:rsidR="008D194C" w:rsidRPr="00071BA1">
        <w:rPr>
          <w:rFonts w:ascii="Times New Roman" w:hAnsi="Times New Roman" w:cs="Times New Roman"/>
          <w:sz w:val="24"/>
          <w:szCs w:val="24"/>
        </w:rPr>
        <w:t xml:space="preserve">itment of Front Position </w:t>
      </w:r>
      <w:r w:rsidR="007E47AA" w:rsidRPr="00071BA1">
        <w:rPr>
          <w:rFonts w:ascii="Times New Roman" w:hAnsi="Times New Roman" w:cs="Times New Roman"/>
          <w:sz w:val="24"/>
          <w:szCs w:val="24"/>
        </w:rPr>
        <w:t>L</w:t>
      </w:r>
      <w:r w:rsidR="008D194C" w:rsidRPr="00071BA1">
        <w:rPr>
          <w:rFonts w:ascii="Times New Roman" w:hAnsi="Times New Roman" w:cs="Times New Roman"/>
          <w:sz w:val="24"/>
          <w:szCs w:val="24"/>
        </w:rPr>
        <w:t xml:space="preserve">amps for L3 category vehicles. </w:t>
      </w:r>
    </w:p>
    <w:p w:rsidR="00065B86" w:rsidRPr="00071BA1" w:rsidRDefault="00065B86" w:rsidP="009013E7">
      <w:pPr>
        <w:pStyle w:val="ListParagraph"/>
        <w:numPr>
          <w:ilvl w:val="0"/>
          <w:numId w:val="21"/>
        </w:numPr>
        <w:autoSpaceDE w:val="0"/>
        <w:autoSpaceDN w:val="0"/>
        <w:adjustRightInd w:val="0"/>
        <w:spacing w:after="0" w:line="240" w:lineRule="auto"/>
        <w:ind w:left="1276" w:hanging="567"/>
        <w:jc w:val="both"/>
        <w:rPr>
          <w:rFonts w:ascii="Times New Roman" w:hAnsi="Times New Roman" w:cs="Times New Roman"/>
          <w:sz w:val="24"/>
          <w:szCs w:val="24"/>
        </w:rPr>
      </w:pPr>
      <w:r w:rsidRPr="00071BA1">
        <w:rPr>
          <w:rFonts w:ascii="Times New Roman" w:hAnsi="Times New Roman" w:cs="Times New Roman"/>
          <w:sz w:val="24"/>
          <w:szCs w:val="24"/>
        </w:rPr>
        <w:t xml:space="preserve">Headlamp shall automatically be </w:t>
      </w:r>
      <w:r w:rsidR="00CE6F15" w:rsidRPr="00071BA1">
        <w:rPr>
          <w:rFonts w:ascii="Times New Roman" w:hAnsi="Times New Roman" w:cs="Times New Roman"/>
          <w:sz w:val="24"/>
          <w:szCs w:val="24"/>
        </w:rPr>
        <w:t>ON</w:t>
      </w:r>
      <w:r w:rsidRPr="00071BA1">
        <w:rPr>
          <w:rFonts w:ascii="Times New Roman" w:hAnsi="Times New Roman" w:cs="Times New Roman"/>
          <w:sz w:val="24"/>
          <w:szCs w:val="24"/>
        </w:rPr>
        <w:t xml:space="preserve"> when the engine is running </w:t>
      </w:r>
      <w:r w:rsidR="00EE641C" w:rsidRPr="00071BA1">
        <w:rPr>
          <w:rFonts w:ascii="Times New Roman" w:hAnsi="Times New Roman" w:cs="Times New Roman"/>
          <w:sz w:val="24"/>
          <w:szCs w:val="24"/>
        </w:rPr>
        <w:t>or/</w:t>
      </w:r>
      <w:r w:rsidRPr="00071BA1">
        <w:rPr>
          <w:rFonts w:ascii="Times New Roman" w:hAnsi="Times New Roman" w:cs="Times New Roman"/>
          <w:sz w:val="24"/>
          <w:szCs w:val="24"/>
        </w:rPr>
        <w:t>alternatively</w:t>
      </w:r>
      <w:r w:rsidR="00CE4608" w:rsidRPr="00071BA1">
        <w:rPr>
          <w:rFonts w:ascii="Times New Roman" w:hAnsi="Times New Roman" w:cs="Times New Roman"/>
          <w:sz w:val="24"/>
          <w:szCs w:val="24"/>
        </w:rPr>
        <w:t xml:space="preserve"> the</w:t>
      </w:r>
      <w:r w:rsidRPr="00071BA1">
        <w:rPr>
          <w:rFonts w:ascii="Times New Roman" w:hAnsi="Times New Roman" w:cs="Times New Roman"/>
          <w:sz w:val="24"/>
          <w:szCs w:val="24"/>
        </w:rPr>
        <w:t xml:space="preserve"> </w:t>
      </w:r>
      <w:r w:rsidR="00EE641C" w:rsidRPr="00071BA1">
        <w:rPr>
          <w:rFonts w:ascii="Times New Roman" w:hAnsi="Times New Roman" w:cs="Times New Roman"/>
          <w:sz w:val="24"/>
          <w:szCs w:val="24"/>
        </w:rPr>
        <w:t>d</w:t>
      </w:r>
      <w:r w:rsidRPr="00071BA1">
        <w:rPr>
          <w:rFonts w:ascii="Times New Roman" w:hAnsi="Times New Roman" w:cs="Times New Roman"/>
          <w:sz w:val="24"/>
          <w:szCs w:val="24"/>
        </w:rPr>
        <w:t>ay</w:t>
      </w:r>
      <w:r w:rsidR="00EE641C" w:rsidRPr="00071BA1">
        <w:rPr>
          <w:rFonts w:ascii="Times New Roman" w:hAnsi="Times New Roman" w:cs="Times New Roman"/>
          <w:sz w:val="24"/>
          <w:szCs w:val="24"/>
        </w:rPr>
        <w:t>time running l</w:t>
      </w:r>
      <w:r w:rsidRPr="00071BA1">
        <w:rPr>
          <w:rFonts w:ascii="Times New Roman" w:hAnsi="Times New Roman" w:cs="Times New Roman"/>
          <w:sz w:val="24"/>
          <w:szCs w:val="24"/>
        </w:rPr>
        <w:t>amp shall automatically be ON when the engine is running.</w:t>
      </w:r>
    </w:p>
    <w:p w:rsidR="00065B86" w:rsidRPr="00071BA1" w:rsidRDefault="00065B86" w:rsidP="009013E7">
      <w:pPr>
        <w:autoSpaceDE w:val="0"/>
        <w:autoSpaceDN w:val="0"/>
        <w:adjustRightInd w:val="0"/>
        <w:spacing w:after="0" w:line="240" w:lineRule="auto"/>
        <w:ind w:left="709"/>
        <w:jc w:val="both"/>
        <w:rPr>
          <w:rFonts w:ascii="Times New Roman" w:hAnsi="Times New Roman" w:cs="Times New Roman"/>
          <w:sz w:val="10"/>
          <w:szCs w:val="24"/>
        </w:rPr>
      </w:pPr>
    </w:p>
    <w:p w:rsidR="00BF27B4" w:rsidRPr="00071BA1" w:rsidRDefault="00CE4608" w:rsidP="009013E7">
      <w:pPr>
        <w:autoSpaceDE w:val="0"/>
        <w:autoSpaceDN w:val="0"/>
        <w:adjustRightInd w:val="0"/>
        <w:spacing w:after="0" w:line="240" w:lineRule="auto"/>
        <w:ind w:left="709"/>
        <w:jc w:val="both"/>
        <w:rPr>
          <w:rFonts w:ascii="Times New Roman" w:hAnsi="Times New Roman" w:cs="Times New Roman"/>
          <w:sz w:val="24"/>
          <w:szCs w:val="24"/>
        </w:rPr>
      </w:pPr>
      <w:r w:rsidRPr="00071BA1">
        <w:rPr>
          <w:rFonts w:ascii="Times New Roman" w:hAnsi="Times New Roman" w:cs="Times New Roman"/>
          <w:sz w:val="24"/>
          <w:szCs w:val="24"/>
        </w:rPr>
        <w:t xml:space="preserve">Although </w:t>
      </w:r>
      <w:r w:rsidR="00757DE9" w:rsidRPr="00071BA1">
        <w:rPr>
          <w:rFonts w:ascii="Times New Roman" w:hAnsi="Times New Roman" w:cs="Times New Roman"/>
          <w:sz w:val="24"/>
          <w:szCs w:val="24"/>
        </w:rPr>
        <w:t>the front position lamp</w:t>
      </w:r>
      <w:r w:rsidR="00EE641C" w:rsidRPr="00071BA1">
        <w:rPr>
          <w:rFonts w:ascii="Times New Roman" w:hAnsi="Times New Roman" w:cs="Times New Roman"/>
          <w:sz w:val="24"/>
          <w:szCs w:val="24"/>
        </w:rPr>
        <w:t xml:space="preserve"> fitment</w:t>
      </w:r>
      <w:r w:rsidR="00757DE9" w:rsidRPr="00071BA1">
        <w:rPr>
          <w:rFonts w:ascii="Times New Roman" w:hAnsi="Times New Roman" w:cs="Times New Roman"/>
          <w:sz w:val="24"/>
          <w:szCs w:val="24"/>
        </w:rPr>
        <w:t xml:space="preserve"> is mandatory</w:t>
      </w:r>
      <w:r w:rsidR="009B5787" w:rsidRPr="00071BA1">
        <w:rPr>
          <w:rFonts w:ascii="Times New Roman" w:hAnsi="Times New Roman" w:cs="Times New Roman"/>
          <w:sz w:val="24"/>
          <w:szCs w:val="24"/>
        </w:rPr>
        <w:t xml:space="preserve"> as per </w:t>
      </w:r>
      <w:r w:rsidR="007E47AA" w:rsidRPr="00071BA1">
        <w:rPr>
          <w:rFonts w:ascii="Times New Roman" w:hAnsi="Times New Roman" w:cs="Times New Roman"/>
          <w:sz w:val="24"/>
          <w:szCs w:val="24"/>
        </w:rPr>
        <w:t xml:space="preserve">UN </w:t>
      </w:r>
      <w:r w:rsidR="009B5787" w:rsidRPr="00071BA1">
        <w:rPr>
          <w:rFonts w:ascii="Times New Roman" w:hAnsi="Times New Roman" w:cs="Times New Roman"/>
          <w:sz w:val="24"/>
          <w:szCs w:val="24"/>
        </w:rPr>
        <w:t>R</w:t>
      </w:r>
      <w:r w:rsidR="007E47AA" w:rsidRPr="00071BA1">
        <w:rPr>
          <w:rFonts w:ascii="Times New Roman" w:hAnsi="Times New Roman" w:cs="Times New Roman"/>
          <w:sz w:val="24"/>
          <w:szCs w:val="24"/>
        </w:rPr>
        <w:t xml:space="preserve"> </w:t>
      </w:r>
      <w:r w:rsidR="009B5787" w:rsidRPr="00071BA1">
        <w:rPr>
          <w:rFonts w:ascii="Times New Roman" w:hAnsi="Times New Roman" w:cs="Times New Roman"/>
          <w:sz w:val="24"/>
          <w:szCs w:val="24"/>
        </w:rPr>
        <w:t>53</w:t>
      </w:r>
      <w:r w:rsidR="00757DE9" w:rsidRPr="00071BA1">
        <w:rPr>
          <w:rFonts w:ascii="Times New Roman" w:hAnsi="Times New Roman" w:cs="Times New Roman"/>
          <w:sz w:val="24"/>
          <w:szCs w:val="24"/>
        </w:rPr>
        <w:t xml:space="preserve">, </w:t>
      </w:r>
      <w:r w:rsidR="009B5787" w:rsidRPr="00071BA1">
        <w:rPr>
          <w:rFonts w:ascii="Times New Roman" w:hAnsi="Times New Roman" w:cs="Times New Roman"/>
          <w:sz w:val="24"/>
          <w:szCs w:val="24"/>
        </w:rPr>
        <w:t xml:space="preserve">as per para 6.13.7.1. </w:t>
      </w:r>
      <w:proofErr w:type="gramStart"/>
      <w:r w:rsidR="009B5787" w:rsidRPr="00071BA1">
        <w:rPr>
          <w:rFonts w:ascii="Times New Roman" w:hAnsi="Times New Roman" w:cs="Times New Roman"/>
          <w:sz w:val="24"/>
          <w:szCs w:val="24"/>
        </w:rPr>
        <w:t>of</w:t>
      </w:r>
      <w:proofErr w:type="gramEnd"/>
      <w:r w:rsidR="009B5787" w:rsidRPr="00071BA1">
        <w:rPr>
          <w:rFonts w:ascii="Times New Roman" w:hAnsi="Times New Roman" w:cs="Times New Roman"/>
          <w:sz w:val="24"/>
          <w:szCs w:val="24"/>
        </w:rPr>
        <w:t xml:space="preserve"> this regulation, </w:t>
      </w:r>
      <w:r w:rsidR="00757DE9" w:rsidRPr="00071BA1">
        <w:rPr>
          <w:rFonts w:ascii="Times New Roman" w:hAnsi="Times New Roman" w:cs="Times New Roman"/>
          <w:sz w:val="24"/>
          <w:szCs w:val="24"/>
        </w:rPr>
        <w:t xml:space="preserve">the activation of </w:t>
      </w:r>
      <w:r w:rsidR="00016D0A" w:rsidRPr="00071BA1">
        <w:rPr>
          <w:rFonts w:ascii="Times New Roman" w:hAnsi="Times New Roman" w:cs="Times New Roman"/>
          <w:sz w:val="24"/>
          <w:szCs w:val="24"/>
        </w:rPr>
        <w:t>front position</w:t>
      </w:r>
      <w:r w:rsidR="00757DE9" w:rsidRPr="00071BA1">
        <w:rPr>
          <w:rFonts w:ascii="Times New Roman" w:hAnsi="Times New Roman" w:cs="Times New Roman"/>
          <w:sz w:val="24"/>
          <w:szCs w:val="24"/>
        </w:rPr>
        <w:t xml:space="preserve"> lamp is optional when daytime running lamp is ON. The </w:t>
      </w:r>
      <w:r w:rsidR="009B5787" w:rsidRPr="00071BA1">
        <w:rPr>
          <w:rFonts w:ascii="Times New Roman" w:hAnsi="Times New Roman" w:cs="Times New Roman"/>
          <w:sz w:val="24"/>
          <w:szCs w:val="24"/>
        </w:rPr>
        <w:t>reason for such provision, in our understanding,</w:t>
      </w:r>
      <w:r w:rsidR="00757DE9" w:rsidRPr="00071BA1">
        <w:rPr>
          <w:rFonts w:ascii="Times New Roman" w:hAnsi="Times New Roman" w:cs="Times New Roman"/>
          <w:sz w:val="24"/>
          <w:szCs w:val="24"/>
        </w:rPr>
        <w:t xml:space="preserve"> could be that </w:t>
      </w:r>
      <w:r w:rsidR="00EE641C" w:rsidRPr="00071BA1">
        <w:rPr>
          <w:rFonts w:ascii="Times New Roman" w:hAnsi="Times New Roman" w:cs="Times New Roman"/>
          <w:sz w:val="24"/>
          <w:szCs w:val="24"/>
        </w:rPr>
        <w:t>d</w:t>
      </w:r>
      <w:r w:rsidR="00757DE9" w:rsidRPr="00071BA1">
        <w:rPr>
          <w:rFonts w:ascii="Times New Roman" w:hAnsi="Times New Roman" w:cs="Times New Roman"/>
          <w:sz w:val="24"/>
          <w:szCs w:val="24"/>
        </w:rPr>
        <w:t xml:space="preserve">aytime running lamp </w:t>
      </w:r>
      <w:r w:rsidR="00BF27B4" w:rsidRPr="00071BA1">
        <w:rPr>
          <w:rFonts w:ascii="Times New Roman" w:hAnsi="Times New Roman" w:cs="Times New Roman"/>
          <w:sz w:val="24"/>
          <w:szCs w:val="24"/>
        </w:rPr>
        <w:t>also se</w:t>
      </w:r>
      <w:r w:rsidR="00757DE9" w:rsidRPr="00071BA1">
        <w:rPr>
          <w:rFonts w:ascii="Times New Roman" w:hAnsi="Times New Roman" w:cs="Times New Roman"/>
          <w:sz w:val="24"/>
          <w:szCs w:val="24"/>
        </w:rPr>
        <w:t>rve</w:t>
      </w:r>
      <w:r w:rsidR="009B5787" w:rsidRPr="00071BA1">
        <w:rPr>
          <w:rFonts w:ascii="Times New Roman" w:hAnsi="Times New Roman" w:cs="Times New Roman"/>
          <w:sz w:val="24"/>
          <w:szCs w:val="24"/>
        </w:rPr>
        <w:t>s</w:t>
      </w:r>
      <w:r w:rsidR="00757DE9" w:rsidRPr="00071BA1">
        <w:rPr>
          <w:rFonts w:ascii="Times New Roman" w:hAnsi="Times New Roman" w:cs="Times New Roman"/>
          <w:sz w:val="24"/>
          <w:szCs w:val="24"/>
        </w:rPr>
        <w:t xml:space="preserve"> the purpose of </w:t>
      </w:r>
      <w:r w:rsidR="009B5787" w:rsidRPr="00071BA1">
        <w:rPr>
          <w:rFonts w:ascii="Times New Roman" w:hAnsi="Times New Roman" w:cs="Times New Roman"/>
          <w:sz w:val="24"/>
          <w:szCs w:val="24"/>
        </w:rPr>
        <w:t xml:space="preserve">identifying the </w:t>
      </w:r>
      <w:r w:rsidR="00757DE9" w:rsidRPr="00071BA1">
        <w:rPr>
          <w:rFonts w:ascii="Times New Roman" w:hAnsi="Times New Roman" w:cs="Times New Roman"/>
          <w:sz w:val="24"/>
          <w:szCs w:val="24"/>
        </w:rPr>
        <w:t xml:space="preserve">vehicle presence when viewed from the front. </w:t>
      </w:r>
      <w:r w:rsidR="009B5787" w:rsidRPr="00071BA1">
        <w:rPr>
          <w:rFonts w:ascii="Times New Roman" w:hAnsi="Times New Roman" w:cs="Times New Roman"/>
          <w:sz w:val="24"/>
          <w:szCs w:val="24"/>
        </w:rPr>
        <w:t>T</w:t>
      </w:r>
      <w:r w:rsidR="00757DE9" w:rsidRPr="00071BA1">
        <w:rPr>
          <w:rFonts w:ascii="Times New Roman" w:hAnsi="Times New Roman" w:cs="Times New Roman"/>
          <w:sz w:val="24"/>
          <w:szCs w:val="24"/>
        </w:rPr>
        <w:t xml:space="preserve">his situation is </w:t>
      </w:r>
      <w:r w:rsidR="009B5787" w:rsidRPr="00071BA1">
        <w:rPr>
          <w:rFonts w:ascii="Times New Roman" w:hAnsi="Times New Roman" w:cs="Times New Roman"/>
          <w:sz w:val="24"/>
          <w:szCs w:val="24"/>
        </w:rPr>
        <w:t>also</w:t>
      </w:r>
      <w:r w:rsidR="00757DE9" w:rsidRPr="00071BA1">
        <w:rPr>
          <w:rFonts w:ascii="Times New Roman" w:hAnsi="Times New Roman" w:cs="Times New Roman"/>
          <w:sz w:val="24"/>
          <w:szCs w:val="24"/>
        </w:rPr>
        <w:t xml:space="preserve"> applicable when vehicle has </w:t>
      </w:r>
      <w:r w:rsidR="00EE641C" w:rsidRPr="00071BA1">
        <w:rPr>
          <w:rFonts w:ascii="Times New Roman" w:hAnsi="Times New Roman" w:cs="Times New Roman"/>
          <w:sz w:val="24"/>
          <w:szCs w:val="24"/>
        </w:rPr>
        <w:t xml:space="preserve">a </w:t>
      </w:r>
      <w:r w:rsidR="00757DE9" w:rsidRPr="00071BA1">
        <w:rPr>
          <w:rFonts w:ascii="Times New Roman" w:hAnsi="Times New Roman" w:cs="Times New Roman"/>
          <w:sz w:val="24"/>
          <w:szCs w:val="24"/>
        </w:rPr>
        <w:t>provision of automati</w:t>
      </w:r>
      <w:r w:rsidR="00BF27B4" w:rsidRPr="00071BA1">
        <w:rPr>
          <w:rFonts w:ascii="Times New Roman" w:hAnsi="Times New Roman" w:cs="Times New Roman"/>
          <w:sz w:val="24"/>
          <w:szCs w:val="24"/>
        </w:rPr>
        <w:t xml:space="preserve">c headlamp "ON" switching (AHO). </w:t>
      </w:r>
      <w:r w:rsidR="009B5787" w:rsidRPr="00071BA1">
        <w:rPr>
          <w:rFonts w:ascii="Times New Roman" w:hAnsi="Times New Roman" w:cs="Times New Roman"/>
          <w:sz w:val="24"/>
          <w:szCs w:val="24"/>
        </w:rPr>
        <w:t>Hence</w:t>
      </w:r>
      <w:r w:rsidR="007E47AA" w:rsidRPr="00071BA1">
        <w:rPr>
          <w:rFonts w:ascii="Times New Roman" w:hAnsi="Times New Roman" w:cs="Times New Roman"/>
          <w:sz w:val="24"/>
          <w:szCs w:val="24"/>
        </w:rPr>
        <w:t>,</w:t>
      </w:r>
      <w:r w:rsidR="009B5787" w:rsidRPr="00071BA1">
        <w:rPr>
          <w:rFonts w:ascii="Times New Roman" w:hAnsi="Times New Roman" w:cs="Times New Roman"/>
          <w:sz w:val="24"/>
          <w:szCs w:val="24"/>
        </w:rPr>
        <w:t xml:space="preserve"> India </w:t>
      </w:r>
      <w:r w:rsidR="00016D0A" w:rsidRPr="00071BA1">
        <w:rPr>
          <w:rFonts w:ascii="Times New Roman" w:hAnsi="Times New Roman" w:cs="Times New Roman"/>
          <w:sz w:val="24"/>
          <w:szCs w:val="24"/>
        </w:rPr>
        <w:t>proposes</w:t>
      </w:r>
      <w:r w:rsidR="009B5787" w:rsidRPr="00071BA1">
        <w:rPr>
          <w:rFonts w:ascii="Times New Roman" w:hAnsi="Times New Roman" w:cs="Times New Roman"/>
          <w:sz w:val="24"/>
          <w:szCs w:val="24"/>
        </w:rPr>
        <w:t xml:space="preserve"> that activation of front position lamp is </w:t>
      </w:r>
      <w:r w:rsidR="00016D0A" w:rsidRPr="00071BA1">
        <w:rPr>
          <w:rFonts w:ascii="Times New Roman" w:hAnsi="Times New Roman" w:cs="Times New Roman"/>
          <w:sz w:val="24"/>
          <w:szCs w:val="24"/>
        </w:rPr>
        <w:t xml:space="preserve">also </w:t>
      </w:r>
      <w:r w:rsidR="009B5787" w:rsidRPr="00071BA1">
        <w:rPr>
          <w:rFonts w:ascii="Times New Roman" w:hAnsi="Times New Roman" w:cs="Times New Roman"/>
          <w:sz w:val="24"/>
          <w:szCs w:val="24"/>
        </w:rPr>
        <w:t>made optional, when AHO is activated.</w:t>
      </w:r>
    </w:p>
    <w:p w:rsidR="00B64AC8" w:rsidRPr="00071BA1" w:rsidRDefault="00B64AC8" w:rsidP="00C65257">
      <w:pPr>
        <w:autoSpaceDE w:val="0"/>
        <w:autoSpaceDN w:val="0"/>
        <w:adjustRightInd w:val="0"/>
        <w:spacing w:after="0" w:line="240" w:lineRule="auto"/>
        <w:ind w:left="709"/>
        <w:jc w:val="both"/>
        <w:rPr>
          <w:rFonts w:ascii="Times New Roman" w:hAnsi="Times New Roman" w:cs="Times New Roman"/>
          <w:sz w:val="24"/>
          <w:szCs w:val="24"/>
        </w:rPr>
      </w:pPr>
    </w:p>
    <w:p w:rsidR="00757DE9" w:rsidRDefault="009B5787" w:rsidP="00C65257">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In </w:t>
      </w:r>
      <w:r w:rsidR="00B64AC8">
        <w:rPr>
          <w:rFonts w:ascii="Times New Roman" w:hAnsi="Times New Roman" w:cs="Times New Roman"/>
          <w:sz w:val="24"/>
          <w:szCs w:val="24"/>
        </w:rPr>
        <w:t>addition to</w:t>
      </w:r>
      <w:r>
        <w:rPr>
          <w:rFonts w:ascii="Times New Roman" w:hAnsi="Times New Roman" w:cs="Times New Roman"/>
          <w:sz w:val="24"/>
          <w:szCs w:val="24"/>
        </w:rPr>
        <w:t xml:space="preserve"> the above</w:t>
      </w:r>
      <w:r w:rsidR="00ED5FE0">
        <w:rPr>
          <w:rFonts w:ascii="Times New Roman" w:hAnsi="Times New Roman" w:cs="Times New Roman"/>
          <w:sz w:val="24"/>
          <w:szCs w:val="24"/>
        </w:rPr>
        <w:t>,</w:t>
      </w:r>
      <w:r w:rsidR="00B64AC8">
        <w:rPr>
          <w:rFonts w:ascii="Times New Roman" w:hAnsi="Times New Roman" w:cs="Times New Roman"/>
          <w:sz w:val="24"/>
          <w:szCs w:val="24"/>
        </w:rPr>
        <w:t xml:space="preserve"> with the provision of either AHO </w:t>
      </w:r>
      <w:r w:rsidR="00ED5FE0">
        <w:rPr>
          <w:rFonts w:ascii="Times New Roman" w:hAnsi="Times New Roman" w:cs="Times New Roman"/>
          <w:sz w:val="24"/>
          <w:szCs w:val="24"/>
        </w:rPr>
        <w:t>or DRL available on the vehicle</w:t>
      </w:r>
      <w:r w:rsidR="00B64AC8">
        <w:rPr>
          <w:rFonts w:ascii="Times New Roman" w:hAnsi="Times New Roman" w:cs="Times New Roman"/>
          <w:sz w:val="24"/>
          <w:szCs w:val="24"/>
        </w:rPr>
        <w:t xml:space="preserve"> the </w:t>
      </w:r>
      <w:r>
        <w:rPr>
          <w:rFonts w:ascii="Times New Roman" w:hAnsi="Times New Roman" w:cs="Times New Roman"/>
          <w:sz w:val="24"/>
          <w:szCs w:val="24"/>
        </w:rPr>
        <w:t xml:space="preserve">front position lamp becomes </w:t>
      </w:r>
      <w:r w:rsidR="00C65257">
        <w:rPr>
          <w:rFonts w:ascii="Times New Roman" w:hAnsi="Times New Roman" w:cs="Times New Roman"/>
          <w:sz w:val="24"/>
          <w:szCs w:val="24"/>
        </w:rPr>
        <w:t>redundant</w:t>
      </w:r>
      <w:r w:rsidR="00B64AC8">
        <w:rPr>
          <w:rFonts w:ascii="Times New Roman" w:hAnsi="Times New Roman" w:cs="Times New Roman"/>
          <w:sz w:val="24"/>
          <w:szCs w:val="24"/>
        </w:rPr>
        <w:t xml:space="preserve"> for the purpose of identifying the presence of the vehicle when viewed from the front. Hence</w:t>
      </w:r>
      <w:r w:rsidR="007E47AA">
        <w:rPr>
          <w:rFonts w:ascii="Times New Roman" w:hAnsi="Times New Roman" w:cs="Times New Roman"/>
          <w:sz w:val="24"/>
          <w:szCs w:val="24"/>
        </w:rPr>
        <w:t>,</w:t>
      </w:r>
      <w:r w:rsidR="00C65257">
        <w:rPr>
          <w:rFonts w:ascii="Times New Roman" w:hAnsi="Times New Roman" w:cs="Times New Roman"/>
          <w:sz w:val="24"/>
          <w:szCs w:val="24"/>
        </w:rPr>
        <w:t xml:space="preserve"> India </w:t>
      </w:r>
      <w:r w:rsidR="00EE641C" w:rsidRPr="00757DE9">
        <w:rPr>
          <w:rFonts w:ascii="Times New Roman" w:hAnsi="Times New Roman" w:cs="Times New Roman"/>
          <w:sz w:val="24"/>
          <w:szCs w:val="24"/>
        </w:rPr>
        <w:t>propose</w:t>
      </w:r>
      <w:r w:rsidR="00016D0A">
        <w:rPr>
          <w:rFonts w:ascii="Times New Roman" w:hAnsi="Times New Roman" w:cs="Times New Roman"/>
          <w:sz w:val="24"/>
          <w:szCs w:val="24"/>
        </w:rPr>
        <w:t>s</w:t>
      </w:r>
      <w:r w:rsidR="00757DE9" w:rsidRPr="00757DE9">
        <w:rPr>
          <w:rFonts w:ascii="Times New Roman" w:hAnsi="Times New Roman" w:cs="Times New Roman"/>
          <w:sz w:val="24"/>
          <w:szCs w:val="24"/>
        </w:rPr>
        <w:t xml:space="preserve"> that fitment of front position lamps </w:t>
      </w:r>
      <w:r w:rsidR="00B64AC8">
        <w:rPr>
          <w:rFonts w:ascii="Times New Roman" w:hAnsi="Times New Roman" w:cs="Times New Roman"/>
          <w:sz w:val="24"/>
          <w:szCs w:val="24"/>
        </w:rPr>
        <w:t>shall</w:t>
      </w:r>
      <w:r w:rsidR="00757DE9" w:rsidRPr="00757DE9">
        <w:rPr>
          <w:rFonts w:ascii="Times New Roman" w:hAnsi="Times New Roman" w:cs="Times New Roman"/>
          <w:sz w:val="24"/>
          <w:szCs w:val="24"/>
        </w:rPr>
        <w:t xml:space="preserve"> be made optional for L3 category vehicles.</w:t>
      </w:r>
    </w:p>
    <w:p w:rsidR="00757DE9" w:rsidRPr="006333D4" w:rsidRDefault="00757DE9" w:rsidP="009013E7">
      <w:pPr>
        <w:autoSpaceDE w:val="0"/>
        <w:autoSpaceDN w:val="0"/>
        <w:adjustRightInd w:val="0"/>
        <w:spacing w:after="0" w:line="240" w:lineRule="auto"/>
        <w:ind w:left="709"/>
        <w:jc w:val="both"/>
        <w:rPr>
          <w:rFonts w:ascii="Times New Roman" w:hAnsi="Times New Roman" w:cs="Times New Roman"/>
          <w:sz w:val="10"/>
          <w:szCs w:val="24"/>
        </w:rPr>
      </w:pPr>
    </w:p>
    <w:p w:rsidR="00E7213C" w:rsidRDefault="00E7213C" w:rsidP="009013E7">
      <w:pPr>
        <w:autoSpaceDE w:val="0"/>
        <w:autoSpaceDN w:val="0"/>
        <w:adjustRightInd w:val="0"/>
        <w:spacing w:after="0" w:line="240" w:lineRule="auto"/>
        <w:ind w:left="709"/>
        <w:jc w:val="both"/>
        <w:rPr>
          <w:rFonts w:ascii="Times New Roman" w:hAnsi="Times New Roman" w:cs="Times New Roman"/>
          <w:szCs w:val="24"/>
        </w:rPr>
      </w:pPr>
    </w:p>
    <w:p w:rsidR="00B543B0" w:rsidRPr="00071BA1" w:rsidRDefault="00B543B0" w:rsidP="009013E7">
      <w:pPr>
        <w:autoSpaceDE w:val="0"/>
        <w:autoSpaceDN w:val="0"/>
        <w:adjustRightInd w:val="0"/>
        <w:spacing w:after="0" w:line="240" w:lineRule="auto"/>
        <w:ind w:left="709"/>
        <w:jc w:val="both"/>
        <w:rPr>
          <w:rFonts w:ascii="Times New Roman" w:hAnsi="Times New Roman" w:cs="Times New Roman"/>
          <w:sz w:val="24"/>
          <w:szCs w:val="24"/>
        </w:rPr>
      </w:pPr>
      <w:r w:rsidRPr="00071BA1">
        <w:rPr>
          <w:rFonts w:ascii="Times New Roman" w:hAnsi="Times New Roman" w:cs="Times New Roman"/>
          <w:szCs w:val="24"/>
        </w:rPr>
        <w:t xml:space="preserve">There is also a need to bring clarification in paragraph 5.10 </w:t>
      </w:r>
      <w:proofErr w:type="gramStart"/>
      <w:r w:rsidRPr="00071BA1">
        <w:rPr>
          <w:rFonts w:ascii="Times New Roman" w:hAnsi="Times New Roman" w:cs="Times New Roman"/>
          <w:szCs w:val="24"/>
        </w:rPr>
        <w:t xml:space="preserve">of </w:t>
      </w:r>
      <w:r w:rsidR="007E47AA" w:rsidRPr="00071BA1">
        <w:rPr>
          <w:rFonts w:ascii="Times New Roman" w:hAnsi="Times New Roman" w:cs="Times New Roman"/>
          <w:szCs w:val="24"/>
        </w:rPr>
        <w:t xml:space="preserve"> UN</w:t>
      </w:r>
      <w:proofErr w:type="gramEnd"/>
      <w:r w:rsidR="007E47AA" w:rsidRPr="00071BA1">
        <w:rPr>
          <w:rFonts w:ascii="Times New Roman" w:hAnsi="Times New Roman" w:cs="Times New Roman"/>
          <w:szCs w:val="24"/>
        </w:rPr>
        <w:t xml:space="preserve"> </w:t>
      </w:r>
      <w:r w:rsidRPr="00071BA1">
        <w:rPr>
          <w:rFonts w:ascii="Times New Roman" w:hAnsi="Times New Roman" w:cs="Times New Roman"/>
          <w:szCs w:val="24"/>
        </w:rPr>
        <w:t>R</w:t>
      </w:r>
      <w:r w:rsidR="007E47AA" w:rsidRPr="00071BA1">
        <w:rPr>
          <w:rFonts w:ascii="Times New Roman" w:hAnsi="Times New Roman" w:cs="Times New Roman"/>
          <w:szCs w:val="24"/>
        </w:rPr>
        <w:t xml:space="preserve"> </w:t>
      </w:r>
      <w:r w:rsidRPr="00071BA1">
        <w:rPr>
          <w:rFonts w:ascii="Times New Roman" w:hAnsi="Times New Roman" w:cs="Times New Roman"/>
          <w:szCs w:val="24"/>
        </w:rPr>
        <w:t xml:space="preserve">53 regarding activation of </w:t>
      </w:r>
      <w:r w:rsidRPr="00071BA1">
        <w:rPr>
          <w:rFonts w:ascii="Times New Roman" w:hAnsi="Times New Roman" w:cs="Times New Roman"/>
          <w:sz w:val="24"/>
          <w:szCs w:val="24"/>
        </w:rPr>
        <w:t xml:space="preserve">front position lamp or the passing beam headlamp, if there is no front position lamp, the rear position lamp since two wheeler </w:t>
      </w:r>
      <w:r w:rsidR="00867E1C" w:rsidRPr="00071BA1">
        <w:rPr>
          <w:rFonts w:ascii="Times New Roman" w:hAnsi="Times New Roman" w:cs="Times New Roman"/>
          <w:sz w:val="24"/>
          <w:szCs w:val="24"/>
        </w:rPr>
        <w:t xml:space="preserve">may have </w:t>
      </w:r>
      <w:r w:rsidRPr="00071BA1">
        <w:rPr>
          <w:rFonts w:ascii="Times New Roman" w:hAnsi="Times New Roman" w:cs="Times New Roman"/>
          <w:sz w:val="24"/>
          <w:szCs w:val="24"/>
        </w:rPr>
        <w:t>lighting systems working on DC system or AC system</w:t>
      </w:r>
      <w:r w:rsidR="00867E1C" w:rsidRPr="00071BA1">
        <w:rPr>
          <w:rFonts w:ascii="Times New Roman" w:hAnsi="Times New Roman" w:cs="Times New Roman"/>
          <w:sz w:val="24"/>
          <w:szCs w:val="24"/>
        </w:rPr>
        <w:t xml:space="preserve"> or both.</w:t>
      </w:r>
    </w:p>
    <w:p w:rsidR="00B543B0" w:rsidRPr="006333D4" w:rsidRDefault="00B543B0" w:rsidP="009013E7">
      <w:pPr>
        <w:autoSpaceDE w:val="0"/>
        <w:autoSpaceDN w:val="0"/>
        <w:adjustRightInd w:val="0"/>
        <w:spacing w:after="0" w:line="240" w:lineRule="auto"/>
        <w:ind w:left="709"/>
        <w:jc w:val="both"/>
        <w:rPr>
          <w:rFonts w:ascii="Times New Roman" w:hAnsi="Times New Roman" w:cs="Times New Roman"/>
          <w:szCs w:val="24"/>
        </w:rPr>
      </w:pPr>
    </w:p>
    <w:p w:rsidR="00BF27B4" w:rsidRPr="00EE641C" w:rsidRDefault="00BF27B4" w:rsidP="009013E7">
      <w:pPr>
        <w:autoSpaceDE w:val="0"/>
        <w:autoSpaceDN w:val="0"/>
        <w:adjustRightInd w:val="0"/>
        <w:spacing w:after="0" w:line="240" w:lineRule="auto"/>
        <w:ind w:left="709"/>
        <w:jc w:val="both"/>
        <w:rPr>
          <w:rFonts w:ascii="Times New Roman" w:hAnsi="Times New Roman" w:cs="Times New Roman"/>
          <w:b/>
          <w:bCs/>
          <w:sz w:val="4"/>
          <w:szCs w:val="24"/>
        </w:rPr>
      </w:pPr>
    </w:p>
    <w:p w:rsidR="00063A14" w:rsidRPr="00063A14" w:rsidRDefault="00063A14" w:rsidP="009013E7">
      <w:pPr>
        <w:autoSpaceDE w:val="0"/>
        <w:autoSpaceDN w:val="0"/>
        <w:adjustRightInd w:val="0"/>
        <w:spacing w:after="0" w:line="240" w:lineRule="auto"/>
        <w:ind w:left="709"/>
        <w:jc w:val="both"/>
        <w:rPr>
          <w:rFonts w:ascii="Times New Roman" w:hAnsi="Times New Roman" w:cs="Times New Roman"/>
          <w:b/>
          <w:bCs/>
          <w:sz w:val="24"/>
          <w:szCs w:val="24"/>
        </w:rPr>
      </w:pPr>
      <w:r w:rsidRPr="00063A14">
        <w:rPr>
          <w:rFonts w:ascii="Times New Roman" w:hAnsi="Times New Roman" w:cs="Times New Roman"/>
          <w:b/>
          <w:bCs/>
          <w:sz w:val="24"/>
          <w:szCs w:val="24"/>
        </w:rPr>
        <w:t xml:space="preserve">A. </w:t>
      </w:r>
      <w:r w:rsidR="009013E7">
        <w:rPr>
          <w:rFonts w:ascii="Times New Roman" w:hAnsi="Times New Roman" w:cs="Times New Roman"/>
          <w:b/>
          <w:bCs/>
          <w:sz w:val="24"/>
          <w:szCs w:val="24"/>
        </w:rPr>
        <w:t xml:space="preserve">  </w:t>
      </w:r>
      <w:r w:rsidRPr="00063A14">
        <w:rPr>
          <w:rFonts w:ascii="Times New Roman" w:hAnsi="Times New Roman" w:cs="Times New Roman"/>
          <w:b/>
          <w:bCs/>
          <w:sz w:val="24"/>
          <w:szCs w:val="24"/>
        </w:rPr>
        <w:t>PROPOSAL</w:t>
      </w:r>
    </w:p>
    <w:p w:rsidR="00B5274C" w:rsidRPr="00016D0A" w:rsidRDefault="00B5274C" w:rsidP="009013E7">
      <w:pPr>
        <w:autoSpaceDE w:val="0"/>
        <w:autoSpaceDN w:val="0"/>
        <w:adjustRightInd w:val="0"/>
        <w:spacing w:after="0" w:line="240" w:lineRule="auto"/>
        <w:ind w:left="1440"/>
        <w:jc w:val="both"/>
        <w:rPr>
          <w:rFonts w:ascii="Times New Roman" w:hAnsi="Times New Roman" w:cs="Times New Roman"/>
          <w:sz w:val="14"/>
          <w:szCs w:val="24"/>
        </w:rPr>
      </w:pPr>
    </w:p>
    <w:p w:rsidR="00B543B0" w:rsidRPr="00694187" w:rsidRDefault="00B543B0" w:rsidP="0069418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694187">
        <w:rPr>
          <w:rFonts w:ascii="Times New Roman" w:hAnsi="Times New Roman" w:cs="Times New Roman"/>
          <w:sz w:val="24"/>
          <w:szCs w:val="24"/>
        </w:rPr>
        <w:t>Paragraph 5.10., amend to read:</w:t>
      </w:r>
    </w:p>
    <w:p w:rsidR="00B543B0" w:rsidRDefault="00B543B0" w:rsidP="00B5274C">
      <w:pPr>
        <w:autoSpaceDE w:val="0"/>
        <w:autoSpaceDN w:val="0"/>
        <w:adjustRightInd w:val="0"/>
        <w:spacing w:after="0" w:line="240" w:lineRule="auto"/>
        <w:ind w:left="1440"/>
        <w:jc w:val="both"/>
        <w:rPr>
          <w:rFonts w:ascii="Times New Roman" w:hAnsi="Times New Roman" w:cs="Times New Roman"/>
          <w:sz w:val="24"/>
          <w:szCs w:val="24"/>
        </w:rPr>
      </w:pPr>
    </w:p>
    <w:p w:rsidR="00B543B0" w:rsidRPr="00B543B0" w:rsidRDefault="00B543B0" w:rsidP="00694187">
      <w:pPr>
        <w:autoSpaceDE w:val="0"/>
        <w:autoSpaceDN w:val="0"/>
        <w:adjustRightInd w:val="0"/>
        <w:spacing w:after="0" w:line="240" w:lineRule="auto"/>
        <w:ind w:left="2770" w:hanging="970"/>
        <w:rPr>
          <w:rFonts w:ascii="Arial" w:eastAsia="+mn-ea" w:hAnsi="Arial" w:cs="Times New Roman"/>
          <w:b/>
          <w:bCs/>
          <w:i/>
          <w:iCs/>
          <w:color w:val="3333FF"/>
          <w:kern w:val="24"/>
          <w:sz w:val="12"/>
          <w:szCs w:val="24"/>
          <w:lang w:val="en-US"/>
        </w:rPr>
      </w:pPr>
      <w:r>
        <w:rPr>
          <w:rFonts w:ascii="Times New Roman" w:hAnsi="Times New Roman" w:cs="Times New Roman"/>
          <w:sz w:val="24"/>
          <w:szCs w:val="24"/>
        </w:rPr>
        <w:t xml:space="preserve">5.10        The electrical connections shall be such that the front position lamp or the passing beam headlamp, if there is no front position lamp, the rear position lamp and the rear-registration-plate illuminating device cannot be switched on or off otherwise than simultaneously </w:t>
      </w:r>
      <w:r w:rsidRPr="00B543B0">
        <w:rPr>
          <w:rFonts w:ascii="Times New Roman" w:hAnsi="Times New Roman" w:cs="Times New Roman"/>
          <w:sz w:val="24"/>
          <w:szCs w:val="24"/>
        </w:rPr>
        <w:t>unless otherwise specified.</w:t>
      </w:r>
      <w:r>
        <w:rPr>
          <w:rFonts w:ascii="Arial" w:eastAsia="+mn-ea" w:hAnsi="Arial" w:cs="Times New Roman"/>
          <w:b/>
          <w:bCs/>
          <w:i/>
          <w:iCs/>
          <w:color w:val="3333FF"/>
          <w:kern w:val="24"/>
          <w:sz w:val="20"/>
          <w:szCs w:val="24"/>
          <w:lang w:val="en-US"/>
        </w:rPr>
        <w:br/>
      </w:r>
    </w:p>
    <w:p w:rsidR="00B543B0" w:rsidRDefault="00B543B0" w:rsidP="00694187">
      <w:pPr>
        <w:autoSpaceDE w:val="0"/>
        <w:autoSpaceDN w:val="0"/>
        <w:adjustRightInd w:val="0"/>
        <w:spacing w:after="0" w:line="240" w:lineRule="auto"/>
        <w:ind w:left="2770"/>
        <w:jc w:val="both"/>
        <w:rPr>
          <w:rFonts w:ascii="Times New Roman" w:hAnsi="Times New Roman" w:cs="Times New Roman"/>
          <w:sz w:val="24"/>
          <w:szCs w:val="24"/>
        </w:rPr>
      </w:pPr>
      <w:r>
        <w:rPr>
          <w:rFonts w:ascii="Arial" w:eastAsia="+mn-ea" w:hAnsi="Arial" w:cs="Times New Roman"/>
          <w:b/>
          <w:bCs/>
          <w:i/>
          <w:iCs/>
          <w:color w:val="3333FF"/>
          <w:kern w:val="24"/>
          <w:sz w:val="20"/>
          <w:szCs w:val="24"/>
          <w:lang w:val="en-US"/>
        </w:rPr>
        <w:t xml:space="preserve">However the above condition </w:t>
      </w:r>
      <w:r>
        <w:rPr>
          <w:rFonts w:ascii="Arial" w:eastAsia="+mn-ea" w:hAnsi="Arial" w:cs="Times New Roman"/>
          <w:b/>
          <w:bCs/>
          <w:i/>
          <w:iCs/>
          <w:strike/>
          <w:color w:val="3333FF"/>
          <w:kern w:val="24"/>
          <w:sz w:val="20"/>
          <w:szCs w:val="24"/>
          <w:lang w:val="en-US"/>
        </w:rPr>
        <w:t>i</w:t>
      </w:r>
      <w:r>
        <w:rPr>
          <w:rFonts w:ascii="Arial" w:eastAsia="+mn-ea" w:hAnsi="Arial" w:cs="Times New Roman"/>
          <w:b/>
          <w:bCs/>
          <w:i/>
          <w:iCs/>
          <w:color w:val="3333FF"/>
          <w:kern w:val="24"/>
          <w:sz w:val="20"/>
          <w:szCs w:val="24"/>
          <w:lang w:val="en-US"/>
        </w:rPr>
        <w:t>s not applicable during the time period between master control switch (Ignition Switch) on and the starting of the engine.</w:t>
      </w:r>
    </w:p>
    <w:p w:rsidR="00B543B0" w:rsidRDefault="00B543B0" w:rsidP="00B5274C">
      <w:pPr>
        <w:autoSpaceDE w:val="0"/>
        <w:autoSpaceDN w:val="0"/>
        <w:adjustRightInd w:val="0"/>
        <w:spacing w:after="0" w:line="240" w:lineRule="auto"/>
        <w:ind w:left="1440"/>
        <w:jc w:val="both"/>
        <w:rPr>
          <w:rFonts w:ascii="Times New Roman" w:hAnsi="Times New Roman" w:cs="Times New Roman"/>
          <w:sz w:val="24"/>
          <w:szCs w:val="24"/>
        </w:rPr>
      </w:pPr>
    </w:p>
    <w:p w:rsidR="00B223A4" w:rsidRDefault="00B223A4" w:rsidP="00B5274C">
      <w:pPr>
        <w:autoSpaceDE w:val="0"/>
        <w:autoSpaceDN w:val="0"/>
        <w:adjustRightInd w:val="0"/>
        <w:spacing w:after="0" w:line="240" w:lineRule="auto"/>
        <w:ind w:left="1440"/>
        <w:jc w:val="both"/>
        <w:rPr>
          <w:rFonts w:ascii="Times New Roman" w:hAnsi="Times New Roman" w:cs="Times New Roman"/>
          <w:sz w:val="24"/>
          <w:szCs w:val="24"/>
        </w:rPr>
      </w:pPr>
    </w:p>
    <w:p w:rsidR="00B223A4" w:rsidRDefault="00B223A4" w:rsidP="00B5274C">
      <w:pPr>
        <w:autoSpaceDE w:val="0"/>
        <w:autoSpaceDN w:val="0"/>
        <w:adjustRightInd w:val="0"/>
        <w:spacing w:after="0" w:line="240" w:lineRule="auto"/>
        <w:ind w:left="1440"/>
        <w:jc w:val="both"/>
        <w:rPr>
          <w:rFonts w:ascii="Times New Roman" w:hAnsi="Times New Roman" w:cs="Times New Roman"/>
          <w:sz w:val="24"/>
          <w:szCs w:val="24"/>
        </w:rPr>
      </w:pPr>
    </w:p>
    <w:p w:rsidR="00B223A4" w:rsidRDefault="00B223A4" w:rsidP="00B5274C">
      <w:pPr>
        <w:autoSpaceDE w:val="0"/>
        <w:autoSpaceDN w:val="0"/>
        <w:adjustRightInd w:val="0"/>
        <w:spacing w:after="0" w:line="240" w:lineRule="auto"/>
        <w:ind w:left="1440"/>
        <w:jc w:val="both"/>
        <w:rPr>
          <w:rFonts w:ascii="Times New Roman" w:hAnsi="Times New Roman" w:cs="Times New Roman"/>
          <w:sz w:val="24"/>
          <w:szCs w:val="24"/>
        </w:rPr>
      </w:pPr>
    </w:p>
    <w:p w:rsidR="00694187" w:rsidRDefault="00694187" w:rsidP="00B5274C">
      <w:pPr>
        <w:autoSpaceDE w:val="0"/>
        <w:autoSpaceDN w:val="0"/>
        <w:adjustRightInd w:val="0"/>
        <w:spacing w:after="0" w:line="240" w:lineRule="auto"/>
        <w:ind w:left="1440"/>
        <w:jc w:val="both"/>
        <w:rPr>
          <w:rFonts w:ascii="Times New Roman" w:hAnsi="Times New Roman" w:cs="Times New Roman"/>
          <w:sz w:val="24"/>
          <w:szCs w:val="24"/>
        </w:rPr>
      </w:pPr>
    </w:p>
    <w:p w:rsidR="002E1A52" w:rsidRDefault="002E1A52" w:rsidP="00B5274C">
      <w:pPr>
        <w:autoSpaceDE w:val="0"/>
        <w:autoSpaceDN w:val="0"/>
        <w:adjustRightInd w:val="0"/>
        <w:spacing w:after="0" w:line="240" w:lineRule="auto"/>
        <w:ind w:left="1440"/>
        <w:jc w:val="both"/>
        <w:rPr>
          <w:rFonts w:ascii="Times New Roman" w:hAnsi="Times New Roman" w:cs="Times New Roman"/>
          <w:sz w:val="24"/>
          <w:szCs w:val="24"/>
        </w:rPr>
      </w:pPr>
    </w:p>
    <w:p w:rsidR="002E1A52" w:rsidRDefault="002E1A52" w:rsidP="00B5274C">
      <w:pPr>
        <w:autoSpaceDE w:val="0"/>
        <w:autoSpaceDN w:val="0"/>
        <w:adjustRightInd w:val="0"/>
        <w:spacing w:after="0" w:line="240" w:lineRule="auto"/>
        <w:ind w:left="1440"/>
        <w:jc w:val="both"/>
        <w:rPr>
          <w:rFonts w:ascii="Times New Roman" w:hAnsi="Times New Roman" w:cs="Times New Roman"/>
          <w:sz w:val="24"/>
          <w:szCs w:val="24"/>
        </w:rPr>
      </w:pPr>
    </w:p>
    <w:p w:rsidR="00B5274C" w:rsidRPr="00694187" w:rsidRDefault="00B5274C" w:rsidP="0069418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694187">
        <w:rPr>
          <w:rFonts w:ascii="Times New Roman" w:hAnsi="Times New Roman" w:cs="Times New Roman"/>
          <w:sz w:val="24"/>
          <w:szCs w:val="24"/>
        </w:rPr>
        <w:t xml:space="preserve">Paragraph </w:t>
      </w:r>
      <w:r w:rsidR="00CC2461" w:rsidRPr="00694187">
        <w:rPr>
          <w:rFonts w:ascii="Times New Roman" w:hAnsi="Times New Roman" w:cs="Times New Roman"/>
          <w:sz w:val="24"/>
          <w:szCs w:val="24"/>
        </w:rPr>
        <w:t>5.11.1</w:t>
      </w:r>
      <w:r w:rsidRPr="00694187">
        <w:rPr>
          <w:rFonts w:ascii="Times New Roman" w:hAnsi="Times New Roman" w:cs="Times New Roman"/>
          <w:sz w:val="24"/>
          <w:szCs w:val="24"/>
        </w:rPr>
        <w:t>., amend to read:</w:t>
      </w:r>
    </w:p>
    <w:p w:rsidR="00B5274C" w:rsidRPr="00EE641C" w:rsidRDefault="00B5274C" w:rsidP="00B5274C">
      <w:pPr>
        <w:autoSpaceDE w:val="0"/>
        <w:autoSpaceDN w:val="0"/>
        <w:adjustRightInd w:val="0"/>
        <w:spacing w:after="0" w:line="240" w:lineRule="auto"/>
        <w:ind w:left="1440"/>
        <w:jc w:val="both"/>
        <w:rPr>
          <w:rFonts w:ascii="Times New Roman" w:hAnsi="Times New Roman" w:cs="Times New Roman"/>
          <w:sz w:val="10"/>
          <w:szCs w:val="24"/>
        </w:rPr>
      </w:pPr>
    </w:p>
    <w:p w:rsidR="00B5274C" w:rsidRDefault="000917E5" w:rsidP="00694187">
      <w:pPr>
        <w:autoSpaceDE w:val="0"/>
        <w:autoSpaceDN w:val="0"/>
        <w:adjustRightInd w:val="0"/>
        <w:spacing w:after="0" w:line="240" w:lineRule="auto"/>
        <w:ind w:left="2770" w:hanging="970"/>
        <w:jc w:val="both"/>
        <w:rPr>
          <w:rFonts w:ascii="Times New Roman" w:hAnsi="Times New Roman" w:cs="Times New Roman"/>
          <w:sz w:val="24"/>
          <w:szCs w:val="24"/>
        </w:rPr>
      </w:pPr>
      <w:r>
        <w:rPr>
          <w:rFonts w:ascii="Times New Roman" w:hAnsi="Times New Roman" w:cs="Times New Roman"/>
          <w:sz w:val="24"/>
          <w:szCs w:val="24"/>
        </w:rPr>
        <w:t>“</w:t>
      </w:r>
      <w:r w:rsidR="00B5274C" w:rsidRPr="00B5274C">
        <w:rPr>
          <w:rFonts w:ascii="Times New Roman" w:hAnsi="Times New Roman" w:cs="Times New Roman"/>
          <w:sz w:val="24"/>
          <w:szCs w:val="24"/>
        </w:rPr>
        <w:t xml:space="preserve">5.11.1. </w:t>
      </w:r>
      <w:r w:rsidR="00B5274C">
        <w:rPr>
          <w:rFonts w:ascii="Times New Roman" w:hAnsi="Times New Roman" w:cs="Times New Roman"/>
          <w:sz w:val="24"/>
          <w:szCs w:val="24"/>
        </w:rPr>
        <w:t xml:space="preserve">   </w:t>
      </w:r>
      <w:r w:rsidR="00B5274C" w:rsidRPr="00B5274C">
        <w:rPr>
          <w:rFonts w:ascii="Times New Roman" w:hAnsi="Times New Roman" w:cs="Times New Roman"/>
          <w:sz w:val="24"/>
          <w:szCs w:val="24"/>
        </w:rPr>
        <w:t>If installed, the daytime running lamp shall automatically be ON when the engine is running.</w:t>
      </w:r>
      <w:r w:rsidR="00B5274C">
        <w:rPr>
          <w:rFonts w:ascii="Times New Roman" w:hAnsi="Times New Roman" w:cs="Times New Roman"/>
          <w:sz w:val="24"/>
          <w:szCs w:val="24"/>
        </w:rPr>
        <w:t xml:space="preserve">  </w:t>
      </w:r>
      <w:r w:rsidR="00B5274C" w:rsidRPr="00B5274C">
        <w:rPr>
          <w:rFonts w:ascii="Times New Roman" w:hAnsi="Times New Roman" w:cs="Times New Roman"/>
          <w:sz w:val="24"/>
          <w:szCs w:val="24"/>
        </w:rPr>
        <w:t>If the headlamp is switched on, the daytime running lamp shall not come on when the engine</w:t>
      </w:r>
      <w:r w:rsidR="00B5274C">
        <w:rPr>
          <w:rFonts w:ascii="Times New Roman" w:hAnsi="Times New Roman" w:cs="Times New Roman"/>
          <w:sz w:val="24"/>
          <w:szCs w:val="24"/>
        </w:rPr>
        <w:t xml:space="preserve"> </w:t>
      </w:r>
      <w:r w:rsidR="00B5274C" w:rsidRPr="00B5274C">
        <w:rPr>
          <w:rFonts w:ascii="Times New Roman" w:hAnsi="Times New Roman" w:cs="Times New Roman"/>
          <w:sz w:val="24"/>
          <w:szCs w:val="24"/>
        </w:rPr>
        <w:t>is running.</w:t>
      </w:r>
    </w:p>
    <w:p w:rsidR="00B5274C" w:rsidRPr="00CC2461" w:rsidRDefault="00B5274C" w:rsidP="00B5274C">
      <w:pPr>
        <w:autoSpaceDE w:val="0"/>
        <w:autoSpaceDN w:val="0"/>
        <w:adjustRightInd w:val="0"/>
        <w:spacing w:after="0" w:line="240" w:lineRule="auto"/>
        <w:ind w:left="2410" w:hanging="970"/>
        <w:jc w:val="both"/>
        <w:rPr>
          <w:rFonts w:ascii="Times New Roman" w:hAnsi="Times New Roman" w:cs="Times New Roman"/>
          <w:sz w:val="8"/>
          <w:szCs w:val="24"/>
        </w:rPr>
      </w:pPr>
    </w:p>
    <w:p w:rsidR="009B5787" w:rsidRPr="00CE6F15" w:rsidRDefault="00B5274C" w:rsidP="00694187">
      <w:pPr>
        <w:autoSpaceDE w:val="0"/>
        <w:autoSpaceDN w:val="0"/>
        <w:adjustRightInd w:val="0"/>
        <w:spacing w:after="0" w:line="240" w:lineRule="auto"/>
        <w:ind w:left="2770"/>
        <w:jc w:val="both"/>
        <w:rPr>
          <w:rFonts w:ascii="Arial" w:eastAsia="+mn-ea" w:hAnsi="Arial" w:cs="Times New Roman"/>
          <w:b/>
          <w:bCs/>
          <w:i/>
          <w:iCs/>
          <w:color w:val="3333FF"/>
          <w:kern w:val="24"/>
          <w:sz w:val="20"/>
          <w:szCs w:val="24"/>
          <w:lang w:val="en-US"/>
        </w:rPr>
      </w:pPr>
      <w:r w:rsidRPr="00B5274C">
        <w:rPr>
          <w:rFonts w:ascii="Times New Roman" w:hAnsi="Times New Roman" w:cs="Times New Roman"/>
          <w:sz w:val="24"/>
          <w:szCs w:val="24"/>
        </w:rPr>
        <w:t>If no daytime running lamp is installed, the headlamp shall automatically be on when the</w:t>
      </w:r>
      <w:r>
        <w:rPr>
          <w:rFonts w:ascii="Times New Roman" w:hAnsi="Times New Roman" w:cs="Times New Roman"/>
          <w:sz w:val="24"/>
          <w:szCs w:val="24"/>
        </w:rPr>
        <w:t xml:space="preserve"> </w:t>
      </w:r>
      <w:r w:rsidRPr="00B5274C">
        <w:rPr>
          <w:rFonts w:ascii="Times New Roman" w:hAnsi="Times New Roman" w:cs="Times New Roman"/>
          <w:sz w:val="24"/>
          <w:szCs w:val="24"/>
        </w:rPr>
        <w:t>engine is running.</w:t>
      </w:r>
      <w:r w:rsidR="00016D0A">
        <w:rPr>
          <w:rFonts w:ascii="Times New Roman" w:hAnsi="Times New Roman" w:cs="Times New Roman"/>
          <w:sz w:val="24"/>
          <w:szCs w:val="24"/>
        </w:rPr>
        <w:t xml:space="preserve"> </w:t>
      </w:r>
      <w:r w:rsidR="00CE6F15">
        <w:rPr>
          <w:rFonts w:ascii="Times New Roman" w:hAnsi="Times New Roman" w:cs="Times New Roman"/>
          <w:sz w:val="24"/>
          <w:szCs w:val="24"/>
        </w:rPr>
        <w:t xml:space="preserve"> </w:t>
      </w:r>
      <w:r w:rsidR="00CE6F15" w:rsidRPr="00CE6F15">
        <w:rPr>
          <w:rFonts w:ascii="Arial" w:eastAsia="+mn-ea" w:hAnsi="Arial" w:cs="Times New Roman"/>
          <w:b/>
          <w:bCs/>
          <w:i/>
          <w:iCs/>
          <w:color w:val="3333FF"/>
          <w:kern w:val="24"/>
          <w:sz w:val="20"/>
          <w:szCs w:val="24"/>
          <w:lang w:val="en-US"/>
        </w:rPr>
        <w:t>In this</w:t>
      </w:r>
      <w:r w:rsidR="00500749">
        <w:rPr>
          <w:rFonts w:ascii="Arial" w:eastAsia="+mn-ea" w:hAnsi="Arial" w:cs="Times New Roman"/>
          <w:b/>
          <w:bCs/>
          <w:i/>
          <w:iCs/>
          <w:color w:val="3333FF"/>
          <w:kern w:val="24"/>
          <w:sz w:val="20"/>
          <w:szCs w:val="24"/>
          <w:lang w:val="en-US"/>
        </w:rPr>
        <w:t xml:space="preserve"> case</w:t>
      </w:r>
      <w:r w:rsidR="00CE6F15" w:rsidRPr="00CE6F15">
        <w:rPr>
          <w:rFonts w:ascii="Arial" w:eastAsia="+mn-ea" w:hAnsi="Arial" w:cs="Times New Roman"/>
          <w:b/>
          <w:bCs/>
          <w:i/>
          <w:iCs/>
          <w:color w:val="3333FF"/>
          <w:kern w:val="24"/>
          <w:sz w:val="20"/>
          <w:szCs w:val="24"/>
          <w:lang w:val="en-US"/>
        </w:rPr>
        <w:t xml:space="preserve"> the front position lamp(s), if fitted, may be switc</w:t>
      </w:r>
      <w:r w:rsidR="00214DC1">
        <w:rPr>
          <w:rFonts w:ascii="Arial" w:eastAsia="+mn-ea" w:hAnsi="Arial" w:cs="Times New Roman"/>
          <w:b/>
          <w:bCs/>
          <w:i/>
          <w:iCs/>
          <w:color w:val="3333FF"/>
          <w:kern w:val="24"/>
          <w:sz w:val="20"/>
          <w:szCs w:val="24"/>
          <w:lang w:val="en-US"/>
        </w:rPr>
        <w:t xml:space="preserve">hed ON individually or together </w:t>
      </w:r>
      <w:r w:rsidR="00CE6F15" w:rsidRPr="00CE6F15">
        <w:rPr>
          <w:rFonts w:ascii="Arial" w:eastAsia="+mn-ea" w:hAnsi="Arial" w:cs="Times New Roman"/>
          <w:b/>
          <w:bCs/>
          <w:i/>
          <w:iCs/>
          <w:color w:val="3333FF"/>
          <w:kern w:val="24"/>
          <w:sz w:val="20"/>
          <w:szCs w:val="24"/>
          <w:lang w:val="en-US"/>
        </w:rPr>
        <w:t>when headlamp(s) is/are automatically switched ON.</w:t>
      </w:r>
    </w:p>
    <w:p w:rsidR="00CE6F15" w:rsidRPr="009B5787" w:rsidRDefault="00CE6F15" w:rsidP="00694187">
      <w:pPr>
        <w:autoSpaceDE w:val="0"/>
        <w:autoSpaceDN w:val="0"/>
        <w:adjustRightInd w:val="0"/>
        <w:spacing w:after="0" w:line="240" w:lineRule="auto"/>
        <w:ind w:left="2770"/>
        <w:jc w:val="both"/>
        <w:rPr>
          <w:rFonts w:ascii="Arial" w:hAnsi="Arial" w:cs="Arial"/>
          <w:b/>
          <w:i/>
          <w:color w:val="0000FF"/>
          <w:sz w:val="20"/>
          <w:szCs w:val="24"/>
        </w:rPr>
      </w:pPr>
    </w:p>
    <w:p w:rsidR="00B5274C" w:rsidRDefault="00B5274C" w:rsidP="009013E7">
      <w:pPr>
        <w:autoSpaceDE w:val="0"/>
        <w:autoSpaceDN w:val="0"/>
        <w:adjustRightInd w:val="0"/>
        <w:spacing w:after="0" w:line="240" w:lineRule="auto"/>
        <w:ind w:left="1440"/>
        <w:jc w:val="both"/>
        <w:rPr>
          <w:rFonts w:ascii="Times New Roman" w:hAnsi="Times New Roman" w:cs="Times New Roman"/>
          <w:sz w:val="24"/>
          <w:szCs w:val="24"/>
        </w:rPr>
      </w:pPr>
    </w:p>
    <w:p w:rsidR="00694187" w:rsidRPr="00694187" w:rsidRDefault="00694187" w:rsidP="00694187">
      <w:pPr>
        <w:pStyle w:val="ListParagraph"/>
        <w:numPr>
          <w:ilvl w:val="0"/>
          <w:numId w:val="23"/>
        </w:numPr>
        <w:autoSpaceDE w:val="0"/>
        <w:autoSpaceDN w:val="0"/>
        <w:adjustRightInd w:val="0"/>
        <w:spacing w:after="0" w:line="240" w:lineRule="auto"/>
        <w:jc w:val="both"/>
        <w:rPr>
          <w:rFonts w:ascii="07fukto" w:hAnsi="07fukto" w:cs="07fukto"/>
          <w:sz w:val="19"/>
          <w:szCs w:val="19"/>
        </w:rPr>
      </w:pPr>
      <w:r w:rsidRPr="00694187">
        <w:rPr>
          <w:rFonts w:ascii="Times New Roman" w:hAnsi="Times New Roman" w:cs="Times New Roman"/>
          <w:sz w:val="24"/>
          <w:szCs w:val="24"/>
        </w:rPr>
        <w:t>Paragraph 5.14.6., may be deleted:</w:t>
      </w:r>
    </w:p>
    <w:p w:rsidR="00694187" w:rsidRPr="00694187" w:rsidRDefault="00694187" w:rsidP="009013E7">
      <w:pPr>
        <w:autoSpaceDE w:val="0"/>
        <w:autoSpaceDN w:val="0"/>
        <w:adjustRightInd w:val="0"/>
        <w:spacing w:after="0" w:line="240" w:lineRule="auto"/>
        <w:ind w:left="1440"/>
        <w:jc w:val="both"/>
        <w:rPr>
          <w:rFonts w:ascii="07fukto" w:hAnsi="07fukto" w:cs="07fukto"/>
          <w:sz w:val="9"/>
          <w:szCs w:val="19"/>
        </w:rPr>
      </w:pPr>
    </w:p>
    <w:p w:rsidR="00694187" w:rsidRPr="00694187" w:rsidRDefault="00694187" w:rsidP="00694187">
      <w:pPr>
        <w:autoSpaceDE w:val="0"/>
        <w:autoSpaceDN w:val="0"/>
        <w:adjustRightInd w:val="0"/>
        <w:spacing w:after="0" w:line="240" w:lineRule="auto"/>
        <w:ind w:left="2160"/>
        <w:jc w:val="both"/>
        <w:rPr>
          <w:rFonts w:ascii="Times New Roman" w:hAnsi="Times New Roman" w:cs="Times New Roman"/>
          <w:strike/>
          <w:sz w:val="24"/>
          <w:szCs w:val="24"/>
        </w:rPr>
      </w:pPr>
      <w:r w:rsidRPr="00694187">
        <w:rPr>
          <w:rFonts w:ascii="Times New Roman" w:hAnsi="Times New Roman" w:cs="Times New Roman"/>
          <w:strike/>
          <w:sz w:val="24"/>
          <w:szCs w:val="24"/>
        </w:rPr>
        <w:t>5.14.6.   Front position lamp (paragraph 6.6.);</w:t>
      </w:r>
    </w:p>
    <w:p w:rsidR="00694187" w:rsidRDefault="00694187" w:rsidP="009013E7">
      <w:pPr>
        <w:autoSpaceDE w:val="0"/>
        <w:autoSpaceDN w:val="0"/>
        <w:adjustRightInd w:val="0"/>
        <w:spacing w:after="0" w:line="240" w:lineRule="auto"/>
        <w:ind w:left="1440"/>
        <w:jc w:val="both"/>
        <w:rPr>
          <w:rFonts w:ascii="Times New Roman" w:hAnsi="Times New Roman" w:cs="Times New Roman"/>
          <w:sz w:val="24"/>
          <w:szCs w:val="24"/>
        </w:rPr>
      </w:pPr>
    </w:p>
    <w:p w:rsidR="00694187" w:rsidRPr="00694187" w:rsidRDefault="00694187" w:rsidP="00694187">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694187">
        <w:rPr>
          <w:rFonts w:ascii="Times New Roman" w:hAnsi="Times New Roman" w:cs="Times New Roman"/>
          <w:sz w:val="24"/>
          <w:szCs w:val="24"/>
        </w:rPr>
        <w:t xml:space="preserve">New Paragraph </w:t>
      </w:r>
      <w:r w:rsidR="00D162DC">
        <w:rPr>
          <w:rFonts w:ascii="Times New Roman" w:hAnsi="Times New Roman" w:cs="Times New Roman"/>
          <w:sz w:val="24"/>
          <w:szCs w:val="24"/>
        </w:rPr>
        <w:t>5.15.5</w:t>
      </w:r>
      <w:r w:rsidR="00D162DC" w:rsidRPr="00694187">
        <w:rPr>
          <w:rFonts w:ascii="Times New Roman" w:hAnsi="Times New Roman" w:cs="Times New Roman"/>
          <w:sz w:val="24"/>
          <w:szCs w:val="24"/>
        </w:rPr>
        <w:t xml:space="preserve"> </w:t>
      </w:r>
      <w:r w:rsidR="002E1A52">
        <w:rPr>
          <w:rFonts w:ascii="Times New Roman" w:hAnsi="Times New Roman" w:cs="Times New Roman"/>
          <w:sz w:val="24"/>
          <w:szCs w:val="24"/>
        </w:rPr>
        <w:t>may be added as</w:t>
      </w:r>
      <w:r w:rsidR="00D162DC">
        <w:rPr>
          <w:rFonts w:ascii="Times New Roman" w:hAnsi="Times New Roman" w:cs="Times New Roman"/>
          <w:sz w:val="24"/>
          <w:szCs w:val="24"/>
        </w:rPr>
        <w:t xml:space="preserve"> </w:t>
      </w:r>
      <w:r w:rsidRPr="00694187">
        <w:rPr>
          <w:rFonts w:ascii="Times New Roman" w:hAnsi="Times New Roman" w:cs="Times New Roman"/>
          <w:sz w:val="24"/>
          <w:szCs w:val="24"/>
        </w:rPr>
        <w:t xml:space="preserve"> below:</w:t>
      </w:r>
    </w:p>
    <w:p w:rsidR="00694187" w:rsidRPr="00694187" w:rsidRDefault="00694187" w:rsidP="009013E7">
      <w:pPr>
        <w:autoSpaceDE w:val="0"/>
        <w:autoSpaceDN w:val="0"/>
        <w:adjustRightInd w:val="0"/>
        <w:spacing w:after="0" w:line="240" w:lineRule="auto"/>
        <w:ind w:left="1440"/>
        <w:jc w:val="both"/>
        <w:rPr>
          <w:rFonts w:ascii="Times New Roman" w:hAnsi="Times New Roman" w:cs="Times New Roman"/>
          <w:sz w:val="10"/>
          <w:szCs w:val="24"/>
        </w:rPr>
      </w:pPr>
    </w:p>
    <w:p w:rsidR="00694187" w:rsidRPr="00785038" w:rsidRDefault="00694187" w:rsidP="00694187">
      <w:pPr>
        <w:autoSpaceDE w:val="0"/>
        <w:autoSpaceDN w:val="0"/>
        <w:adjustRightInd w:val="0"/>
        <w:spacing w:after="0" w:line="240" w:lineRule="auto"/>
        <w:ind w:left="2160"/>
        <w:jc w:val="both"/>
        <w:rPr>
          <w:rFonts w:ascii="Arial" w:hAnsi="Arial" w:cs="Arial"/>
          <w:b/>
          <w:i/>
          <w:color w:val="0000FF"/>
          <w:sz w:val="20"/>
          <w:szCs w:val="24"/>
          <w:lang w:val="fr-FR"/>
        </w:rPr>
      </w:pPr>
      <w:r w:rsidRPr="00785038">
        <w:rPr>
          <w:rFonts w:ascii="Arial" w:hAnsi="Arial" w:cs="Arial"/>
          <w:b/>
          <w:i/>
          <w:color w:val="0000FF"/>
          <w:sz w:val="20"/>
          <w:szCs w:val="24"/>
          <w:lang w:val="fr-FR"/>
        </w:rPr>
        <w:t>“5.15</w:t>
      </w:r>
      <w:r w:rsidR="002E1A52" w:rsidRPr="00785038">
        <w:rPr>
          <w:rFonts w:ascii="Arial" w:hAnsi="Arial" w:cs="Arial"/>
          <w:b/>
          <w:i/>
          <w:color w:val="0000FF"/>
          <w:sz w:val="20"/>
          <w:szCs w:val="24"/>
          <w:lang w:val="fr-FR"/>
        </w:rPr>
        <w:t>.5</w:t>
      </w:r>
      <w:r w:rsidRPr="00785038">
        <w:rPr>
          <w:rFonts w:ascii="Arial" w:hAnsi="Arial" w:cs="Arial"/>
          <w:b/>
          <w:i/>
          <w:color w:val="0000FF"/>
          <w:sz w:val="20"/>
          <w:szCs w:val="24"/>
          <w:lang w:val="fr-FR"/>
        </w:rPr>
        <w:t xml:space="preserve">.   Front position </w:t>
      </w:r>
      <w:proofErr w:type="spellStart"/>
      <w:r w:rsidRPr="00785038">
        <w:rPr>
          <w:rFonts w:ascii="Arial" w:hAnsi="Arial" w:cs="Arial"/>
          <w:b/>
          <w:i/>
          <w:color w:val="0000FF"/>
          <w:sz w:val="20"/>
          <w:szCs w:val="24"/>
          <w:lang w:val="fr-FR"/>
        </w:rPr>
        <w:t>lamp</w:t>
      </w:r>
      <w:proofErr w:type="spellEnd"/>
      <w:r w:rsidRPr="00785038">
        <w:rPr>
          <w:rFonts w:ascii="Arial" w:hAnsi="Arial" w:cs="Arial"/>
          <w:b/>
          <w:i/>
          <w:color w:val="0000FF"/>
          <w:sz w:val="20"/>
          <w:szCs w:val="24"/>
          <w:lang w:val="fr-FR"/>
        </w:rPr>
        <w:t xml:space="preserve"> (</w:t>
      </w:r>
      <w:proofErr w:type="spellStart"/>
      <w:r w:rsidRPr="00785038">
        <w:rPr>
          <w:rFonts w:ascii="Arial" w:hAnsi="Arial" w:cs="Arial"/>
          <w:b/>
          <w:i/>
          <w:color w:val="0000FF"/>
          <w:sz w:val="20"/>
          <w:szCs w:val="24"/>
          <w:lang w:val="fr-FR"/>
        </w:rPr>
        <w:t>paragraph</w:t>
      </w:r>
      <w:proofErr w:type="spellEnd"/>
      <w:r w:rsidRPr="00785038">
        <w:rPr>
          <w:rFonts w:ascii="Arial" w:hAnsi="Arial" w:cs="Arial"/>
          <w:b/>
          <w:i/>
          <w:color w:val="0000FF"/>
          <w:sz w:val="20"/>
          <w:szCs w:val="24"/>
          <w:lang w:val="fr-FR"/>
        </w:rPr>
        <w:t xml:space="preserve"> 6.6.);”</w:t>
      </w:r>
    </w:p>
    <w:p w:rsidR="00694187" w:rsidRPr="00785038" w:rsidRDefault="00694187" w:rsidP="009013E7">
      <w:pPr>
        <w:autoSpaceDE w:val="0"/>
        <w:autoSpaceDN w:val="0"/>
        <w:adjustRightInd w:val="0"/>
        <w:spacing w:after="0" w:line="240" w:lineRule="auto"/>
        <w:ind w:left="1440"/>
        <w:jc w:val="both"/>
        <w:rPr>
          <w:rFonts w:ascii="Times New Roman" w:hAnsi="Times New Roman" w:cs="Times New Roman"/>
          <w:sz w:val="24"/>
          <w:szCs w:val="24"/>
          <w:lang w:val="fr-FR"/>
        </w:rPr>
      </w:pPr>
    </w:p>
    <w:p w:rsidR="00063A14" w:rsidRPr="00785038" w:rsidRDefault="00063A14" w:rsidP="009013E7">
      <w:pPr>
        <w:autoSpaceDE w:val="0"/>
        <w:autoSpaceDN w:val="0"/>
        <w:adjustRightInd w:val="0"/>
        <w:spacing w:after="0" w:line="240" w:lineRule="auto"/>
        <w:ind w:left="1440"/>
        <w:jc w:val="both"/>
        <w:rPr>
          <w:rFonts w:ascii="Times New Roman" w:hAnsi="Times New Roman" w:cs="Times New Roman"/>
          <w:sz w:val="24"/>
          <w:szCs w:val="24"/>
          <w:lang w:val="fr-FR"/>
        </w:rPr>
      </w:pPr>
    </w:p>
    <w:p w:rsidR="00694187" w:rsidRPr="00785038" w:rsidRDefault="00694187" w:rsidP="009013E7">
      <w:pPr>
        <w:autoSpaceDE w:val="0"/>
        <w:autoSpaceDN w:val="0"/>
        <w:adjustRightInd w:val="0"/>
        <w:spacing w:after="0" w:line="240" w:lineRule="auto"/>
        <w:ind w:left="1440"/>
        <w:jc w:val="both"/>
        <w:rPr>
          <w:rFonts w:ascii="Times New Roman" w:hAnsi="Times New Roman" w:cs="Times New Roman"/>
          <w:sz w:val="24"/>
          <w:szCs w:val="24"/>
          <w:lang w:val="fr-FR"/>
        </w:rPr>
      </w:pPr>
    </w:p>
    <w:p w:rsidR="00063A14" w:rsidRPr="00785038" w:rsidRDefault="00063A14" w:rsidP="009013E7">
      <w:pPr>
        <w:autoSpaceDE w:val="0"/>
        <w:autoSpaceDN w:val="0"/>
        <w:adjustRightInd w:val="0"/>
        <w:spacing w:after="0" w:line="240" w:lineRule="auto"/>
        <w:ind w:left="709"/>
        <w:jc w:val="both"/>
        <w:rPr>
          <w:rFonts w:ascii="Times New Roman" w:hAnsi="Times New Roman" w:cs="Times New Roman"/>
          <w:b/>
          <w:bCs/>
          <w:sz w:val="24"/>
          <w:szCs w:val="24"/>
          <w:lang w:val="fr-FR"/>
        </w:rPr>
      </w:pPr>
      <w:r w:rsidRPr="00785038">
        <w:rPr>
          <w:rFonts w:ascii="Times New Roman" w:hAnsi="Times New Roman" w:cs="Times New Roman"/>
          <w:b/>
          <w:bCs/>
          <w:sz w:val="24"/>
          <w:szCs w:val="24"/>
          <w:lang w:val="fr-FR"/>
        </w:rPr>
        <w:t>B. JUSTIFICATION</w:t>
      </w:r>
    </w:p>
    <w:p w:rsidR="00BF27B4" w:rsidRPr="00785038" w:rsidRDefault="00BF27B4" w:rsidP="009013E7">
      <w:pPr>
        <w:autoSpaceDE w:val="0"/>
        <w:autoSpaceDN w:val="0"/>
        <w:adjustRightInd w:val="0"/>
        <w:spacing w:after="0" w:line="240" w:lineRule="auto"/>
        <w:ind w:left="709"/>
        <w:jc w:val="both"/>
        <w:rPr>
          <w:rFonts w:ascii="Times New Roman" w:hAnsi="Times New Roman" w:cs="Times New Roman"/>
          <w:sz w:val="24"/>
          <w:szCs w:val="24"/>
          <w:lang w:val="fr-FR"/>
        </w:rPr>
      </w:pPr>
    </w:p>
    <w:p w:rsidR="00F97ED2" w:rsidRPr="00F97ED2" w:rsidRDefault="00016D0A" w:rsidP="00194D97">
      <w:pPr>
        <w:pStyle w:val="ListParagraph"/>
        <w:numPr>
          <w:ilvl w:val="0"/>
          <w:numId w:val="22"/>
        </w:num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intent of the f</w:t>
      </w:r>
      <w:r w:rsidR="00B223A4">
        <w:rPr>
          <w:rFonts w:ascii="Times New Roman" w:hAnsi="Times New Roman" w:cs="Times New Roman"/>
          <w:sz w:val="24"/>
          <w:szCs w:val="24"/>
        </w:rPr>
        <w:t xml:space="preserve">ront position lamp is to </w:t>
      </w:r>
      <w:r w:rsidR="00BF27B4" w:rsidRPr="00BF27B4">
        <w:rPr>
          <w:rFonts w:ascii="Times New Roman" w:hAnsi="Times New Roman" w:cs="Times New Roman"/>
          <w:sz w:val="24"/>
          <w:szCs w:val="24"/>
        </w:rPr>
        <w:t xml:space="preserve">indicate the </w:t>
      </w:r>
      <w:r w:rsidR="00EE641C">
        <w:rPr>
          <w:rFonts w:ascii="Times New Roman" w:hAnsi="Times New Roman" w:cs="Times New Roman"/>
          <w:sz w:val="24"/>
          <w:szCs w:val="24"/>
        </w:rPr>
        <w:t>‘</w:t>
      </w:r>
      <w:r w:rsidR="00BF27B4" w:rsidRPr="00BF27B4">
        <w:rPr>
          <w:rFonts w:ascii="Times New Roman" w:hAnsi="Times New Roman" w:cs="Times New Roman"/>
          <w:sz w:val="24"/>
          <w:szCs w:val="24"/>
        </w:rPr>
        <w:t xml:space="preserve">presence of the </w:t>
      </w:r>
      <w:r w:rsidR="00F97ED2">
        <w:rPr>
          <w:rFonts w:ascii="Times New Roman" w:hAnsi="Times New Roman" w:cs="Times New Roman"/>
          <w:sz w:val="24"/>
          <w:szCs w:val="24"/>
        </w:rPr>
        <w:t>motorcycle</w:t>
      </w:r>
      <w:r w:rsidR="00EE641C">
        <w:rPr>
          <w:rFonts w:ascii="Times New Roman" w:hAnsi="Times New Roman" w:cs="Times New Roman"/>
          <w:sz w:val="24"/>
          <w:szCs w:val="24"/>
        </w:rPr>
        <w:t>’</w:t>
      </w:r>
      <w:r w:rsidR="00F97ED2">
        <w:rPr>
          <w:rFonts w:ascii="Times New Roman" w:hAnsi="Times New Roman" w:cs="Times New Roman"/>
          <w:sz w:val="24"/>
          <w:szCs w:val="24"/>
        </w:rPr>
        <w:t xml:space="preserve"> </w:t>
      </w:r>
      <w:r w:rsidR="00BF27B4" w:rsidRPr="00BF27B4">
        <w:rPr>
          <w:rFonts w:ascii="Times New Roman" w:hAnsi="Times New Roman" w:cs="Times New Roman"/>
          <w:sz w:val="24"/>
          <w:szCs w:val="24"/>
        </w:rPr>
        <w:t xml:space="preserve">when viewed from the front. </w:t>
      </w:r>
    </w:p>
    <w:p w:rsidR="00F97ED2" w:rsidRDefault="00F97ED2" w:rsidP="00194D97">
      <w:pPr>
        <w:pStyle w:val="ListParagraph"/>
        <w:numPr>
          <w:ilvl w:val="0"/>
          <w:numId w:val="2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Mandatory presence of front position lamp on moto</w:t>
      </w:r>
      <w:r w:rsidR="00B223A4">
        <w:rPr>
          <w:rFonts w:ascii="Times New Roman" w:hAnsi="Times New Roman" w:cs="Times New Roman"/>
          <w:sz w:val="24"/>
          <w:szCs w:val="24"/>
        </w:rPr>
        <w:t>rcycle could be useful when ther</w:t>
      </w:r>
      <w:r>
        <w:rPr>
          <w:rFonts w:ascii="Times New Roman" w:hAnsi="Times New Roman" w:cs="Times New Roman"/>
          <w:sz w:val="24"/>
          <w:szCs w:val="24"/>
        </w:rPr>
        <w:t>e is no provision of AHO or DRL</w:t>
      </w:r>
      <w:r w:rsidR="00E7213C">
        <w:rPr>
          <w:rFonts w:ascii="Times New Roman" w:hAnsi="Times New Roman" w:cs="Times New Roman"/>
          <w:sz w:val="24"/>
          <w:szCs w:val="24"/>
        </w:rPr>
        <w:t xml:space="preserve"> in a vehicle</w:t>
      </w:r>
      <w:r>
        <w:rPr>
          <w:rFonts w:ascii="Times New Roman" w:hAnsi="Times New Roman" w:cs="Times New Roman"/>
          <w:sz w:val="24"/>
          <w:szCs w:val="24"/>
        </w:rPr>
        <w:t>.</w:t>
      </w:r>
    </w:p>
    <w:p w:rsidR="00F97ED2" w:rsidRDefault="00E7213C" w:rsidP="00194D97">
      <w:pPr>
        <w:pStyle w:val="ListParagraph"/>
        <w:numPr>
          <w:ilvl w:val="0"/>
          <w:numId w:val="2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B223A4">
        <w:rPr>
          <w:rFonts w:ascii="Times New Roman" w:hAnsi="Times New Roman" w:cs="Times New Roman"/>
          <w:sz w:val="24"/>
          <w:szCs w:val="24"/>
        </w:rPr>
        <w:t>f</w:t>
      </w:r>
      <w:r>
        <w:rPr>
          <w:rFonts w:ascii="Times New Roman" w:hAnsi="Times New Roman" w:cs="Times New Roman"/>
          <w:sz w:val="24"/>
          <w:szCs w:val="24"/>
        </w:rPr>
        <w:t xml:space="preserve"> a vehicle i</w:t>
      </w:r>
      <w:r w:rsidR="003A558D">
        <w:rPr>
          <w:rFonts w:ascii="Times New Roman" w:hAnsi="Times New Roman" w:cs="Times New Roman"/>
          <w:sz w:val="24"/>
          <w:szCs w:val="24"/>
        </w:rPr>
        <w:t>s</w:t>
      </w:r>
      <w:r>
        <w:rPr>
          <w:rFonts w:ascii="Times New Roman" w:hAnsi="Times New Roman" w:cs="Times New Roman"/>
          <w:sz w:val="24"/>
          <w:szCs w:val="24"/>
        </w:rPr>
        <w:t xml:space="preserve"> having provision of AHO or DRL</w:t>
      </w:r>
      <w:r w:rsidR="00F97ED2" w:rsidRPr="00F97ED2">
        <w:rPr>
          <w:rFonts w:ascii="Times New Roman" w:hAnsi="Times New Roman" w:cs="Times New Roman"/>
          <w:sz w:val="24"/>
          <w:szCs w:val="24"/>
        </w:rPr>
        <w:t xml:space="preserve">, the presence of the </w:t>
      </w:r>
      <w:r w:rsidR="00F97ED2">
        <w:rPr>
          <w:rFonts w:ascii="Times New Roman" w:hAnsi="Times New Roman" w:cs="Times New Roman"/>
          <w:sz w:val="24"/>
          <w:szCs w:val="24"/>
        </w:rPr>
        <w:t>motorcycle</w:t>
      </w:r>
      <w:r w:rsidR="00F97ED2" w:rsidRPr="00F97ED2">
        <w:rPr>
          <w:rFonts w:ascii="Times New Roman" w:hAnsi="Times New Roman" w:cs="Times New Roman"/>
          <w:sz w:val="24"/>
          <w:szCs w:val="24"/>
        </w:rPr>
        <w:t xml:space="preserve"> from front is much more perceivable than with </w:t>
      </w:r>
      <w:r>
        <w:rPr>
          <w:rFonts w:ascii="Times New Roman" w:hAnsi="Times New Roman" w:cs="Times New Roman"/>
          <w:sz w:val="24"/>
          <w:szCs w:val="24"/>
        </w:rPr>
        <w:t>front position lamp</w:t>
      </w:r>
      <w:r w:rsidR="00F97ED2" w:rsidRPr="00F97ED2">
        <w:rPr>
          <w:rFonts w:ascii="Times New Roman" w:hAnsi="Times New Roman" w:cs="Times New Roman"/>
          <w:sz w:val="24"/>
          <w:szCs w:val="24"/>
        </w:rPr>
        <w:t xml:space="preserve">. Hence the need of </w:t>
      </w:r>
      <w:r w:rsidR="00F97ED2">
        <w:rPr>
          <w:rFonts w:ascii="Times New Roman" w:hAnsi="Times New Roman" w:cs="Times New Roman"/>
          <w:sz w:val="24"/>
          <w:szCs w:val="24"/>
        </w:rPr>
        <w:t>front position lamp</w:t>
      </w:r>
      <w:r w:rsidR="00F97ED2" w:rsidRPr="00F97ED2">
        <w:rPr>
          <w:rFonts w:ascii="Times New Roman" w:hAnsi="Times New Roman" w:cs="Times New Roman"/>
          <w:sz w:val="24"/>
          <w:szCs w:val="24"/>
        </w:rPr>
        <w:t xml:space="preserve"> has become redundant.</w:t>
      </w:r>
    </w:p>
    <w:p w:rsidR="00E7213C" w:rsidRPr="00071BA1" w:rsidRDefault="00E7213C" w:rsidP="00194D97">
      <w:pPr>
        <w:pStyle w:val="ListParagraph"/>
        <w:numPr>
          <w:ilvl w:val="0"/>
          <w:numId w:val="2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Pr="00071BA1">
        <w:rPr>
          <w:rFonts w:ascii="Times New Roman" w:hAnsi="Times New Roman" w:cs="Times New Roman"/>
          <w:sz w:val="24"/>
          <w:szCs w:val="24"/>
        </w:rPr>
        <w:t xml:space="preserve">per the current text of </w:t>
      </w:r>
      <w:r w:rsidR="007E47AA" w:rsidRPr="00071BA1">
        <w:rPr>
          <w:rFonts w:ascii="Times New Roman" w:hAnsi="Times New Roman" w:cs="Times New Roman"/>
          <w:sz w:val="24"/>
          <w:szCs w:val="24"/>
        </w:rPr>
        <w:t xml:space="preserve">UN </w:t>
      </w:r>
      <w:r w:rsidRPr="00071BA1">
        <w:rPr>
          <w:rFonts w:ascii="Times New Roman" w:hAnsi="Times New Roman" w:cs="Times New Roman"/>
          <w:sz w:val="24"/>
          <w:szCs w:val="24"/>
        </w:rPr>
        <w:t>R</w:t>
      </w:r>
      <w:r w:rsidR="007E47AA" w:rsidRPr="00071BA1">
        <w:rPr>
          <w:rFonts w:ascii="Times New Roman" w:hAnsi="Times New Roman" w:cs="Times New Roman"/>
          <w:sz w:val="24"/>
          <w:szCs w:val="24"/>
        </w:rPr>
        <w:t xml:space="preserve"> </w:t>
      </w:r>
      <w:r w:rsidRPr="00071BA1">
        <w:rPr>
          <w:rFonts w:ascii="Times New Roman" w:hAnsi="Times New Roman" w:cs="Times New Roman"/>
          <w:sz w:val="24"/>
          <w:szCs w:val="24"/>
        </w:rPr>
        <w:t xml:space="preserve">53, the activation of this lamp is optional when daytime running lamp is ON. The </w:t>
      </w:r>
      <w:r w:rsidR="00214DC1" w:rsidRPr="00071BA1">
        <w:rPr>
          <w:rFonts w:ascii="Times New Roman" w:hAnsi="Times New Roman" w:cs="Times New Roman"/>
          <w:sz w:val="24"/>
          <w:szCs w:val="24"/>
        </w:rPr>
        <w:t>reason</w:t>
      </w:r>
      <w:r w:rsidRPr="00071BA1">
        <w:rPr>
          <w:rFonts w:ascii="Times New Roman" w:hAnsi="Times New Roman" w:cs="Times New Roman"/>
          <w:sz w:val="24"/>
          <w:szCs w:val="24"/>
        </w:rPr>
        <w:t xml:space="preserve"> for such provision, in our understanding, could be that daytime running lamp also serves the purpose of identifying the vehicle presence when viewed from the front. This situation is also applicable when vehicle has a provision of automatic headlamp "ON" switching (AHO). </w:t>
      </w:r>
    </w:p>
    <w:p w:rsidR="00B543B0" w:rsidRDefault="00B543B0" w:rsidP="00B543B0">
      <w:pPr>
        <w:pStyle w:val="ListParagraph"/>
        <w:numPr>
          <w:ilvl w:val="0"/>
          <w:numId w:val="22"/>
        </w:numPr>
        <w:spacing w:before="120" w:after="0" w:line="240" w:lineRule="auto"/>
        <w:jc w:val="both"/>
        <w:rPr>
          <w:rFonts w:ascii="Times New Roman" w:hAnsi="Times New Roman" w:cs="Times New Roman"/>
          <w:sz w:val="24"/>
          <w:szCs w:val="24"/>
        </w:rPr>
      </w:pPr>
      <w:r w:rsidRPr="00071BA1">
        <w:rPr>
          <w:rFonts w:ascii="Times New Roman" w:hAnsi="Times New Roman" w:cs="Times New Roman"/>
          <w:sz w:val="24"/>
          <w:szCs w:val="24"/>
        </w:rPr>
        <w:t>Two wheelers use lighting systems working on DC system or AC system</w:t>
      </w:r>
      <w:r w:rsidR="00B223A4" w:rsidRPr="00071BA1">
        <w:rPr>
          <w:rFonts w:ascii="Times New Roman" w:hAnsi="Times New Roman" w:cs="Times New Roman"/>
          <w:sz w:val="24"/>
          <w:szCs w:val="24"/>
        </w:rPr>
        <w:t xml:space="preserve"> or both</w:t>
      </w:r>
      <w:r w:rsidRPr="00071BA1">
        <w:rPr>
          <w:rFonts w:ascii="Times New Roman" w:hAnsi="Times New Roman" w:cs="Times New Roman"/>
          <w:sz w:val="24"/>
          <w:szCs w:val="24"/>
        </w:rPr>
        <w:t>. It is also a practice to have som</w:t>
      </w:r>
      <w:r w:rsidR="00B223A4" w:rsidRPr="00071BA1">
        <w:rPr>
          <w:rFonts w:ascii="Times New Roman" w:hAnsi="Times New Roman" w:cs="Times New Roman"/>
          <w:sz w:val="24"/>
          <w:szCs w:val="24"/>
        </w:rPr>
        <w:t xml:space="preserve">e  </w:t>
      </w:r>
      <w:r w:rsidR="007E47AA" w:rsidRPr="00071BA1">
        <w:rPr>
          <w:rFonts w:ascii="Times New Roman" w:hAnsi="Times New Roman" w:cs="Times New Roman"/>
          <w:sz w:val="24"/>
          <w:szCs w:val="24"/>
        </w:rPr>
        <w:t xml:space="preserve">lamps </w:t>
      </w:r>
      <w:r w:rsidR="00B223A4" w:rsidRPr="00071BA1">
        <w:rPr>
          <w:rFonts w:ascii="Times New Roman" w:hAnsi="Times New Roman" w:cs="Times New Roman"/>
          <w:sz w:val="24"/>
          <w:szCs w:val="24"/>
        </w:rPr>
        <w:t xml:space="preserve">on AC and some on DC. </w:t>
      </w:r>
      <w:r w:rsidRPr="00071BA1">
        <w:rPr>
          <w:rFonts w:ascii="Times New Roman" w:hAnsi="Times New Roman" w:cs="Times New Roman"/>
          <w:sz w:val="24"/>
          <w:szCs w:val="24"/>
        </w:rPr>
        <w:t xml:space="preserve">The lamps working on DC system </w:t>
      </w:r>
      <w:r w:rsidR="00214DC1" w:rsidRPr="00071BA1">
        <w:rPr>
          <w:rFonts w:ascii="Times New Roman" w:hAnsi="Times New Roman" w:cs="Times New Roman"/>
          <w:sz w:val="24"/>
          <w:szCs w:val="24"/>
        </w:rPr>
        <w:t>can</w:t>
      </w:r>
      <w:r w:rsidRPr="00071BA1">
        <w:rPr>
          <w:rFonts w:ascii="Times New Roman" w:hAnsi="Times New Roman" w:cs="Times New Roman"/>
          <w:sz w:val="24"/>
          <w:szCs w:val="24"/>
        </w:rPr>
        <w:t xml:space="preserve"> switch ON with ignition switch in ON position and the lamps </w:t>
      </w:r>
      <w:r w:rsidRPr="00B543B0">
        <w:rPr>
          <w:rFonts w:ascii="Times New Roman" w:hAnsi="Times New Roman" w:cs="Times New Roman"/>
          <w:sz w:val="24"/>
          <w:szCs w:val="24"/>
        </w:rPr>
        <w:t>on AC system will become ON, only when engine is started.</w:t>
      </w:r>
    </w:p>
    <w:p w:rsidR="00B5274C" w:rsidRDefault="00EE641C" w:rsidP="00194D97">
      <w:pPr>
        <w:pStyle w:val="ListParagraph"/>
        <w:numPr>
          <w:ilvl w:val="0"/>
          <w:numId w:val="2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By keeping front position lamp</w:t>
      </w:r>
      <w:r w:rsidR="00B5274C">
        <w:rPr>
          <w:rFonts w:ascii="Times New Roman" w:hAnsi="Times New Roman" w:cs="Times New Roman"/>
          <w:sz w:val="24"/>
          <w:szCs w:val="24"/>
        </w:rPr>
        <w:t xml:space="preserve"> optional, the </w:t>
      </w:r>
      <w:r>
        <w:rPr>
          <w:rFonts w:ascii="Times New Roman" w:hAnsi="Times New Roman" w:cs="Times New Roman"/>
          <w:sz w:val="24"/>
          <w:szCs w:val="24"/>
        </w:rPr>
        <w:t xml:space="preserve">manufacturers </w:t>
      </w:r>
      <w:r w:rsidR="00B5274C">
        <w:rPr>
          <w:rFonts w:ascii="Times New Roman" w:hAnsi="Times New Roman" w:cs="Times New Roman"/>
          <w:sz w:val="24"/>
          <w:szCs w:val="24"/>
        </w:rPr>
        <w:t xml:space="preserve">shall </w:t>
      </w:r>
      <w:r w:rsidR="005D2731">
        <w:rPr>
          <w:rFonts w:ascii="Times New Roman" w:hAnsi="Times New Roman" w:cs="Times New Roman"/>
          <w:sz w:val="24"/>
          <w:szCs w:val="24"/>
        </w:rPr>
        <w:t xml:space="preserve">also </w:t>
      </w:r>
      <w:r w:rsidR="00B5274C">
        <w:rPr>
          <w:rFonts w:ascii="Times New Roman" w:hAnsi="Times New Roman" w:cs="Times New Roman"/>
          <w:sz w:val="24"/>
          <w:szCs w:val="24"/>
        </w:rPr>
        <w:t>be allowed to fit fro</w:t>
      </w:r>
      <w:r w:rsidR="005D2731">
        <w:rPr>
          <w:rFonts w:ascii="Times New Roman" w:hAnsi="Times New Roman" w:cs="Times New Roman"/>
          <w:sz w:val="24"/>
          <w:szCs w:val="24"/>
        </w:rPr>
        <w:t>nt position lamp on motorcycles, if they plan so.</w:t>
      </w:r>
    </w:p>
    <w:p w:rsidR="00ED5FE0" w:rsidRPr="003A558D" w:rsidRDefault="00ED5FE0" w:rsidP="00ED5FE0">
      <w:pPr>
        <w:pStyle w:val="ListParagraph"/>
        <w:numPr>
          <w:ilvl w:val="0"/>
          <w:numId w:val="2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This proposal will reduce power consumption by lamps and also the vehicle cost.</w:t>
      </w:r>
    </w:p>
    <w:p w:rsidR="00444C86" w:rsidRPr="003A558D" w:rsidRDefault="00063A14" w:rsidP="00694187">
      <w:pPr>
        <w:jc w:val="center"/>
        <w:rPr>
          <w:rFonts w:ascii="Times New Roman" w:eastAsia="Calibri" w:hAnsi="Times New Roman" w:cs="Times New Roman"/>
          <w:b/>
          <w:sz w:val="24"/>
          <w:szCs w:val="24"/>
        </w:rPr>
      </w:pPr>
      <w:r w:rsidRPr="003A558D">
        <w:rPr>
          <w:rFonts w:ascii="Times New Roman" w:hAnsi="Times New Roman" w:cs="Times New Roman"/>
          <w:b/>
          <w:sz w:val="24"/>
          <w:szCs w:val="24"/>
        </w:rPr>
        <w:t>_____</w:t>
      </w:r>
    </w:p>
    <w:sectPr w:rsidR="00444C86" w:rsidRPr="003A558D" w:rsidSect="00694187">
      <w:pgSz w:w="12240" w:h="15840"/>
      <w:pgMar w:top="1276" w:right="758"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07fuk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A04"/>
    <w:multiLevelType w:val="hybridMultilevel"/>
    <w:tmpl w:val="22CAE9CC"/>
    <w:lvl w:ilvl="0" w:tplc="7612267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13530CDE"/>
    <w:multiLevelType w:val="hybridMultilevel"/>
    <w:tmpl w:val="58B2FB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0115722"/>
    <w:multiLevelType w:val="hybridMultilevel"/>
    <w:tmpl w:val="9DAE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075BC"/>
    <w:multiLevelType w:val="hybridMultilevel"/>
    <w:tmpl w:val="F394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E230E"/>
    <w:multiLevelType w:val="hybridMultilevel"/>
    <w:tmpl w:val="262CB90A"/>
    <w:lvl w:ilvl="0" w:tplc="247CF32A">
      <w:start w:val="1"/>
      <w:numFmt w:val="lowerRoman"/>
      <w:lvlText w:val="(%1)"/>
      <w:lvlJc w:val="left"/>
      <w:pPr>
        <w:ind w:left="1080" w:hanging="720"/>
      </w:pPr>
      <w:rPr>
        <w:rFonts w:ascii="Arial" w:hAnsi="Arial" w:cs="Arial" w:hint="default"/>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E1182"/>
    <w:multiLevelType w:val="hybridMultilevel"/>
    <w:tmpl w:val="0F28DB6E"/>
    <w:lvl w:ilvl="0" w:tplc="8C82D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F3EF5"/>
    <w:multiLevelType w:val="hybridMultilevel"/>
    <w:tmpl w:val="EC1A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61B97"/>
    <w:multiLevelType w:val="hybridMultilevel"/>
    <w:tmpl w:val="F208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1399F"/>
    <w:multiLevelType w:val="hybridMultilevel"/>
    <w:tmpl w:val="A39C1F48"/>
    <w:lvl w:ilvl="0" w:tplc="4956F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523AA"/>
    <w:multiLevelType w:val="hybridMultilevel"/>
    <w:tmpl w:val="503C711A"/>
    <w:lvl w:ilvl="0" w:tplc="E686494C">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2F362E8"/>
    <w:multiLevelType w:val="hybridMultilevel"/>
    <w:tmpl w:val="A39C1F48"/>
    <w:lvl w:ilvl="0" w:tplc="4956F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A5170"/>
    <w:multiLevelType w:val="multilevel"/>
    <w:tmpl w:val="1C1A9364"/>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1E44D8"/>
    <w:multiLevelType w:val="hybridMultilevel"/>
    <w:tmpl w:val="A00A4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E54A5"/>
    <w:multiLevelType w:val="hybridMultilevel"/>
    <w:tmpl w:val="A39C1F48"/>
    <w:lvl w:ilvl="0" w:tplc="4956F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66834"/>
    <w:multiLevelType w:val="hybridMultilevel"/>
    <w:tmpl w:val="D09EE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A6DB5"/>
    <w:multiLevelType w:val="multilevel"/>
    <w:tmpl w:val="654A26A6"/>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6">
    <w:nsid w:val="6615790F"/>
    <w:multiLevelType w:val="hybridMultilevel"/>
    <w:tmpl w:val="3508D5B6"/>
    <w:lvl w:ilvl="0" w:tplc="0FA81A16">
      <w:start w:val="1"/>
      <w:numFmt w:val="lowerLetter"/>
      <w:lvlText w:val="(%1)"/>
      <w:lvlJc w:val="left"/>
      <w:pPr>
        <w:ind w:left="360" w:hanging="360"/>
      </w:pPr>
      <w:rPr>
        <w:rFonts w:eastAsia="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665A5561"/>
    <w:multiLevelType w:val="hybridMultilevel"/>
    <w:tmpl w:val="C4266FF0"/>
    <w:lvl w:ilvl="0" w:tplc="AB127DD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68CF19BA"/>
    <w:multiLevelType w:val="hybridMultilevel"/>
    <w:tmpl w:val="34B8F3C0"/>
    <w:lvl w:ilvl="0" w:tplc="76122678">
      <w:start w:val="1"/>
      <w:numFmt w:val="decimal"/>
      <w:lvlText w:val="%1."/>
      <w:lvlJc w:val="left"/>
      <w:pPr>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75395E1C"/>
    <w:multiLevelType w:val="hybridMultilevel"/>
    <w:tmpl w:val="44422446"/>
    <w:lvl w:ilvl="0" w:tplc="EAFA4160">
      <w:start w:val="1"/>
      <w:numFmt w:val="lowerLetter"/>
      <w:lvlText w:val="(%1)"/>
      <w:lvlJc w:val="left"/>
      <w:pPr>
        <w:ind w:left="674" w:hanging="390"/>
      </w:pPr>
      <w:rPr>
        <w:rFonts w:ascii="Arial" w:hAnsi="Arial" w:cs="Arial" w:hint="default"/>
        <w:b/>
        <w:i/>
        <w:color w:val="4B2EFA"/>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6916022"/>
    <w:multiLevelType w:val="hybridMultilevel"/>
    <w:tmpl w:val="EC1A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A2852"/>
    <w:multiLevelType w:val="hybridMultilevel"/>
    <w:tmpl w:val="2AB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313E5E"/>
    <w:multiLevelType w:val="hybridMultilevel"/>
    <w:tmpl w:val="9C32D7E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19"/>
  </w:num>
  <w:num w:numId="2">
    <w:abstractNumId w:val="11"/>
  </w:num>
  <w:num w:numId="3">
    <w:abstractNumId w:val="14"/>
  </w:num>
  <w:num w:numId="4">
    <w:abstractNumId w:val="22"/>
  </w:num>
  <w:num w:numId="5">
    <w:abstractNumId w:val="0"/>
  </w:num>
  <w:num w:numId="6">
    <w:abstractNumId w:val="18"/>
  </w:num>
  <w:num w:numId="7">
    <w:abstractNumId w:val="3"/>
  </w:num>
  <w:num w:numId="8">
    <w:abstractNumId w:val="2"/>
  </w:num>
  <w:num w:numId="9">
    <w:abstractNumId w:val="7"/>
  </w:num>
  <w:num w:numId="10">
    <w:abstractNumId w:val="12"/>
  </w:num>
  <w:num w:numId="11">
    <w:abstractNumId w:val="5"/>
  </w:num>
  <w:num w:numId="12">
    <w:abstractNumId w:val="13"/>
  </w:num>
  <w:num w:numId="13">
    <w:abstractNumId w:val="21"/>
  </w:num>
  <w:num w:numId="14">
    <w:abstractNumId w:val="4"/>
  </w:num>
  <w:num w:numId="15">
    <w:abstractNumId w:val="10"/>
  </w:num>
  <w:num w:numId="16">
    <w:abstractNumId w:val="8"/>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5"/>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47"/>
    <w:rsid w:val="00011C5B"/>
    <w:rsid w:val="00016D0A"/>
    <w:rsid w:val="000305C5"/>
    <w:rsid w:val="0003140D"/>
    <w:rsid w:val="0003354D"/>
    <w:rsid w:val="000418E7"/>
    <w:rsid w:val="000538F9"/>
    <w:rsid w:val="00063187"/>
    <w:rsid w:val="00063A14"/>
    <w:rsid w:val="00064547"/>
    <w:rsid w:val="00065B86"/>
    <w:rsid w:val="00071BA1"/>
    <w:rsid w:val="00081BDF"/>
    <w:rsid w:val="000917E5"/>
    <w:rsid w:val="000B596F"/>
    <w:rsid w:val="000B62D0"/>
    <w:rsid w:val="000D2678"/>
    <w:rsid w:val="000D38CF"/>
    <w:rsid w:val="000E0E0D"/>
    <w:rsid w:val="001043C9"/>
    <w:rsid w:val="001324B7"/>
    <w:rsid w:val="00183D9B"/>
    <w:rsid w:val="001921A2"/>
    <w:rsid w:val="00194D97"/>
    <w:rsid w:val="00197477"/>
    <w:rsid w:val="001C6588"/>
    <w:rsid w:val="001F20D5"/>
    <w:rsid w:val="001F4254"/>
    <w:rsid w:val="002048EA"/>
    <w:rsid w:val="00214DC1"/>
    <w:rsid w:val="00220030"/>
    <w:rsid w:val="00234523"/>
    <w:rsid w:val="00244843"/>
    <w:rsid w:val="00246FBE"/>
    <w:rsid w:val="00256324"/>
    <w:rsid w:val="002707B2"/>
    <w:rsid w:val="002807E0"/>
    <w:rsid w:val="00286366"/>
    <w:rsid w:val="002A11E4"/>
    <w:rsid w:val="002D1801"/>
    <w:rsid w:val="002D3322"/>
    <w:rsid w:val="002E1A52"/>
    <w:rsid w:val="0031279F"/>
    <w:rsid w:val="0033403B"/>
    <w:rsid w:val="003627CA"/>
    <w:rsid w:val="00382B0A"/>
    <w:rsid w:val="0039581C"/>
    <w:rsid w:val="003A558D"/>
    <w:rsid w:val="003C1ABC"/>
    <w:rsid w:val="003D68C9"/>
    <w:rsid w:val="003F5AA2"/>
    <w:rsid w:val="00412059"/>
    <w:rsid w:val="004326C6"/>
    <w:rsid w:val="00444C86"/>
    <w:rsid w:val="00472E64"/>
    <w:rsid w:val="0047745E"/>
    <w:rsid w:val="00477858"/>
    <w:rsid w:val="004937D5"/>
    <w:rsid w:val="004A1536"/>
    <w:rsid w:val="004A6458"/>
    <w:rsid w:val="004D667C"/>
    <w:rsid w:val="00500749"/>
    <w:rsid w:val="00517BE1"/>
    <w:rsid w:val="00534D43"/>
    <w:rsid w:val="00536C78"/>
    <w:rsid w:val="0056227E"/>
    <w:rsid w:val="005A3BD7"/>
    <w:rsid w:val="005D2731"/>
    <w:rsid w:val="005F6E8C"/>
    <w:rsid w:val="006333D4"/>
    <w:rsid w:val="006616CF"/>
    <w:rsid w:val="006662A1"/>
    <w:rsid w:val="00673D1A"/>
    <w:rsid w:val="0067766D"/>
    <w:rsid w:val="00685677"/>
    <w:rsid w:val="00694187"/>
    <w:rsid w:val="006A5B9D"/>
    <w:rsid w:val="006B002B"/>
    <w:rsid w:val="006C0E6D"/>
    <w:rsid w:val="006D1328"/>
    <w:rsid w:val="006E5339"/>
    <w:rsid w:val="00716836"/>
    <w:rsid w:val="00722922"/>
    <w:rsid w:val="00757DE9"/>
    <w:rsid w:val="00785038"/>
    <w:rsid w:val="007E47AA"/>
    <w:rsid w:val="00826A99"/>
    <w:rsid w:val="00841916"/>
    <w:rsid w:val="008462F7"/>
    <w:rsid w:val="00853CDC"/>
    <w:rsid w:val="00867E1C"/>
    <w:rsid w:val="008C1923"/>
    <w:rsid w:val="008C1FBA"/>
    <w:rsid w:val="008D194C"/>
    <w:rsid w:val="008D7B93"/>
    <w:rsid w:val="009013E7"/>
    <w:rsid w:val="009107CA"/>
    <w:rsid w:val="00915824"/>
    <w:rsid w:val="009163BA"/>
    <w:rsid w:val="00942F0E"/>
    <w:rsid w:val="0097337A"/>
    <w:rsid w:val="009A75A7"/>
    <w:rsid w:val="009B5787"/>
    <w:rsid w:val="009D5864"/>
    <w:rsid w:val="009D59A8"/>
    <w:rsid w:val="009E3CF8"/>
    <w:rsid w:val="00A35D47"/>
    <w:rsid w:val="00A65E29"/>
    <w:rsid w:val="00A67641"/>
    <w:rsid w:val="00AB76CE"/>
    <w:rsid w:val="00AC4F0C"/>
    <w:rsid w:val="00AC71DA"/>
    <w:rsid w:val="00AE47A1"/>
    <w:rsid w:val="00B223A4"/>
    <w:rsid w:val="00B22FE4"/>
    <w:rsid w:val="00B32263"/>
    <w:rsid w:val="00B4057E"/>
    <w:rsid w:val="00B5274C"/>
    <w:rsid w:val="00B543B0"/>
    <w:rsid w:val="00B64AC8"/>
    <w:rsid w:val="00B67DB0"/>
    <w:rsid w:val="00BA7871"/>
    <w:rsid w:val="00BF27B4"/>
    <w:rsid w:val="00C01B26"/>
    <w:rsid w:val="00C14BF0"/>
    <w:rsid w:val="00C1549F"/>
    <w:rsid w:val="00C34F36"/>
    <w:rsid w:val="00C42DE8"/>
    <w:rsid w:val="00C43888"/>
    <w:rsid w:val="00C54DE5"/>
    <w:rsid w:val="00C57070"/>
    <w:rsid w:val="00C65257"/>
    <w:rsid w:val="00C67599"/>
    <w:rsid w:val="00C83153"/>
    <w:rsid w:val="00C85D58"/>
    <w:rsid w:val="00CC2461"/>
    <w:rsid w:val="00CE4608"/>
    <w:rsid w:val="00CE6F15"/>
    <w:rsid w:val="00D162DC"/>
    <w:rsid w:val="00D41C75"/>
    <w:rsid w:val="00D57078"/>
    <w:rsid w:val="00D65BA4"/>
    <w:rsid w:val="00D71792"/>
    <w:rsid w:val="00D97D39"/>
    <w:rsid w:val="00DB3C86"/>
    <w:rsid w:val="00DF3CEB"/>
    <w:rsid w:val="00E01FF0"/>
    <w:rsid w:val="00E0577E"/>
    <w:rsid w:val="00E23427"/>
    <w:rsid w:val="00E35BBF"/>
    <w:rsid w:val="00E40994"/>
    <w:rsid w:val="00E51403"/>
    <w:rsid w:val="00E7213C"/>
    <w:rsid w:val="00E74A14"/>
    <w:rsid w:val="00EA14CF"/>
    <w:rsid w:val="00ED5FE0"/>
    <w:rsid w:val="00EE641C"/>
    <w:rsid w:val="00F11E03"/>
    <w:rsid w:val="00F15068"/>
    <w:rsid w:val="00F56AB5"/>
    <w:rsid w:val="00F71C67"/>
    <w:rsid w:val="00F9655A"/>
    <w:rsid w:val="00F97ED2"/>
    <w:rsid w:val="00FB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8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gleTxtGChar">
    <w:name w:val="_ Single Txt_G Char"/>
    <w:link w:val="SingleTxtG"/>
    <w:uiPriority w:val="99"/>
    <w:rsid w:val="00915824"/>
    <w:rPr>
      <w:lang w:val="en-GB"/>
    </w:rPr>
  </w:style>
  <w:style w:type="paragraph" w:customStyle="1" w:styleId="SingleTxtG">
    <w:name w:val="_ Single Txt_G"/>
    <w:basedOn w:val="Normal"/>
    <w:link w:val="SingleTxtGChar"/>
    <w:uiPriority w:val="99"/>
    <w:rsid w:val="00915824"/>
    <w:pPr>
      <w:suppressAutoHyphens/>
      <w:spacing w:after="120" w:line="240" w:lineRule="atLeast"/>
      <w:ind w:left="1134" w:right="1134"/>
      <w:jc w:val="both"/>
    </w:pPr>
    <w:rPr>
      <w:lang w:val="en-GB"/>
    </w:rPr>
  </w:style>
  <w:style w:type="paragraph" w:styleId="ListParagraph">
    <w:name w:val="List Paragraph"/>
    <w:basedOn w:val="Normal"/>
    <w:uiPriority w:val="34"/>
    <w:qFormat/>
    <w:rsid w:val="00AB76CE"/>
    <w:pPr>
      <w:ind w:left="720"/>
      <w:contextualSpacing/>
    </w:pPr>
  </w:style>
  <w:style w:type="paragraph" w:styleId="BalloonText">
    <w:name w:val="Balloon Text"/>
    <w:basedOn w:val="Normal"/>
    <w:link w:val="BalloonTextChar"/>
    <w:uiPriority w:val="99"/>
    <w:semiHidden/>
    <w:unhideWhenUsed/>
    <w:rsid w:val="00104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3C9"/>
    <w:rPr>
      <w:rFonts w:ascii="Tahoma" w:hAnsi="Tahoma" w:cs="Tahoma"/>
      <w:sz w:val="16"/>
      <w:szCs w:val="16"/>
    </w:rPr>
  </w:style>
  <w:style w:type="paragraph" w:customStyle="1" w:styleId="Address">
    <w:name w:val="Address"/>
    <w:basedOn w:val="Normal"/>
    <w:rsid w:val="00FB09A8"/>
    <w:pPr>
      <w:spacing w:after="0" w:line="240" w:lineRule="auto"/>
    </w:pPr>
    <w:rPr>
      <w:rFonts w:ascii="Times New Roman" w:eastAsia="MS Mincho" w:hAnsi="Times New Roman" w:cs="Times New Roman"/>
      <w:sz w:val="24"/>
      <w:szCs w:val="20"/>
      <w:lang w:val="en-GB"/>
    </w:rPr>
  </w:style>
  <w:style w:type="paragraph" w:styleId="Header">
    <w:name w:val="header"/>
    <w:aliases w:val="6_G"/>
    <w:basedOn w:val="Normal"/>
    <w:link w:val="HeaderChar"/>
    <w:rsid w:val="00A65E29"/>
    <w:pPr>
      <w:pBdr>
        <w:bottom w:val="single" w:sz="4" w:space="4" w:color="auto"/>
      </w:pBdr>
      <w:suppressAutoHyphens/>
      <w:spacing w:after="0" w:line="240" w:lineRule="auto"/>
    </w:pPr>
    <w:rPr>
      <w:rFonts w:ascii="Times New Roman" w:eastAsia="Times New Roman" w:hAnsi="Times New Roman" w:cs="Times New Roman"/>
      <w:b/>
      <w:sz w:val="18"/>
      <w:szCs w:val="20"/>
      <w:lang w:val="en-GB" w:eastAsia="en-US"/>
    </w:rPr>
  </w:style>
  <w:style w:type="character" w:customStyle="1" w:styleId="HeaderChar">
    <w:name w:val="Header Char"/>
    <w:aliases w:val="6_G Char"/>
    <w:basedOn w:val="DefaultParagraphFont"/>
    <w:link w:val="Header"/>
    <w:rsid w:val="00A65E29"/>
    <w:rPr>
      <w:rFonts w:ascii="Times New Roman" w:eastAsia="Times New Roman" w:hAnsi="Times New Roman" w:cs="Times New Roman"/>
      <w:b/>
      <w:sz w:val="18"/>
      <w:szCs w:val="20"/>
      <w:lang w:val="en-GB" w:eastAsia="en-US"/>
    </w:rPr>
  </w:style>
  <w:style w:type="paragraph" w:customStyle="1" w:styleId="Default">
    <w:name w:val="Default"/>
    <w:rsid w:val="00CE6F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8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gleTxtGChar">
    <w:name w:val="_ Single Txt_G Char"/>
    <w:link w:val="SingleTxtG"/>
    <w:uiPriority w:val="99"/>
    <w:rsid w:val="00915824"/>
    <w:rPr>
      <w:lang w:val="en-GB"/>
    </w:rPr>
  </w:style>
  <w:style w:type="paragraph" w:customStyle="1" w:styleId="SingleTxtG">
    <w:name w:val="_ Single Txt_G"/>
    <w:basedOn w:val="Normal"/>
    <w:link w:val="SingleTxtGChar"/>
    <w:uiPriority w:val="99"/>
    <w:rsid w:val="00915824"/>
    <w:pPr>
      <w:suppressAutoHyphens/>
      <w:spacing w:after="120" w:line="240" w:lineRule="atLeast"/>
      <w:ind w:left="1134" w:right="1134"/>
      <w:jc w:val="both"/>
    </w:pPr>
    <w:rPr>
      <w:lang w:val="en-GB"/>
    </w:rPr>
  </w:style>
  <w:style w:type="paragraph" w:styleId="ListParagraph">
    <w:name w:val="List Paragraph"/>
    <w:basedOn w:val="Normal"/>
    <w:uiPriority w:val="34"/>
    <w:qFormat/>
    <w:rsid w:val="00AB76CE"/>
    <w:pPr>
      <w:ind w:left="720"/>
      <w:contextualSpacing/>
    </w:pPr>
  </w:style>
  <w:style w:type="paragraph" w:styleId="BalloonText">
    <w:name w:val="Balloon Text"/>
    <w:basedOn w:val="Normal"/>
    <w:link w:val="BalloonTextChar"/>
    <w:uiPriority w:val="99"/>
    <w:semiHidden/>
    <w:unhideWhenUsed/>
    <w:rsid w:val="00104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3C9"/>
    <w:rPr>
      <w:rFonts w:ascii="Tahoma" w:hAnsi="Tahoma" w:cs="Tahoma"/>
      <w:sz w:val="16"/>
      <w:szCs w:val="16"/>
    </w:rPr>
  </w:style>
  <w:style w:type="paragraph" w:customStyle="1" w:styleId="Address">
    <w:name w:val="Address"/>
    <w:basedOn w:val="Normal"/>
    <w:rsid w:val="00FB09A8"/>
    <w:pPr>
      <w:spacing w:after="0" w:line="240" w:lineRule="auto"/>
    </w:pPr>
    <w:rPr>
      <w:rFonts w:ascii="Times New Roman" w:eastAsia="MS Mincho" w:hAnsi="Times New Roman" w:cs="Times New Roman"/>
      <w:sz w:val="24"/>
      <w:szCs w:val="20"/>
      <w:lang w:val="en-GB"/>
    </w:rPr>
  </w:style>
  <w:style w:type="paragraph" w:styleId="Header">
    <w:name w:val="header"/>
    <w:aliases w:val="6_G"/>
    <w:basedOn w:val="Normal"/>
    <w:link w:val="HeaderChar"/>
    <w:rsid w:val="00A65E29"/>
    <w:pPr>
      <w:pBdr>
        <w:bottom w:val="single" w:sz="4" w:space="4" w:color="auto"/>
      </w:pBdr>
      <w:suppressAutoHyphens/>
      <w:spacing w:after="0" w:line="240" w:lineRule="auto"/>
    </w:pPr>
    <w:rPr>
      <w:rFonts w:ascii="Times New Roman" w:eastAsia="Times New Roman" w:hAnsi="Times New Roman" w:cs="Times New Roman"/>
      <w:b/>
      <w:sz w:val="18"/>
      <w:szCs w:val="20"/>
      <w:lang w:val="en-GB" w:eastAsia="en-US"/>
    </w:rPr>
  </w:style>
  <w:style w:type="character" w:customStyle="1" w:styleId="HeaderChar">
    <w:name w:val="Header Char"/>
    <w:aliases w:val="6_G Char"/>
    <w:basedOn w:val="DefaultParagraphFont"/>
    <w:link w:val="Header"/>
    <w:rsid w:val="00A65E29"/>
    <w:rPr>
      <w:rFonts w:ascii="Times New Roman" w:eastAsia="Times New Roman" w:hAnsi="Times New Roman" w:cs="Times New Roman"/>
      <w:b/>
      <w:sz w:val="18"/>
      <w:szCs w:val="20"/>
      <w:lang w:val="en-GB" w:eastAsia="en-US"/>
    </w:rPr>
  </w:style>
  <w:style w:type="paragraph" w:customStyle="1" w:styleId="Default">
    <w:name w:val="Default"/>
    <w:rsid w:val="00CE6F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7592">
      <w:bodyDiv w:val="1"/>
      <w:marLeft w:val="0"/>
      <w:marRight w:val="0"/>
      <w:marTop w:val="0"/>
      <w:marBottom w:val="0"/>
      <w:divBdr>
        <w:top w:val="none" w:sz="0" w:space="0" w:color="auto"/>
        <w:left w:val="none" w:sz="0" w:space="0" w:color="auto"/>
        <w:bottom w:val="none" w:sz="0" w:space="0" w:color="auto"/>
        <w:right w:val="none" w:sz="0" w:space="0" w:color="auto"/>
      </w:divBdr>
    </w:div>
    <w:div w:id="257980607">
      <w:bodyDiv w:val="1"/>
      <w:marLeft w:val="0"/>
      <w:marRight w:val="0"/>
      <w:marTop w:val="0"/>
      <w:marBottom w:val="0"/>
      <w:divBdr>
        <w:top w:val="none" w:sz="0" w:space="0" w:color="auto"/>
        <w:left w:val="none" w:sz="0" w:space="0" w:color="auto"/>
        <w:bottom w:val="none" w:sz="0" w:space="0" w:color="auto"/>
        <w:right w:val="none" w:sz="0" w:space="0" w:color="auto"/>
      </w:divBdr>
    </w:div>
    <w:div w:id="418211661">
      <w:bodyDiv w:val="1"/>
      <w:marLeft w:val="0"/>
      <w:marRight w:val="0"/>
      <w:marTop w:val="0"/>
      <w:marBottom w:val="0"/>
      <w:divBdr>
        <w:top w:val="none" w:sz="0" w:space="0" w:color="auto"/>
        <w:left w:val="none" w:sz="0" w:space="0" w:color="auto"/>
        <w:bottom w:val="none" w:sz="0" w:space="0" w:color="auto"/>
        <w:right w:val="none" w:sz="0" w:space="0" w:color="auto"/>
      </w:divBdr>
    </w:div>
    <w:div w:id="13574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9BF7-32E6-4483-9CC2-6412D419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dc:creator>
  <cp:lastModifiedBy>Konstantin Glukhenkiy</cp:lastModifiedBy>
  <cp:revision>4</cp:revision>
  <cp:lastPrinted>2016-10-13T13:03:00Z</cp:lastPrinted>
  <dcterms:created xsi:type="dcterms:W3CDTF">2016-10-12T12:46:00Z</dcterms:created>
  <dcterms:modified xsi:type="dcterms:W3CDTF">2016-10-13T13:03:00Z</dcterms:modified>
</cp:coreProperties>
</file>