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A" w:rsidRPr="00C27B07" w:rsidRDefault="00B92F5A" w:rsidP="00B92F5A">
      <w:pPr>
        <w:spacing w:line="60" w:lineRule="exact"/>
        <w:rPr>
          <w:color w:val="010000"/>
          <w:sz w:val="6"/>
        </w:rPr>
        <w:sectPr w:rsidR="00B92F5A" w:rsidRPr="00C27B07" w:rsidSect="00B9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27B07">
        <w:rPr>
          <w:rStyle w:val="CommentReference"/>
        </w:rPr>
        <w:commentReference w:id="0"/>
      </w:r>
      <w:bookmarkStart w:id="1" w:name="_GoBack"/>
      <w:bookmarkEnd w:id="1"/>
    </w:p>
    <w:p w:rsidR="000D2BDE" w:rsidRPr="006F3339" w:rsidRDefault="000D2BDE" w:rsidP="000D2BDE">
      <w:pPr>
        <w:rPr>
          <w:b/>
          <w:w w:val="100"/>
          <w:sz w:val="28"/>
          <w:szCs w:val="28"/>
        </w:rPr>
      </w:pPr>
      <w:r w:rsidRPr="000D2BDE">
        <w:rPr>
          <w:b/>
          <w:w w:val="100"/>
          <w:sz w:val="28"/>
          <w:szCs w:val="28"/>
        </w:rPr>
        <w:lastRenderedPageBreak/>
        <w:t>Европейская экономическая комиссия</w:t>
      </w:r>
    </w:p>
    <w:p w:rsidR="000D2BDE" w:rsidRPr="006F3339" w:rsidRDefault="000D2BDE" w:rsidP="000D2BDE">
      <w:pPr>
        <w:spacing w:line="120" w:lineRule="exact"/>
        <w:rPr>
          <w:w w:val="100"/>
          <w:sz w:val="10"/>
        </w:rPr>
      </w:pPr>
    </w:p>
    <w:p w:rsidR="000D2BDE" w:rsidRPr="000D2BDE" w:rsidRDefault="000D2BDE" w:rsidP="000D2BDE">
      <w:pPr>
        <w:rPr>
          <w:sz w:val="28"/>
          <w:szCs w:val="28"/>
        </w:rPr>
      </w:pPr>
      <w:r w:rsidRPr="000D2BDE">
        <w:rPr>
          <w:sz w:val="28"/>
          <w:szCs w:val="28"/>
        </w:rPr>
        <w:t>Комитет по внутреннему транспорту</w:t>
      </w:r>
    </w:p>
    <w:p w:rsidR="000D2BDE" w:rsidRPr="006F3339" w:rsidRDefault="000D2BDE" w:rsidP="000D2BDE">
      <w:pPr>
        <w:spacing w:line="120" w:lineRule="exact"/>
        <w:rPr>
          <w:sz w:val="10"/>
          <w:szCs w:val="24"/>
        </w:rPr>
      </w:pPr>
    </w:p>
    <w:p w:rsidR="000D2BDE" w:rsidRPr="006F3339" w:rsidRDefault="000D2BDE" w:rsidP="000D2BDE">
      <w:pPr>
        <w:rPr>
          <w:b/>
          <w:sz w:val="24"/>
          <w:szCs w:val="24"/>
        </w:rPr>
      </w:pPr>
      <w:r w:rsidRPr="000D2BDE">
        <w:rPr>
          <w:b/>
          <w:sz w:val="24"/>
          <w:szCs w:val="24"/>
        </w:rPr>
        <w:t>Всемирный форум для согласования правил</w:t>
      </w:r>
      <w:r w:rsidRPr="000D2BDE">
        <w:rPr>
          <w:b/>
          <w:sz w:val="24"/>
          <w:szCs w:val="24"/>
        </w:rPr>
        <w:br/>
        <w:t>в области транспортных средств</w:t>
      </w:r>
    </w:p>
    <w:p w:rsidR="000D2BDE" w:rsidRPr="006F3339" w:rsidRDefault="000D2BDE" w:rsidP="000D2BDE">
      <w:pPr>
        <w:spacing w:line="120" w:lineRule="exact"/>
        <w:rPr>
          <w:b/>
          <w:sz w:val="10"/>
          <w:szCs w:val="24"/>
        </w:rPr>
      </w:pPr>
    </w:p>
    <w:p w:rsidR="000D2BDE" w:rsidRPr="000D2BDE" w:rsidRDefault="000D2BDE" w:rsidP="000D2BDE">
      <w:pPr>
        <w:rPr>
          <w:b/>
          <w:sz w:val="24"/>
          <w:szCs w:val="24"/>
        </w:rPr>
      </w:pPr>
      <w:r w:rsidRPr="000D2BDE">
        <w:rPr>
          <w:b/>
          <w:sz w:val="24"/>
          <w:szCs w:val="24"/>
        </w:rPr>
        <w:t>Рабоча</w:t>
      </w:r>
      <w:r>
        <w:rPr>
          <w:b/>
          <w:sz w:val="24"/>
          <w:szCs w:val="24"/>
        </w:rPr>
        <w:t>я группа по вопросам торможения</w:t>
      </w:r>
      <w:r w:rsidRPr="000D2BDE">
        <w:rPr>
          <w:b/>
          <w:sz w:val="24"/>
          <w:szCs w:val="24"/>
        </w:rPr>
        <w:br/>
        <w:t>и ходовой части</w:t>
      </w:r>
    </w:p>
    <w:p w:rsidR="000D2BDE" w:rsidRPr="006F3339" w:rsidRDefault="000D2BDE" w:rsidP="000D2BDE">
      <w:pPr>
        <w:spacing w:line="120" w:lineRule="exact"/>
        <w:rPr>
          <w:sz w:val="10"/>
          <w:szCs w:val="20"/>
        </w:rPr>
      </w:pPr>
    </w:p>
    <w:p w:rsidR="000D2BDE" w:rsidRPr="006F3339" w:rsidRDefault="000D2BDE" w:rsidP="000D2BDE">
      <w:pPr>
        <w:rPr>
          <w:b/>
          <w:w w:val="100"/>
          <w:szCs w:val="20"/>
        </w:rPr>
      </w:pPr>
      <w:r w:rsidRPr="000D2BDE">
        <w:rPr>
          <w:b/>
          <w:szCs w:val="20"/>
        </w:rPr>
        <w:t>Восьмидесятая сессия</w:t>
      </w:r>
      <w:r w:rsidRPr="000D2BDE">
        <w:rPr>
          <w:b/>
          <w:szCs w:val="20"/>
        </w:rPr>
        <w:br/>
      </w:r>
      <w:r w:rsidRPr="000D2BDE">
        <w:rPr>
          <w:szCs w:val="20"/>
        </w:rPr>
        <w:t>Ж</w:t>
      </w:r>
      <w:r>
        <w:rPr>
          <w:szCs w:val="20"/>
        </w:rPr>
        <w:t>енева, 15–18 сентября 2015 года</w:t>
      </w:r>
      <w:r w:rsidRPr="000D2BDE">
        <w:rPr>
          <w:szCs w:val="20"/>
        </w:rPr>
        <w:br/>
        <w:t>Пункт</w:t>
      </w:r>
      <w:r>
        <w:rPr>
          <w:szCs w:val="20"/>
        </w:rPr>
        <w:t xml:space="preserve"> 4 предварительной повестки дня</w:t>
      </w:r>
      <w:r w:rsidRPr="000D2BDE">
        <w:rPr>
          <w:szCs w:val="20"/>
        </w:rPr>
        <w:br/>
      </w:r>
      <w:r w:rsidRPr="000D2BDE">
        <w:rPr>
          <w:b/>
          <w:w w:val="100"/>
          <w:szCs w:val="20"/>
        </w:rPr>
        <w:t>Правила № 55 (механические сцепные устройства)</w:t>
      </w:r>
    </w:p>
    <w:p w:rsidR="000D2BDE" w:rsidRPr="006F3339" w:rsidRDefault="000D2BDE" w:rsidP="000D2BDE">
      <w:pPr>
        <w:spacing w:line="120" w:lineRule="exact"/>
        <w:rPr>
          <w:b/>
          <w:w w:val="100"/>
          <w:sz w:val="10"/>
          <w:szCs w:val="20"/>
        </w:rPr>
      </w:pPr>
    </w:p>
    <w:p w:rsidR="000D2BDE" w:rsidRPr="006F3339" w:rsidRDefault="000D2BDE" w:rsidP="000D2BDE">
      <w:pPr>
        <w:spacing w:line="120" w:lineRule="exact"/>
        <w:rPr>
          <w:w w:val="100"/>
          <w:sz w:val="10"/>
          <w:szCs w:val="20"/>
        </w:rPr>
      </w:pPr>
    </w:p>
    <w:p w:rsidR="000D2BDE" w:rsidRPr="006F3339" w:rsidRDefault="000D2BDE" w:rsidP="000D2BDE">
      <w:pPr>
        <w:spacing w:line="120" w:lineRule="exact"/>
        <w:rPr>
          <w:w w:val="100"/>
          <w:sz w:val="10"/>
          <w:szCs w:val="20"/>
        </w:rPr>
      </w:pPr>
    </w:p>
    <w:p w:rsidR="000D2BDE" w:rsidRPr="006D3FFB" w:rsidRDefault="000D2BDE" w:rsidP="006D3FF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  <w:rPr>
          <w:rFonts w:cstheme="minorBidi"/>
        </w:rPr>
      </w:pPr>
      <w:r w:rsidRPr="006D3FFB">
        <w:rPr>
          <w:rFonts w:cstheme="minorBidi"/>
        </w:rPr>
        <w:t>Предложение по дополнению 5 к поправкам серии 01</w:t>
      </w:r>
      <w:r w:rsidRPr="006D3FFB">
        <w:rPr>
          <w:rFonts w:cstheme="minorBidi"/>
        </w:rPr>
        <w:br/>
        <w:t>к Правилам №</w:t>
      </w:r>
      <w:r w:rsidRPr="006D3FFB">
        <w:rPr>
          <w:rFonts w:cstheme="minorBidi"/>
          <w:lang w:val="en-US"/>
        </w:rPr>
        <w:t> </w:t>
      </w:r>
      <w:r w:rsidRPr="006D3FFB">
        <w:rPr>
          <w:rFonts w:cstheme="minorBidi"/>
        </w:rPr>
        <w:t>55 (механические сцепные устройства)</w:t>
      </w:r>
    </w:p>
    <w:p w:rsidR="00C94450" w:rsidRPr="006F3339" w:rsidRDefault="00C94450" w:rsidP="00C94450">
      <w:pPr>
        <w:widowControl w:val="0"/>
        <w:tabs>
          <w:tab w:val="right" w:pos="851"/>
        </w:tabs>
        <w:suppressAutoHyphens/>
        <w:spacing w:line="120" w:lineRule="exact"/>
        <w:ind w:left="1138" w:right="1138" w:hanging="1138"/>
        <w:rPr>
          <w:rFonts w:eastAsia="Times New Roman"/>
          <w:b/>
          <w:spacing w:val="0"/>
          <w:w w:val="100"/>
          <w:kern w:val="0"/>
          <w:sz w:val="10"/>
          <w:szCs w:val="20"/>
        </w:rPr>
      </w:pPr>
    </w:p>
    <w:p w:rsidR="00C94450" w:rsidRPr="006F3339" w:rsidRDefault="00C94450" w:rsidP="00C94450">
      <w:pPr>
        <w:widowControl w:val="0"/>
        <w:tabs>
          <w:tab w:val="right" w:pos="851"/>
        </w:tabs>
        <w:suppressAutoHyphens/>
        <w:spacing w:line="120" w:lineRule="exact"/>
        <w:ind w:left="1138" w:right="1138" w:hanging="1138"/>
        <w:rPr>
          <w:rFonts w:eastAsia="Times New Roman"/>
          <w:b/>
          <w:spacing w:val="0"/>
          <w:w w:val="100"/>
          <w:kern w:val="0"/>
          <w:sz w:val="10"/>
          <w:szCs w:val="20"/>
        </w:rPr>
      </w:pPr>
    </w:p>
    <w:p w:rsidR="00C94450" w:rsidRPr="006F3339" w:rsidRDefault="00C94450" w:rsidP="00C94450">
      <w:pPr>
        <w:widowControl w:val="0"/>
        <w:tabs>
          <w:tab w:val="right" w:pos="851"/>
        </w:tabs>
        <w:suppressAutoHyphens/>
        <w:spacing w:line="120" w:lineRule="exact"/>
        <w:ind w:left="1138" w:right="1138" w:hanging="1138"/>
        <w:rPr>
          <w:rFonts w:eastAsia="Times New Roman"/>
          <w:b/>
          <w:spacing w:val="0"/>
          <w:w w:val="100"/>
          <w:kern w:val="0"/>
          <w:sz w:val="10"/>
          <w:szCs w:val="20"/>
        </w:rPr>
      </w:pPr>
    </w:p>
    <w:p w:rsidR="000D2BDE" w:rsidRPr="000D2BDE" w:rsidRDefault="000D2BDE" w:rsidP="00C9445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  <w:rPr>
          <w:w w:val="100"/>
        </w:rPr>
      </w:pPr>
      <w:r w:rsidRPr="000D2BDE">
        <w:rPr>
          <w:w w:val="100"/>
        </w:rPr>
        <w:t>Представлено Пре</w:t>
      </w:r>
      <w:r w:rsidR="00C94450">
        <w:rPr>
          <w:w w:val="100"/>
        </w:rPr>
        <w:t>дседателем неофициальной группы</w:t>
      </w:r>
      <w:r w:rsidR="00C94450" w:rsidRPr="00C94450">
        <w:rPr>
          <w:w w:val="100"/>
        </w:rPr>
        <w:br/>
      </w:r>
      <w:r w:rsidRPr="000D2BDE">
        <w:rPr>
          <w:w w:val="100"/>
        </w:rPr>
        <w:t>по Правилам № 55</w:t>
      </w:r>
      <w:r w:rsidRPr="00C94450">
        <w:rPr>
          <w:b w:val="0"/>
          <w:sz w:val="20"/>
          <w:szCs w:val="20"/>
        </w:rPr>
        <w:footnoteReference w:customMarkFollows="1" w:id="1"/>
        <w:t>*</w:t>
      </w:r>
    </w:p>
    <w:p w:rsidR="00C94450" w:rsidRPr="00C94450" w:rsidRDefault="00C94450" w:rsidP="00C94450">
      <w:pPr>
        <w:suppressAutoHyphens/>
        <w:spacing w:line="120" w:lineRule="exact"/>
        <w:ind w:left="1134" w:right="1134"/>
        <w:jc w:val="both"/>
        <w:rPr>
          <w:rFonts w:eastAsia="Times New Roman"/>
          <w:spacing w:val="0"/>
          <w:w w:val="100"/>
          <w:kern w:val="0"/>
          <w:sz w:val="10"/>
          <w:szCs w:val="20"/>
        </w:rPr>
      </w:pPr>
    </w:p>
    <w:p w:rsidR="00C94450" w:rsidRPr="00C94450" w:rsidRDefault="00C94450" w:rsidP="00C94450">
      <w:pPr>
        <w:suppressAutoHyphens/>
        <w:spacing w:line="120" w:lineRule="exact"/>
        <w:ind w:left="1134" w:right="1134"/>
        <w:jc w:val="both"/>
        <w:rPr>
          <w:rFonts w:eastAsia="Times New Roman"/>
          <w:spacing w:val="0"/>
          <w:w w:val="100"/>
          <w:kern w:val="0"/>
          <w:sz w:val="10"/>
          <w:szCs w:val="20"/>
        </w:rPr>
      </w:pPr>
    </w:p>
    <w:p w:rsidR="000D2BDE" w:rsidRPr="006F3339" w:rsidRDefault="000D2BDE" w:rsidP="000D2BDE">
      <w:pPr>
        <w:suppressAutoHyphens/>
        <w:spacing w:after="120" w:line="240" w:lineRule="atLeast"/>
        <w:ind w:left="1134" w:right="1134"/>
        <w:jc w:val="both"/>
        <w:rPr>
          <w:rFonts w:eastAsia="Times New Roman"/>
          <w:spacing w:val="0"/>
          <w:w w:val="100"/>
          <w:kern w:val="0"/>
          <w:szCs w:val="20"/>
        </w:rPr>
      </w:pPr>
      <w:r w:rsidRPr="000D2BDE">
        <w:rPr>
          <w:rFonts w:eastAsia="Times New Roman"/>
          <w:spacing w:val="0"/>
          <w:w w:val="100"/>
          <w:kern w:val="0"/>
          <w:szCs w:val="20"/>
        </w:rPr>
        <w:tab/>
      </w:r>
      <w:r w:rsidRPr="006F3339">
        <w:rPr>
          <w:rFonts w:cstheme="minorBidi"/>
        </w:rPr>
        <w:t xml:space="preserve">Воспроизведенный ниже текст был подготовлен неофициальной рабочей группой по Правилам ООН № 55 в целях внесения поправок в процедуру испытаний и установку сцепных устройств, относящихся к классам </w:t>
      </w:r>
      <w:r w:rsidRPr="000D2BDE">
        <w:rPr>
          <w:rFonts w:cstheme="minorBidi"/>
          <w:lang w:val="en-US"/>
        </w:rPr>
        <w:t>K</w:t>
      </w:r>
      <w:r w:rsidRPr="006F3339">
        <w:rPr>
          <w:rFonts w:cstheme="minorBidi"/>
        </w:rPr>
        <w:t xml:space="preserve"> и </w:t>
      </w:r>
      <w:r w:rsidRPr="000D2BDE">
        <w:rPr>
          <w:rFonts w:cstheme="minorBidi"/>
          <w:lang w:val="en-US"/>
        </w:rPr>
        <w:t>L</w:t>
      </w:r>
      <w:r w:rsidRPr="006F3339">
        <w:rPr>
          <w:rFonts w:cstheme="minorBidi"/>
        </w:rPr>
        <w:t>. Изменения к существующему тексту Правил выделены жирным шрифтом, а текст, подлежащий исключению, − зачеркнут</w:t>
      </w:r>
      <w:r w:rsidRPr="000D2BDE">
        <w:rPr>
          <w:rFonts w:eastAsia="Times New Roman"/>
          <w:spacing w:val="0"/>
          <w:w w:val="100"/>
          <w:kern w:val="0"/>
          <w:szCs w:val="20"/>
        </w:rPr>
        <w:t>.</w:t>
      </w:r>
    </w:p>
    <w:p w:rsidR="00C94450" w:rsidRPr="006F3339" w:rsidRDefault="00C94450" w:rsidP="00C94450">
      <w:pPr>
        <w:pageBreakBefore/>
        <w:suppressAutoHyphens/>
        <w:spacing w:line="120" w:lineRule="exact"/>
        <w:ind w:left="1138" w:right="1138"/>
        <w:jc w:val="both"/>
        <w:rPr>
          <w:rFonts w:eastAsia="Times New Roman"/>
          <w:spacing w:val="0"/>
          <w:w w:val="100"/>
          <w:kern w:val="0"/>
          <w:sz w:val="10"/>
          <w:szCs w:val="20"/>
        </w:rPr>
      </w:pPr>
    </w:p>
    <w:p w:rsidR="000D2BDE" w:rsidRPr="006F3339" w:rsidRDefault="00071F50" w:rsidP="00071F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0F6041">
        <w:tab/>
      </w:r>
      <w:r w:rsidR="000D2BDE" w:rsidRPr="006D3FFB">
        <w:t>I.</w:t>
      </w:r>
      <w:r w:rsidR="000D2BDE" w:rsidRPr="006D3FFB">
        <w:tab/>
        <w:t>Предложение</w:t>
      </w:r>
    </w:p>
    <w:p w:rsidR="00C94450" w:rsidRPr="006F3339" w:rsidRDefault="00C94450" w:rsidP="00C94450">
      <w:pPr>
        <w:spacing w:line="120" w:lineRule="exact"/>
        <w:rPr>
          <w:sz w:val="10"/>
        </w:rPr>
      </w:pPr>
    </w:p>
    <w:p w:rsidR="00C94450" w:rsidRPr="006F3339" w:rsidRDefault="00C94450" w:rsidP="00C94450">
      <w:pPr>
        <w:spacing w:line="120" w:lineRule="exact"/>
        <w:rPr>
          <w:sz w:val="10"/>
        </w:rPr>
      </w:pPr>
    </w:p>
    <w:p w:rsidR="00C46CAF" w:rsidRPr="00C46CAF" w:rsidRDefault="00C46CAF" w:rsidP="00C46CAF">
      <w:pPr>
        <w:pStyle w:val="SingleTxt"/>
      </w:pPr>
      <w:r w:rsidRPr="00C46CAF">
        <w:rPr>
          <w:i/>
        </w:rPr>
        <w:t>Пункт 4.7</w:t>
      </w:r>
      <w:r w:rsidRPr="00C46CAF">
        <w:t xml:space="preserve"> изменить следующим образом:</w:t>
      </w:r>
    </w:p>
    <w:p w:rsidR="00C46CAF" w:rsidRPr="00C46CAF" w:rsidRDefault="00C46CAF" w:rsidP="00C46CAF">
      <w:pPr>
        <w:pStyle w:val="SingleTxt"/>
        <w:tabs>
          <w:tab w:val="clear" w:pos="1267"/>
          <w:tab w:val="clear" w:pos="1742"/>
        </w:tabs>
        <w:ind w:left="2223" w:hanging="972"/>
      </w:pPr>
      <w:r w:rsidRPr="00C46CAF">
        <w:t>"4.7</w:t>
      </w:r>
      <w:r w:rsidRPr="00C46CAF">
        <w:tab/>
        <w:t xml:space="preserve">В случае устройств или их элементов класса </w:t>
      </w:r>
      <w:r w:rsidRPr="00C46CAF">
        <w:rPr>
          <w:lang w:val="en-GB"/>
        </w:rPr>
        <w:t>A</w:t>
      </w:r>
      <w:r w:rsidRPr="00C46CAF">
        <w:t xml:space="preserve">, </w:t>
      </w:r>
      <w:r w:rsidRPr="00C46CAF">
        <w:rPr>
          <w:b/>
          <w:bCs/>
        </w:rPr>
        <w:t>класса</w:t>
      </w:r>
      <w:r w:rsidRPr="00C46CAF">
        <w:rPr>
          <w:b/>
        </w:rPr>
        <w:t xml:space="preserve"> </w:t>
      </w:r>
      <w:r w:rsidRPr="00C46CAF">
        <w:rPr>
          <w:b/>
          <w:lang w:val="en-US"/>
        </w:rPr>
        <w:t>K</w:t>
      </w:r>
      <w:r w:rsidRPr="00C46CAF">
        <w:t xml:space="preserve"> или класса </w:t>
      </w:r>
      <w:r w:rsidRPr="00C46CAF">
        <w:rPr>
          <w:lang w:val="en-GB"/>
        </w:rPr>
        <w:t>S</w:t>
      </w:r>
      <w:r w:rsidRPr="00C46CAF">
        <w:t xml:space="preserve"> (если это применимо), сконструированных для использования с пр</w:t>
      </w:r>
      <w:r w:rsidRPr="00C46CAF">
        <w:t>и</w:t>
      </w:r>
      <w:r w:rsidRPr="00C46CAF">
        <w:t>цепами, максимальная допустимая масса которых не превышает 3,5 т, и изготавливаемых заводами, не имеющими никакого отношения к и</w:t>
      </w:r>
      <w:r w:rsidRPr="00C46CAF">
        <w:t>з</w:t>
      </w:r>
      <w:r w:rsidRPr="00C46CAF">
        <w:t>готовителям транспортных средств, а также предназначенных для установки в качестве запасных частей, высота и другие монтажные х</w:t>
      </w:r>
      <w:r w:rsidRPr="00C46CAF">
        <w:t>а</w:t>
      </w:r>
      <w:r w:rsidRPr="00C46CAF">
        <w:t>рактеристики сцепного устройства должны во всех случаях проверят</w:t>
      </w:r>
      <w:r w:rsidRPr="00C46CAF">
        <w:t>ь</w:t>
      </w:r>
      <w:r w:rsidRPr="00C46CAF">
        <w:t>ся компетентным органом или технической службой в соответствии с [пунктом 1] приложения 7".</w:t>
      </w:r>
    </w:p>
    <w:p w:rsidR="00C46CAF" w:rsidRPr="00C46CAF" w:rsidRDefault="00C46CAF" w:rsidP="00C46CAF">
      <w:pPr>
        <w:pStyle w:val="SingleTxt"/>
      </w:pPr>
      <w:r w:rsidRPr="00C46CAF">
        <w:rPr>
          <w:i/>
        </w:rPr>
        <w:t>Пункт 13</w:t>
      </w:r>
      <w:r w:rsidR="009E0409">
        <w:t>,</w:t>
      </w:r>
      <w:r w:rsidRPr="00C46CAF">
        <w:rPr>
          <w:i/>
        </w:rPr>
        <w:t xml:space="preserve"> </w:t>
      </w:r>
      <w:r w:rsidRPr="00C46CAF">
        <w:rPr>
          <w:iCs/>
        </w:rPr>
        <w:t>включить новые пункты под номерами</w:t>
      </w:r>
      <w:r w:rsidR="00FF3BA3">
        <w:t xml:space="preserve"> 13.1</w:t>
      </w:r>
      <w:r w:rsidR="00FF3BA3" w:rsidRPr="00FF3BA3">
        <w:t>–</w:t>
      </w:r>
      <w:r w:rsidRPr="00C46CAF">
        <w:t>13.3.</w:t>
      </w:r>
    </w:p>
    <w:p w:rsidR="00C46CAF" w:rsidRPr="00C46CAF" w:rsidRDefault="00C46CAF" w:rsidP="00C46CAF">
      <w:pPr>
        <w:pStyle w:val="SingleTxt"/>
        <w:tabs>
          <w:tab w:val="clear" w:pos="1267"/>
          <w:tab w:val="clear" w:pos="1742"/>
        </w:tabs>
        <w:ind w:left="2223" w:hanging="972"/>
      </w:pPr>
      <w:r w:rsidRPr="00C46CAF">
        <w:t>"</w:t>
      </w:r>
      <w:r w:rsidRPr="00C46CAF">
        <w:rPr>
          <w:b/>
        </w:rPr>
        <w:t>13.1</w:t>
      </w:r>
      <w:r w:rsidRPr="00C46CAF">
        <w:tab/>
        <w:t xml:space="preserve">До получения Генеральным секретарем Организации Объединенных Наций … настоящие Правила. </w:t>
      </w:r>
    </w:p>
    <w:p w:rsidR="00C46CAF" w:rsidRPr="00C46CAF" w:rsidRDefault="00C46CAF" w:rsidP="00C46CAF">
      <w:pPr>
        <w:pStyle w:val="SingleTxt"/>
        <w:tabs>
          <w:tab w:val="clear" w:pos="1267"/>
          <w:tab w:val="clear" w:pos="1742"/>
        </w:tabs>
        <w:ind w:left="2223" w:hanging="972"/>
        <w:rPr>
          <w:b/>
        </w:rPr>
      </w:pPr>
      <w:r w:rsidRPr="00C46CAF">
        <w:rPr>
          <w:b/>
        </w:rPr>
        <w:t>13.2</w:t>
      </w:r>
      <w:r w:rsidRPr="00C46CAF">
        <w:rPr>
          <w:b/>
        </w:rPr>
        <w:tab/>
        <w:t>Начиная с даты вступления в силу [дополнения 5 к поправкам с</w:t>
      </w:r>
      <w:r w:rsidRPr="00C46CAF">
        <w:rPr>
          <w:b/>
        </w:rPr>
        <w:t>е</w:t>
      </w:r>
      <w:r w:rsidRPr="00C46CAF">
        <w:rPr>
          <w:b/>
        </w:rPr>
        <w:t>рии 01] ни одна из Договаривающихся сторон, применяющих настоящие Правила, не отказывает в предоставлении официал</w:t>
      </w:r>
      <w:r w:rsidRPr="00C46CAF">
        <w:rPr>
          <w:b/>
        </w:rPr>
        <w:t>ь</w:t>
      </w:r>
      <w:r w:rsidRPr="00C46CAF">
        <w:rPr>
          <w:b/>
        </w:rPr>
        <w:t>ного утверждения на основании настоящих Правил с поправками, внесенными на основании [дополнения 5 к поправкам серии 01].</w:t>
      </w:r>
    </w:p>
    <w:p w:rsidR="00C46CAF" w:rsidRPr="00C46CAF" w:rsidRDefault="00C46CAF" w:rsidP="00C46CAF">
      <w:pPr>
        <w:pStyle w:val="SingleTxt"/>
        <w:tabs>
          <w:tab w:val="clear" w:pos="1267"/>
          <w:tab w:val="clear" w:pos="1742"/>
        </w:tabs>
        <w:ind w:left="2223" w:hanging="972"/>
        <w:rPr>
          <w:b/>
        </w:rPr>
      </w:pPr>
      <w:r w:rsidRPr="00C46CAF">
        <w:rPr>
          <w:b/>
        </w:rPr>
        <w:t>13.3</w:t>
      </w:r>
      <w:r w:rsidRPr="00C46CAF">
        <w:rPr>
          <w:b/>
        </w:rPr>
        <w:tab/>
        <w:t>По истечении [12] месяцев после даты вступления в силу [допо</w:t>
      </w:r>
      <w:r w:rsidRPr="00C46CAF">
        <w:rPr>
          <w:b/>
        </w:rPr>
        <w:t>л</w:t>
      </w:r>
      <w:r w:rsidRPr="00C46CAF">
        <w:rPr>
          <w:b/>
        </w:rPr>
        <w:t>нения 5 к поправкам серии 01] Договаривающиеся стороны, пр</w:t>
      </w:r>
      <w:r w:rsidRPr="00C46CAF">
        <w:rPr>
          <w:b/>
        </w:rPr>
        <w:t>и</w:t>
      </w:r>
      <w:r w:rsidRPr="00C46CAF">
        <w:rPr>
          <w:b/>
        </w:rPr>
        <w:t>меняющие настоящие Правила, предоставляют новые официал</w:t>
      </w:r>
      <w:r w:rsidRPr="00C46CAF">
        <w:rPr>
          <w:b/>
        </w:rPr>
        <w:t>ь</w:t>
      </w:r>
      <w:r w:rsidRPr="00C46CAF">
        <w:rPr>
          <w:b/>
        </w:rPr>
        <w:t>ные утверждения типа только в том случае, если устройства, эл</w:t>
      </w:r>
      <w:r w:rsidRPr="00C46CAF">
        <w:rPr>
          <w:b/>
        </w:rPr>
        <w:t>е</w:t>
      </w:r>
      <w:r w:rsidRPr="00C46CAF">
        <w:rPr>
          <w:b/>
        </w:rPr>
        <w:t>менты и транспортное средство, подлежащие официальному утверждению, соответствуют предписаниям настоящих Правил с поправками, внесенными на основании [дополнения 5 к попра</w:t>
      </w:r>
      <w:r w:rsidRPr="00C46CAF">
        <w:rPr>
          <w:b/>
        </w:rPr>
        <w:t>в</w:t>
      </w:r>
      <w:r w:rsidRPr="00C46CAF">
        <w:rPr>
          <w:b/>
        </w:rPr>
        <w:t>кам серии 01]"</w:t>
      </w:r>
      <w:r w:rsidR="004F46A8">
        <w:rPr>
          <w:b/>
        </w:rPr>
        <w:t>.</w:t>
      </w:r>
    </w:p>
    <w:p w:rsidR="00C46CAF" w:rsidRPr="00C46CAF" w:rsidRDefault="00C46CAF" w:rsidP="00C46CAF">
      <w:pPr>
        <w:pStyle w:val="SingleTxt"/>
      </w:pPr>
      <w:r w:rsidRPr="00C46CAF">
        <w:rPr>
          <w:bCs/>
          <w:i/>
        </w:rPr>
        <w:t xml:space="preserve">Приложение 4, таблица 1, </w:t>
      </w:r>
      <w:r w:rsidRPr="00C46CAF">
        <w:t>изменить следующим образом</w:t>
      </w:r>
      <w:r w:rsidRPr="00C46CAF">
        <w:rPr>
          <w:bCs/>
        </w:rPr>
        <w:t>:</w:t>
      </w:r>
    </w:p>
    <w:p w:rsidR="00C46CAF" w:rsidRPr="006F3339" w:rsidRDefault="00C46CAF" w:rsidP="00C46CAF">
      <w:pPr>
        <w:pStyle w:val="SingleTxt"/>
      </w:pPr>
      <w:r w:rsidRPr="00C46CAF">
        <w:t>"Таблица 1</w:t>
      </w:r>
      <w:r>
        <w:t xml:space="preserve"> </w:t>
      </w:r>
      <w:r w:rsidRPr="00C46CAF">
        <w:t>– Соответствующие характерные значения, которые должны проста</w:t>
      </w:r>
      <w:r w:rsidRPr="00C46CAF">
        <w:t>в</w:t>
      </w:r>
      <w:r w:rsidRPr="00C46CAF">
        <w:t>ляться на сцепных устройствах или их элементах*</w:t>
      </w:r>
    </w:p>
    <w:p w:rsidR="00C46CAF" w:rsidRPr="006F3339" w:rsidRDefault="00C46CAF" w:rsidP="00C46CAF">
      <w:pPr>
        <w:pStyle w:val="SingleTxt"/>
        <w:spacing w:after="0" w:line="120" w:lineRule="exact"/>
        <w:rPr>
          <w:sz w:val="10"/>
        </w:rPr>
      </w:pPr>
    </w:p>
    <w:tbl>
      <w:tblPr>
        <w:tblW w:w="8757" w:type="dxa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793"/>
        <w:gridCol w:w="1070"/>
        <w:gridCol w:w="1070"/>
        <w:gridCol w:w="1070"/>
        <w:gridCol w:w="1070"/>
        <w:gridCol w:w="1290"/>
      </w:tblGrid>
      <w:tr w:rsidR="00C46CAF" w:rsidRPr="00C46CAF" w:rsidTr="00E066C6">
        <w:trPr>
          <w:trHeight w:val="223"/>
        </w:trPr>
        <w:tc>
          <w:tcPr>
            <w:tcW w:w="2394" w:type="dxa"/>
            <w:vMerge w:val="restart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144" w:right="0"/>
              <w:jc w:val="center"/>
            </w:pPr>
            <w:r w:rsidRPr="00C46CAF">
              <w:t>Описание механическ</w:t>
            </w:r>
            <w:r w:rsidRPr="00C46CAF">
              <w:t>о</w:t>
            </w:r>
            <w:r w:rsidRPr="00C46CAF">
              <w:t>го сцепного устройства или его элемента</w:t>
            </w:r>
          </w:p>
        </w:tc>
        <w:tc>
          <w:tcPr>
            <w:tcW w:w="6363" w:type="dxa"/>
            <w:gridSpan w:val="6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144" w:right="0"/>
              <w:jc w:val="center"/>
            </w:pPr>
            <w:r w:rsidRPr="00C46CAF">
              <w:t>Соответствующие характерные</w:t>
            </w:r>
            <w:r w:rsidR="00E066C6">
              <w:t xml:space="preserve"> значения, которые должны</w:t>
            </w:r>
            <w:r w:rsidR="00E066C6" w:rsidRPr="00E066C6">
              <w:br/>
            </w:r>
            <w:r w:rsidRPr="00C46CAF">
              <w:t>проставляться</w:t>
            </w:r>
          </w:p>
        </w:tc>
      </w:tr>
      <w:tr w:rsidR="00C46CAF" w:rsidRPr="00C46CAF" w:rsidTr="00E066C6">
        <w:trPr>
          <w:trHeight w:val="141"/>
        </w:trPr>
        <w:tc>
          <w:tcPr>
            <w:tcW w:w="2394" w:type="dxa"/>
            <w:vMerge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144" w:right="0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0" w:right="0"/>
              <w:jc w:val="center"/>
            </w:pPr>
            <w:r w:rsidRPr="00C46CAF">
              <w:t>Класс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0" w:right="0"/>
              <w:jc w:val="center"/>
            </w:pPr>
            <w:r w:rsidRPr="00C46CAF">
              <w:t>D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0" w:right="0"/>
              <w:jc w:val="center"/>
            </w:pPr>
            <w:r w:rsidRPr="00C46CAF">
              <w:t>Dc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0" w:right="0"/>
              <w:jc w:val="center"/>
            </w:pPr>
            <w:r w:rsidRPr="00C46CAF">
              <w:t>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0" w:right="0"/>
              <w:jc w:val="center"/>
            </w:pPr>
            <w:r w:rsidRPr="00C46CAF">
              <w:t>U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46CAF" w:rsidRPr="00C46CAF" w:rsidRDefault="00C46CAF" w:rsidP="00E066C6">
            <w:pPr>
              <w:pStyle w:val="SingleTxt"/>
              <w:spacing w:before="20" w:after="20"/>
              <w:ind w:left="0" w:right="0"/>
              <w:jc w:val="center"/>
            </w:pPr>
            <w:r w:rsidRPr="00C46CAF">
              <w:t>V</w:t>
            </w:r>
          </w:p>
        </w:tc>
      </w:tr>
      <w:tr w:rsidR="00C46CAF" w:rsidRPr="00C46CAF" w:rsidTr="00E066C6">
        <w:trPr>
          <w:trHeight w:val="223"/>
        </w:trPr>
        <w:tc>
          <w:tcPr>
            <w:tcW w:w="2394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</w:tr>
      <w:tr w:rsidR="00C46CAF" w:rsidRPr="00C46CAF" w:rsidTr="00E066C6">
        <w:trPr>
          <w:trHeight w:val="235"/>
        </w:trPr>
        <w:tc>
          <w:tcPr>
            <w:tcW w:w="2394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46CAF" w:rsidRPr="00C46CAF" w:rsidRDefault="00C46CAF" w:rsidP="00E066C6">
            <w:pPr>
              <w:autoSpaceDE w:val="0"/>
              <w:autoSpaceDN w:val="0"/>
              <w:adjustRightInd w:val="0"/>
              <w:spacing w:before="20" w:after="20" w:line="240" w:lineRule="auto"/>
              <w:ind w:left="144"/>
              <w:jc w:val="center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/>
              </w:rPr>
            </w:pPr>
          </w:p>
        </w:tc>
      </w:tr>
    </w:tbl>
    <w:p w:rsidR="00C46CAF" w:rsidRPr="00E066C6" w:rsidRDefault="00C46CAF" w:rsidP="00E066C6">
      <w:pPr>
        <w:pStyle w:val="SingleTxt"/>
        <w:spacing w:after="0" w:line="120" w:lineRule="exact"/>
        <w:rPr>
          <w:sz w:val="10"/>
          <w:lang w:val="en-US"/>
        </w:rPr>
      </w:pPr>
    </w:p>
    <w:p w:rsidR="00E066C6" w:rsidRPr="00E066C6" w:rsidRDefault="00E066C6" w:rsidP="00E066C6">
      <w:pPr>
        <w:pStyle w:val="SingleTxt"/>
        <w:tabs>
          <w:tab w:val="clear" w:pos="1267"/>
          <w:tab w:val="clear" w:pos="1742"/>
          <w:tab w:val="clear" w:pos="2218"/>
        </w:tabs>
        <w:spacing w:line="180" w:lineRule="exact"/>
        <w:ind w:left="1282" w:right="0" w:firstLine="130"/>
        <w:rPr>
          <w:b/>
          <w:sz w:val="18"/>
          <w:szCs w:val="18"/>
        </w:rPr>
      </w:pPr>
      <w:r w:rsidRPr="00E066C6">
        <w:rPr>
          <w:b/>
          <w:sz w:val="18"/>
          <w:szCs w:val="18"/>
        </w:rPr>
        <w:t>*</w:t>
      </w:r>
      <w:r>
        <w:rPr>
          <w:b/>
          <w:sz w:val="18"/>
          <w:szCs w:val="18"/>
          <w:lang w:val="en-US"/>
        </w:rPr>
        <w:t>  </w:t>
      </w:r>
      <w:r w:rsidRPr="00E066C6">
        <w:rPr>
          <w:b/>
          <w:sz w:val="18"/>
          <w:szCs w:val="18"/>
        </w:rPr>
        <w:t>В случае сцепных устройств или элементов, которые относятся более чем к одному классу,</w:t>
      </w:r>
      <w:r w:rsidRPr="00E066C6">
        <w:rPr>
          <w:b/>
          <w:sz w:val="18"/>
          <w:szCs w:val="18"/>
        </w:rPr>
        <w:br/>
        <w:t>указывают соответствующие характерные значения для каждого класса".</w:t>
      </w:r>
    </w:p>
    <w:p w:rsidR="00E066C6" w:rsidRPr="00E066C6" w:rsidRDefault="00E066C6" w:rsidP="00E066C6">
      <w:pPr>
        <w:pStyle w:val="SingleTxt"/>
      </w:pPr>
      <w:r w:rsidRPr="00E066C6">
        <w:rPr>
          <w:i/>
        </w:rPr>
        <w:t xml:space="preserve">Пункт </w:t>
      </w:r>
      <w:r w:rsidRPr="00E066C6">
        <w:rPr>
          <w:bCs/>
          <w:i/>
        </w:rPr>
        <w:t>3.4.2</w:t>
      </w:r>
      <w:r w:rsidRPr="00E066C6">
        <w:t xml:space="preserve"> изменить следующим образом</w:t>
      </w:r>
      <w:r w:rsidRPr="00E066C6">
        <w:rPr>
          <w:bCs/>
        </w:rPr>
        <w:t>:</w:t>
      </w:r>
    </w:p>
    <w:p w:rsidR="00E066C6" w:rsidRPr="00E066C6" w:rsidRDefault="00E066C6" w:rsidP="00E066C6">
      <w:pPr>
        <w:pStyle w:val="SingleTxt"/>
        <w:tabs>
          <w:tab w:val="clear" w:pos="1267"/>
          <w:tab w:val="clear" w:pos="1742"/>
        </w:tabs>
        <w:ind w:left="2223" w:hanging="972"/>
        <w:rPr>
          <w:b/>
          <w:bCs/>
        </w:rPr>
      </w:pPr>
      <w:r w:rsidRPr="00E066C6">
        <w:t>"3.4.2</w:t>
      </w:r>
      <w:r w:rsidRPr="00E066C6">
        <w:tab/>
        <w:t xml:space="preserve">Тороидальные проушины класса </w:t>
      </w:r>
      <w:r w:rsidRPr="00E066C6">
        <w:rPr>
          <w:lang w:val="en-US"/>
        </w:rPr>
        <w:t>L</w:t>
      </w:r>
      <w:r w:rsidRPr="00E066C6">
        <w:t xml:space="preserve"> должны испытываться </w:t>
      </w:r>
      <w:r w:rsidRPr="00E066C6">
        <w:rPr>
          <w:strike/>
        </w:rPr>
        <w:t>таким же о</w:t>
      </w:r>
      <w:r w:rsidRPr="00E066C6">
        <w:rPr>
          <w:strike/>
        </w:rPr>
        <w:t>б</w:t>
      </w:r>
      <w:r w:rsidRPr="00E066C6">
        <w:rPr>
          <w:strike/>
        </w:rPr>
        <w:t>разом, как и стандартные проушины сцепных тяг</w:t>
      </w:r>
      <w:r w:rsidRPr="00E066C6">
        <w:rPr>
          <w:b/>
          <w:bCs/>
        </w:rPr>
        <w:t>,</w:t>
      </w:r>
      <w:r w:rsidRPr="00E066C6">
        <w:t xml:space="preserve"> </w:t>
      </w:r>
      <w:r w:rsidRPr="00E066C6">
        <w:rPr>
          <w:b/>
          <w:bCs/>
        </w:rPr>
        <w:t>как указано в пунктах 3.4.2.1 и 3.4.2.2</w:t>
      </w:r>
      <w:r w:rsidRPr="00E066C6">
        <w:rPr>
          <w:b/>
        </w:rPr>
        <w:t>:</w:t>
      </w:r>
    </w:p>
    <w:p w:rsidR="00E066C6" w:rsidRPr="00E066C6" w:rsidRDefault="00E066C6" w:rsidP="00E066C6">
      <w:pPr>
        <w:pStyle w:val="SingleTxt"/>
        <w:tabs>
          <w:tab w:val="clear" w:pos="1267"/>
          <w:tab w:val="clear" w:pos="1742"/>
        </w:tabs>
        <w:ind w:left="2223" w:hanging="972"/>
        <w:rPr>
          <w:b/>
        </w:rPr>
      </w:pPr>
      <w:r w:rsidRPr="00E066C6">
        <w:rPr>
          <w:b/>
        </w:rPr>
        <w:t>3.4.2.1</w:t>
      </w:r>
      <w:r w:rsidRPr="00E066C6">
        <w:rPr>
          <w:b/>
        </w:rPr>
        <w:tab/>
        <w:t xml:space="preserve">они подвергаются испытанию на пульсирующую нагрузку в той конфигурации, которая соответствует монтажу на транспортном средстве. Испытание </w:t>
      </w:r>
      <w:r w:rsidRPr="00E066C6">
        <w:rPr>
          <w:b/>
          <w:bCs/>
        </w:rPr>
        <w:t>проводится</w:t>
      </w:r>
      <w:r w:rsidRPr="00E066C6">
        <w:rPr>
          <w:b/>
        </w:rPr>
        <w:t xml:space="preserve"> на сцепном устройстве класса К. В качестве варианта сцепное устройство можно заменить, с согл</w:t>
      </w:r>
      <w:r w:rsidRPr="00E066C6">
        <w:rPr>
          <w:b/>
        </w:rPr>
        <w:t>а</w:t>
      </w:r>
      <w:r w:rsidRPr="00E066C6">
        <w:rPr>
          <w:b/>
        </w:rPr>
        <w:t>сия органа по официальному утверждению или технической слу</w:t>
      </w:r>
      <w:r w:rsidRPr="00E066C6">
        <w:rPr>
          <w:b/>
        </w:rPr>
        <w:t>ж</w:t>
      </w:r>
      <w:r w:rsidRPr="00E066C6">
        <w:rPr>
          <w:b/>
        </w:rPr>
        <w:lastRenderedPageBreak/>
        <w:t>бы, соответствующим приспособлением, совершающим возвратно-поступательное движение, которое моделирует те же условия,</w:t>
      </w:r>
    </w:p>
    <w:p w:rsidR="00E066C6" w:rsidRPr="00E066C6" w:rsidRDefault="00E066C6" w:rsidP="00E066C6">
      <w:pPr>
        <w:pStyle w:val="SingleTxt"/>
        <w:tabs>
          <w:tab w:val="clear" w:pos="1267"/>
          <w:tab w:val="clear" w:pos="1742"/>
        </w:tabs>
        <w:ind w:left="2223" w:hanging="972"/>
        <w:rPr>
          <w:b/>
        </w:rPr>
      </w:pPr>
      <w:r w:rsidRPr="00E066C6">
        <w:rPr>
          <w:b/>
        </w:rPr>
        <w:t>3.4.2.2</w:t>
      </w:r>
      <w:r w:rsidRPr="00E066C6">
        <w:rPr>
          <w:b/>
        </w:rPr>
        <w:tab/>
        <w:t>они подвергаются динамическому испытанию, описанному в пункте 3.4.1, в целях проверки соответствующих характерных значений для сцепного устройства класса К, указанных изготов</w:t>
      </w:r>
      <w:r w:rsidRPr="00E066C6">
        <w:rPr>
          <w:b/>
        </w:rPr>
        <w:t>и</w:t>
      </w:r>
      <w:r w:rsidRPr="00E066C6">
        <w:rPr>
          <w:b/>
        </w:rPr>
        <w:t>телем</w:t>
      </w:r>
      <w:r w:rsidRPr="00E066C6">
        <w:rPr>
          <w:b/>
          <w:bCs/>
        </w:rPr>
        <w:t>".</w:t>
      </w:r>
    </w:p>
    <w:p w:rsidR="00E066C6" w:rsidRPr="00E066C6" w:rsidRDefault="00E066C6" w:rsidP="00E066C6">
      <w:pPr>
        <w:pStyle w:val="SingleTxt"/>
        <w:rPr>
          <w:bCs/>
        </w:rPr>
      </w:pPr>
      <w:r w:rsidRPr="00E066C6">
        <w:rPr>
          <w:i/>
        </w:rPr>
        <w:t xml:space="preserve">Пункт </w:t>
      </w:r>
      <w:r w:rsidRPr="00E066C6">
        <w:rPr>
          <w:bCs/>
          <w:i/>
        </w:rPr>
        <w:t>3.5.2</w:t>
      </w:r>
      <w:r w:rsidRPr="00E066C6">
        <w:t xml:space="preserve"> изменить следующим образом</w:t>
      </w:r>
      <w:r w:rsidRPr="00E066C6">
        <w:rPr>
          <w:bCs/>
        </w:rPr>
        <w:t>:</w:t>
      </w:r>
    </w:p>
    <w:p w:rsidR="00E066C6" w:rsidRPr="00E066C6" w:rsidRDefault="009E0409" w:rsidP="00E066C6">
      <w:pPr>
        <w:pStyle w:val="SingleTxt"/>
        <w:tabs>
          <w:tab w:val="clear" w:pos="1267"/>
          <w:tab w:val="clear" w:pos="1742"/>
        </w:tabs>
        <w:ind w:left="2223" w:hanging="972"/>
      </w:pPr>
      <w:r>
        <w:t>"3.5.2</w:t>
      </w:r>
      <w:r w:rsidR="00E066C6" w:rsidRPr="00E066C6">
        <w:tab/>
      </w:r>
      <w:r w:rsidR="00E066C6" w:rsidRPr="00E066C6">
        <w:tab/>
        <w:t>Динамическое испытание:</w:t>
      </w:r>
    </w:p>
    <w:p w:rsidR="00E066C6" w:rsidRPr="00E066C6" w:rsidRDefault="00E066C6" w:rsidP="007C1536">
      <w:pPr>
        <w:pStyle w:val="SingleTxt"/>
        <w:tabs>
          <w:tab w:val="clear" w:pos="1267"/>
          <w:tab w:val="clear" w:pos="1742"/>
        </w:tabs>
        <w:ind w:left="2223" w:hanging="972"/>
      </w:pPr>
      <w:r w:rsidRPr="00E066C6">
        <w:t>3.5.2.1</w:t>
      </w:r>
      <w:r w:rsidRPr="00E066C6">
        <w:tab/>
        <w:t>динамическое испытание должно сопровождаться приложением пул</w:t>
      </w:r>
      <w:r w:rsidRPr="00E066C6">
        <w:t>ь</w:t>
      </w:r>
      <w:r w:rsidRPr="00E066C6">
        <w:t>сирующей нагрузки и проводиться на тороидальной проушине класса</w:t>
      </w:r>
      <w:r w:rsidRPr="00E066C6">
        <w:rPr>
          <w:lang w:val="en-GB"/>
        </w:rPr>
        <w:t> L</w:t>
      </w:r>
      <w:r w:rsidRPr="00E066C6">
        <w:t>, причем сцепное устройство монтируется таким же образом, как и на транспортном средстве со всеми деталями, необходимыми д</w:t>
      </w:r>
      <w:r w:rsidR="007C1536">
        <w:t xml:space="preserve">ля его установки. </w:t>
      </w:r>
      <w:r w:rsidRPr="00E066C6">
        <w:t>Вместе с тем по согласованию с компетентным органом или технической службой любые гибкие элементы могут быть нейтр</w:t>
      </w:r>
      <w:r w:rsidRPr="00E066C6">
        <w:t>а</w:t>
      </w:r>
      <w:r w:rsidRPr="00E066C6">
        <w:t>лизованы;</w:t>
      </w:r>
    </w:p>
    <w:p w:rsidR="00E066C6" w:rsidRPr="00E066C6" w:rsidRDefault="00E066C6" w:rsidP="007C1536">
      <w:pPr>
        <w:pStyle w:val="SingleTxt"/>
        <w:tabs>
          <w:tab w:val="clear" w:pos="1267"/>
          <w:tab w:val="clear" w:pos="1742"/>
        </w:tabs>
        <w:ind w:left="2223" w:hanging="972"/>
        <w:rPr>
          <w:b/>
          <w:bCs/>
        </w:rPr>
      </w:pPr>
      <w:r w:rsidRPr="00E066C6">
        <w:t>3.5.2.2</w:t>
      </w:r>
      <w:r w:rsidRPr="00E066C6">
        <w:tab/>
      </w:r>
      <w:r w:rsidRPr="007C1536">
        <w:rPr>
          <w:strike/>
        </w:rPr>
        <w:t>в случае сцепных</w:t>
      </w:r>
      <w:r w:rsidRPr="00E066C6">
        <w:t xml:space="preserve"> </w:t>
      </w:r>
      <w:r w:rsidRPr="00E066C6">
        <w:rPr>
          <w:b/>
          <w:bCs/>
        </w:rPr>
        <w:t>сцепные</w:t>
      </w:r>
      <w:r w:rsidRPr="00E066C6">
        <w:t xml:space="preserve"> устройств</w:t>
      </w:r>
      <w:r w:rsidRPr="00E066C6">
        <w:rPr>
          <w:b/>
          <w:bCs/>
        </w:rPr>
        <w:t>а</w:t>
      </w:r>
      <w:r w:rsidRPr="00E066C6">
        <w:t xml:space="preserve"> крючкового типа, предназн</w:t>
      </w:r>
      <w:r w:rsidRPr="00E066C6">
        <w:t>а</w:t>
      </w:r>
      <w:r w:rsidRPr="00E066C6">
        <w:t>ченные для использования с прицепами, оборудованными шарнирн</w:t>
      </w:r>
      <w:r w:rsidRPr="00E066C6">
        <w:t>ы</w:t>
      </w:r>
      <w:r w:rsidRPr="00E066C6">
        <w:t xml:space="preserve">ми сцепными тягами, когда опорная вертикальная нагрузка </w:t>
      </w:r>
      <w:r w:rsidRPr="00E066C6">
        <w:rPr>
          <w:lang w:val="en-GB"/>
        </w:rPr>
        <w:t>S</w:t>
      </w:r>
      <w:r w:rsidRPr="00E066C6">
        <w:t xml:space="preserve"> на сце</w:t>
      </w:r>
      <w:r w:rsidRPr="00E066C6">
        <w:t>п</w:t>
      </w:r>
      <w:r w:rsidRPr="00E066C6">
        <w:t xml:space="preserve">ное устройство равняется 0, </w:t>
      </w:r>
      <w:r w:rsidRPr="007C1536">
        <w:rPr>
          <w:strike/>
        </w:rPr>
        <w:t>испытательная сила должна прилагаться в горизонтальном направлении, имитируя растягивающую силу, на кр</w:t>
      </w:r>
      <w:r w:rsidRPr="007C1536">
        <w:rPr>
          <w:strike/>
        </w:rPr>
        <w:t>ю</w:t>
      </w:r>
      <w:r w:rsidRPr="007C1536">
        <w:rPr>
          <w:strike/>
        </w:rPr>
        <w:t>ке и должна варьироваться в пределах</w:t>
      </w:r>
      <w:r w:rsidRPr="007C1536">
        <w:rPr>
          <w:strike/>
          <w:lang w:val="en-GB"/>
        </w:rPr>
        <w:t> </w:t>
      </w:r>
      <w:r w:rsidRPr="007C1536">
        <w:rPr>
          <w:strike/>
        </w:rPr>
        <w:t xml:space="preserve">0,05 </w:t>
      </w:r>
      <w:r w:rsidRPr="007C1536">
        <w:rPr>
          <w:strike/>
          <w:lang w:val="en-GB"/>
        </w:rPr>
        <w:t>D</w:t>
      </w:r>
      <w:r w:rsidRPr="007C1536">
        <w:rPr>
          <w:strike/>
        </w:rPr>
        <w:t xml:space="preserve"> - 1,00 </w:t>
      </w:r>
      <w:r w:rsidRPr="007C1536">
        <w:rPr>
          <w:strike/>
          <w:lang w:val="en-GB"/>
        </w:rPr>
        <w:t>D</w:t>
      </w:r>
      <w:r w:rsidRPr="00E066C6">
        <w:t xml:space="preserve"> </w:t>
      </w:r>
      <w:r w:rsidRPr="00E066C6">
        <w:rPr>
          <w:b/>
          <w:bCs/>
        </w:rPr>
        <w:t xml:space="preserve">подвергаются испытанию по той же схеме, которая указана в пункте </w:t>
      </w:r>
      <w:r w:rsidRPr="00E066C6">
        <w:rPr>
          <w:b/>
        </w:rPr>
        <w:t>3.3.2;</w:t>
      </w:r>
    </w:p>
    <w:p w:rsidR="00E066C6" w:rsidRPr="00E066C6" w:rsidRDefault="00E066C6" w:rsidP="007C1536">
      <w:pPr>
        <w:pStyle w:val="SingleTxt"/>
        <w:tabs>
          <w:tab w:val="clear" w:pos="1267"/>
          <w:tab w:val="clear" w:pos="1742"/>
        </w:tabs>
        <w:ind w:left="2223" w:hanging="972"/>
      </w:pPr>
      <w:r w:rsidRPr="00E066C6">
        <w:t>3.5.2.3</w:t>
      </w:r>
      <w:r w:rsidRPr="00E066C6">
        <w:tab/>
      </w:r>
      <w:r w:rsidRPr="007C1536">
        <w:rPr>
          <w:strike/>
        </w:rPr>
        <w:t>в случае сцепных</w:t>
      </w:r>
      <w:r w:rsidRPr="00E066C6">
        <w:t xml:space="preserve"> </w:t>
      </w:r>
      <w:r w:rsidRPr="00E066C6">
        <w:rPr>
          <w:b/>
          <w:bCs/>
        </w:rPr>
        <w:t>сцепные</w:t>
      </w:r>
      <w:r w:rsidRPr="00E066C6">
        <w:t xml:space="preserve"> устройств</w:t>
      </w:r>
      <w:r w:rsidRPr="00E066C6">
        <w:rPr>
          <w:b/>
          <w:bCs/>
        </w:rPr>
        <w:t>а</w:t>
      </w:r>
      <w:r w:rsidRPr="00E066C6">
        <w:t xml:space="preserve"> крючкового типа, предназн</w:t>
      </w:r>
      <w:r w:rsidRPr="00E066C6">
        <w:t>а</w:t>
      </w:r>
      <w:r w:rsidRPr="00E066C6">
        <w:t xml:space="preserve">ченные для использования с прицепами с центрально расположенной осью, </w:t>
      </w:r>
      <w:r w:rsidRPr="00E066C6">
        <w:rPr>
          <w:b/>
        </w:rPr>
        <w:t>(</w:t>
      </w:r>
      <w:r w:rsidRPr="00E066C6">
        <w:rPr>
          <w:b/>
          <w:lang w:val="en-US"/>
        </w:rPr>
        <w:t>S</w:t>
      </w:r>
      <w:r w:rsidRPr="00E066C6">
        <w:rPr>
          <w:b/>
        </w:rPr>
        <w:t xml:space="preserve">&gt;0): </w:t>
      </w:r>
      <w:r w:rsidRPr="007C1536">
        <w:rPr>
          <w:strike/>
        </w:rPr>
        <w:t>испытательная сила должна представлять собой результ</w:t>
      </w:r>
      <w:r w:rsidRPr="007C1536">
        <w:rPr>
          <w:strike/>
        </w:rPr>
        <w:t>и</w:t>
      </w:r>
      <w:r w:rsidRPr="007C1536">
        <w:rPr>
          <w:strike/>
        </w:rPr>
        <w:t>рующую горизонтальной и вертикальной сил, воздействующих на сцепное устройство, и должна прилагаться под углом -</w:t>
      </w:r>
      <w:r w:rsidRPr="007C1536">
        <w:rPr>
          <w:strike/>
          <w:lang w:val="en-GB"/>
        </w:rPr>
        <w:t>α</w:t>
      </w:r>
      <w:r w:rsidRPr="007C1536">
        <w:rPr>
          <w:strike/>
        </w:rPr>
        <w:t>, т.е. вниз и назад (см. рис. 21), эквивалентным рассчитанному углу результиру</w:t>
      </w:r>
      <w:r w:rsidRPr="007C1536">
        <w:rPr>
          <w:strike/>
        </w:rPr>
        <w:t>ю</w:t>
      </w:r>
      <w:r w:rsidRPr="007C1536">
        <w:rPr>
          <w:strike/>
        </w:rPr>
        <w:t>щей горизонтальной и вертикальной сил, дейс</w:t>
      </w:r>
      <w:r w:rsidR="007C1536">
        <w:rPr>
          <w:strike/>
        </w:rPr>
        <w:t xml:space="preserve">твующих на сцепное устройство. </w:t>
      </w:r>
      <w:r w:rsidRPr="007C1536">
        <w:rPr>
          <w:strike/>
        </w:rPr>
        <w:t xml:space="preserve">Сила </w:t>
      </w:r>
      <w:r w:rsidRPr="007C1536">
        <w:rPr>
          <w:strike/>
          <w:lang w:val="en-GB"/>
        </w:rPr>
        <w:t>F</w:t>
      </w:r>
      <w:r w:rsidRPr="007C1536">
        <w:rPr>
          <w:strike/>
          <w:vertAlign w:val="subscript"/>
          <w:lang w:val="en-GB"/>
        </w:rPr>
        <w:t>hs</w:t>
      </w:r>
      <w:r w:rsidRPr="007C1536">
        <w:rPr>
          <w:strike/>
          <w:vertAlign w:val="subscript"/>
        </w:rPr>
        <w:t xml:space="preserve"> </w:t>
      </w:r>
      <w:r w:rsidRPr="007C1536">
        <w:rPr>
          <w:strike/>
          <w:vertAlign w:val="subscript"/>
          <w:lang w:val="en-GB"/>
        </w:rPr>
        <w:t>res</w:t>
      </w:r>
      <w:r w:rsidRPr="007C1536">
        <w:rPr>
          <w:strike/>
        </w:rPr>
        <w:t xml:space="preserve"> должна рассчитываться по следующей форм</w:t>
      </w:r>
      <w:r w:rsidRPr="007C1536">
        <w:rPr>
          <w:strike/>
        </w:rPr>
        <w:t>у</w:t>
      </w:r>
      <w:r w:rsidRPr="007C1536">
        <w:rPr>
          <w:strike/>
        </w:rPr>
        <w:t>ле:</w:t>
      </w:r>
    </w:p>
    <w:p w:rsidR="00E066C6" w:rsidRDefault="00F54369" w:rsidP="00C46CAF">
      <w:pPr>
        <w:pStyle w:val="SingleTxt"/>
      </w:pPr>
      <w:r w:rsidRPr="00356F18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2AA4C" wp14:editId="1C2BD890">
                <wp:simplePos x="0" y="0"/>
                <wp:positionH relativeFrom="column">
                  <wp:posOffset>5355590</wp:posOffset>
                </wp:positionH>
                <wp:positionV relativeFrom="paragraph">
                  <wp:posOffset>132080</wp:posOffset>
                </wp:positionV>
                <wp:extent cx="82550" cy="255270"/>
                <wp:effectExtent l="0" t="0" r="1270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65E" w:rsidRPr="002C665E" w:rsidRDefault="002C665E" w:rsidP="002C665E">
                            <w:pPr>
                              <w:jc w:val="right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21.7pt;margin-top:10.4pt;width:6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" fillcolor="window" strokecolor="window" strokeweight="2pt">
                <v:textbox inset="0,0,0,0">
                  <w:txbxContent>
                    <w:p w:rsidR="002C665E" w:rsidRPr="002C665E" w:rsidRDefault="002C665E" w:rsidP="002C665E">
                      <w:pPr>
                        <w:jc w:val="right"/>
                      </w:pPr>
                      <w: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BEA9021" wp14:editId="40A7F072">
                <wp:simplePos x="0" y="0"/>
                <wp:positionH relativeFrom="column">
                  <wp:posOffset>4669790</wp:posOffset>
                </wp:positionH>
                <wp:positionV relativeFrom="paragraph">
                  <wp:posOffset>43180</wp:posOffset>
                </wp:positionV>
                <wp:extent cx="76200" cy="177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4C3" w:rsidRDefault="000324C3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7.7pt;margin-top:3.4pt;width:6pt;height:14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" stroked="f">
                <v:stroke joinstyle="round"/>
                <v:path arrowok="t"/>
                <v:textbox inset="0,0,0,0">
                  <w:txbxContent>
                    <w:p w:rsidR="000324C3" w:rsidRDefault="000324C3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356F18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A5EE" wp14:editId="63D86D95">
                <wp:simplePos x="0" y="0"/>
                <wp:positionH relativeFrom="column">
                  <wp:posOffset>3666490</wp:posOffset>
                </wp:positionH>
                <wp:positionV relativeFrom="paragraph">
                  <wp:posOffset>119380</wp:posOffset>
                </wp:positionV>
                <wp:extent cx="456565" cy="299720"/>
                <wp:effectExtent l="0" t="0" r="1968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65E" w:rsidRPr="002C665E" w:rsidRDefault="002C665E" w:rsidP="002C665E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8.7pt;margin-top:9.4pt;width:35.9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" fillcolor="window" strokecolor="window" strokeweight="2pt">
                <v:textbox>
                  <w:txbxContent>
                    <w:p w:rsidR="002C665E" w:rsidRPr="002C665E" w:rsidRDefault="002C665E" w:rsidP="002C665E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Pr="00356F18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FC583" wp14:editId="1858F3C8">
                <wp:simplePos x="0" y="0"/>
                <wp:positionH relativeFrom="column">
                  <wp:posOffset>2434590</wp:posOffset>
                </wp:positionH>
                <wp:positionV relativeFrom="paragraph">
                  <wp:posOffset>133985</wp:posOffset>
                </wp:positionV>
                <wp:extent cx="545465" cy="299720"/>
                <wp:effectExtent l="0" t="0" r="2603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F18" w:rsidRPr="007B19FE" w:rsidRDefault="00356F18" w:rsidP="00356F18">
                            <w:pPr>
                              <w:jc w:val="center"/>
                            </w:pPr>
                            <w:r>
                              <w:t>где: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1.7pt;margin-top:10.55pt;width:42.95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" fillcolor="window" strokecolor="window" strokeweight="2pt">
                <v:textbox>
                  <w:txbxContent>
                    <w:p w:rsidR="00356F18" w:rsidRPr="007B19FE" w:rsidRDefault="00356F18" w:rsidP="00356F18">
                      <w:pPr>
                        <w:jc w:val="center"/>
                      </w:pPr>
                      <w:r>
                        <w:t>где:</w:t>
                      </w:r>
                    </w:p>
                  </w:txbxContent>
                </v:textbox>
              </v:rect>
            </w:pict>
          </mc:Fallback>
        </mc:AlternateContent>
      </w:r>
      <w:r w:rsidRPr="00356F18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9EC98" wp14:editId="6B466526">
                <wp:simplePos x="0" y="0"/>
                <wp:positionH relativeFrom="column">
                  <wp:posOffset>2339340</wp:posOffset>
                </wp:positionH>
                <wp:positionV relativeFrom="paragraph">
                  <wp:posOffset>182880</wp:posOffset>
                </wp:positionV>
                <wp:extent cx="82550" cy="255270"/>
                <wp:effectExtent l="0" t="0" r="1270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65E" w:rsidRPr="002C665E" w:rsidRDefault="002C665E" w:rsidP="002C665E">
                            <w:pPr>
                              <w:jc w:val="right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84.2pt;margin-top:14.4pt;width:6.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" fillcolor="window" strokecolor="window" strokeweight="2pt">
                <v:textbox inset="0,0,0,0">
                  <w:txbxContent>
                    <w:p w:rsidR="002C665E" w:rsidRPr="002C665E" w:rsidRDefault="002C665E" w:rsidP="002C665E">
                      <w:pPr>
                        <w:jc w:val="right"/>
                      </w:pPr>
                      <w:r>
                        <w:t>,</w:t>
                      </w:r>
                    </w:p>
                  </w:txbxContent>
                </v:textbox>
              </v:rect>
            </w:pict>
          </mc:Fallback>
        </mc:AlternateContent>
      </w:r>
    </w:p>
    <w:p w:rsidR="00F54369" w:rsidRDefault="00F54369" w:rsidP="00C46CAF">
      <w:pPr>
        <w:pStyle w:val="SingleTxt"/>
      </w:pPr>
    </w:p>
    <w:p w:rsidR="00F54369" w:rsidRDefault="00F54369" w:rsidP="00C46CAF">
      <w:pPr>
        <w:pStyle w:val="SingleTxt"/>
      </w:pPr>
      <w:r>
        <w:rPr>
          <w:rFonts w:eastAsia="Calibri" w:cs="Calibri"/>
          <w:i/>
          <w:noProof/>
          <w:color w:val="1F497D"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 wp14:anchorId="5887D995" wp14:editId="6EB31480">
                <wp:extent cx="5479415" cy="616585"/>
                <wp:effectExtent l="0" t="0" r="6985" b="1206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94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431.45pt;height:48.55pt;mso-position-horizontal-relative:char;mso-position-vertical-relative:line" coordsize="54794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794;height:616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4889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IQ7DAAAA2gAAAA8AAABkcnMvZG93bnJldi54bWxEj0FrwkAUhO+C/2F5hd6aTXOoGl2DiJaC&#10;FDUWen1kn0lI9m3Ibk3aX98tFDwOM/MNs8pG04ob9a62rOA5ikEQF1bXXCr4uOyf5iCcR9bYWiYF&#10;3+QgW08nK0y1HfhMt9yXIkDYpaig8r5LpXRFRQZdZDvi4F1tb9AH2ZdS9zgEuGllEscv0mDNYaHC&#10;jrYVFU3+ZRS8Dp8NJiPu8mPyY6TeHE75+0ypx4dxswThafT38H/7TStYwN+Vc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EhDsMAAADa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0324C3" w:rsidRPr="000324C3" w:rsidRDefault="000324C3" w:rsidP="000324C3">
      <w:pPr>
        <w:pStyle w:val="SingleTxt"/>
        <w:tabs>
          <w:tab w:val="clear" w:pos="1267"/>
          <w:tab w:val="clear" w:pos="1742"/>
        </w:tabs>
        <w:ind w:left="2223" w:hanging="972"/>
        <w:rPr>
          <w:b/>
        </w:rPr>
      </w:pPr>
      <w:r w:rsidRPr="000324C3">
        <w:rPr>
          <w:b/>
        </w:rPr>
        <w:t>3.5.2.3.1</w:t>
      </w:r>
      <w:r w:rsidRPr="000324C3">
        <w:rPr>
          <w:b/>
        </w:rPr>
        <w:tab/>
        <w:t>сцепные устройства крючкового типа, предназначенные для и</w:t>
      </w:r>
      <w:r w:rsidRPr="000324C3">
        <w:rPr>
          <w:b/>
        </w:rPr>
        <w:t>с</w:t>
      </w:r>
      <w:r w:rsidRPr="000324C3">
        <w:rPr>
          <w:b/>
        </w:rPr>
        <w:t>пользования с прицепами с центрально расположенной осью (м</w:t>
      </w:r>
      <w:r w:rsidRPr="000324C3">
        <w:rPr>
          <w:b/>
        </w:rPr>
        <w:t>е</w:t>
      </w:r>
      <w:r w:rsidR="004F46A8">
        <w:rPr>
          <w:b/>
        </w:rPr>
        <w:t>нее 3,5 т</w:t>
      </w:r>
      <w:r w:rsidRPr="000324C3">
        <w:rPr>
          <w:b/>
        </w:rPr>
        <w:t>), подвергаются испытанию по той же схеме, которая ук</w:t>
      </w:r>
      <w:r w:rsidRPr="000324C3">
        <w:rPr>
          <w:b/>
        </w:rPr>
        <w:t>а</w:t>
      </w:r>
      <w:r w:rsidRPr="000324C3">
        <w:rPr>
          <w:b/>
        </w:rPr>
        <w:t>зана в пункте 3.1 настоящего приложения;</w:t>
      </w:r>
    </w:p>
    <w:p w:rsidR="000324C3" w:rsidRPr="000324C3" w:rsidRDefault="000324C3" w:rsidP="000324C3">
      <w:pPr>
        <w:pStyle w:val="SingleTxt"/>
        <w:tabs>
          <w:tab w:val="clear" w:pos="1267"/>
          <w:tab w:val="clear" w:pos="1742"/>
        </w:tabs>
        <w:ind w:left="2223" w:hanging="972"/>
        <w:rPr>
          <w:b/>
        </w:rPr>
      </w:pPr>
      <w:r w:rsidRPr="000324C3">
        <w:rPr>
          <w:b/>
        </w:rPr>
        <w:t>3.5.2.3.2</w:t>
      </w:r>
      <w:r w:rsidRPr="000324C3">
        <w:rPr>
          <w:b/>
        </w:rPr>
        <w:tab/>
        <w:t>сцепные устройства крючкового типа, предназначенные для и</w:t>
      </w:r>
      <w:r w:rsidRPr="000324C3">
        <w:rPr>
          <w:b/>
        </w:rPr>
        <w:t>с</w:t>
      </w:r>
      <w:r w:rsidRPr="000324C3">
        <w:rPr>
          <w:b/>
        </w:rPr>
        <w:t>пользования с прицепами с центрально расположенной осью (б</w:t>
      </w:r>
      <w:r w:rsidRPr="000324C3">
        <w:rPr>
          <w:b/>
        </w:rPr>
        <w:t>о</w:t>
      </w:r>
      <w:r w:rsidR="004F46A8">
        <w:rPr>
          <w:b/>
        </w:rPr>
        <w:t>лее 3,5 т</w:t>
      </w:r>
      <w:r w:rsidRPr="000324C3">
        <w:rPr>
          <w:b/>
        </w:rPr>
        <w:t>), подвергаются испытанию по той же схеме, которая ук</w:t>
      </w:r>
      <w:r w:rsidRPr="000324C3">
        <w:rPr>
          <w:b/>
        </w:rPr>
        <w:t>а</w:t>
      </w:r>
      <w:r w:rsidRPr="000324C3">
        <w:rPr>
          <w:b/>
        </w:rPr>
        <w:t>зана в пункте 3.3.3.2 настоящего приложения".</w:t>
      </w:r>
    </w:p>
    <w:p w:rsidR="000324C3" w:rsidRPr="000324C3" w:rsidRDefault="000324C3" w:rsidP="000324C3">
      <w:pPr>
        <w:pStyle w:val="SingleTxt"/>
        <w:rPr>
          <w:i/>
        </w:rPr>
      </w:pPr>
      <w:r w:rsidRPr="000324C3">
        <w:rPr>
          <w:i/>
        </w:rPr>
        <w:t>Исключить пункт 3.5.2.4.</w:t>
      </w:r>
    </w:p>
    <w:p w:rsidR="000324C3" w:rsidRPr="000324C3" w:rsidRDefault="000324C3" w:rsidP="000324C3">
      <w:pPr>
        <w:pStyle w:val="SingleTxt"/>
        <w:tabs>
          <w:tab w:val="clear" w:pos="1267"/>
          <w:tab w:val="clear" w:pos="1742"/>
        </w:tabs>
        <w:ind w:left="2223" w:hanging="972"/>
        <w:rPr>
          <w:strike/>
        </w:rPr>
      </w:pPr>
      <w:r w:rsidRPr="000324C3">
        <w:rPr>
          <w:strike/>
        </w:rPr>
        <w:t>3.5.2.4</w:t>
      </w:r>
      <w:r>
        <w:rPr>
          <w:strike/>
        </w:rPr>
        <w:tab/>
      </w:r>
      <w:r w:rsidRPr="000324C3">
        <w:rPr>
          <w:strike/>
        </w:rPr>
        <w:t>Применяемая сила должна варьироваться в пределах 0,05F</w:t>
      </w:r>
      <w:r w:rsidRPr="000324C3">
        <w:rPr>
          <w:strike/>
          <w:vertAlign w:val="subscript"/>
        </w:rPr>
        <w:t>hs</w:t>
      </w:r>
      <w:r w:rsidR="00E50341">
        <w:rPr>
          <w:strike/>
          <w:vertAlign w:val="subscript"/>
        </w:rPr>
        <w:t> </w:t>
      </w:r>
      <w:r w:rsidRPr="000324C3">
        <w:rPr>
          <w:strike/>
          <w:vertAlign w:val="subscript"/>
        </w:rPr>
        <w:t>res</w:t>
      </w:r>
      <w:r>
        <w:rPr>
          <w:strike/>
        </w:rPr>
        <w:t xml:space="preserve"> –</w:t>
      </w:r>
      <w:r w:rsidRPr="000324C3">
        <w:rPr>
          <w:strike/>
        </w:rPr>
        <w:t xml:space="preserve"> </w:t>
      </w:r>
      <w:r w:rsidR="00E50341">
        <w:rPr>
          <w:strike/>
        </w:rPr>
        <w:br/>
      </w:r>
      <w:r w:rsidRPr="000324C3">
        <w:rPr>
          <w:strike/>
        </w:rPr>
        <w:t>1,00F</w:t>
      </w:r>
      <w:r w:rsidRPr="000324C3">
        <w:rPr>
          <w:strike/>
          <w:vertAlign w:val="subscript"/>
        </w:rPr>
        <w:t>hs res</w:t>
      </w:r>
      <w:r w:rsidRPr="000324C3">
        <w:rPr>
          <w:strike/>
        </w:rPr>
        <w:t>.</w:t>
      </w:r>
    </w:p>
    <w:p w:rsidR="000324C3" w:rsidRPr="000324C3" w:rsidRDefault="000324C3" w:rsidP="00E50341">
      <w:pPr>
        <w:pStyle w:val="SingleTxt"/>
        <w:pageBreakBefore/>
        <w:tabs>
          <w:tab w:val="clear" w:pos="1267"/>
          <w:tab w:val="clear" w:pos="1742"/>
        </w:tabs>
        <w:ind w:left="2232" w:hanging="979"/>
        <w:rPr>
          <w:i/>
        </w:rPr>
      </w:pPr>
      <w:r w:rsidRPr="000324C3">
        <w:rPr>
          <w:i/>
        </w:rPr>
        <w:lastRenderedPageBreak/>
        <w:t>Приложение 7,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rPr>
          <w:i/>
        </w:rPr>
        <w:t>Пункт 1.1</w:t>
      </w:r>
      <w:r w:rsidRPr="000324C3">
        <w:t xml:space="preserve"> изменить следующим образом: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>"1.1</w:t>
      </w:r>
      <w:r w:rsidRPr="000324C3">
        <w:tab/>
        <w:t xml:space="preserve">Крепление шаровых наконечников, </w:t>
      </w:r>
      <w:r w:rsidRPr="000324C3">
        <w:rPr>
          <w:b/>
        </w:rPr>
        <w:t>сцепных устройств крючкового типа</w:t>
      </w:r>
      <w:r w:rsidRPr="000324C3">
        <w:t xml:space="preserve"> и тяговых кронштейнов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>1.1.1</w:t>
      </w:r>
      <w:r w:rsidRPr="000324C3">
        <w:tab/>
        <w:t xml:space="preserve">Шаровые наконечники, </w:t>
      </w:r>
      <w:r w:rsidRPr="000324C3">
        <w:rPr>
          <w:b/>
        </w:rPr>
        <w:t>сцепные устройства крючкового типа</w:t>
      </w:r>
      <w:r w:rsidRPr="000324C3">
        <w:t xml:space="preserve"> и т</w:t>
      </w:r>
      <w:r w:rsidRPr="000324C3">
        <w:t>я</w:t>
      </w:r>
      <w:r w:rsidRPr="000324C3">
        <w:t>говые кронштейны должны крепиться к транспортным средствам кат</w:t>
      </w:r>
      <w:r w:rsidRPr="000324C3">
        <w:t>е</w:t>
      </w:r>
      <w:r w:rsidRPr="000324C3">
        <w:t>горий М</w:t>
      </w:r>
      <w:r w:rsidRPr="009E0409">
        <w:rPr>
          <w:vertAlign w:val="subscript"/>
        </w:rPr>
        <w:t>1</w:t>
      </w:r>
      <w:r w:rsidRPr="000324C3">
        <w:t>, М</w:t>
      </w:r>
      <w:r w:rsidRPr="009E0409">
        <w:rPr>
          <w:vertAlign w:val="subscript"/>
        </w:rPr>
        <w:t>2</w:t>
      </w:r>
      <w:r w:rsidRPr="000324C3">
        <w:t xml:space="preserve"> (максимальная допуст</w:t>
      </w:r>
      <w:r w:rsidR="00E50341">
        <w:t>имая масса которых не достиг</w:t>
      </w:r>
      <w:r w:rsidR="00E50341">
        <w:t>а</w:t>
      </w:r>
      <w:r w:rsidR="00E50341">
        <w:t>ет 3,5 </w:t>
      </w:r>
      <w:r w:rsidRPr="000324C3">
        <w:t>т) и N</w:t>
      </w:r>
      <w:r w:rsidRPr="009E0409">
        <w:rPr>
          <w:vertAlign w:val="subscript"/>
        </w:rPr>
        <w:t>1</w:t>
      </w:r>
      <w:r w:rsidRPr="000324C3">
        <w:t xml:space="preserve"> </w:t>
      </w:r>
      <w:r w:rsidR="00E50341" w:rsidRPr="00E50341">
        <w:rPr>
          <w:b/>
          <w:u w:val="single"/>
          <w:vertAlign w:val="superscript"/>
        </w:rPr>
        <w:t>1</w:t>
      </w:r>
      <w:r w:rsidR="00E50341">
        <w:rPr>
          <w:vertAlign w:val="superscript"/>
        </w:rPr>
        <w:t xml:space="preserve">/ </w:t>
      </w:r>
      <w:r w:rsidRPr="000324C3">
        <w:t>таким образом, чтобы были выдержаны параметры св</w:t>
      </w:r>
      <w:r w:rsidRPr="000324C3">
        <w:t>о</w:t>
      </w:r>
      <w:r w:rsidRPr="000324C3">
        <w:t xml:space="preserve">бодного пространства и размеры высоты, указанные на </w:t>
      </w:r>
      <w:r w:rsidR="00C353D8">
        <w:t>рис. 25.</w:t>
      </w:r>
      <w:r w:rsidRPr="000324C3">
        <w:t xml:space="preserve"> Высота должна измеряться на транспортном средстве в груженом состоянии, указанном в добавлении 1 к настоящему приложению.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ab/>
        <w:t>Требование в отношении высоты не применяется в случае транспор</w:t>
      </w:r>
      <w:r w:rsidRPr="000324C3">
        <w:t>т</w:t>
      </w:r>
      <w:r w:rsidRPr="000324C3">
        <w:t>ных средств повышенной проходимости категории G, определение к</w:t>
      </w:r>
      <w:r w:rsidRPr="000324C3">
        <w:t>о</w:t>
      </w:r>
      <w:r w:rsidRPr="000324C3">
        <w:t xml:space="preserve">торых приведено в приложении 7 к Сводной резолюции о конструкции транспортных средств (СР. 3) </w:t>
      </w:r>
      <w:r w:rsidRPr="000324C3">
        <w:rPr>
          <w:strike/>
        </w:rPr>
        <w:t>(документ TRANS/WP.29/78/Rev.1/</w:t>
      </w:r>
      <w:r w:rsidR="00C353D8" w:rsidRPr="00C353D8">
        <w:rPr>
          <w:strike/>
        </w:rPr>
        <w:t xml:space="preserve"> </w:t>
      </w:r>
      <w:r w:rsidRPr="000324C3">
        <w:rPr>
          <w:strike/>
        </w:rPr>
        <w:t>Amend.2)</w:t>
      </w:r>
      <w:r w:rsidRPr="000324C3">
        <w:t>.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>1.1.1.1</w:t>
      </w:r>
      <w:r w:rsidRPr="000324C3">
        <w:tab/>
        <w:t>Свободное пространство, обозначенное на рис. 25</w:t>
      </w:r>
      <w:r w:rsidR="009E0409">
        <w:t xml:space="preserve"> </w:t>
      </w:r>
      <w:r w:rsidRPr="000324C3">
        <w:t>a и 25</w:t>
      </w:r>
      <w:r w:rsidR="009E0409">
        <w:t xml:space="preserve"> </w:t>
      </w:r>
      <w:r w:rsidRPr="000324C3">
        <w:t xml:space="preserve">b, может быть занято несъемным оборудованием, например запасным колесом, при условии, что расстояние от </w:t>
      </w:r>
      <w:r w:rsidRPr="000324C3">
        <w:rPr>
          <w:b/>
        </w:rPr>
        <w:t>центра</w:t>
      </w:r>
      <w:r w:rsidRPr="000324C3">
        <w:t xml:space="preserve"> шарового наконечника </w:t>
      </w:r>
      <w:r w:rsidRPr="000324C3">
        <w:rPr>
          <w:b/>
        </w:rPr>
        <w:t>или центра крюка</w:t>
      </w:r>
      <w:r w:rsidRPr="000324C3">
        <w:t xml:space="preserve"> до вертикальной плоскости, проходящей через наиболее уд</w:t>
      </w:r>
      <w:r w:rsidRPr="000324C3">
        <w:t>а</w:t>
      </w:r>
      <w:r w:rsidRPr="000324C3">
        <w:t xml:space="preserve">ленную назад крайнюю точку оборудования, не превышает </w:t>
      </w:r>
      <w:r w:rsidRPr="000324C3">
        <w:rPr>
          <w:strike/>
        </w:rPr>
        <w:t>300</w:t>
      </w:r>
      <w:r w:rsidRPr="000324C3">
        <w:t> </w:t>
      </w:r>
      <w:r w:rsidRPr="000324C3">
        <w:rPr>
          <w:b/>
        </w:rPr>
        <w:t>250</w:t>
      </w:r>
      <w:r w:rsidR="000F6041">
        <w:t xml:space="preserve"> мм. </w:t>
      </w:r>
      <w:r w:rsidRPr="000324C3">
        <w:t>Оборудование должно монтироваться таким образом, чтобы обеспеч</w:t>
      </w:r>
      <w:r w:rsidRPr="000324C3">
        <w:t>и</w:t>
      </w:r>
      <w:r w:rsidRPr="000324C3">
        <w:t>вался надлежащий доступ для проведения сцепочно-расцепочных оп</w:t>
      </w:r>
      <w:r w:rsidRPr="000324C3">
        <w:t>е</w:t>
      </w:r>
      <w:r w:rsidRPr="000324C3">
        <w:t>раций без какой-либо опасности для пользователя и без ущерба для у</w:t>
      </w:r>
      <w:r w:rsidRPr="000324C3">
        <w:t>г</w:t>
      </w:r>
      <w:r w:rsidRPr="000324C3">
        <w:t>лов отклонения сцепного устройства.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>1.1.2</w:t>
      </w:r>
      <w:r w:rsidRPr="000324C3">
        <w:tab/>
        <w:t xml:space="preserve">Что касается шаровых наконечников </w:t>
      </w:r>
      <w:r w:rsidRPr="000324C3">
        <w:rPr>
          <w:b/>
        </w:rPr>
        <w:t>или сцепных устройств крю</w:t>
      </w:r>
      <w:r w:rsidRPr="000324C3">
        <w:rPr>
          <w:b/>
        </w:rPr>
        <w:t>ч</w:t>
      </w:r>
      <w:r w:rsidRPr="000324C3">
        <w:rPr>
          <w:b/>
        </w:rPr>
        <w:t>кового типа</w:t>
      </w:r>
      <w:r w:rsidRPr="000324C3">
        <w:t xml:space="preserve"> и тяговых кронштейнов, то изготовитель транспортного средства должен передать инструкции по их монтажу и указать, сущ</w:t>
      </w:r>
      <w:r w:rsidRPr="000324C3">
        <w:t>е</w:t>
      </w:r>
      <w:r w:rsidRPr="000324C3">
        <w:t>ствует ли необходимость в усилении зоны крепления.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>1.1.3</w:t>
      </w:r>
      <w:r w:rsidRPr="000324C3">
        <w:tab/>
        <w:t>Конструкцией должна обеспечиваться возможность сцепки и расцепки шаровых наконечников/</w:t>
      </w:r>
      <w:r w:rsidRPr="000324C3">
        <w:rPr>
          <w:b/>
        </w:rPr>
        <w:t>сцепных устройств крючкового типа</w:t>
      </w:r>
      <w:r w:rsidRPr="000324C3">
        <w:t>, когда по отношению к геометрической оси шарового наконечника/</w:t>
      </w:r>
      <w:r w:rsidRPr="000324C3">
        <w:rPr>
          <w:b/>
        </w:rPr>
        <w:t>сцепного устройства крючкового типа</w:t>
      </w:r>
      <w:r w:rsidRPr="000324C3">
        <w:t xml:space="preserve"> и креплений продольная ось шарового наконечника/</w:t>
      </w:r>
      <w:r w:rsidRPr="000324C3">
        <w:rPr>
          <w:b/>
        </w:rPr>
        <w:t>сцепного устройства крючкового типа</w:t>
      </w:r>
      <w:r w:rsidRPr="000324C3">
        <w:t>: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ab/>
      </w:r>
      <w:r w:rsidRPr="000324C3">
        <w:tab/>
        <w:t>образует в горизонтальной плоскости угол 60° слева или справа (β = 60°, см. рис. 25);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ab/>
      </w:r>
      <w:r w:rsidRPr="000324C3">
        <w:tab/>
        <w:t>образует в вертикальной плоскости угол 10° сверху или снизу (α = 10°, см. рис. 25);</w:t>
      </w:r>
    </w:p>
    <w:p w:rsidR="000324C3" w:rsidRPr="000324C3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0324C3">
        <w:tab/>
      </w:r>
      <w:r w:rsidRPr="000324C3">
        <w:tab/>
        <w:t>поворачивается вокруг оси на 10° вправо или влево.</w:t>
      </w:r>
    </w:p>
    <w:p w:rsidR="00356F18" w:rsidRDefault="000324C3" w:rsidP="00E50341">
      <w:pPr>
        <w:pStyle w:val="SingleTxt"/>
        <w:tabs>
          <w:tab w:val="clear" w:pos="1267"/>
          <w:tab w:val="clear" w:pos="1742"/>
        </w:tabs>
        <w:ind w:left="2223" w:hanging="972"/>
      </w:pPr>
      <w:r w:rsidRPr="00E50341">
        <w:t>1.1.4</w:t>
      </w:r>
      <w:r w:rsidRPr="00E50341">
        <w:tab/>
      </w:r>
      <w:r w:rsidRPr="00E50341">
        <w:tab/>
        <w:t>Если прицеп не сцеплен с тягачом, то установленные тяговые кро</w:t>
      </w:r>
      <w:r w:rsidRPr="00E50341">
        <w:t>н</w:t>
      </w:r>
      <w:r w:rsidRPr="00E50341">
        <w:t>штейны и шаровые наконечники/</w:t>
      </w:r>
      <w:r w:rsidRPr="00C353D8">
        <w:rPr>
          <w:b/>
        </w:rPr>
        <w:t>сцепные устройства крючкового типа</w:t>
      </w:r>
      <w:r w:rsidRPr="00E50341">
        <w:t xml:space="preserve"> не должны закрывать собой место, предусмотренное для заднего регистрационного знака, или ухудшать видимость заднего регистрац</w:t>
      </w:r>
      <w:r w:rsidRPr="00E50341">
        <w:t>и</w:t>
      </w:r>
      <w:r w:rsidRPr="00E50341">
        <w:t>онного знака тягача.  Если же шаровой наконечник/сцепное устройство крючкового типа или другие детали все-таки закрывают задний н</w:t>
      </w:r>
      <w:r w:rsidRPr="00E50341">
        <w:t>о</w:t>
      </w:r>
      <w:r w:rsidRPr="00E50341">
        <w:t>мерной знак, то они должны быть съемными, либо должна быть обе</w:t>
      </w:r>
      <w:r w:rsidRPr="00E50341">
        <w:t>с</w:t>
      </w:r>
      <w:r w:rsidRPr="00E50341">
        <w:t>печена возможность изменения их положения без использования др</w:t>
      </w:r>
      <w:r w:rsidRPr="00E50341">
        <w:t>у</w:t>
      </w:r>
      <w:r w:rsidRPr="00E50341">
        <w:t>гих инструментов, кроме, на</w:t>
      </w:r>
      <w:r w:rsidR="00FF3BA3">
        <w:t>пример, обычного гаечного ключа</w:t>
      </w:r>
      <w:r w:rsidR="00FF3BA3" w:rsidRPr="00FF3BA3">
        <w:br/>
      </w:r>
      <w:r w:rsidRPr="00E50341">
        <w:lastRenderedPageBreak/>
        <w:t>(т.е. с применением усилия не более 20 Нм), который имеется на транспортном средстве.</w:t>
      </w:r>
    </w:p>
    <w:p w:rsidR="00C353D8" w:rsidRDefault="00E174A6" w:rsidP="00C353D8">
      <w:pPr>
        <w:pStyle w:val="SingleTxt"/>
        <w:tabs>
          <w:tab w:val="clear" w:pos="1267"/>
          <w:tab w:val="clear" w:pos="1742"/>
        </w:tabs>
        <w:spacing w:line="240" w:lineRule="atLeast"/>
        <w:ind w:left="2232" w:hanging="979"/>
        <w:jc w:val="right"/>
      </w:pPr>
      <w:r w:rsidRPr="00E174A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15603" wp14:editId="6F9DA168">
                <wp:simplePos x="0" y="0"/>
                <wp:positionH relativeFrom="column">
                  <wp:posOffset>3711575</wp:posOffset>
                </wp:positionH>
                <wp:positionV relativeFrom="paragraph">
                  <wp:posOffset>2916918</wp:posOffset>
                </wp:positionV>
                <wp:extent cx="179070" cy="125095"/>
                <wp:effectExtent l="0" t="0" r="0" b="82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90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4A6" w:rsidRPr="00DC3F3C" w:rsidRDefault="00E174A6" w:rsidP="00E174A6">
                            <w:pPr>
                              <w:spacing w:line="168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C3F3C">
                              <w:rPr>
                                <w:sz w:val="10"/>
                                <w:szCs w:val="10"/>
                              </w:rPr>
                              <w:t>30°</w:t>
                            </w:r>
                            <w:r w:rsidRPr="00DC3F3C">
                              <w:rPr>
                                <w:sz w:val="10"/>
                                <w:szCs w:val="10"/>
                              </w:rPr>
                              <w:br/>
                              <w:t>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92.25pt;margin-top:229.7pt;width:14.1pt;height:9.8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" stroked="f">
                <v:textbox inset="0,0,0,0">
                  <w:txbxContent>
                    <w:p w:rsidR="00E174A6" w:rsidRPr="00DC3F3C" w:rsidRDefault="00E174A6" w:rsidP="00E174A6">
                      <w:pPr>
                        <w:spacing w:line="168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C3F3C">
                        <w:rPr>
                          <w:sz w:val="10"/>
                          <w:szCs w:val="10"/>
                        </w:rPr>
                        <w:t>30°</w:t>
                      </w:r>
                      <w:r w:rsidRPr="00DC3F3C">
                        <w:rPr>
                          <w:sz w:val="10"/>
                          <w:szCs w:val="10"/>
                        </w:rPr>
                        <w:br/>
                        <w:t>макс.</w:t>
                      </w:r>
                    </w:p>
                  </w:txbxContent>
                </v:textbox>
              </v:shape>
            </w:pict>
          </mc:Fallback>
        </mc:AlternateContent>
      </w:r>
      <w:r w:rsidR="00DC3F3C" w:rsidRPr="00DC3F3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44D77" wp14:editId="4EAC97CF">
                <wp:simplePos x="0" y="0"/>
                <wp:positionH relativeFrom="column">
                  <wp:posOffset>3713480</wp:posOffset>
                </wp:positionH>
                <wp:positionV relativeFrom="paragraph">
                  <wp:posOffset>2637518</wp:posOffset>
                </wp:positionV>
                <wp:extent cx="179070" cy="125095"/>
                <wp:effectExtent l="0" t="0" r="0" b="82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90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3C" w:rsidRPr="00DC3F3C" w:rsidRDefault="00DC3F3C" w:rsidP="00DC3F3C">
                            <w:pPr>
                              <w:spacing w:line="168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C3F3C">
                              <w:rPr>
                                <w:sz w:val="10"/>
                                <w:szCs w:val="10"/>
                              </w:rPr>
                              <w:t>30°</w:t>
                            </w:r>
                            <w:r w:rsidRPr="00DC3F3C">
                              <w:rPr>
                                <w:sz w:val="10"/>
                                <w:szCs w:val="10"/>
                              </w:rPr>
                              <w:br/>
                              <w:t>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292.4pt;margin-top:207.7pt;width:14.1pt;height:9.8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" stroked="f">
                <v:textbox inset="0,0,0,0">
                  <w:txbxContent>
                    <w:p w:rsidR="00DC3F3C" w:rsidRPr="00DC3F3C" w:rsidRDefault="00DC3F3C" w:rsidP="00DC3F3C">
                      <w:pPr>
                        <w:spacing w:line="168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C3F3C">
                        <w:rPr>
                          <w:sz w:val="10"/>
                          <w:szCs w:val="10"/>
                        </w:rPr>
                        <w:t>30°</w:t>
                      </w:r>
                      <w:r w:rsidRPr="00DC3F3C">
                        <w:rPr>
                          <w:sz w:val="10"/>
                          <w:szCs w:val="10"/>
                        </w:rPr>
                        <w:br/>
                        <w:t>макс.</w:t>
                      </w:r>
                    </w:p>
                  </w:txbxContent>
                </v:textbox>
              </v:shape>
            </w:pict>
          </mc:Fallback>
        </mc:AlternateContent>
      </w:r>
      <w:r w:rsidR="00DC3F3C" w:rsidRPr="00DC3F3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48C846" wp14:editId="59380ABB">
                <wp:simplePos x="0" y="0"/>
                <wp:positionH relativeFrom="column">
                  <wp:posOffset>3408680</wp:posOffset>
                </wp:positionH>
                <wp:positionV relativeFrom="paragraph">
                  <wp:posOffset>2973977</wp:posOffset>
                </wp:positionV>
                <wp:extent cx="154940" cy="146685"/>
                <wp:effectExtent l="0" t="0" r="0" b="571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49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3C" w:rsidRPr="00DC3F3C" w:rsidRDefault="00DC3F3C" w:rsidP="00DC3F3C">
                            <w:pPr>
                              <w:spacing w:line="192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DC3F3C">
                              <w:rPr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  <w:r w:rsidRPr="00DC3F3C">
                              <w:rPr>
                                <w:sz w:val="10"/>
                                <w:szCs w:val="10"/>
                              </w:rPr>
                              <w:br/>
                              <w:t>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268.4pt;margin-top:234.15pt;width:12.2pt;height:11.5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" stroked="f">
                <v:textbox inset="0,0,0,0">
                  <w:txbxContent>
                    <w:p w:rsidR="00DC3F3C" w:rsidRPr="00DC3F3C" w:rsidRDefault="00DC3F3C" w:rsidP="00DC3F3C">
                      <w:pPr>
                        <w:spacing w:line="192" w:lineRule="auto"/>
                        <w:rPr>
                          <w:sz w:val="10"/>
                          <w:szCs w:val="10"/>
                        </w:rPr>
                      </w:pPr>
                      <w:r w:rsidRPr="00DC3F3C">
                        <w:rPr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sz w:val="10"/>
                          <w:szCs w:val="10"/>
                        </w:rPr>
                        <w:t>5</w:t>
                      </w:r>
                      <w:r w:rsidRPr="00DC3F3C">
                        <w:rPr>
                          <w:sz w:val="10"/>
                          <w:szCs w:val="10"/>
                        </w:rPr>
                        <w:br/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DC3F3C" w:rsidRPr="00DC3F3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0097F3" wp14:editId="6FD23452">
                <wp:simplePos x="0" y="0"/>
                <wp:positionH relativeFrom="column">
                  <wp:posOffset>3410857</wp:posOffset>
                </wp:positionH>
                <wp:positionV relativeFrom="paragraph">
                  <wp:posOffset>2600325</wp:posOffset>
                </wp:positionV>
                <wp:extent cx="155394" cy="146685"/>
                <wp:effectExtent l="0" t="0" r="0" b="571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5394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3C" w:rsidRPr="00DC3F3C" w:rsidRDefault="00DC3F3C" w:rsidP="00DC3F3C">
                            <w:pPr>
                              <w:spacing w:line="192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DC3F3C">
                              <w:rPr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  <w:r w:rsidRPr="00DC3F3C">
                              <w:rPr>
                                <w:sz w:val="10"/>
                                <w:szCs w:val="10"/>
                              </w:rPr>
                              <w:br/>
                              <w:t>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268.55pt;margin-top:204.75pt;width:12.25pt;height:11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" stroked="f">
                <v:textbox inset="0,0,0,0">
                  <w:txbxContent>
                    <w:p w:rsidR="00DC3F3C" w:rsidRPr="00DC3F3C" w:rsidRDefault="00DC3F3C" w:rsidP="00DC3F3C">
                      <w:pPr>
                        <w:spacing w:line="192" w:lineRule="auto"/>
                        <w:rPr>
                          <w:sz w:val="10"/>
                          <w:szCs w:val="10"/>
                        </w:rPr>
                      </w:pPr>
                      <w:r w:rsidRPr="00DC3F3C">
                        <w:rPr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sz w:val="10"/>
                          <w:szCs w:val="10"/>
                        </w:rPr>
                        <w:t>5</w:t>
                      </w:r>
                      <w:r w:rsidRPr="00DC3F3C">
                        <w:rPr>
                          <w:sz w:val="10"/>
                          <w:szCs w:val="10"/>
                        </w:rPr>
                        <w:br/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DC3F3C" w:rsidRPr="00DC3F3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2E0EF8" wp14:editId="7801308F">
                <wp:simplePos x="0" y="0"/>
                <wp:positionH relativeFrom="column">
                  <wp:posOffset>3848735</wp:posOffset>
                </wp:positionH>
                <wp:positionV relativeFrom="paragraph">
                  <wp:posOffset>3606165</wp:posOffset>
                </wp:positionV>
                <wp:extent cx="386080" cy="10287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60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3C" w:rsidRPr="00A27C9C" w:rsidRDefault="00DC3F3C" w:rsidP="00DC3F3C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  <w:r w:rsidRPr="00F070B1">
                              <w:rPr>
                                <w:sz w:val="12"/>
                                <w:szCs w:val="12"/>
                              </w:rPr>
                              <w:t>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303.05pt;margin-top:283.95pt;width:30.4pt;height:8.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" stroked="f">
                <v:textbox inset="0,0,0,0">
                  <w:txbxContent>
                    <w:p w:rsidR="00DC3F3C" w:rsidRPr="00A27C9C" w:rsidRDefault="00DC3F3C" w:rsidP="00DC3F3C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30</w:t>
                      </w:r>
                      <w:r w:rsidRPr="00F070B1">
                        <w:rPr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sz w:val="12"/>
                          <w:szCs w:val="12"/>
                        </w:rPr>
                        <w:t>макс.</w:t>
                      </w:r>
                    </w:p>
                  </w:txbxContent>
                </v:textbox>
              </v:shape>
            </w:pict>
          </mc:Fallback>
        </mc:AlternateContent>
      </w:r>
      <w:r w:rsidR="00B220BE" w:rsidRPr="00B220B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B0D083" wp14:editId="7A3C2773">
                <wp:simplePos x="0" y="0"/>
                <wp:positionH relativeFrom="column">
                  <wp:posOffset>3849098</wp:posOffset>
                </wp:positionH>
                <wp:positionV relativeFrom="paragraph">
                  <wp:posOffset>923290</wp:posOffset>
                </wp:positionV>
                <wp:extent cx="386080" cy="10287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60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BE" w:rsidRPr="00A27C9C" w:rsidRDefault="00B220BE" w:rsidP="00B220BE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</w:t>
                            </w:r>
                            <w:r w:rsidRPr="00F070B1">
                              <w:rPr>
                                <w:sz w:val="12"/>
                                <w:szCs w:val="12"/>
                              </w:rPr>
                              <w:t>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303.1pt;margin-top:72.7pt;width:30.4pt;height:8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" stroked="f">
                <v:textbox inset="0,0,0,0">
                  <w:txbxContent>
                    <w:p w:rsidR="00B220BE" w:rsidRPr="00A27C9C" w:rsidRDefault="00B220BE" w:rsidP="00B220BE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15</w:t>
                      </w:r>
                      <w:r w:rsidRPr="00F070B1">
                        <w:rPr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sz w:val="12"/>
                          <w:szCs w:val="12"/>
                        </w:rPr>
                        <w:t>макс.</w:t>
                      </w:r>
                    </w:p>
                  </w:txbxContent>
                </v:textbox>
              </v:shape>
            </w:pict>
          </mc:Fallback>
        </mc:AlternateContent>
      </w:r>
      <w:r w:rsidR="00B220BE" w:rsidRPr="00B220B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25C43" wp14:editId="6B5A6F59">
                <wp:simplePos x="0" y="0"/>
                <wp:positionH relativeFrom="column">
                  <wp:posOffset>3830320</wp:posOffset>
                </wp:positionH>
                <wp:positionV relativeFrom="paragraph">
                  <wp:posOffset>1190353</wp:posOffset>
                </wp:positionV>
                <wp:extent cx="359228" cy="114300"/>
                <wp:effectExtent l="0" t="0" r="317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228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BE" w:rsidRPr="00AE638E" w:rsidRDefault="00B220BE" w:rsidP="00B220BE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100 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301.6pt;margin-top:93.75pt;width:28.3pt;height: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" stroked="f">
                <v:textbox inset="0,0,0,0">
                  <w:txbxContent>
                    <w:p w:rsidR="00B220BE" w:rsidRPr="00AE638E" w:rsidRDefault="00B220BE" w:rsidP="00B220BE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100 макс.</w:t>
                      </w:r>
                    </w:p>
                  </w:txbxContent>
                </v:textbox>
              </v:shape>
            </w:pict>
          </mc:Fallback>
        </mc:AlternateContent>
      </w:r>
      <w:r w:rsidR="00B220BE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6E90A9" wp14:editId="37B06974">
                <wp:simplePos x="0" y="0"/>
                <wp:positionH relativeFrom="column">
                  <wp:posOffset>3446780</wp:posOffset>
                </wp:positionH>
                <wp:positionV relativeFrom="paragraph">
                  <wp:posOffset>2029732</wp:posOffset>
                </wp:positionV>
                <wp:extent cx="304800" cy="1143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BE" w:rsidRPr="00AE638E" w:rsidRDefault="00B220BE" w:rsidP="00B220BE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 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71.4pt;margin-top:159.8pt;width:24pt;height: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" stroked="f">
                <v:textbox inset="0,0,0,0">
                  <w:txbxContent>
                    <w:p w:rsidR="00B220BE" w:rsidRPr="00AE638E" w:rsidRDefault="00B220BE" w:rsidP="00B220BE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30 макс.</w:t>
                      </w:r>
                    </w:p>
                  </w:txbxContent>
                </v:textbox>
              </v:shape>
            </w:pict>
          </mc:Fallback>
        </mc:AlternateContent>
      </w:r>
      <w:r w:rsidR="00B220BE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CA5A9D" wp14:editId="3F02F9D9">
                <wp:simplePos x="0" y="0"/>
                <wp:positionH relativeFrom="column">
                  <wp:posOffset>4425587</wp:posOffset>
                </wp:positionH>
                <wp:positionV relativeFrom="paragraph">
                  <wp:posOffset>2955290</wp:posOffset>
                </wp:positionV>
                <wp:extent cx="457200" cy="10287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BE" w:rsidRPr="002D612B" w:rsidRDefault="00B220BE" w:rsidP="00B220BE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40 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348.45pt;margin-top:232.7pt;width:36pt;height:8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" stroked="f">
                <v:textbox inset="0,0,0,0">
                  <w:txbxContent>
                    <w:p w:rsidR="00B220BE" w:rsidRPr="002D612B" w:rsidRDefault="00B220BE" w:rsidP="00B220BE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R</w:t>
                      </w:r>
                      <w:r>
                        <w:rPr>
                          <w:sz w:val="12"/>
                          <w:szCs w:val="12"/>
                        </w:rPr>
                        <w:t xml:space="preserve"> 40 макс.</w:t>
                      </w:r>
                    </w:p>
                  </w:txbxContent>
                </v:textbox>
              </v:shape>
            </w:pict>
          </mc:Fallback>
        </mc:AlternateContent>
      </w:r>
      <w:r w:rsidR="002D612B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7D83D" wp14:editId="296F9745">
                <wp:simplePos x="0" y="0"/>
                <wp:positionH relativeFrom="column">
                  <wp:posOffset>4358912</wp:posOffset>
                </wp:positionH>
                <wp:positionV relativeFrom="paragraph">
                  <wp:posOffset>2712085</wp:posOffset>
                </wp:positionV>
                <wp:extent cx="457381" cy="103414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381" cy="103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2B" w:rsidRPr="002D612B" w:rsidRDefault="002D612B" w:rsidP="002D612B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14,5 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343.2pt;margin-top:213.55pt;width:36pt;height:8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" stroked="f">
                <v:textbox inset="0,0,0,0">
                  <w:txbxContent>
                    <w:p w:rsidR="002D612B" w:rsidRPr="002D612B" w:rsidRDefault="002D612B" w:rsidP="002D612B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R</w:t>
                      </w:r>
                      <w:r>
                        <w:rPr>
                          <w:sz w:val="12"/>
                          <w:szCs w:val="12"/>
                        </w:rPr>
                        <w:t xml:space="preserve"> 14,5 макс.</w:t>
                      </w:r>
                    </w:p>
                  </w:txbxContent>
                </v:textbox>
              </v:shape>
            </w:pict>
          </mc:Fallback>
        </mc:AlternateContent>
      </w:r>
      <w:r w:rsidR="002D612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0AF654" wp14:editId="7498BA32">
                <wp:simplePos x="0" y="0"/>
                <wp:positionH relativeFrom="column">
                  <wp:posOffset>4948827</wp:posOffset>
                </wp:positionH>
                <wp:positionV relativeFrom="paragraph">
                  <wp:posOffset>1161415</wp:posOffset>
                </wp:positionV>
                <wp:extent cx="1041400" cy="166370"/>
                <wp:effectExtent l="0" t="0" r="635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2B" w:rsidRPr="00D806F5" w:rsidRDefault="002D612B" w:rsidP="002D612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806F5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D806F5">
                              <w:rPr>
                                <w:sz w:val="14"/>
                                <w:szCs w:val="14"/>
                              </w:rPr>
                              <w:t>вободное пространство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89.65pt;margin-top:91.45pt;width:82pt;height:13.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" stroked="f">
                <v:textbox inset="0,0,0,0">
                  <w:txbxContent>
                    <w:p w:rsidR="002D612B" w:rsidRPr="00D806F5" w:rsidRDefault="002D612B" w:rsidP="002D612B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806F5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D806F5">
                        <w:rPr>
                          <w:sz w:val="14"/>
                          <w:szCs w:val="14"/>
                        </w:rPr>
                        <w:t>вободное пространство</w:t>
                      </w:r>
                    </w:p>
                  </w:txbxContent>
                </v:textbox>
              </v:shape>
            </w:pict>
          </mc:Fallback>
        </mc:AlternateContent>
      </w:r>
      <w:r w:rsidR="006F3339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C0D85" wp14:editId="0F0F7CD0">
                <wp:simplePos x="0" y="0"/>
                <wp:positionH relativeFrom="column">
                  <wp:posOffset>1603738</wp:posOffset>
                </wp:positionH>
                <wp:positionV relativeFrom="paragraph">
                  <wp:posOffset>1995805</wp:posOffset>
                </wp:positionV>
                <wp:extent cx="232501" cy="67491"/>
                <wp:effectExtent l="0" t="0" r="0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2501" cy="67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39" w:rsidRPr="00AE638E" w:rsidRDefault="006F3339" w:rsidP="006F3339">
                            <w:pPr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65 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126.3pt;margin-top:157.15pt;width:18.3pt;height:5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" stroked="f">
                <v:textbox inset="0,0,0,0">
                  <w:txbxContent>
                    <w:p w:rsidR="006F3339" w:rsidRPr="00AE638E" w:rsidRDefault="006F3339" w:rsidP="006F3339">
                      <w:pPr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65 мин.</w:t>
                      </w:r>
                    </w:p>
                  </w:txbxContent>
                </v:textbox>
              </v:shape>
            </w:pict>
          </mc:Fallback>
        </mc:AlternateContent>
      </w:r>
      <w:r w:rsidR="006F3339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3F4B4" wp14:editId="443F7F9F">
                <wp:simplePos x="0" y="0"/>
                <wp:positionH relativeFrom="column">
                  <wp:posOffset>1620883</wp:posOffset>
                </wp:positionH>
                <wp:positionV relativeFrom="paragraph">
                  <wp:posOffset>1843859</wp:posOffset>
                </wp:positionV>
                <wp:extent cx="266700" cy="76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39" w:rsidRPr="00AE638E" w:rsidRDefault="006F3339" w:rsidP="006F3339">
                            <w:pPr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100 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27.65pt;margin-top:145.2pt;width:21pt;height: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" stroked="f">
                <v:textbox inset="0,0,0,0">
                  <w:txbxContent>
                    <w:p w:rsidR="006F3339" w:rsidRPr="00AE638E" w:rsidRDefault="006F3339" w:rsidP="006F3339">
                      <w:pPr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100 макс.</w:t>
                      </w:r>
                    </w:p>
                  </w:txbxContent>
                </v:textbox>
              </v:shape>
            </w:pict>
          </mc:Fallback>
        </mc:AlternateContent>
      </w:r>
      <w:r w:rsidR="006F3339" w:rsidRPr="00F070B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FD59F" wp14:editId="21830CF4">
                <wp:simplePos x="0" y="0"/>
                <wp:positionH relativeFrom="column">
                  <wp:posOffset>2032635</wp:posOffset>
                </wp:positionH>
                <wp:positionV relativeFrom="paragraph">
                  <wp:posOffset>2408827</wp:posOffset>
                </wp:positionV>
                <wp:extent cx="183515" cy="159113"/>
                <wp:effectExtent l="0" t="0" r="698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3515" cy="159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39" w:rsidRPr="00A27C9C" w:rsidRDefault="006F3339" w:rsidP="006F3339">
                            <w:pPr>
                              <w:spacing w:line="168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070B1">
                              <w:rPr>
                                <w:sz w:val="12"/>
                                <w:szCs w:val="12"/>
                              </w:rPr>
                              <w:t>45°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160.05pt;margin-top:189.65pt;width:14.45pt;height:12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" stroked="f">
                <v:textbox inset="0,0,0,0">
                  <w:txbxContent>
                    <w:p w:rsidR="006F3339" w:rsidRPr="00A27C9C" w:rsidRDefault="006F3339" w:rsidP="006F3339">
                      <w:pPr>
                        <w:spacing w:line="168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070B1">
                        <w:rPr>
                          <w:sz w:val="12"/>
                          <w:szCs w:val="12"/>
                        </w:rPr>
                        <w:t>45°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AE638E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4BE77" wp14:editId="545B9C31">
                <wp:simplePos x="0" y="0"/>
                <wp:positionH relativeFrom="column">
                  <wp:posOffset>1990997</wp:posOffset>
                </wp:positionH>
                <wp:positionV relativeFrom="paragraph">
                  <wp:posOffset>1981743</wp:posOffset>
                </wp:positionV>
                <wp:extent cx="397691" cy="83911"/>
                <wp:effectExtent l="0" t="0" r="254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7691" cy="83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8E" w:rsidRPr="00AE638E" w:rsidRDefault="00AE638E" w:rsidP="00AE638E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E638E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50 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156.75pt;margin-top:156.05pt;width:31.3pt;height:6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" stroked="f">
                <v:textbox inset="0,0,0,0">
                  <w:txbxContent>
                    <w:p w:rsidR="00AE638E" w:rsidRPr="00AE638E" w:rsidRDefault="00AE638E" w:rsidP="00AE638E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AE638E"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50 макс.</w:t>
                      </w:r>
                    </w:p>
                  </w:txbxContent>
                </v:textbox>
              </v:shape>
            </w:pict>
          </mc:Fallback>
        </mc:AlternateContent>
      </w:r>
      <w:r w:rsidR="00AE638E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3F025" wp14:editId="35A0AE4F">
                <wp:simplePos x="0" y="0"/>
                <wp:positionH relativeFrom="column">
                  <wp:posOffset>1326515</wp:posOffset>
                </wp:positionH>
                <wp:positionV relativeFrom="paragraph">
                  <wp:posOffset>1922508</wp:posOffset>
                </wp:positionV>
                <wp:extent cx="217714" cy="137341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7714" cy="137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8E" w:rsidRPr="00AE638E" w:rsidRDefault="00AE638E" w:rsidP="00AE638E">
                            <w:pPr>
                              <w:spacing w:line="240" w:lineRule="auto"/>
                              <w:rPr>
                                <w:sz w:val="9"/>
                                <w:szCs w:val="9"/>
                              </w:rPr>
                            </w:pPr>
                            <w:r w:rsidRPr="00AE638E">
                              <w:rPr>
                                <w:sz w:val="9"/>
                                <w:szCs w:val="9"/>
                              </w:rPr>
                              <w:t>32 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left:0;text-align:left;margin-left:104.45pt;margin-top:151.4pt;width:17.15pt;height:10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" stroked="f">
                <v:textbox inset="0,0,0,0">
                  <w:txbxContent>
                    <w:p w:rsidR="00AE638E" w:rsidRPr="00AE638E" w:rsidRDefault="00AE638E" w:rsidP="00AE638E">
                      <w:pPr>
                        <w:spacing w:line="240" w:lineRule="auto"/>
                        <w:rPr>
                          <w:sz w:val="9"/>
                          <w:szCs w:val="9"/>
                        </w:rPr>
                      </w:pPr>
                      <w:r w:rsidRPr="00AE638E">
                        <w:rPr>
                          <w:sz w:val="9"/>
                          <w:szCs w:val="9"/>
                        </w:rPr>
                        <w:t>32 мин.</w:t>
                      </w:r>
                    </w:p>
                  </w:txbxContent>
                </v:textbox>
              </v:shape>
            </w:pict>
          </mc:Fallback>
        </mc:AlternateContent>
      </w:r>
      <w:r w:rsidR="00F070B1" w:rsidRPr="00D806F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D1A1" wp14:editId="27B611E3">
                <wp:simplePos x="0" y="0"/>
                <wp:positionH relativeFrom="column">
                  <wp:posOffset>2905760</wp:posOffset>
                </wp:positionH>
                <wp:positionV relativeFrom="paragraph">
                  <wp:posOffset>2785110</wp:posOffset>
                </wp:positionV>
                <wp:extent cx="527050" cy="167640"/>
                <wp:effectExtent l="0" t="0" r="635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270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6F5" w:rsidRPr="00A27C9C" w:rsidRDefault="00D806F5" w:rsidP="00A27C9C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A27C9C">
                              <w:rPr>
                                <w:sz w:val="10"/>
                                <w:szCs w:val="10"/>
                              </w:rPr>
                              <w:t>(см. пункт 1.1.1</w:t>
                            </w:r>
                            <w:r w:rsidRPr="00A27C9C">
                              <w:rPr>
                                <w:sz w:val="10"/>
                                <w:szCs w:val="10"/>
                              </w:rPr>
                              <w:br/>
                              <w:t>приложения 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228.8pt;margin-top:219.3pt;width:41.5pt;height:13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" stroked="f">
                <v:textbox inset="0,0,0,0">
                  <w:txbxContent>
                    <w:p w:rsidR="00D806F5" w:rsidRPr="00A27C9C" w:rsidRDefault="00D806F5" w:rsidP="00A27C9C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 w:rsidRPr="00A27C9C">
                        <w:rPr>
                          <w:sz w:val="10"/>
                          <w:szCs w:val="10"/>
                        </w:rPr>
                        <w:t>(см. пункт 1.1.1</w:t>
                      </w:r>
                      <w:r w:rsidRPr="00A27C9C">
                        <w:rPr>
                          <w:sz w:val="10"/>
                          <w:szCs w:val="10"/>
                        </w:rPr>
                        <w:br/>
                        <w:t>приложения 7)</w:t>
                      </w:r>
                    </w:p>
                  </w:txbxContent>
                </v:textbox>
              </v:shape>
            </w:pict>
          </mc:Fallback>
        </mc:AlternateContent>
      </w:r>
      <w:r w:rsidR="00F070B1" w:rsidRPr="00F070B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909CF" wp14:editId="375A0398">
                <wp:simplePos x="0" y="0"/>
                <wp:positionH relativeFrom="column">
                  <wp:posOffset>2727960</wp:posOffset>
                </wp:positionH>
                <wp:positionV relativeFrom="paragraph">
                  <wp:posOffset>2785110</wp:posOffset>
                </wp:positionV>
                <wp:extent cx="177800" cy="167640"/>
                <wp:effectExtent l="0" t="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8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0B1" w:rsidRPr="00F070B1" w:rsidRDefault="00F070B1" w:rsidP="006F3339">
                            <w:pPr>
                              <w:spacing w:line="240" w:lineRule="auto"/>
                              <w:ind w:left="29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F070B1">
                              <w:rPr>
                                <w:sz w:val="10"/>
                                <w:szCs w:val="10"/>
                                <w:lang w:val="en-US"/>
                              </w:rPr>
                              <w:t>420</w:t>
                            </w:r>
                            <w:r w:rsidRPr="00F070B1">
                              <w:rPr>
                                <w:sz w:val="10"/>
                                <w:szCs w:val="10"/>
                                <w:lang w:val="en-US"/>
                              </w:rPr>
                              <w:br/>
                              <w:t>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214.8pt;margin-top:219.3pt;width:14pt;height:13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" stroked="f">
                <v:textbox inset="0,0,0,0">
                  <w:txbxContent>
                    <w:p w:rsidR="00F070B1" w:rsidRPr="00F070B1" w:rsidRDefault="00F070B1" w:rsidP="006F3339">
                      <w:pPr>
                        <w:spacing w:line="240" w:lineRule="auto"/>
                        <w:ind w:left="29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F070B1">
                        <w:rPr>
                          <w:sz w:val="10"/>
                          <w:szCs w:val="10"/>
                          <w:lang w:val="en-US"/>
                        </w:rPr>
                        <w:t>420</w:t>
                      </w:r>
                      <w:r w:rsidRPr="00F070B1">
                        <w:rPr>
                          <w:sz w:val="10"/>
                          <w:szCs w:val="10"/>
                          <w:lang w:val="en-US"/>
                        </w:rPr>
                        <w:br/>
                        <w:t>350</w:t>
                      </w:r>
                    </w:p>
                  </w:txbxContent>
                </v:textbox>
              </v:shape>
            </w:pict>
          </mc:Fallback>
        </mc:AlternateContent>
      </w:r>
      <w:r w:rsidR="00F070B1" w:rsidRPr="00F070B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8BD4E" wp14:editId="68932011">
                <wp:simplePos x="0" y="0"/>
                <wp:positionH relativeFrom="column">
                  <wp:posOffset>1640840</wp:posOffset>
                </wp:positionH>
                <wp:positionV relativeFrom="paragraph">
                  <wp:posOffset>2708910</wp:posOffset>
                </wp:positionV>
                <wp:extent cx="222250" cy="157480"/>
                <wp:effectExtent l="0" t="0" r="635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0B1" w:rsidRPr="00A27C9C" w:rsidRDefault="00F070B1" w:rsidP="00F070B1">
                            <w:pPr>
                              <w:spacing w:line="168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070B1">
                              <w:rPr>
                                <w:sz w:val="12"/>
                                <w:szCs w:val="12"/>
                              </w:rPr>
                              <w:t>45°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макс.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129.2pt;margin-top:213.3pt;width:17.5pt;height:12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" stroked="f">
                <v:textbox inset="0,0,0,0">
                  <w:txbxContent>
                    <w:p w:rsidR="00F070B1" w:rsidRPr="00A27C9C" w:rsidRDefault="00F070B1" w:rsidP="00F070B1">
                      <w:pPr>
                        <w:spacing w:line="168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070B1">
                        <w:rPr>
                          <w:sz w:val="12"/>
                          <w:szCs w:val="12"/>
                        </w:rPr>
                        <w:t>45°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макс.</w:t>
                      </w:r>
                    </w:p>
                  </w:txbxContent>
                </v:textbox>
              </v:shape>
            </w:pict>
          </mc:Fallback>
        </mc:AlternateContent>
      </w:r>
      <w:r w:rsidR="00A27C9C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217FF" wp14:editId="559F7A16">
                <wp:simplePos x="0" y="0"/>
                <wp:positionH relativeFrom="column">
                  <wp:posOffset>1043940</wp:posOffset>
                </wp:positionH>
                <wp:positionV relativeFrom="paragraph">
                  <wp:posOffset>2246630</wp:posOffset>
                </wp:positionV>
                <wp:extent cx="222250" cy="196850"/>
                <wp:effectExtent l="0" t="0" r="635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9C" w:rsidRPr="00A27C9C" w:rsidRDefault="004F46A8" w:rsidP="00A27C9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55</w:t>
                            </w:r>
                            <w:r w:rsidR="00A27C9C" w:rsidRPr="00A27C9C">
                              <w:rPr>
                                <w:sz w:val="12"/>
                                <w:szCs w:val="12"/>
                              </w:rPr>
                              <w:br/>
                              <w:t>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82.2pt;margin-top:176.9pt;width:17.5pt;height:15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" stroked="f">
                <v:textbox inset="0,0,0,0">
                  <w:txbxContent>
                    <w:p w:rsidR="00A27C9C" w:rsidRPr="00A27C9C" w:rsidRDefault="004F46A8" w:rsidP="00A27C9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55</w:t>
                      </w:r>
                      <w:r w:rsidR="00A27C9C" w:rsidRPr="00A27C9C">
                        <w:rPr>
                          <w:sz w:val="12"/>
                          <w:szCs w:val="12"/>
                        </w:rPr>
                        <w:br/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A27C9C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B7FC6" wp14:editId="5401AA57">
                <wp:simplePos x="0" y="0"/>
                <wp:positionH relativeFrom="column">
                  <wp:posOffset>1062990</wp:posOffset>
                </wp:positionH>
                <wp:positionV relativeFrom="paragraph">
                  <wp:posOffset>1903730</wp:posOffset>
                </wp:positionV>
                <wp:extent cx="222250" cy="196850"/>
                <wp:effectExtent l="0" t="0" r="635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9C" w:rsidRPr="00A27C9C" w:rsidRDefault="00A27C9C" w:rsidP="00A27C9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27C9C">
                              <w:rPr>
                                <w:sz w:val="12"/>
                                <w:szCs w:val="12"/>
                              </w:rPr>
                              <w:t>140</w:t>
                            </w:r>
                            <w:r w:rsidRPr="00A27C9C">
                              <w:rPr>
                                <w:sz w:val="12"/>
                                <w:szCs w:val="12"/>
                              </w:rPr>
                              <w:br/>
                              <w:t>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83.7pt;margin-top:149.9pt;width:17.5pt;height:1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" stroked="f">
                <v:textbox inset="0,0,0,0">
                  <w:txbxContent>
                    <w:p w:rsidR="00A27C9C" w:rsidRPr="00A27C9C" w:rsidRDefault="00A27C9C" w:rsidP="00A27C9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A27C9C">
                        <w:rPr>
                          <w:sz w:val="12"/>
                          <w:szCs w:val="12"/>
                        </w:rPr>
                        <w:t>140</w:t>
                      </w:r>
                      <w:r w:rsidRPr="00A27C9C">
                        <w:rPr>
                          <w:sz w:val="12"/>
                          <w:szCs w:val="12"/>
                        </w:rPr>
                        <w:br/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A27C9C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0BC85" wp14:editId="547D3041">
                <wp:simplePos x="0" y="0"/>
                <wp:positionH relativeFrom="column">
                  <wp:posOffset>4955540</wp:posOffset>
                </wp:positionH>
                <wp:positionV relativeFrom="paragraph">
                  <wp:posOffset>1548130</wp:posOffset>
                </wp:positionV>
                <wp:extent cx="1168400" cy="43180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9C" w:rsidRPr="00D806F5" w:rsidRDefault="00A27C9C" w:rsidP="00A27C9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806F5">
                              <w:rPr>
                                <w:sz w:val="14"/>
                                <w:szCs w:val="14"/>
                              </w:rPr>
                              <w:t>Вертикальная плоскость, ограниченная габаритными размерами транспортного сред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390.2pt;margin-top:121.9pt;width:92pt;height:3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" stroked="f">
                <v:textbox inset="0,0,0,0">
                  <w:txbxContent>
                    <w:p w:rsidR="00A27C9C" w:rsidRPr="00D806F5" w:rsidRDefault="00A27C9C" w:rsidP="00A27C9C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806F5">
                        <w:rPr>
                          <w:sz w:val="14"/>
                          <w:szCs w:val="14"/>
                        </w:rPr>
                        <w:t>Вертикальная плоскость, ограниченная габаритными размерами транспортного сред</w:t>
                      </w:r>
                      <w:r>
                        <w:rPr>
                          <w:sz w:val="14"/>
                          <w:szCs w:val="14"/>
                        </w:rPr>
                        <w:t>ства</w:t>
                      </w:r>
                    </w:p>
                  </w:txbxContent>
                </v:textbox>
              </v:shape>
            </w:pict>
          </mc:Fallback>
        </mc:AlternateContent>
      </w:r>
      <w:r w:rsidR="00A27C9C" w:rsidRPr="00A27C9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103B4" wp14:editId="5EE80547">
                <wp:simplePos x="0" y="0"/>
                <wp:positionH relativeFrom="column">
                  <wp:posOffset>1850390</wp:posOffset>
                </wp:positionH>
                <wp:positionV relativeFrom="paragraph">
                  <wp:posOffset>3357880</wp:posOffset>
                </wp:positionV>
                <wp:extent cx="330200" cy="166370"/>
                <wp:effectExtent l="0" t="0" r="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2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9C" w:rsidRPr="00A27C9C" w:rsidRDefault="00A27C9C" w:rsidP="00A27C9C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Грунт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left:0;text-align:left;margin-left:145.7pt;margin-top:264.4pt;width:26pt;height:13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" stroked="f">
                <v:textbox inset="0,0,0,0">
                  <w:txbxContent>
                    <w:p w:rsidR="00A27C9C" w:rsidRPr="00A27C9C" w:rsidRDefault="00A27C9C" w:rsidP="00A27C9C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Грунт</w:t>
                      </w:r>
                    </w:p>
                  </w:txbxContent>
                </v:textbox>
              </v:shape>
            </w:pict>
          </mc:Fallback>
        </mc:AlternateContent>
      </w:r>
      <w:r w:rsidR="00D806F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F5C6C" wp14:editId="7C2956B9">
                <wp:simplePos x="0" y="0"/>
                <wp:positionH relativeFrom="column">
                  <wp:posOffset>497840</wp:posOffset>
                </wp:positionH>
                <wp:positionV relativeFrom="paragraph">
                  <wp:posOffset>2875280</wp:posOffset>
                </wp:positionV>
                <wp:extent cx="1282700" cy="43180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2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6F5" w:rsidRPr="00D806F5" w:rsidRDefault="00D806F5" w:rsidP="00D806F5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806F5">
                              <w:rPr>
                                <w:sz w:val="14"/>
                                <w:szCs w:val="14"/>
                              </w:rPr>
                              <w:t>Вертикальная плоскость, ограниченная габаритными размерами транспортного сред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left:0;text-align:left;margin-left:39.2pt;margin-top:226.4pt;width:101pt;height:3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" stroked="f">
                <v:textbox inset="0,0,0,0">
                  <w:txbxContent>
                    <w:p w:rsidR="00D806F5" w:rsidRPr="00D806F5" w:rsidRDefault="00D806F5" w:rsidP="00D806F5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806F5">
                        <w:rPr>
                          <w:sz w:val="14"/>
                          <w:szCs w:val="14"/>
                        </w:rPr>
                        <w:t>Вертикальная плоскость, ограниченная габаритными размерами транспортного сред</w:t>
                      </w:r>
                      <w:r>
                        <w:rPr>
                          <w:sz w:val="14"/>
                          <w:szCs w:val="14"/>
                        </w:rPr>
                        <w:t>ства</w:t>
                      </w:r>
                    </w:p>
                  </w:txbxContent>
                </v:textbox>
              </v:shape>
            </w:pict>
          </mc:Fallback>
        </mc:AlternateContent>
      </w:r>
      <w:r w:rsidR="00C353D8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FFF3" wp14:editId="3097FA26">
                <wp:simplePos x="0" y="0"/>
                <wp:positionH relativeFrom="column">
                  <wp:posOffset>872490</wp:posOffset>
                </wp:positionH>
                <wp:positionV relativeFrom="paragraph">
                  <wp:posOffset>817880</wp:posOffset>
                </wp:positionV>
                <wp:extent cx="1041400" cy="166370"/>
                <wp:effectExtent l="0" t="0" r="635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D8" w:rsidRPr="00D806F5" w:rsidRDefault="00C353D8" w:rsidP="00D806F5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806F5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D806F5">
                              <w:rPr>
                                <w:sz w:val="14"/>
                                <w:szCs w:val="14"/>
                              </w:rPr>
                              <w:t>вободное пространство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left:0;text-align:left;margin-left:68.7pt;margin-top:64.4pt;width:8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" stroked="f">
                <v:textbox inset="0,0,0,0">
                  <w:txbxContent>
                    <w:p w:rsidR="00C353D8" w:rsidRPr="00D806F5" w:rsidRDefault="00C353D8" w:rsidP="00D806F5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806F5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D806F5">
                        <w:rPr>
                          <w:sz w:val="14"/>
                          <w:szCs w:val="14"/>
                        </w:rPr>
                        <w:t>вободное пространство</w:t>
                      </w:r>
                    </w:p>
                  </w:txbxContent>
                </v:textbox>
              </v:shape>
            </w:pict>
          </mc:Fallback>
        </mc:AlternateContent>
      </w:r>
      <w:r w:rsidR="00C353D8">
        <w:rPr>
          <w:noProof/>
          <w:lang w:val="en-GB" w:eastAsia="en-GB"/>
        </w:rPr>
        <w:drawing>
          <wp:inline distT="0" distB="0" distL="0" distR="0" wp14:anchorId="51645AB9" wp14:editId="11F939A9">
            <wp:extent cx="2329180" cy="3663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3D8">
        <w:rPr>
          <w:noProof/>
          <w:lang w:val="en-GB" w:eastAsia="en-GB"/>
        </w:rPr>
        <w:drawing>
          <wp:inline distT="0" distB="0" distL="0" distR="0" wp14:anchorId="2125C2B1" wp14:editId="40AABFEA">
            <wp:extent cx="2139950" cy="36760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551" w:type="dxa"/>
        <w:tblInd w:w="1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3879"/>
      </w:tblGrid>
      <w:tr w:rsidR="00E174A6" w:rsidRPr="00C46CAF" w:rsidTr="00E174A6">
        <w:trPr>
          <w:trHeight w:val="508"/>
        </w:trPr>
        <w:tc>
          <w:tcPr>
            <w:tcW w:w="3672" w:type="dxa"/>
            <w:shd w:val="clear" w:color="auto" w:fill="auto"/>
            <w:vAlign w:val="center"/>
          </w:tcPr>
          <w:p w:rsidR="00E174A6" w:rsidRPr="00C46CAF" w:rsidRDefault="00E174A6" w:rsidP="00324F75">
            <w:pPr>
              <w:pStyle w:val="SingleTxt"/>
              <w:spacing w:before="20" w:after="20"/>
              <w:ind w:left="144" w:right="0"/>
              <w:jc w:val="center"/>
            </w:pPr>
            <w:r>
              <w:t>Рис. 25 а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E174A6" w:rsidRPr="00E174A6" w:rsidRDefault="00E174A6" w:rsidP="00324F75">
            <w:pPr>
              <w:pStyle w:val="SingleTxt"/>
              <w:spacing w:before="20" w:after="20"/>
              <w:ind w:left="144" w:right="0"/>
              <w:jc w:val="center"/>
            </w:pPr>
            <w:r>
              <w:t xml:space="preserve">Рис.25 </w:t>
            </w:r>
            <w:r>
              <w:rPr>
                <w:lang w:val="en-US"/>
              </w:rPr>
              <w:t>b</w:t>
            </w:r>
            <w:r>
              <w:t>"</w:t>
            </w:r>
          </w:p>
        </w:tc>
      </w:tr>
    </w:tbl>
    <w:p w:rsidR="003D283B" w:rsidRPr="003D283B" w:rsidRDefault="003D283B" w:rsidP="003D283B">
      <w:pPr>
        <w:pStyle w:val="SingleTxt"/>
        <w:spacing w:after="0" w:line="120" w:lineRule="exact"/>
        <w:rPr>
          <w:sz w:val="10"/>
        </w:rPr>
      </w:pPr>
    </w:p>
    <w:p w:rsidR="008B4D1F" w:rsidRPr="008B4D1F" w:rsidRDefault="008B4D1F" w:rsidP="008B4D1F">
      <w:pPr>
        <w:pStyle w:val="SingleTxt"/>
        <w:tabs>
          <w:tab w:val="clear" w:pos="1267"/>
          <w:tab w:val="clear" w:pos="1742"/>
        </w:tabs>
        <w:ind w:left="2223" w:hanging="972"/>
      </w:pPr>
      <w:r w:rsidRPr="008B4D1F">
        <w:rPr>
          <w:i/>
        </w:rPr>
        <w:t>Пункт 1.2</w:t>
      </w:r>
      <w:r w:rsidRPr="008B4D1F">
        <w:t xml:space="preserve"> изменить следующим образом:</w:t>
      </w:r>
    </w:p>
    <w:p w:rsidR="008B4D1F" w:rsidRPr="008B4D1F" w:rsidRDefault="008B4D1F" w:rsidP="008B4D1F">
      <w:pPr>
        <w:pStyle w:val="SingleTxt"/>
        <w:tabs>
          <w:tab w:val="clear" w:pos="1267"/>
          <w:tab w:val="clear" w:pos="1742"/>
        </w:tabs>
        <w:ind w:left="2223" w:hanging="972"/>
      </w:pPr>
      <w:r w:rsidRPr="008B4D1F">
        <w:t>"1.2</w:t>
      </w:r>
      <w:r w:rsidRPr="008B4D1F">
        <w:tab/>
        <w:t xml:space="preserve">Крепление сцепных головок </w:t>
      </w:r>
      <w:r w:rsidRPr="008B4D1F">
        <w:rPr>
          <w:b/>
        </w:rPr>
        <w:t>или тороидальных проушин сцепных тяг</w:t>
      </w:r>
      <w:r w:rsidRPr="008B4D1F">
        <w:t>.</w:t>
      </w:r>
    </w:p>
    <w:p w:rsidR="008B4D1F" w:rsidRPr="008B4D1F" w:rsidRDefault="008B4D1F" w:rsidP="008B4D1F">
      <w:pPr>
        <w:pStyle w:val="SingleTxt"/>
        <w:tabs>
          <w:tab w:val="clear" w:pos="1267"/>
          <w:tab w:val="clear" w:pos="1742"/>
        </w:tabs>
        <w:ind w:left="2223" w:hanging="972"/>
      </w:pPr>
      <w:r w:rsidRPr="008B4D1F">
        <w:t>1.2.1</w:t>
      </w:r>
      <w:r w:rsidRPr="008B4D1F">
        <w:tab/>
        <w:t xml:space="preserve">На прицепах, максимальная масса которых составляет не более 3,5 т, допускается использование сцепных головок класса B. </w:t>
      </w:r>
    </w:p>
    <w:p w:rsidR="008B4D1F" w:rsidRPr="008B4D1F" w:rsidRDefault="008B4D1F" w:rsidP="006C5464">
      <w:pPr>
        <w:pStyle w:val="SingleTxt"/>
        <w:tabs>
          <w:tab w:val="clear" w:pos="1267"/>
          <w:tab w:val="clear" w:pos="1742"/>
        </w:tabs>
        <w:ind w:left="2223" w:hanging="9"/>
      </w:pPr>
      <w:r w:rsidRPr="008B4D1F">
        <w:t xml:space="preserve">Когда прицеп находится в горизонтальном положении и нагрузка на ось является максимально допустимой, сцепные головки </w:t>
      </w:r>
      <w:r w:rsidRPr="008B4D1F">
        <w:rPr>
          <w:b/>
        </w:rPr>
        <w:t>или торо</w:t>
      </w:r>
      <w:r w:rsidRPr="008B4D1F">
        <w:rPr>
          <w:b/>
        </w:rPr>
        <w:t>и</w:t>
      </w:r>
      <w:r w:rsidRPr="008B4D1F">
        <w:rPr>
          <w:b/>
        </w:rPr>
        <w:t>дальные проушины сцепных тяг</w:t>
      </w:r>
      <w:r w:rsidRPr="008B4D1F">
        <w:t xml:space="preserve"> должны быть установлены таким образом, чтобы геометрическая ось сферического пространства, кот</w:t>
      </w:r>
      <w:r w:rsidRPr="008B4D1F">
        <w:t>о</w:t>
      </w:r>
      <w:r w:rsidRPr="008B4D1F">
        <w:t>рое занимает шаровой наконечник, проходила примерно на 430 ± 35 мм выше горизонтальной плоскости, на которой находятся колеса прицепа.</w:t>
      </w:r>
    </w:p>
    <w:p w:rsidR="008B4D1F" w:rsidRPr="008B4D1F" w:rsidRDefault="008B4D1F" w:rsidP="006C5464">
      <w:pPr>
        <w:pStyle w:val="SingleTxt"/>
        <w:tabs>
          <w:tab w:val="clear" w:pos="1267"/>
          <w:tab w:val="clear" w:pos="1742"/>
        </w:tabs>
        <w:ind w:left="2223" w:hanging="9"/>
      </w:pPr>
      <w:r w:rsidRPr="008B4D1F">
        <w:t>В случае жилых прицепов и грузовых прицепов горизонтальным сч</w:t>
      </w:r>
      <w:r w:rsidRPr="008B4D1F">
        <w:t>и</w:t>
      </w:r>
      <w:r w:rsidRPr="008B4D1F">
        <w:t>тается положение, когда пол или погрузочная поверхность находятся в горизон</w:t>
      </w:r>
      <w:r w:rsidR="006C5464">
        <w:t xml:space="preserve">тальном положении. </w:t>
      </w:r>
      <w:r w:rsidRPr="008B4D1F">
        <w:t>В случае прицепов, не имеющих такой исходной поверхности (например, прицепов для перевозки лодок или аналогичных прицепов), изготовитель прицепа должен указать соо</w:t>
      </w:r>
      <w:r w:rsidRPr="008B4D1F">
        <w:t>т</w:t>
      </w:r>
      <w:r w:rsidRPr="008B4D1F">
        <w:t>ветствующую исходную линию, определяющую горизонтальное пол</w:t>
      </w:r>
      <w:r w:rsidRPr="008B4D1F">
        <w:t>о</w:t>
      </w:r>
      <w:r w:rsidRPr="008B4D1F">
        <w:t>жение.  Предписание в отношении высоты должно применяться только к прицепам, предназначенным для сцепки с транспортными средств</w:t>
      </w:r>
      <w:r w:rsidRPr="008B4D1F">
        <w:t>а</w:t>
      </w:r>
      <w:r w:rsidRPr="008B4D1F">
        <w:t>ми, упомянутыми в пункте 1.1.1 настоящего приложения. Во всех сл</w:t>
      </w:r>
      <w:r w:rsidRPr="008B4D1F">
        <w:t>у</w:t>
      </w:r>
      <w:r w:rsidRPr="008B4D1F">
        <w:t>чаях горизонтальное положение должно определяться с точн</w:t>
      </w:r>
      <w:r w:rsidRPr="008B4D1F">
        <w:t>о</w:t>
      </w:r>
      <w:r w:rsidRPr="008B4D1F">
        <w:t>стью ±1°.</w:t>
      </w:r>
    </w:p>
    <w:p w:rsidR="008B4D1F" w:rsidRPr="008B4D1F" w:rsidRDefault="008B4D1F" w:rsidP="008B4D1F">
      <w:pPr>
        <w:pStyle w:val="SingleTxt"/>
        <w:tabs>
          <w:tab w:val="clear" w:pos="1267"/>
          <w:tab w:val="clear" w:pos="1742"/>
        </w:tabs>
        <w:ind w:left="2223" w:hanging="972"/>
      </w:pPr>
      <w:r w:rsidRPr="008B4D1F">
        <w:lastRenderedPageBreak/>
        <w:t>1.2.2</w:t>
      </w:r>
      <w:r w:rsidRPr="008B4D1F">
        <w:tab/>
        <w:t>Должна быть обеспечена возможность безопасной эксплуатации сце</w:t>
      </w:r>
      <w:r w:rsidRPr="008B4D1F">
        <w:t>п</w:t>
      </w:r>
      <w:r w:rsidRPr="008B4D1F">
        <w:t>ных головок/</w:t>
      </w:r>
      <w:r w:rsidRPr="008B4D1F">
        <w:rPr>
          <w:b/>
        </w:rPr>
        <w:t>тороидальных проушин сцепных тяг</w:t>
      </w:r>
      <w:r w:rsidRPr="008B4D1F">
        <w:t xml:space="preserve"> в свободном пр</w:t>
      </w:r>
      <w:r w:rsidRPr="008B4D1F">
        <w:t>о</w:t>
      </w:r>
      <w:r w:rsidRPr="008B4D1F">
        <w:t>странстве вокруг шарового наконечника/</w:t>
      </w:r>
      <w:r w:rsidRPr="008B4D1F">
        <w:rPr>
          <w:b/>
        </w:rPr>
        <w:t>сцепного устройства крю</w:t>
      </w:r>
      <w:r w:rsidRPr="008B4D1F">
        <w:rPr>
          <w:b/>
        </w:rPr>
        <w:t>ч</w:t>
      </w:r>
      <w:r w:rsidRPr="008B4D1F">
        <w:rPr>
          <w:b/>
        </w:rPr>
        <w:t>кового типа</w:t>
      </w:r>
      <w:r w:rsidRPr="008B4D1F">
        <w:t>, указанном на рис. 25</w:t>
      </w:r>
      <w:r w:rsidR="004F46A8">
        <w:t xml:space="preserve"> </w:t>
      </w:r>
      <w:r w:rsidR="00FF3BA3">
        <w:t>a и 25</w:t>
      </w:r>
      <w:r w:rsidR="004F46A8">
        <w:t xml:space="preserve"> </w:t>
      </w:r>
      <w:r w:rsidR="00FF3BA3">
        <w:t>b вплоть до углов α = 25°</w:t>
      </w:r>
      <w:r w:rsidR="00FF3BA3" w:rsidRPr="00FF3BA3">
        <w:br/>
      </w:r>
      <w:r w:rsidRPr="008B4D1F">
        <w:t>и β = 60°.</w:t>
      </w:r>
    </w:p>
    <w:p w:rsidR="008B4D1F" w:rsidRPr="008B4D1F" w:rsidRDefault="008B4D1F" w:rsidP="008B4D1F">
      <w:pPr>
        <w:pStyle w:val="SingleTxt"/>
        <w:tabs>
          <w:tab w:val="clear" w:pos="1267"/>
          <w:tab w:val="clear" w:pos="1742"/>
        </w:tabs>
        <w:ind w:left="2223" w:hanging="972"/>
      </w:pPr>
      <w:r w:rsidRPr="008B4D1F">
        <w:t>1.2.3</w:t>
      </w:r>
      <w:r w:rsidRPr="008B4D1F">
        <w:tab/>
        <w:t>Конструкция сцепного устройства, включая сцепную голо</w:t>
      </w:r>
      <w:r w:rsidRPr="008B4D1F">
        <w:t>в</w:t>
      </w:r>
      <w:r w:rsidRPr="008B4D1F">
        <w:t>ку/</w:t>
      </w:r>
      <w:r w:rsidRPr="008B4D1F">
        <w:rPr>
          <w:b/>
        </w:rPr>
        <w:t>тороидальную проушину сцепной тяги</w:t>
      </w:r>
      <w:r w:rsidRPr="008B4D1F">
        <w:t>, предназначенную для и</w:t>
      </w:r>
      <w:r w:rsidRPr="008B4D1F">
        <w:t>с</w:t>
      </w:r>
      <w:r w:rsidRPr="008B4D1F">
        <w:t>пользования на прицепах с центральной осью категорий О1 и О2, не должно допускать врезания сцепной головки/</w:t>
      </w:r>
      <w:r w:rsidRPr="008B4D1F">
        <w:rPr>
          <w:b/>
        </w:rPr>
        <w:t>тороидальной проуш</w:t>
      </w:r>
      <w:r w:rsidRPr="008B4D1F">
        <w:rPr>
          <w:b/>
        </w:rPr>
        <w:t>и</w:t>
      </w:r>
      <w:r w:rsidRPr="008B4D1F">
        <w:rPr>
          <w:b/>
        </w:rPr>
        <w:t>ны сцепной тяги</w:t>
      </w:r>
      <w:r w:rsidRPr="008B4D1F">
        <w:t xml:space="preserve"> в грунт в случае ее расцепления с основным сце</w:t>
      </w:r>
      <w:r w:rsidRPr="008B4D1F">
        <w:t>п</w:t>
      </w:r>
      <w:r w:rsidRPr="008B4D1F">
        <w:t>ным устройством.</w:t>
      </w:r>
    </w:p>
    <w:p w:rsidR="008B4D1F" w:rsidRPr="008B4D1F" w:rsidRDefault="008B4D1F" w:rsidP="008B4D1F">
      <w:pPr>
        <w:pStyle w:val="SingleTxt"/>
        <w:tabs>
          <w:tab w:val="clear" w:pos="1267"/>
          <w:tab w:val="clear" w:pos="1742"/>
        </w:tabs>
        <w:ind w:left="2223" w:hanging="972"/>
      </w:pPr>
      <w:r w:rsidRPr="008B4D1F">
        <w:rPr>
          <w:i/>
        </w:rPr>
        <w:t>Пункт 1.3.4</w:t>
      </w:r>
      <w:r w:rsidRPr="008B4D1F">
        <w:t xml:space="preserve"> изменить следующим образом:</w:t>
      </w:r>
    </w:p>
    <w:p w:rsidR="008B4D1F" w:rsidRPr="008B4D1F" w:rsidRDefault="008B4D1F" w:rsidP="008B4D1F">
      <w:pPr>
        <w:pStyle w:val="SingleTxt"/>
        <w:tabs>
          <w:tab w:val="clear" w:pos="1267"/>
          <w:tab w:val="clear" w:pos="1742"/>
        </w:tabs>
        <w:ind w:left="2223" w:hanging="972"/>
      </w:pPr>
      <w:r w:rsidRPr="008B4D1F">
        <w:t>1.3.4</w:t>
      </w:r>
      <w:r w:rsidRPr="008B4D1F">
        <w:tab/>
        <w:t>Минимальные углы сцепления и расцепления</w:t>
      </w:r>
    </w:p>
    <w:p w:rsidR="008B4D1F" w:rsidRPr="008B4D1F" w:rsidRDefault="008B4D1F" w:rsidP="006C5464">
      <w:pPr>
        <w:pStyle w:val="SingleTxt"/>
        <w:tabs>
          <w:tab w:val="clear" w:pos="1267"/>
          <w:tab w:val="clear" w:pos="1742"/>
        </w:tabs>
        <w:ind w:left="2223" w:hanging="9"/>
      </w:pPr>
      <w:r w:rsidRPr="008B4D1F">
        <w:t>Сцепление и расцепление проушины сцепной тяги должно быть во</w:t>
      </w:r>
      <w:r w:rsidRPr="008B4D1F">
        <w:t>з</w:t>
      </w:r>
      <w:r w:rsidRPr="008B4D1F">
        <w:t>можным, когда по отношению к геометрической оси захвата продол</w:t>
      </w:r>
      <w:r w:rsidRPr="008B4D1F">
        <w:t>ь</w:t>
      </w:r>
      <w:r w:rsidRPr="008B4D1F">
        <w:t>ная плоскость проушины сцепной тяги одновременно:</w:t>
      </w:r>
    </w:p>
    <w:p w:rsidR="008B4D1F" w:rsidRPr="008B4D1F" w:rsidRDefault="008B4D1F" w:rsidP="006C5464">
      <w:pPr>
        <w:pStyle w:val="SingleTxt"/>
        <w:tabs>
          <w:tab w:val="clear" w:pos="1267"/>
          <w:tab w:val="clear" w:pos="1742"/>
        </w:tabs>
        <w:ind w:left="2223" w:hanging="9"/>
      </w:pPr>
      <w:r w:rsidRPr="008B4D1F">
        <w:t>образует угол 50° в горизонтальной плоскости справа или слева;</w:t>
      </w:r>
    </w:p>
    <w:p w:rsidR="008B4D1F" w:rsidRPr="008B4D1F" w:rsidRDefault="008B4D1F" w:rsidP="006C5464">
      <w:pPr>
        <w:pStyle w:val="SingleTxt"/>
        <w:tabs>
          <w:tab w:val="clear" w:pos="1267"/>
          <w:tab w:val="clear" w:pos="1742"/>
        </w:tabs>
        <w:ind w:left="2223" w:hanging="9"/>
      </w:pPr>
      <w:r w:rsidRPr="008B4D1F">
        <w:t>образует угол 6° в вертикальной плоскости сверху или снизу;</w:t>
      </w:r>
    </w:p>
    <w:p w:rsidR="008B4D1F" w:rsidRPr="008B4D1F" w:rsidRDefault="008B4D1F" w:rsidP="006C5464">
      <w:pPr>
        <w:pStyle w:val="SingleTxt"/>
        <w:tabs>
          <w:tab w:val="clear" w:pos="1267"/>
          <w:tab w:val="clear" w:pos="1742"/>
        </w:tabs>
        <w:ind w:left="2223" w:hanging="9"/>
      </w:pPr>
      <w:r w:rsidRPr="008B4D1F">
        <w:t>поворачивается вокруг оси на 6° вправо или влево.</w:t>
      </w:r>
    </w:p>
    <w:p w:rsidR="008B4D1F" w:rsidRDefault="008B4D1F" w:rsidP="006C5464">
      <w:pPr>
        <w:pStyle w:val="SingleTxt"/>
        <w:tabs>
          <w:tab w:val="clear" w:pos="1267"/>
          <w:tab w:val="clear" w:pos="1742"/>
        </w:tabs>
        <w:ind w:left="2223" w:hanging="9"/>
      </w:pPr>
      <w:r w:rsidRPr="008B4D1F">
        <w:t xml:space="preserve">Это требование должно применяться также к сцепным устройствам крючкового типа класса K </w:t>
      </w:r>
      <w:r w:rsidRPr="008B4D1F">
        <w:rPr>
          <w:b/>
        </w:rPr>
        <w:t>в случае транспортных средств, макс</w:t>
      </w:r>
      <w:r w:rsidRPr="008B4D1F">
        <w:rPr>
          <w:b/>
        </w:rPr>
        <w:t>и</w:t>
      </w:r>
      <w:r w:rsidRPr="008B4D1F">
        <w:rPr>
          <w:b/>
        </w:rPr>
        <w:t>мальная допустимая масса которых превышает 3,5 т</w:t>
      </w:r>
      <w:r w:rsidRPr="008B4D1F">
        <w:t>".</w:t>
      </w:r>
    </w:p>
    <w:p w:rsidR="006C5464" w:rsidRPr="006C5464" w:rsidRDefault="006C5464" w:rsidP="006C5464">
      <w:pPr>
        <w:pStyle w:val="SingleTxt"/>
        <w:tabs>
          <w:tab w:val="clear" w:pos="1267"/>
          <w:tab w:val="clear" w:pos="1742"/>
        </w:tabs>
        <w:spacing w:after="0" w:line="120" w:lineRule="exact"/>
        <w:ind w:left="2223" w:hanging="9"/>
        <w:rPr>
          <w:sz w:val="10"/>
        </w:rPr>
      </w:pPr>
    </w:p>
    <w:p w:rsidR="006C5464" w:rsidRPr="006C5464" w:rsidRDefault="006C5464" w:rsidP="006C5464">
      <w:pPr>
        <w:pStyle w:val="SingleTxt"/>
        <w:tabs>
          <w:tab w:val="clear" w:pos="1267"/>
          <w:tab w:val="clear" w:pos="1742"/>
        </w:tabs>
        <w:spacing w:after="0" w:line="120" w:lineRule="exact"/>
        <w:ind w:left="2223" w:hanging="9"/>
        <w:rPr>
          <w:sz w:val="10"/>
        </w:rPr>
      </w:pPr>
    </w:p>
    <w:p w:rsidR="008B4D1F" w:rsidRDefault="008B4D1F" w:rsidP="006C54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B4D1F">
        <w:tab/>
        <w:t>II.</w:t>
      </w:r>
      <w:r w:rsidRPr="008B4D1F">
        <w:tab/>
        <w:t>Обоснование</w:t>
      </w:r>
    </w:p>
    <w:p w:rsidR="006C5464" w:rsidRPr="006C5464" w:rsidRDefault="006C5464" w:rsidP="006C5464">
      <w:pPr>
        <w:pStyle w:val="SingleTxt"/>
        <w:spacing w:after="0" w:line="120" w:lineRule="exact"/>
        <w:rPr>
          <w:sz w:val="10"/>
        </w:rPr>
      </w:pPr>
    </w:p>
    <w:p w:rsidR="006C5464" w:rsidRPr="006C5464" w:rsidRDefault="006C5464" w:rsidP="006C5464">
      <w:pPr>
        <w:pStyle w:val="SingleTxt"/>
        <w:spacing w:after="0" w:line="120" w:lineRule="exact"/>
        <w:rPr>
          <w:sz w:val="10"/>
        </w:rPr>
      </w:pPr>
    </w:p>
    <w:p w:rsidR="008B4D1F" w:rsidRPr="008B4D1F" w:rsidRDefault="008B4D1F" w:rsidP="004F46A8">
      <w:pPr>
        <w:pStyle w:val="SingleTxt"/>
      </w:pPr>
      <w:r w:rsidRPr="008B4D1F">
        <w:t>1.</w:t>
      </w:r>
      <w:r w:rsidRPr="008B4D1F">
        <w:tab/>
        <w:t xml:space="preserve">В настоящее время имеющиеся в системе </w:t>
      </w:r>
      <w:r w:rsidR="004F46A8">
        <w:t>сбыта сцепные устройства кла</w:t>
      </w:r>
      <w:r w:rsidR="004F46A8">
        <w:t>с</w:t>
      </w:r>
      <w:r w:rsidR="004F46A8">
        <w:t>са </w:t>
      </w:r>
      <w:r w:rsidRPr="008B4D1F">
        <w:t>К не вполне стандартны, в связи с чем мы пр</w:t>
      </w:r>
      <w:r w:rsidR="000F6041">
        <w:t>едлагаем создать новый по</w:t>
      </w:r>
      <w:r w:rsidR="000F6041">
        <w:t>д</w:t>
      </w:r>
      <w:r w:rsidR="000F6041">
        <w:t>класс </w:t>
      </w:r>
      <w:r w:rsidRPr="008B4D1F">
        <w:t xml:space="preserve">К-Х. То же самое относится и к существующему классу L тороидальных проушин сцепной тяги, который также не вполне стандартный, в связи с чем мы и в этом случае предлагаем создать новый </w:t>
      </w:r>
      <w:r w:rsidR="000F6041">
        <w:t>подкласс L-X (см. пункты 2.6.10</w:t>
      </w:r>
      <w:r w:rsidR="000F6041">
        <w:br/>
      </w:r>
      <w:r w:rsidRPr="008B4D1F">
        <w:t>и 2.6.11).</w:t>
      </w:r>
    </w:p>
    <w:p w:rsidR="008B4D1F" w:rsidRPr="008B4D1F" w:rsidRDefault="008B4D1F" w:rsidP="004F46A8">
      <w:pPr>
        <w:pStyle w:val="SingleTxt"/>
      </w:pPr>
      <w:r w:rsidRPr="008B4D1F">
        <w:t>2.</w:t>
      </w:r>
      <w:r w:rsidRPr="008B4D1F">
        <w:tab/>
        <w:t>Поскольку сейчас есть некоторые изделия, относящиеся к различным кла</w:t>
      </w:r>
      <w:r w:rsidRPr="008B4D1F">
        <w:t>с</w:t>
      </w:r>
      <w:r w:rsidRPr="008B4D1F">
        <w:t>сам, мы предлагаем учесть эти разнообразные виды изделий в целях информир</w:t>
      </w:r>
      <w:r w:rsidRPr="008B4D1F">
        <w:t>о</w:t>
      </w:r>
      <w:r w:rsidRPr="008B4D1F">
        <w:t>вания конечного пользователя о соответствующих значениях, характерных для каждого кла</w:t>
      </w:r>
      <w:r w:rsidR="006C5464">
        <w:t>сса (см. таблицу 1 в приложении 4).</w:t>
      </w:r>
    </w:p>
    <w:p w:rsidR="008B4D1F" w:rsidRPr="008B4D1F" w:rsidRDefault="008B4D1F" w:rsidP="004F46A8">
      <w:pPr>
        <w:pStyle w:val="SingleTxt"/>
      </w:pPr>
      <w:r w:rsidRPr="008B4D1F">
        <w:t>3.</w:t>
      </w:r>
      <w:r w:rsidRPr="008B4D1F">
        <w:tab/>
        <w:t>Нынешние методы испытаний сцепных устройств класса К не отражают р</w:t>
      </w:r>
      <w:r w:rsidRPr="008B4D1F">
        <w:t>е</w:t>
      </w:r>
      <w:r w:rsidRPr="008B4D1F">
        <w:t>альных условий эксплуатации в том случае, когда они сцеплены с тороидальной проушиной сцепной тяги класса L</w:t>
      </w:r>
      <w:r w:rsidR="006C5464">
        <w:t xml:space="preserve">. </w:t>
      </w:r>
      <w:r w:rsidRPr="008B4D1F">
        <w:t>Нагрузки и зоны повреждений, определенные по результатам только одной силы, прилагаемой в ходе испытаний, отличаются от тех, которые возникают в реальных условиях эксплуатации.</w:t>
      </w:r>
    </w:p>
    <w:p w:rsidR="008B4D1F" w:rsidRPr="008B4D1F" w:rsidRDefault="008B4D1F" w:rsidP="004F46A8">
      <w:pPr>
        <w:pStyle w:val="SingleTxt"/>
      </w:pPr>
      <w:r w:rsidRPr="008B4D1F">
        <w:t>4.</w:t>
      </w:r>
      <w:r w:rsidRPr="008B4D1F">
        <w:tab/>
        <w:t>Для того чтобы принять этот вид конфигурации во внимание, соответств</w:t>
      </w:r>
      <w:r w:rsidRPr="008B4D1F">
        <w:t>у</w:t>
      </w:r>
      <w:r w:rsidRPr="008B4D1F">
        <w:t>ющие положения были должным образом пересмотрены и адаптированы посре</w:t>
      </w:r>
      <w:r w:rsidRPr="008B4D1F">
        <w:t>д</w:t>
      </w:r>
      <w:r w:rsidRPr="008B4D1F">
        <w:t>ством его включения</w:t>
      </w:r>
      <w:r w:rsidR="006C5464">
        <w:t xml:space="preserve"> в методы испытаний (приложение </w:t>
      </w:r>
      <w:r w:rsidRPr="008B4D1F">
        <w:t>6, пункты 3.4.2 и 3.5.2).</w:t>
      </w:r>
    </w:p>
    <w:p w:rsidR="008B4D1F" w:rsidRPr="008B4D1F" w:rsidRDefault="008B4D1F" w:rsidP="004F46A8">
      <w:pPr>
        <w:pStyle w:val="SingleTxt"/>
      </w:pPr>
      <w:r w:rsidRPr="008B4D1F">
        <w:t>5.</w:t>
      </w:r>
      <w:r w:rsidRPr="008B4D1F">
        <w:tab/>
        <w:t>Данное предложение состоит в замене единственного значения силы, пр</w:t>
      </w:r>
      <w:r w:rsidRPr="008B4D1F">
        <w:t>и</w:t>
      </w:r>
      <w:r w:rsidRPr="008B4D1F">
        <w:t>лагаемой в ходе испытания, альтернативной испытательной силой, как это предусмотрено для испытания проушин сцепной тяги.</w:t>
      </w:r>
    </w:p>
    <w:p w:rsidR="008B4D1F" w:rsidRPr="008B4D1F" w:rsidRDefault="008B4D1F" w:rsidP="004F46A8">
      <w:pPr>
        <w:pStyle w:val="SingleTxt"/>
      </w:pPr>
      <w:r w:rsidRPr="008B4D1F">
        <w:lastRenderedPageBreak/>
        <w:t>6.</w:t>
      </w:r>
      <w:r w:rsidRPr="008B4D1F">
        <w:tab/>
        <w:t>Кроме того, на сцепные устройства крючкового типа, устанавливаемые на транспортных средствах категории M</w:t>
      </w:r>
      <w:r w:rsidRPr="004F46A8">
        <w:rPr>
          <w:vertAlign w:val="subscript"/>
        </w:rPr>
        <w:t>1</w:t>
      </w:r>
      <w:r w:rsidRPr="008B4D1F">
        <w:t>, M</w:t>
      </w:r>
      <w:r w:rsidRPr="004F46A8">
        <w:rPr>
          <w:vertAlign w:val="subscript"/>
        </w:rPr>
        <w:t>2</w:t>
      </w:r>
      <w:r w:rsidRPr="008B4D1F">
        <w:t xml:space="preserve"> (менее 3,5 т) и N</w:t>
      </w:r>
      <w:r w:rsidRPr="004F46A8">
        <w:rPr>
          <w:vertAlign w:val="subscript"/>
        </w:rPr>
        <w:t>1</w:t>
      </w:r>
      <w:r w:rsidRPr="008B4D1F">
        <w:t>, распространяется действие положений, содержащихся в приложении 7 (монтаж), с тем чтобы ра</w:t>
      </w:r>
      <w:r w:rsidRPr="008B4D1F">
        <w:t>с</w:t>
      </w:r>
      <w:r w:rsidRPr="008B4D1F">
        <w:t>простра</w:t>
      </w:r>
      <w:r w:rsidR="006C5464">
        <w:t xml:space="preserve">нить те же требования, которые </w:t>
      </w:r>
      <w:r w:rsidRPr="008B4D1F">
        <w:t>применяются к шаровым наконечникам (см.</w:t>
      </w:r>
      <w:r>
        <w:t xml:space="preserve"> пункты 1.1.1–</w:t>
      </w:r>
      <w:r w:rsidRPr="008B4D1F">
        <w:t>1.1.4).</w:t>
      </w:r>
    </w:p>
    <w:p w:rsidR="008B4D1F" w:rsidRPr="008B4D1F" w:rsidRDefault="008B4D1F" w:rsidP="004F46A8">
      <w:pPr>
        <w:pStyle w:val="SingleTxt"/>
      </w:pPr>
      <w:r w:rsidRPr="008B4D1F">
        <w:t>7.</w:t>
      </w:r>
      <w:r w:rsidRPr="008B4D1F">
        <w:tab/>
        <w:t>Аналогичным образом, тороидальные проушины сцепных тяг можно уст</w:t>
      </w:r>
      <w:r w:rsidRPr="008B4D1F">
        <w:t>а</w:t>
      </w:r>
      <w:r w:rsidRPr="008B4D1F">
        <w:t>навливать на некоторых ви</w:t>
      </w:r>
      <w:r w:rsidR="00FF3BA3">
        <w:t>дах прицепов, в связи с чем они</w:t>
      </w:r>
      <w:r w:rsidR="00FF3BA3" w:rsidRPr="00FF3BA3">
        <w:br/>
      </w:r>
      <w:r w:rsidR="00FF3BA3">
        <w:t xml:space="preserve">были включены в приложение 7 </w:t>
      </w:r>
      <w:r w:rsidRPr="008B4D1F">
        <w:t>с целью распространить на них действие тех же требований, что и в случае сцеп</w:t>
      </w:r>
      <w:r w:rsidR="00FF3BA3">
        <w:t>ных головок</w:t>
      </w:r>
      <w:r w:rsidR="004F46A8">
        <w:t xml:space="preserve"> </w:t>
      </w:r>
      <w:r w:rsidR="00FF3BA3">
        <w:t>(см. пункты</w:t>
      </w:r>
      <w:r w:rsidR="00FF3BA3">
        <w:rPr>
          <w:lang w:val="en-US"/>
        </w:rPr>
        <w:t> </w:t>
      </w:r>
      <w:r w:rsidR="006C5464">
        <w:t>1.2.1–</w:t>
      </w:r>
      <w:r w:rsidRPr="008B4D1F">
        <w:t>1.2.3).</w:t>
      </w:r>
    </w:p>
    <w:p w:rsidR="00D806F5" w:rsidRDefault="008B4D1F" w:rsidP="004F46A8">
      <w:pPr>
        <w:pStyle w:val="SingleTxt"/>
      </w:pPr>
      <w:r w:rsidRPr="008B4D1F">
        <w:t>8.</w:t>
      </w:r>
      <w:r w:rsidRPr="008B4D1F">
        <w:tab/>
        <w:t>И наконец, сцепные устройства крючкового типа, установленные на тран</w:t>
      </w:r>
      <w:r w:rsidRPr="008B4D1F">
        <w:t>с</w:t>
      </w:r>
      <w:r w:rsidRPr="008B4D1F">
        <w:t>портных средствах категории M</w:t>
      </w:r>
      <w:r w:rsidRPr="004F46A8">
        <w:rPr>
          <w:vertAlign w:val="subscript"/>
        </w:rPr>
        <w:t>1</w:t>
      </w:r>
      <w:r w:rsidRPr="008B4D1F">
        <w:t>/M</w:t>
      </w:r>
      <w:r w:rsidRPr="004F46A8">
        <w:rPr>
          <w:vertAlign w:val="subscript"/>
        </w:rPr>
        <w:t>2</w:t>
      </w:r>
      <w:r w:rsidRPr="008B4D1F">
        <w:t xml:space="preserve"> (≤ 3,5 т) и N</w:t>
      </w:r>
      <w:r w:rsidRPr="004F46A8">
        <w:rPr>
          <w:vertAlign w:val="subscript"/>
        </w:rPr>
        <w:t>1</w:t>
      </w:r>
      <w:r w:rsidRPr="008B4D1F">
        <w:t>, также будут подпадать под действие пункта 1.1.3. В целях обеспечения последовательности между разли</w:t>
      </w:r>
      <w:r w:rsidRPr="008B4D1F">
        <w:t>ч</w:t>
      </w:r>
      <w:r w:rsidRPr="008B4D1F">
        <w:t>ными спецификациями в случае каждого кл</w:t>
      </w:r>
      <w:r w:rsidR="00F73093">
        <w:t>асса сцепных устройств, кла</w:t>
      </w:r>
      <w:r w:rsidR="00F73093">
        <w:t>с</w:t>
      </w:r>
      <w:r w:rsidR="00F73093">
        <w:t>сов</w:t>
      </w:r>
      <w:r w:rsidR="00F73093">
        <w:rPr>
          <w:lang w:val="en-US"/>
        </w:rPr>
        <w:t> </w:t>
      </w:r>
      <w:r w:rsidRPr="008B4D1F">
        <w:t>A/B/K ≤ 3,5 т и классов сцепок для транспортных средств массой более 3,5 т сфера действия пункта 1.3.4 будет ограничиваться транспортными средствами, максимальная допустимая масса которых превышает 3,5 т</w:t>
      </w:r>
      <w:r>
        <w:t>.</w:t>
      </w:r>
    </w:p>
    <w:p w:rsidR="006C5464" w:rsidRPr="006C5464" w:rsidRDefault="006C5464" w:rsidP="006C5464">
      <w:pPr>
        <w:pStyle w:val="SingleTxt"/>
        <w:tabs>
          <w:tab w:val="clear" w:pos="1267"/>
          <w:tab w:val="clear" w:pos="1742"/>
        </w:tabs>
        <w:spacing w:after="0" w:line="240" w:lineRule="auto"/>
        <w:ind w:left="2223" w:hanging="972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E&#10;XxLS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6C5464" w:rsidRPr="006C5464" w:rsidSect="00B92F5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3T10:30:00Z" w:initials="Start">
    <w:p w:rsidR="00B92F5A" w:rsidRPr="00C27B07" w:rsidRDefault="00B92F5A">
      <w:pPr>
        <w:pStyle w:val="CommentText"/>
        <w:rPr>
          <w:lang w:val="en-US"/>
        </w:rPr>
      </w:pPr>
      <w:r>
        <w:fldChar w:fldCharType="begin"/>
      </w:r>
      <w:r w:rsidRPr="00C27B07">
        <w:rPr>
          <w:rStyle w:val="CommentReference"/>
          <w:lang w:val="en-US"/>
        </w:rPr>
        <w:instrText xml:space="preserve"> </w:instrText>
      </w:r>
      <w:r w:rsidRPr="00C27B07">
        <w:rPr>
          <w:lang w:val="en-US"/>
        </w:rPr>
        <w:instrText>PAGE \# "'Page: '#'</w:instrText>
      </w:r>
      <w:r w:rsidRPr="00C27B07">
        <w:rPr>
          <w:lang w:val="en-US"/>
        </w:rPr>
        <w:br/>
        <w:instrText>'"</w:instrText>
      </w:r>
      <w:r w:rsidRPr="00C27B0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27B07">
        <w:rPr>
          <w:lang w:val="en-US"/>
        </w:rPr>
        <w:t>&lt;&lt;ODS JOB NO&gt;&gt;N1514655R&lt;&lt;ODS JOB NO&gt;&gt;</w:t>
      </w:r>
    </w:p>
    <w:p w:rsidR="00B92F5A" w:rsidRDefault="00B92F5A">
      <w:pPr>
        <w:pStyle w:val="CommentText"/>
      </w:pPr>
      <w:r>
        <w:t>&lt;&lt;ODS DOC SYMBOL1&gt;&gt;ECE/TRANS/WP.29/GRRF/2015/34&lt;&lt;ODS DOC SYMBOL1&gt;&gt;</w:t>
      </w:r>
    </w:p>
    <w:p w:rsidR="00B92F5A" w:rsidRDefault="00B92F5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13" w:rsidRDefault="00CA0F13" w:rsidP="008A1A7A">
      <w:pPr>
        <w:spacing w:line="240" w:lineRule="auto"/>
      </w:pPr>
      <w:r>
        <w:separator/>
      </w:r>
    </w:p>
  </w:endnote>
  <w:endnote w:type="continuationSeparator" w:id="0">
    <w:p w:rsidR="00CA0F13" w:rsidRDefault="00CA0F1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92F5A" w:rsidTr="00B92F5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92F5A" w:rsidRPr="00B92F5A" w:rsidRDefault="00B92F5A" w:rsidP="00B92F5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0510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D00510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92F5A" w:rsidRPr="00B92F5A" w:rsidRDefault="00B92F5A" w:rsidP="00B92F5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7C41">
            <w:rPr>
              <w:b w:val="0"/>
              <w:color w:val="000000"/>
              <w:sz w:val="14"/>
            </w:rPr>
            <w:t>GE.15-11270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92F5A" w:rsidRPr="00B92F5A" w:rsidRDefault="00B92F5A" w:rsidP="00B92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92F5A" w:rsidTr="00B92F5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92F5A" w:rsidRPr="00B92F5A" w:rsidRDefault="00B92F5A" w:rsidP="00B92F5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7C41">
            <w:rPr>
              <w:b w:val="0"/>
              <w:color w:val="000000"/>
              <w:sz w:val="14"/>
            </w:rPr>
            <w:t>GE.15-11270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2F5A" w:rsidRPr="00B92F5A" w:rsidRDefault="00B92F5A" w:rsidP="00B92F5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0510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D00510">
              <w:rPr>
                <w:noProof/>
              </w:rPr>
              <w:t>7</w:t>
            </w:r>
          </w:fldSimple>
        </w:p>
      </w:tc>
    </w:tr>
  </w:tbl>
  <w:p w:rsidR="00B92F5A" w:rsidRPr="00B92F5A" w:rsidRDefault="00B92F5A" w:rsidP="00B92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92F5A" w:rsidTr="00B92F5A">
      <w:tc>
        <w:tcPr>
          <w:tcW w:w="3873" w:type="dxa"/>
        </w:tcPr>
        <w:p w:rsidR="00B92F5A" w:rsidRDefault="00B92F5A" w:rsidP="00B92F5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9C06AC" wp14:editId="3AB8DA0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GE.15-11270 (R)</w:t>
          </w:r>
          <w:r w:rsidR="00FF3BA3">
            <w:rPr>
              <w:color w:val="010000"/>
            </w:rPr>
            <w:t xml:space="preserve">    230715    2</w:t>
          </w:r>
          <w:r w:rsidR="00FF3BA3">
            <w:rPr>
              <w:color w:val="010000"/>
              <w:lang w:val="en-US"/>
            </w:rPr>
            <w:t>4</w:t>
          </w:r>
          <w:r>
            <w:rPr>
              <w:color w:val="010000"/>
            </w:rPr>
            <w:t>0715</w:t>
          </w:r>
        </w:p>
        <w:p w:rsidR="00B92F5A" w:rsidRPr="00B92F5A" w:rsidRDefault="00B92F5A" w:rsidP="00B92F5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*1511270*</w:t>
          </w:r>
        </w:p>
      </w:tc>
      <w:tc>
        <w:tcPr>
          <w:tcW w:w="5127" w:type="dxa"/>
        </w:tcPr>
        <w:p w:rsidR="00B92F5A" w:rsidRDefault="00B92F5A" w:rsidP="00B92F5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09083A6" wp14:editId="231759F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2F5A" w:rsidRPr="00B92F5A" w:rsidRDefault="00B92F5A" w:rsidP="00B92F5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13" w:rsidRPr="00C94450" w:rsidRDefault="00C94450" w:rsidP="00C94450">
      <w:pPr>
        <w:pStyle w:val="Footer"/>
        <w:spacing w:after="80"/>
        <w:ind w:left="792"/>
        <w:rPr>
          <w:sz w:val="16"/>
        </w:rPr>
      </w:pPr>
      <w:r w:rsidRPr="00C94450">
        <w:rPr>
          <w:sz w:val="16"/>
        </w:rPr>
        <w:t>__________________</w:t>
      </w:r>
    </w:p>
  </w:footnote>
  <w:footnote w:type="continuationSeparator" w:id="0">
    <w:p w:rsidR="00CA0F13" w:rsidRPr="00C94450" w:rsidRDefault="00C94450" w:rsidP="00C94450">
      <w:pPr>
        <w:pStyle w:val="Footer"/>
        <w:spacing w:after="80"/>
        <w:ind w:left="792"/>
        <w:rPr>
          <w:sz w:val="16"/>
        </w:rPr>
      </w:pPr>
      <w:r w:rsidRPr="00C94450">
        <w:rPr>
          <w:sz w:val="16"/>
        </w:rPr>
        <w:t>__________________</w:t>
      </w:r>
    </w:p>
  </w:footnote>
  <w:footnote w:id="1">
    <w:p w:rsidR="000D2BDE" w:rsidRPr="00647C16" w:rsidRDefault="000D2BDE" w:rsidP="00C9445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94450">
        <w:t>*</w:t>
      </w:r>
      <w:r>
        <w:rPr>
          <w:sz w:val="20"/>
        </w:rPr>
        <w:tab/>
      </w:r>
      <w:r w:rsidRPr="00C06FA0">
        <w:t>В соответствии с программой работы Ком</w:t>
      </w:r>
      <w:r w:rsidR="00C94450">
        <w:t>итета по внутреннему транспорту</w:t>
      </w:r>
      <w:r w:rsidR="00C94450" w:rsidRPr="00C94450">
        <w:br/>
      </w:r>
      <w:r w:rsidRPr="00C06FA0">
        <w:t>на 2012−2016 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C9445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92F5A" w:rsidTr="00B92F5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2F5A" w:rsidRPr="00B92F5A" w:rsidRDefault="00B92F5A" w:rsidP="00B92F5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7C41">
            <w:rPr>
              <w:b/>
            </w:rPr>
            <w:t>ECE/TRANS/WP.29/GRRF/2015/34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2F5A" w:rsidRDefault="00B92F5A" w:rsidP="00B92F5A">
          <w:pPr>
            <w:pStyle w:val="Header"/>
          </w:pPr>
        </w:p>
      </w:tc>
    </w:tr>
  </w:tbl>
  <w:p w:rsidR="00B92F5A" w:rsidRPr="00B92F5A" w:rsidRDefault="00B92F5A" w:rsidP="00B92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92F5A" w:rsidTr="00B92F5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2F5A" w:rsidRDefault="00B92F5A" w:rsidP="00B92F5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92F5A" w:rsidRPr="00B92F5A" w:rsidRDefault="00B92F5A" w:rsidP="00B92F5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7C41">
            <w:rPr>
              <w:b/>
            </w:rPr>
            <w:t>ECE/TRANS/WP.29/GRRF/2015/34</w:t>
          </w:r>
          <w:r>
            <w:rPr>
              <w:b/>
            </w:rPr>
            <w:fldChar w:fldCharType="end"/>
          </w:r>
        </w:p>
      </w:tc>
    </w:tr>
  </w:tbl>
  <w:p w:rsidR="00B92F5A" w:rsidRPr="00B92F5A" w:rsidRDefault="00B92F5A" w:rsidP="00B92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92F5A" w:rsidTr="00B92F5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92F5A" w:rsidRPr="00B92F5A" w:rsidRDefault="00B92F5A" w:rsidP="00B92F5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92F5A" w:rsidRDefault="00B92F5A" w:rsidP="00B92F5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92F5A" w:rsidRPr="00B92F5A" w:rsidRDefault="00B92F5A" w:rsidP="00B92F5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/TRANS/WP.29/GRRF/2015/34</w:t>
          </w:r>
        </w:p>
      </w:tc>
    </w:tr>
    <w:tr w:rsidR="00B92F5A" w:rsidRPr="001645A7" w:rsidTr="00B92F5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2F5A" w:rsidRPr="00B92F5A" w:rsidRDefault="00B92F5A" w:rsidP="00B92F5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6397C0F" wp14:editId="7659303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2F5A" w:rsidRPr="00B92F5A" w:rsidRDefault="00B92F5A" w:rsidP="00B92F5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2F5A" w:rsidRPr="00B92F5A" w:rsidRDefault="00B92F5A" w:rsidP="00B92F5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2F5A" w:rsidRPr="00C27B07" w:rsidRDefault="00B92F5A" w:rsidP="00B92F5A">
          <w:pPr>
            <w:pStyle w:val="Distribution"/>
            <w:rPr>
              <w:color w:val="000000"/>
              <w:lang w:val="en-US"/>
            </w:rPr>
          </w:pPr>
          <w:r w:rsidRPr="00C27B07">
            <w:rPr>
              <w:color w:val="000000"/>
              <w:lang w:val="en-US"/>
            </w:rPr>
            <w:t>Distr.: General</w:t>
          </w:r>
        </w:p>
        <w:p w:rsidR="00B92F5A" w:rsidRPr="00C27B07" w:rsidRDefault="00B92F5A" w:rsidP="00B92F5A">
          <w:pPr>
            <w:pStyle w:val="Publication"/>
            <w:rPr>
              <w:color w:val="000000"/>
              <w:lang w:val="en-US"/>
            </w:rPr>
          </w:pPr>
          <w:r w:rsidRPr="00C27B07">
            <w:rPr>
              <w:color w:val="000000"/>
              <w:lang w:val="en-US"/>
            </w:rPr>
            <w:t>3 July 2015</w:t>
          </w:r>
        </w:p>
        <w:p w:rsidR="00B92F5A" w:rsidRPr="00C27B07" w:rsidRDefault="00B92F5A" w:rsidP="00B92F5A">
          <w:pPr>
            <w:rPr>
              <w:color w:val="000000"/>
              <w:lang w:val="en-US"/>
            </w:rPr>
          </w:pPr>
          <w:r w:rsidRPr="00C27B07">
            <w:rPr>
              <w:color w:val="000000"/>
              <w:lang w:val="en-US"/>
            </w:rPr>
            <w:t>Russian</w:t>
          </w:r>
        </w:p>
        <w:p w:rsidR="00B92F5A" w:rsidRPr="00C27B07" w:rsidRDefault="00B92F5A" w:rsidP="00B92F5A">
          <w:pPr>
            <w:pStyle w:val="Original"/>
            <w:rPr>
              <w:color w:val="000000"/>
              <w:lang w:val="en-US"/>
            </w:rPr>
          </w:pPr>
          <w:r w:rsidRPr="00C27B07">
            <w:rPr>
              <w:color w:val="000000"/>
              <w:lang w:val="en-US"/>
            </w:rPr>
            <w:t>Original: English</w:t>
          </w:r>
        </w:p>
        <w:p w:rsidR="00B92F5A" w:rsidRPr="00C27B07" w:rsidRDefault="00B92F5A" w:rsidP="00B92F5A">
          <w:pPr>
            <w:rPr>
              <w:lang w:val="en-US"/>
            </w:rPr>
          </w:pPr>
        </w:p>
      </w:tc>
    </w:tr>
  </w:tbl>
  <w:p w:rsidR="00B92F5A" w:rsidRPr="00C27B07" w:rsidRDefault="00B92F5A" w:rsidP="00B92F5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70*"/>
    <w:docVar w:name="CreationDt" w:val="7/23/2015 10:30 AM"/>
    <w:docVar w:name="DocCategory" w:val="Doc"/>
    <w:docVar w:name="DocType" w:val="Final"/>
    <w:docVar w:name="DutyStation" w:val="Geneva"/>
    <w:docVar w:name="FooterJN" w:val="GE.15-11270"/>
    <w:docVar w:name="jobn" w:val="GE.15-11270 (R)"/>
    <w:docVar w:name="jobnDT" w:val="GE.15-11270 (R)   230715"/>
    <w:docVar w:name="jobnDTDT" w:val="GE.15-11270 (R)   230715   230715"/>
    <w:docVar w:name="JobNo" w:val="GE.1511270R"/>
    <w:docVar w:name="JobNo2" w:val="1514655R"/>
    <w:docVar w:name="LocalDrive" w:val="0"/>
    <w:docVar w:name="OandT" w:val="KA"/>
    <w:docVar w:name="PaperSize" w:val="A4"/>
    <w:docVar w:name="sss1" w:val="ECE/TRANS/WP.29/GRRF/2015/34"/>
    <w:docVar w:name="sss2" w:val="-"/>
    <w:docVar w:name="Symbol1" w:val="ECE/TRANS/WP.29/GRRF/2015/34"/>
    <w:docVar w:name="Symbol2" w:val="-"/>
  </w:docVars>
  <w:rsids>
    <w:rsidRoot w:val="00CA0F13"/>
    <w:rsid w:val="00004615"/>
    <w:rsid w:val="00004756"/>
    <w:rsid w:val="00013E03"/>
    <w:rsid w:val="00015201"/>
    <w:rsid w:val="00024A67"/>
    <w:rsid w:val="00025CF3"/>
    <w:rsid w:val="0002669B"/>
    <w:rsid w:val="000324C3"/>
    <w:rsid w:val="00033C1F"/>
    <w:rsid w:val="000513EF"/>
    <w:rsid w:val="0005420D"/>
    <w:rsid w:val="00055EA2"/>
    <w:rsid w:val="00067A90"/>
    <w:rsid w:val="00070C37"/>
    <w:rsid w:val="00071F50"/>
    <w:rsid w:val="000738BD"/>
    <w:rsid w:val="00076F88"/>
    <w:rsid w:val="0008067C"/>
    <w:rsid w:val="00092464"/>
    <w:rsid w:val="000A111E"/>
    <w:rsid w:val="000A4A11"/>
    <w:rsid w:val="000C069D"/>
    <w:rsid w:val="000C67BC"/>
    <w:rsid w:val="000D2BDE"/>
    <w:rsid w:val="000E0F08"/>
    <w:rsid w:val="000E30BA"/>
    <w:rsid w:val="000E35C6"/>
    <w:rsid w:val="000E3712"/>
    <w:rsid w:val="000E4411"/>
    <w:rsid w:val="000F1ACD"/>
    <w:rsid w:val="000F5D07"/>
    <w:rsid w:val="000F6041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645A7"/>
    <w:rsid w:val="001726A4"/>
    <w:rsid w:val="001730AA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5E"/>
    <w:rsid w:val="002C66D0"/>
    <w:rsid w:val="002D396F"/>
    <w:rsid w:val="002D4606"/>
    <w:rsid w:val="002D612B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56F18"/>
    <w:rsid w:val="00362FFE"/>
    <w:rsid w:val="003658B0"/>
    <w:rsid w:val="0038044D"/>
    <w:rsid w:val="00384AEE"/>
    <w:rsid w:val="0038527A"/>
    <w:rsid w:val="00386233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283B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46A8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464"/>
    <w:rsid w:val="006C59D5"/>
    <w:rsid w:val="006D3FFB"/>
    <w:rsid w:val="006D58BE"/>
    <w:rsid w:val="006E1418"/>
    <w:rsid w:val="006F3339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1536"/>
    <w:rsid w:val="007C62D1"/>
    <w:rsid w:val="007C706F"/>
    <w:rsid w:val="007C7320"/>
    <w:rsid w:val="007D2EF8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D1F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0409"/>
    <w:rsid w:val="009E5E58"/>
    <w:rsid w:val="009F0808"/>
    <w:rsid w:val="00A070E6"/>
    <w:rsid w:val="00A1426A"/>
    <w:rsid w:val="00A14F1D"/>
    <w:rsid w:val="00A1703F"/>
    <w:rsid w:val="00A2180A"/>
    <w:rsid w:val="00A22293"/>
    <w:rsid w:val="00A27C9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C62FE"/>
    <w:rsid w:val="00AD12DB"/>
    <w:rsid w:val="00AD6322"/>
    <w:rsid w:val="00AD6752"/>
    <w:rsid w:val="00AD78B1"/>
    <w:rsid w:val="00AE638E"/>
    <w:rsid w:val="00AF0B91"/>
    <w:rsid w:val="00AF1A65"/>
    <w:rsid w:val="00AF3B70"/>
    <w:rsid w:val="00B03D42"/>
    <w:rsid w:val="00B11766"/>
    <w:rsid w:val="00B17439"/>
    <w:rsid w:val="00B17940"/>
    <w:rsid w:val="00B17A11"/>
    <w:rsid w:val="00B220BE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2F5A"/>
    <w:rsid w:val="00BB052D"/>
    <w:rsid w:val="00BB1F92"/>
    <w:rsid w:val="00BB2593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27B07"/>
    <w:rsid w:val="00C32802"/>
    <w:rsid w:val="00C353D8"/>
    <w:rsid w:val="00C40B0B"/>
    <w:rsid w:val="00C41B6F"/>
    <w:rsid w:val="00C42BBF"/>
    <w:rsid w:val="00C45A45"/>
    <w:rsid w:val="00C46CAF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450"/>
    <w:rsid w:val="00C96443"/>
    <w:rsid w:val="00CA0F1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0510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06F5"/>
    <w:rsid w:val="00D961D6"/>
    <w:rsid w:val="00D97B17"/>
    <w:rsid w:val="00DA1A4A"/>
    <w:rsid w:val="00DA4AFE"/>
    <w:rsid w:val="00DA4BD0"/>
    <w:rsid w:val="00DB326E"/>
    <w:rsid w:val="00DC1E7E"/>
    <w:rsid w:val="00DC3F3C"/>
    <w:rsid w:val="00DC49C3"/>
    <w:rsid w:val="00DC7A5F"/>
    <w:rsid w:val="00DD6A66"/>
    <w:rsid w:val="00DE0D15"/>
    <w:rsid w:val="00DF1CF0"/>
    <w:rsid w:val="00DF6656"/>
    <w:rsid w:val="00DF7388"/>
    <w:rsid w:val="00E04C73"/>
    <w:rsid w:val="00E066C6"/>
    <w:rsid w:val="00E079A3"/>
    <w:rsid w:val="00E12674"/>
    <w:rsid w:val="00E1303E"/>
    <w:rsid w:val="00E132AC"/>
    <w:rsid w:val="00E15CCC"/>
    <w:rsid w:val="00E15D7D"/>
    <w:rsid w:val="00E17234"/>
    <w:rsid w:val="00E174A6"/>
    <w:rsid w:val="00E23ABA"/>
    <w:rsid w:val="00E261F5"/>
    <w:rsid w:val="00E34A5B"/>
    <w:rsid w:val="00E4741B"/>
    <w:rsid w:val="00E478DE"/>
    <w:rsid w:val="00E50341"/>
    <w:rsid w:val="00E5226F"/>
    <w:rsid w:val="00E53135"/>
    <w:rsid w:val="00E54D94"/>
    <w:rsid w:val="00E6111E"/>
    <w:rsid w:val="00E61462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B7C41"/>
    <w:rsid w:val="00EC34C1"/>
    <w:rsid w:val="00EC6F5D"/>
    <w:rsid w:val="00EC7A61"/>
    <w:rsid w:val="00ED1C96"/>
    <w:rsid w:val="00EE3586"/>
    <w:rsid w:val="00EE7954"/>
    <w:rsid w:val="00EF1FBD"/>
    <w:rsid w:val="00F070B1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54369"/>
    <w:rsid w:val="00F624BD"/>
    <w:rsid w:val="00F62A5E"/>
    <w:rsid w:val="00F631B9"/>
    <w:rsid w:val="00F634A6"/>
    <w:rsid w:val="00F6634F"/>
    <w:rsid w:val="00F72CD1"/>
    <w:rsid w:val="00F73093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92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5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5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0324C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8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92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5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5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0324C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8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1EBA-37CF-4453-9847-C47F0F4F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1787</Words>
  <Characters>11763</Characters>
  <Application>Microsoft Office Word</Application>
  <DocSecurity>4</DocSecurity>
  <Lines>294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Benedicte Boudol</cp:lastModifiedBy>
  <cp:revision>2</cp:revision>
  <cp:lastPrinted>2015-07-24T08:23:00Z</cp:lastPrinted>
  <dcterms:created xsi:type="dcterms:W3CDTF">2015-08-04T13:40:00Z</dcterms:created>
  <dcterms:modified xsi:type="dcterms:W3CDTF">2015-08-04T13:40:00Z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1511270R</vt:lpwstr>
  </property>
  <property fmtid="{D5CDD505-2E9C-101B-9397-08002B2CF9AE}" pid="3" name="ODSRefJobNo">
    <vt:lpwstr>1514655R</vt:lpwstr>
  </property>
  <property fmtid="{D5CDD505-2E9C-101B-9397-08002B2CF9AE}" pid="4" name="Symbol1">
    <vt:lpwstr>ECE/TRANS/WP.29/GRRF/2015/34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230715</vt:lpwstr>
  </property>
</Properties>
</file>