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B3" w:rsidRPr="00D5003B" w:rsidRDefault="00DB75B3" w:rsidP="00DB75B3">
      <w:pPr>
        <w:spacing w:line="60" w:lineRule="exact"/>
        <w:rPr>
          <w:color w:val="010000"/>
          <w:sz w:val="6"/>
        </w:rPr>
        <w:sectPr w:rsidR="00DB75B3" w:rsidRPr="00D5003B" w:rsidSect="00DB75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</w:p>
    <w:p w:rsidR="00D5003B" w:rsidRPr="00D5003B" w:rsidRDefault="00D5003B" w:rsidP="00D5003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D5003B">
        <w:rPr>
          <w:lang w:bidi="ru-RU"/>
        </w:rPr>
        <w:lastRenderedPageBreak/>
        <w:t>Европейская экономическая комиссия</w:t>
      </w:r>
    </w:p>
    <w:p w:rsidR="00D5003B" w:rsidRPr="00D5003B" w:rsidRDefault="00D5003B" w:rsidP="00D5003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b w:val="0"/>
          <w:bCs/>
          <w:sz w:val="10"/>
          <w:lang w:bidi="ru-RU"/>
        </w:rPr>
      </w:pPr>
    </w:p>
    <w:p w:rsidR="00D5003B" w:rsidRPr="00D5003B" w:rsidRDefault="00D5003B" w:rsidP="00D5003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  <w:lang w:bidi="ru-RU"/>
        </w:rPr>
      </w:pPr>
      <w:r w:rsidRPr="00D5003B">
        <w:rPr>
          <w:b w:val="0"/>
          <w:bCs/>
          <w:lang w:bidi="ru-RU"/>
        </w:rPr>
        <w:t>Комитет по внутреннему транспорту</w:t>
      </w:r>
    </w:p>
    <w:p w:rsidR="00D5003B" w:rsidRPr="00D5003B" w:rsidRDefault="00D5003B" w:rsidP="00D5003B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D5003B" w:rsidRPr="00D5003B" w:rsidRDefault="00D5003B" w:rsidP="00D5003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D5003B">
        <w:rPr>
          <w:lang w:bidi="ru-RU"/>
        </w:rPr>
        <w:t>Рабочая группа по перевозкам опасных грузов</w:t>
      </w:r>
    </w:p>
    <w:p w:rsidR="00D5003B" w:rsidRPr="00D5003B" w:rsidRDefault="00D5003B" w:rsidP="00D5003B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D5003B" w:rsidRPr="00D5003B" w:rsidRDefault="00D5003B" w:rsidP="00AE25DC">
      <w:pPr>
        <w:pStyle w:val="H23"/>
        <w:tabs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bidi="ru-RU"/>
        </w:rPr>
      </w:pPr>
      <w:r w:rsidRPr="00D5003B">
        <w:rPr>
          <w:lang w:bidi="ru-RU"/>
        </w:rPr>
        <w:t xml:space="preserve">Совместное совещание Комиссии экспертов МПОГ </w:t>
      </w:r>
      <w:r w:rsidR="00AE25DC">
        <w:rPr>
          <w:lang w:bidi="ru-RU"/>
        </w:rPr>
        <w:br/>
      </w:r>
      <w:r w:rsidRPr="00D5003B">
        <w:rPr>
          <w:lang w:bidi="ru-RU"/>
        </w:rPr>
        <w:t>и</w:t>
      </w:r>
      <w:r w:rsidR="00AE25DC">
        <w:rPr>
          <w:lang w:bidi="ru-RU"/>
        </w:rPr>
        <w:t xml:space="preserve"> </w:t>
      </w:r>
      <w:r w:rsidRPr="00D5003B">
        <w:rPr>
          <w:lang w:bidi="ru-RU"/>
        </w:rPr>
        <w:t>Рабочей группы по перевозкам опасных грузов</w:t>
      </w:r>
    </w:p>
    <w:p w:rsidR="00D5003B" w:rsidRPr="00D5003B" w:rsidRDefault="00D5003B" w:rsidP="00D5003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  <w:lang w:bidi="ru-RU"/>
        </w:rPr>
      </w:pPr>
      <w:r w:rsidRPr="00D5003B">
        <w:rPr>
          <w:b w:val="0"/>
          <w:bCs/>
          <w:lang w:bidi="ru-RU"/>
        </w:rPr>
        <w:t>Женева, 15</w:t>
      </w:r>
      <w:r w:rsidRPr="00D776A3">
        <w:rPr>
          <w:b w:val="0"/>
          <w:bCs/>
          <w:lang w:bidi="ru-RU"/>
        </w:rPr>
        <w:t>–</w:t>
      </w:r>
      <w:r w:rsidRPr="00D5003B">
        <w:rPr>
          <w:b w:val="0"/>
          <w:bCs/>
          <w:lang w:bidi="ru-RU"/>
        </w:rPr>
        <w:t>25 сентября 2015 года</w:t>
      </w:r>
    </w:p>
    <w:p w:rsidR="00D5003B" w:rsidRPr="00D5003B" w:rsidRDefault="00D5003B" w:rsidP="00D5003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  <w:lang w:bidi="ru-RU"/>
        </w:rPr>
      </w:pPr>
      <w:r w:rsidRPr="00D5003B">
        <w:rPr>
          <w:b w:val="0"/>
          <w:bCs/>
          <w:lang w:bidi="ru-RU"/>
        </w:rPr>
        <w:t>Пункт 5 предварительной повестки дня</w:t>
      </w:r>
    </w:p>
    <w:p w:rsidR="00D5003B" w:rsidRPr="00D5003B" w:rsidRDefault="00D5003B" w:rsidP="00D5003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D5003B">
        <w:rPr>
          <w:lang w:bidi="ru-RU"/>
        </w:rPr>
        <w:t>Работа Совместного совещания МПОГ/ДОПОГ/ВОПОГ</w:t>
      </w:r>
    </w:p>
    <w:p w:rsidR="00D5003B" w:rsidRPr="00D5003B" w:rsidRDefault="00D5003B" w:rsidP="00D5003B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D5003B" w:rsidRPr="00D5003B" w:rsidRDefault="00D5003B" w:rsidP="00D5003B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D5003B" w:rsidRPr="00D5003B" w:rsidRDefault="00D5003B" w:rsidP="00D5003B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D5003B" w:rsidRPr="00D5003B" w:rsidRDefault="00D5003B" w:rsidP="00D5003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D5003B">
        <w:rPr>
          <w:lang w:bidi="ru-RU"/>
        </w:rPr>
        <w:tab/>
      </w:r>
      <w:r w:rsidRPr="00D5003B">
        <w:rPr>
          <w:lang w:bidi="ru-RU"/>
        </w:rPr>
        <w:tab/>
        <w:t>Последующая поправка</w:t>
      </w:r>
    </w:p>
    <w:p w:rsidR="00D5003B" w:rsidRPr="00D5003B" w:rsidRDefault="00D5003B" w:rsidP="00D5003B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D5003B" w:rsidRPr="00D5003B" w:rsidRDefault="00D5003B" w:rsidP="00D5003B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D5003B" w:rsidRPr="00D776A3" w:rsidRDefault="00D5003B" w:rsidP="00D5003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D5003B">
        <w:rPr>
          <w:lang w:bidi="ru-RU"/>
        </w:rPr>
        <w:tab/>
      </w:r>
      <w:r w:rsidRPr="00D5003B">
        <w:rPr>
          <w:lang w:bidi="ru-RU"/>
        </w:rPr>
        <w:tab/>
        <w:t>Записка секретариата</w:t>
      </w:r>
      <w:r w:rsidRPr="00D5003B">
        <w:rPr>
          <w:rStyle w:val="Appelnotedebasdep"/>
          <w:b w:val="0"/>
          <w:bCs/>
          <w:sz w:val="20"/>
          <w:lang w:bidi="ru-RU"/>
        </w:rPr>
        <w:footnoteReference w:id="1"/>
      </w:r>
    </w:p>
    <w:p w:rsidR="00D5003B" w:rsidRPr="00D5003B" w:rsidRDefault="00D5003B" w:rsidP="00D5003B">
      <w:pPr>
        <w:pStyle w:val="SingleTxt"/>
        <w:spacing w:after="0" w:line="120" w:lineRule="exact"/>
        <w:rPr>
          <w:sz w:val="10"/>
          <w:lang w:bidi="ru-RU"/>
        </w:rPr>
      </w:pPr>
    </w:p>
    <w:p w:rsidR="00D5003B" w:rsidRPr="00D5003B" w:rsidRDefault="00D5003B" w:rsidP="00D5003B">
      <w:pPr>
        <w:pStyle w:val="SingleTxt"/>
        <w:spacing w:after="0" w:line="120" w:lineRule="exact"/>
        <w:rPr>
          <w:sz w:val="10"/>
          <w:lang w:bidi="ru-RU"/>
        </w:rPr>
      </w:pPr>
    </w:p>
    <w:p w:rsidR="00D5003B" w:rsidRPr="00D5003B" w:rsidRDefault="00D5003B" w:rsidP="00D5003B">
      <w:pPr>
        <w:pStyle w:val="SingleTxt"/>
        <w:rPr>
          <w:lang w:bidi="ru-RU"/>
        </w:rPr>
      </w:pPr>
      <w:r>
        <w:rPr>
          <w:lang w:bidi="ru-RU"/>
        </w:rPr>
        <w:tab/>
      </w:r>
      <w:r w:rsidRPr="00D5003B">
        <w:rPr>
          <w:lang w:bidi="ru-RU"/>
        </w:rPr>
        <w:t xml:space="preserve">В документе ECE/TRANS/WP.15/AC.1/2015/30, подготовленном для осенней сессии 2015 года Совместного совещания Комиссии экспертов МПОГ и Рабочей группы по перевозкам опасных грузов, предлагается исключить пункт 1.6.1.20. </w:t>
      </w:r>
    </w:p>
    <w:p w:rsidR="00D5003B" w:rsidRPr="00D5003B" w:rsidRDefault="00D5003B" w:rsidP="00D5003B">
      <w:pPr>
        <w:pStyle w:val="SingleTxt"/>
        <w:tabs>
          <w:tab w:val="clear" w:pos="1267"/>
        </w:tabs>
        <w:ind w:left="1710"/>
        <w:rPr>
          <w:lang w:bidi="ru-RU"/>
        </w:rPr>
      </w:pPr>
      <w:r>
        <w:rPr>
          <w:lang w:bidi="ru-RU"/>
        </w:rPr>
        <w:t>«</w:t>
      </w:r>
      <w:r w:rsidRPr="00D5003B">
        <w:rPr>
          <w:lang w:bidi="ru-RU"/>
        </w:rPr>
        <w:t>1.6.1.20</w:t>
      </w:r>
      <w:r w:rsidRPr="00D5003B">
        <w:rPr>
          <w:lang w:bidi="ru-RU"/>
        </w:rPr>
        <w:tab/>
        <w:t xml:space="preserve">В отступление от требований главы 3.4, применяемых с 1 января 2011 года, опасные грузы, упакованные в ограниченных количествах, за исключением грузов, для которых в колонке (7а) таблицы А главы 3.2 указана цифра "0", могут по-прежнему перевозиться до 30 июня 2015 года в соответствии с положениями главы 3.4, действующими до 31 декабря 2010 года. Однако в таком случае положения пунктов 3.4.12−3.4.15, действующие </w:t>
      </w:r>
      <w:r>
        <w:rPr>
          <w:lang w:bidi="ru-RU"/>
        </w:rPr>
        <w:br/>
      </w:r>
      <w:r w:rsidRPr="00D5003B">
        <w:rPr>
          <w:lang w:bidi="ru-RU"/>
        </w:rPr>
        <w:t>с 1 января 2011 года, могут применяться с 1 января 2011 года. Для целей применения последнего предложения пункта 3.4.13 b), если на перевозимом контейнере размещена маркировка, требуемая в пункте 3.4.12, применяемом до 31 декабря 2010 года, на транспортной единице может быть размещен маркировочный знак, требуемый в пункте 3.4.15, п</w:t>
      </w:r>
      <w:r>
        <w:rPr>
          <w:lang w:bidi="ru-RU"/>
        </w:rPr>
        <w:t>рименяемом с 1 января 2011 года»</w:t>
      </w:r>
      <w:r w:rsidRPr="00D5003B">
        <w:rPr>
          <w:lang w:bidi="ru-RU"/>
        </w:rPr>
        <w:t>.</w:t>
      </w:r>
    </w:p>
    <w:p w:rsidR="00D5003B" w:rsidRPr="00D5003B" w:rsidRDefault="00D5003B" w:rsidP="00D5003B">
      <w:pPr>
        <w:pStyle w:val="SingleTxt"/>
        <w:rPr>
          <w:lang w:bidi="ru-RU"/>
        </w:rPr>
      </w:pPr>
      <w:r>
        <w:rPr>
          <w:lang w:bidi="ru-RU"/>
        </w:rPr>
        <w:tab/>
      </w:r>
      <w:r w:rsidRPr="00D5003B">
        <w:rPr>
          <w:lang w:bidi="ru-RU"/>
        </w:rPr>
        <w:t>Как следствие, в ДОПОГ предлагается также включить следующие по</w:t>
      </w:r>
      <w:r w:rsidR="001D42D4">
        <w:rPr>
          <w:lang w:bidi="ru-RU"/>
        </w:rPr>
        <w:t>-</w:t>
      </w:r>
      <w:r w:rsidRPr="00D5003B">
        <w:rPr>
          <w:lang w:bidi="ru-RU"/>
        </w:rPr>
        <w:t>правки:</w:t>
      </w:r>
    </w:p>
    <w:p w:rsidR="00D5003B" w:rsidRPr="00D5003B" w:rsidRDefault="00D5003B" w:rsidP="00D5003B">
      <w:pPr>
        <w:pStyle w:val="SingleTxt"/>
        <w:rPr>
          <w:lang w:bidi="ru-RU"/>
        </w:rPr>
      </w:pPr>
      <w:r>
        <w:rPr>
          <w:lang w:bidi="ru-RU"/>
        </w:rPr>
        <w:tab/>
      </w:r>
      <w:r w:rsidRPr="00D5003B">
        <w:rPr>
          <w:lang w:bidi="ru-RU"/>
        </w:rPr>
        <w:t>В пункте 1.9.5.3.6 исключить сноску 3. В пункте 8.6.3.3 и разделе 8.6.4 исключить сноску 1.</w:t>
      </w:r>
    </w:p>
    <w:p w:rsidR="00DB75B3" w:rsidRPr="00D5003B" w:rsidRDefault="00542D12" w:rsidP="00D5003B">
      <w:pPr>
        <w:pStyle w:val="SingleTxt"/>
        <w:spacing w:after="0" w:line="240" w:lineRule="auto"/>
      </w:pPr>
      <w:r w:rsidRPr="00542D12">
        <w:rPr>
          <w:noProof/>
          <w:w w:val="100"/>
        </w:rPr>
        <w:pict>
          <v:line id="Straight Connector 4" o:spid="_x0000_s1026" style="position:absolute;left:0;text-align:left;z-index:251659264;visibility:visible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</w:pict>
      </w:r>
    </w:p>
    <w:sectPr w:rsidR="00DB75B3" w:rsidRPr="00D5003B" w:rsidSect="00DB75B3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751" w:rsidRDefault="00D65751" w:rsidP="008A1A7A">
      <w:pPr>
        <w:spacing w:line="240" w:lineRule="auto"/>
      </w:pPr>
      <w:r>
        <w:separator/>
      </w:r>
    </w:p>
  </w:endnote>
  <w:endnote w:type="continuationSeparator" w:id="0">
    <w:p w:rsidR="00D65751" w:rsidRDefault="00D65751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5126"/>
      <w:gridCol w:w="5127"/>
    </w:tblGrid>
    <w:tr w:rsidR="00DB75B3" w:rsidTr="00DB75B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DB75B3" w:rsidRPr="00DB75B3" w:rsidRDefault="00542D12" w:rsidP="00DB75B3">
          <w:pPr>
            <w:pStyle w:val="Pieddepage"/>
            <w:rPr>
              <w:color w:val="000000"/>
            </w:rPr>
          </w:pPr>
          <w:r>
            <w:fldChar w:fldCharType="begin"/>
          </w:r>
          <w:r w:rsidR="00DB75B3">
            <w:instrText xml:space="preserve"> PAGE  \* Arabic  \* MERGEFORMAT </w:instrText>
          </w:r>
          <w:r>
            <w:fldChar w:fldCharType="separate"/>
          </w:r>
          <w:r w:rsidR="00B47991">
            <w:rPr>
              <w:noProof/>
            </w:rPr>
            <w:t>1</w:t>
          </w:r>
          <w:r>
            <w:fldChar w:fldCharType="end"/>
          </w:r>
          <w:r w:rsidR="00DB75B3">
            <w:t>/</w:t>
          </w:r>
          <w:fldSimple w:instr=" NUMPAGES  \* Arabic  \* MERGEFORMAT ">
            <w:r w:rsidR="00B47991">
              <w:rPr>
                <w:noProof/>
              </w:rPr>
              <w:t>1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DB75B3" w:rsidRPr="00DB75B3" w:rsidRDefault="00542D12" w:rsidP="00DB75B3">
          <w:pPr>
            <w:pStyle w:val="Pieddepage"/>
            <w:jc w:val="right"/>
            <w:rPr>
              <w:b w:val="0"/>
              <w:color w:val="000000"/>
              <w:sz w:val="14"/>
            </w:rPr>
          </w:pPr>
          <w:fldSimple w:instr=" DOCVARIABLE &quot;FooterJN&quot; \* MERGEFORMAT ">
            <w:r w:rsidR="00B47991">
              <w:rPr>
                <w:b w:val="0"/>
                <w:color w:val="000000"/>
                <w:sz w:val="14"/>
              </w:rPr>
              <w:t>GE.15-14571</w:t>
            </w:r>
          </w:fldSimple>
        </w:p>
      </w:tc>
    </w:tr>
  </w:tbl>
  <w:p w:rsidR="00DB75B3" w:rsidRPr="00DB75B3" w:rsidRDefault="00DB75B3" w:rsidP="00DB75B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5126"/>
      <w:gridCol w:w="5127"/>
    </w:tblGrid>
    <w:tr w:rsidR="00DB75B3" w:rsidTr="00DB75B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DB75B3" w:rsidRPr="00DB75B3" w:rsidRDefault="00542D12" w:rsidP="00DB75B3">
          <w:pPr>
            <w:pStyle w:val="Pieddepage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 w:rsidR="00DB75B3"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47991">
            <w:rPr>
              <w:b w:val="0"/>
              <w:color w:val="000000"/>
              <w:sz w:val="14"/>
            </w:rPr>
            <w:t>GE.15-14571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DB75B3" w:rsidRPr="00DB75B3" w:rsidRDefault="00542D12" w:rsidP="00DB75B3">
          <w:pPr>
            <w:pStyle w:val="Pieddepage"/>
            <w:jc w:val="right"/>
          </w:pPr>
          <w:r>
            <w:fldChar w:fldCharType="begin"/>
          </w:r>
          <w:r w:rsidR="00DB75B3">
            <w:instrText xml:space="preserve"> PAGE  \* Arabic  \* MERGEFORMAT </w:instrText>
          </w:r>
          <w:r>
            <w:fldChar w:fldCharType="separate"/>
          </w:r>
          <w:r w:rsidR="00B47991">
            <w:rPr>
              <w:noProof/>
            </w:rPr>
            <w:t>1</w:t>
          </w:r>
          <w:r>
            <w:fldChar w:fldCharType="end"/>
          </w:r>
          <w:r w:rsidR="00DB75B3">
            <w:t>/</w:t>
          </w:r>
          <w:fldSimple w:instr=" NUMPAGES  \* Arabic  \* MERGEFORMAT ">
            <w:r w:rsidR="00B47991">
              <w:rPr>
                <w:noProof/>
              </w:rPr>
              <w:t>1</w:t>
            </w:r>
          </w:fldSimple>
        </w:p>
      </w:tc>
    </w:tr>
  </w:tbl>
  <w:p w:rsidR="00DB75B3" w:rsidRPr="00DB75B3" w:rsidRDefault="00DB75B3" w:rsidP="00DB75B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873"/>
      <w:gridCol w:w="5127"/>
    </w:tblGrid>
    <w:tr w:rsidR="00DB75B3" w:rsidTr="00DB75B3">
      <w:tc>
        <w:tcPr>
          <w:tcW w:w="3873" w:type="dxa"/>
        </w:tcPr>
        <w:p w:rsidR="00DB75B3" w:rsidRDefault="00DB75B3" w:rsidP="00DB75B3">
          <w:pPr>
            <w:pStyle w:val="ReleaseDate"/>
            <w:rPr>
              <w:color w:val="010000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2015/18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2015/18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GE.15-14571 (R)</w:t>
          </w:r>
          <w:r w:rsidR="00D5003B">
            <w:rPr>
              <w:color w:val="010000"/>
            </w:rPr>
            <w:t xml:space="preserve">    0</w:t>
          </w:r>
          <w:r w:rsidR="00D5003B">
            <w:rPr>
              <w:color w:val="010000"/>
              <w:lang w:val="en-US"/>
            </w:rPr>
            <w:t>8</w:t>
          </w:r>
          <w:r>
            <w:rPr>
              <w:color w:val="010000"/>
            </w:rPr>
            <w:t>0915    090915</w:t>
          </w:r>
        </w:p>
        <w:p w:rsidR="00DB75B3" w:rsidRPr="00DB75B3" w:rsidRDefault="00DB75B3" w:rsidP="00DB75B3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*1514571*</w:t>
          </w:r>
        </w:p>
      </w:tc>
      <w:tc>
        <w:tcPr>
          <w:tcW w:w="5127" w:type="dxa"/>
        </w:tcPr>
        <w:p w:rsidR="00DB75B3" w:rsidRDefault="00DB75B3" w:rsidP="00DB75B3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B75B3" w:rsidRPr="00DB75B3" w:rsidRDefault="00DB75B3" w:rsidP="00DB75B3">
    <w:pPr>
      <w:pStyle w:val="Pieddepage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751" w:rsidRPr="00D5003B" w:rsidRDefault="00D65751" w:rsidP="00D5003B">
      <w:pPr>
        <w:pStyle w:val="Pieddepage"/>
        <w:spacing w:after="80"/>
        <w:ind w:left="792"/>
        <w:rPr>
          <w:sz w:val="16"/>
        </w:rPr>
      </w:pPr>
      <w:r w:rsidRPr="00D5003B">
        <w:rPr>
          <w:sz w:val="16"/>
        </w:rPr>
        <w:t>__________________</w:t>
      </w:r>
    </w:p>
  </w:footnote>
  <w:footnote w:type="continuationSeparator" w:id="0">
    <w:p w:rsidR="00D65751" w:rsidRPr="00D5003B" w:rsidRDefault="00D65751" w:rsidP="00D5003B">
      <w:pPr>
        <w:pStyle w:val="Pieddepage"/>
        <w:spacing w:after="80"/>
        <w:ind w:left="792"/>
        <w:rPr>
          <w:sz w:val="16"/>
        </w:rPr>
      </w:pPr>
      <w:r w:rsidRPr="00D5003B">
        <w:rPr>
          <w:sz w:val="16"/>
        </w:rPr>
        <w:t>__________________</w:t>
      </w:r>
    </w:p>
  </w:footnote>
  <w:footnote w:id="1">
    <w:p w:rsidR="00D5003B" w:rsidRPr="00D5003B" w:rsidRDefault="00D5003B" w:rsidP="00D5003B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>
        <w:rPr>
          <w:rStyle w:val="Appelnotedebasdep"/>
        </w:rPr>
        <w:footnoteRef/>
      </w:r>
      <w:r w:rsidRPr="00D5003B">
        <w:tab/>
      </w:r>
      <w:r>
        <w:t xml:space="preserve">В соответствии с программой работы Комитета по внутреннему транспорту </w:t>
      </w:r>
      <w:r w:rsidR="00804D25" w:rsidRPr="00804D25">
        <w:br/>
      </w:r>
      <w:bookmarkStart w:id="0" w:name="_GoBack"/>
      <w:bookmarkEnd w:id="0"/>
      <w:r>
        <w:t>на 2014</w:t>
      </w:r>
      <w:r w:rsidRPr="00D5003B">
        <w:t>–</w:t>
      </w:r>
      <w:r>
        <w:t>2015</w:t>
      </w:r>
      <w:r>
        <w:rPr>
          <w:lang w:val="en-US"/>
        </w:rPr>
        <w:t> </w:t>
      </w:r>
      <w:r>
        <w:t>годы (ECE/TRANS/240, пункт 100, ECE/TRANS/2014/23, направление деятельности 9, пункт 9.1).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DB75B3" w:rsidTr="00DB75B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B75B3" w:rsidRPr="00DB75B3" w:rsidRDefault="00542D12" w:rsidP="00DB75B3">
          <w:pPr>
            <w:pStyle w:val="En-tte"/>
            <w:spacing w:after="80"/>
            <w:rPr>
              <w:b/>
            </w:rPr>
          </w:pPr>
          <w:fldSimple w:instr=" DOCVARIABLE &quot;sss1&quot; \* MERGEFORMAT ">
            <w:r w:rsidR="00B47991">
              <w:rPr>
                <w:b/>
              </w:rPr>
              <w:t>ECE/TRANS/WP.15/2015/18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DB75B3" w:rsidRDefault="00DB75B3" w:rsidP="00DB75B3">
          <w:pPr>
            <w:pStyle w:val="En-tte"/>
          </w:pPr>
        </w:p>
      </w:tc>
    </w:tr>
  </w:tbl>
  <w:p w:rsidR="00DB75B3" w:rsidRPr="00DB75B3" w:rsidRDefault="00DB75B3" w:rsidP="00DB75B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DB75B3" w:rsidTr="00DB75B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B75B3" w:rsidRDefault="00DB75B3" w:rsidP="00DB75B3">
          <w:pPr>
            <w:pStyle w:val="En-tte"/>
          </w:pPr>
        </w:p>
      </w:tc>
      <w:tc>
        <w:tcPr>
          <w:tcW w:w="5127" w:type="dxa"/>
          <w:shd w:val="clear" w:color="auto" w:fill="auto"/>
          <w:vAlign w:val="bottom"/>
        </w:tcPr>
        <w:p w:rsidR="00DB75B3" w:rsidRPr="00DB75B3" w:rsidRDefault="00542D12" w:rsidP="00DB75B3">
          <w:pPr>
            <w:pStyle w:val="En-tte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 w:rsidR="00DB75B3"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47991">
            <w:rPr>
              <w:b/>
            </w:rPr>
            <w:t>ECE/TRANS/WP.15/2015/18</w:t>
          </w:r>
          <w:r>
            <w:rPr>
              <w:b/>
            </w:rPr>
            <w:fldChar w:fldCharType="end"/>
          </w:r>
        </w:p>
      </w:tc>
    </w:tr>
  </w:tbl>
  <w:p w:rsidR="00DB75B3" w:rsidRPr="00DB75B3" w:rsidRDefault="00DB75B3" w:rsidP="00DB75B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23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284"/>
    </w:tblGrid>
    <w:tr w:rsidR="00DB75B3" w:rsidTr="00DB75B3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DB75B3" w:rsidRPr="00DB75B3" w:rsidRDefault="00DB75B3" w:rsidP="00DB75B3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B75B3" w:rsidRDefault="00DB75B3" w:rsidP="00DB75B3">
          <w:pPr>
            <w:pStyle w:val="En-tte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DB75B3" w:rsidRPr="00DB75B3" w:rsidRDefault="00DB75B3" w:rsidP="00DB75B3">
          <w:pPr>
            <w:pStyle w:val="En-tte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/TRANS/WP.15/2015/18</w:t>
          </w:r>
        </w:p>
      </w:tc>
    </w:tr>
    <w:tr w:rsidR="00DB75B3" w:rsidRPr="00804D25" w:rsidTr="00DB75B3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B75B3" w:rsidRPr="00DB75B3" w:rsidRDefault="00DB75B3" w:rsidP="00DB75B3">
          <w:pPr>
            <w:pStyle w:val="En-tte"/>
            <w:spacing w:before="120"/>
            <w:jc w:val="center"/>
          </w:pPr>
          <w:r>
            <w:t xml:space="preserve"> </w:t>
          </w:r>
          <w:r>
            <w:rPr>
              <w:noProof/>
              <w:lang w:val="fr-FR" w:eastAsia="fr-FR"/>
            </w:rPr>
            <w:drawing>
              <wp:inline distT="0" distB="0" distL="0" distR="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B75B3" w:rsidRPr="00DB75B3" w:rsidRDefault="00DB75B3" w:rsidP="00DB75B3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B75B3" w:rsidRPr="00DB75B3" w:rsidRDefault="00DB75B3" w:rsidP="00DB75B3">
          <w:pPr>
            <w:pStyle w:val="En-tte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B75B3" w:rsidRPr="00D5003B" w:rsidRDefault="00DB75B3" w:rsidP="00DB75B3">
          <w:pPr>
            <w:pStyle w:val="Distribution"/>
            <w:rPr>
              <w:color w:val="000000"/>
              <w:lang w:val="en-US"/>
            </w:rPr>
          </w:pPr>
          <w:r w:rsidRPr="00D5003B">
            <w:rPr>
              <w:color w:val="000000"/>
              <w:lang w:val="en-US"/>
            </w:rPr>
            <w:t>Distr.: General</w:t>
          </w:r>
        </w:p>
        <w:p w:rsidR="00DB75B3" w:rsidRPr="00D5003B" w:rsidRDefault="00DB75B3" w:rsidP="00DB75B3">
          <w:pPr>
            <w:pStyle w:val="Publication"/>
            <w:rPr>
              <w:color w:val="000000"/>
              <w:lang w:val="en-US"/>
            </w:rPr>
          </w:pPr>
          <w:r w:rsidRPr="00D5003B">
            <w:rPr>
              <w:color w:val="000000"/>
              <w:lang w:val="en-US"/>
            </w:rPr>
            <w:t>28 August 2015</w:t>
          </w:r>
        </w:p>
        <w:p w:rsidR="00DB75B3" w:rsidRPr="00D5003B" w:rsidRDefault="00DB75B3" w:rsidP="00DB75B3">
          <w:pPr>
            <w:rPr>
              <w:color w:val="000000"/>
              <w:lang w:val="en-US"/>
            </w:rPr>
          </w:pPr>
          <w:r w:rsidRPr="00D5003B">
            <w:rPr>
              <w:color w:val="000000"/>
              <w:lang w:val="en-US"/>
            </w:rPr>
            <w:t>Russian</w:t>
          </w:r>
        </w:p>
        <w:p w:rsidR="00DB75B3" w:rsidRPr="00D5003B" w:rsidRDefault="00DB75B3" w:rsidP="00DB75B3">
          <w:pPr>
            <w:pStyle w:val="Original"/>
            <w:rPr>
              <w:color w:val="000000"/>
              <w:lang w:val="en-US"/>
            </w:rPr>
          </w:pPr>
          <w:r w:rsidRPr="00D5003B">
            <w:rPr>
              <w:color w:val="000000"/>
              <w:lang w:val="en-US"/>
            </w:rPr>
            <w:t>Original: English</w:t>
          </w:r>
        </w:p>
        <w:p w:rsidR="00DB75B3" w:rsidRPr="00D5003B" w:rsidRDefault="00DB75B3" w:rsidP="00DB75B3">
          <w:pPr>
            <w:rPr>
              <w:lang w:val="en-US"/>
            </w:rPr>
          </w:pPr>
        </w:p>
      </w:tc>
    </w:tr>
  </w:tbl>
  <w:p w:rsidR="00DB75B3" w:rsidRPr="00D5003B" w:rsidRDefault="00DB75B3" w:rsidP="00DB75B3">
    <w:pPr>
      <w:pStyle w:val="En-tte"/>
      <w:spacing w:line="20" w:lineRule="exact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0274C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e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514571*"/>
    <w:docVar w:name="CreationDt" w:val="9/9/2015 11:20 AM"/>
    <w:docVar w:name="DocCategory" w:val="Doc"/>
    <w:docVar w:name="DocType" w:val="Final"/>
    <w:docVar w:name="DutyStation" w:val="Geneva"/>
    <w:docVar w:name="FooterJN" w:val="GE.15-14571"/>
    <w:docVar w:name="jobn" w:val="GE.15-14571 (R)"/>
    <w:docVar w:name="jobnDT" w:val="GE.15-14571 (R)   090915"/>
    <w:docVar w:name="jobnDTDT" w:val="GE.15-14571 (R)   090915   090915"/>
    <w:docVar w:name="JobNo" w:val="GE.1514571R"/>
    <w:docVar w:name="JobNo2" w:val="1519451R"/>
    <w:docVar w:name="LocalDrive" w:val="0"/>
    <w:docVar w:name="OandT" w:val="KP"/>
    <w:docVar w:name="PaperSize" w:val="A4"/>
    <w:docVar w:name="sss1" w:val="ECE/TRANS/WP.15/2015/18"/>
    <w:docVar w:name="sss2" w:val="-"/>
    <w:docVar w:name="Symbol1" w:val="ECE/TRANS/WP.15/2015/18"/>
    <w:docVar w:name="Symbol2" w:val="-"/>
  </w:docVars>
  <w:rsids>
    <w:rsidRoot w:val="008B577B"/>
    <w:rsid w:val="00004615"/>
    <w:rsid w:val="00004756"/>
    <w:rsid w:val="00013E03"/>
    <w:rsid w:val="00015201"/>
    <w:rsid w:val="0001588C"/>
    <w:rsid w:val="000162FB"/>
    <w:rsid w:val="00024A67"/>
    <w:rsid w:val="00025CF3"/>
    <w:rsid w:val="0002669B"/>
    <w:rsid w:val="000267BB"/>
    <w:rsid w:val="00032F70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1F41"/>
    <w:rsid w:val="001726A4"/>
    <w:rsid w:val="00175AC4"/>
    <w:rsid w:val="00177361"/>
    <w:rsid w:val="001802BD"/>
    <w:rsid w:val="00193822"/>
    <w:rsid w:val="0019704E"/>
    <w:rsid w:val="001A0D31"/>
    <w:rsid w:val="001A39EE"/>
    <w:rsid w:val="001A4338"/>
    <w:rsid w:val="001A6777"/>
    <w:rsid w:val="001C54CE"/>
    <w:rsid w:val="001D1749"/>
    <w:rsid w:val="001D2679"/>
    <w:rsid w:val="001D42D4"/>
    <w:rsid w:val="001D60ED"/>
    <w:rsid w:val="001E21CE"/>
    <w:rsid w:val="001E25A2"/>
    <w:rsid w:val="001E61AD"/>
    <w:rsid w:val="001E639C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7697"/>
    <w:rsid w:val="00281B96"/>
    <w:rsid w:val="002853F1"/>
    <w:rsid w:val="00297C3D"/>
    <w:rsid w:val="002A04A3"/>
    <w:rsid w:val="002A0BAE"/>
    <w:rsid w:val="002A2DD8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956C9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2D12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4D25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77B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20B9"/>
    <w:rsid w:val="009C382E"/>
    <w:rsid w:val="009C495F"/>
    <w:rsid w:val="009C6A25"/>
    <w:rsid w:val="009D28B9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26973"/>
    <w:rsid w:val="00A3401C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D12DB"/>
    <w:rsid w:val="00AD6322"/>
    <w:rsid w:val="00AD6752"/>
    <w:rsid w:val="00AD78B1"/>
    <w:rsid w:val="00AE25DC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47991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47A7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003B"/>
    <w:rsid w:val="00D554C9"/>
    <w:rsid w:val="00D61BB7"/>
    <w:rsid w:val="00D62DA9"/>
    <w:rsid w:val="00D65751"/>
    <w:rsid w:val="00D70D97"/>
    <w:rsid w:val="00D7165D"/>
    <w:rsid w:val="00D75705"/>
    <w:rsid w:val="00D776A3"/>
    <w:rsid w:val="00D961D6"/>
    <w:rsid w:val="00D97B17"/>
    <w:rsid w:val="00DA1A4A"/>
    <w:rsid w:val="00DA4AFE"/>
    <w:rsid w:val="00DA4BD0"/>
    <w:rsid w:val="00DB058E"/>
    <w:rsid w:val="00DB326E"/>
    <w:rsid w:val="00DB75B3"/>
    <w:rsid w:val="00DC1E7E"/>
    <w:rsid w:val="00DC31D2"/>
    <w:rsid w:val="00DC7A5F"/>
    <w:rsid w:val="00DD1E2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31E8"/>
    <w:rsid w:val="00F26EA8"/>
    <w:rsid w:val="00F30632"/>
    <w:rsid w:val="00F31B97"/>
    <w:rsid w:val="00F33544"/>
    <w:rsid w:val="00F35ACF"/>
    <w:rsid w:val="00F36445"/>
    <w:rsid w:val="00F40CAB"/>
    <w:rsid w:val="00F414C3"/>
    <w:rsid w:val="00F51C87"/>
    <w:rsid w:val="00F5214D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Titre1">
    <w:name w:val="heading 1"/>
    <w:basedOn w:val="Normal"/>
    <w:next w:val="Normal"/>
    <w:link w:val="Titre1C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Pieddepage">
    <w:name w:val="footer"/>
    <w:basedOn w:val="Normal"/>
    <w:link w:val="PieddepageC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PieddepageCar">
    <w:name w:val="Pied de page Car"/>
    <w:basedOn w:val="Policepardfaut"/>
    <w:link w:val="Pieddepage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En-tte">
    <w:name w:val="header"/>
    <w:basedOn w:val="Normal"/>
    <w:link w:val="En-tteC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En-tteCar">
    <w:name w:val="En-tête Car"/>
    <w:basedOn w:val="Policepardfaut"/>
    <w:link w:val="En-tte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Titre1Car">
    <w:name w:val="Titre 1 Car"/>
    <w:basedOn w:val="Policepardfaut"/>
    <w:link w:val="Titre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e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e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enumros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enumros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enumros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enumros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enumros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Notedebasdepage">
    <w:name w:val="footnote text"/>
    <w:basedOn w:val="Normal"/>
    <w:link w:val="NotedebasdepageC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Appelnotedebasdep">
    <w:name w:val="footnote reference"/>
    <w:basedOn w:val="Policepardfau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</w:rPr>
  </w:style>
  <w:style w:type="paragraph" w:styleId="Notedefin">
    <w:name w:val="endnote text"/>
    <w:basedOn w:val="Normal"/>
    <w:link w:val="NotedefinC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NotedefinCar">
    <w:name w:val="Note de fin Car"/>
    <w:basedOn w:val="Policepardfaut"/>
    <w:link w:val="Notedefin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Appeldenotedefin">
    <w:name w:val="endnote reference"/>
    <w:basedOn w:val="Policepardfau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Marquedecommentaire">
    <w:name w:val="annotation reference"/>
    <w:basedOn w:val="Policepardfaut"/>
    <w:uiPriority w:val="1"/>
    <w:semiHidden/>
    <w:unhideWhenUsed/>
    <w:rsid w:val="00DB75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75B3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B75B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75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75B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1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1E2F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DB7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5B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5B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5B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68A02-3FE1-4074-9F82-CD37C738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Ксения Павленко</dc:creator>
  <cp:lastModifiedBy>Maison</cp:lastModifiedBy>
  <cp:revision>2</cp:revision>
  <cp:lastPrinted>2015-09-09T10:24:00Z</cp:lastPrinted>
  <dcterms:created xsi:type="dcterms:W3CDTF">2015-09-30T19:20:00Z</dcterms:created>
  <dcterms:modified xsi:type="dcterms:W3CDTF">2015-09-30T19:20:00Z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1514571R</vt:lpwstr>
  </property>
  <property fmtid="{D5CDD505-2E9C-101B-9397-08002B2CF9AE}" pid="3" name="ODSRefJobNo">
    <vt:lpwstr>1519451R</vt:lpwstr>
  </property>
  <property fmtid="{D5CDD505-2E9C-101B-9397-08002B2CF9AE}" pid="4" name="Symbol1">
    <vt:lpwstr>ECE/TRANS/WP.15/2015/18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KP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28 August 2015</vt:lpwstr>
  </property>
  <property fmtid="{D5CDD505-2E9C-101B-9397-08002B2CF9AE}" pid="12" name="Original">
    <vt:lpwstr>English</vt:lpwstr>
  </property>
  <property fmtid="{D5CDD505-2E9C-101B-9397-08002B2CF9AE}" pid="13" name="Release Date">
    <vt:lpwstr>090915</vt:lpwstr>
  </property>
</Properties>
</file>