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C4B" w:rsidRPr="00CE4D1D" w:rsidRDefault="00775C4B" w:rsidP="00803EE5">
      <w:pPr>
        <w:spacing w:line="240" w:lineRule="auto"/>
        <w:rPr>
          <w:rFonts w:ascii="Times New Roman" w:hAnsi="Times New Roman" w:cs="Times New Roman"/>
          <w:b/>
          <w:sz w:val="28"/>
          <w:szCs w:val="28"/>
          <w:lang w:val="en-US"/>
        </w:rPr>
      </w:pPr>
    </w:p>
    <w:p w:rsidR="001456B1" w:rsidRPr="001456B1" w:rsidRDefault="009B0186" w:rsidP="001456B1">
      <w:pPr>
        <w:jc w:val="center"/>
        <w:rPr>
          <w:rFonts w:ascii="Times New Roman" w:hAnsi="Times New Roman" w:cs="Times New Roman"/>
          <w:b/>
          <w:sz w:val="28"/>
          <w:szCs w:val="28"/>
          <w:lang w:val="en-US"/>
        </w:rPr>
      </w:pPr>
      <w:r>
        <w:rPr>
          <w:rFonts w:ascii="Times New Roman" w:hAnsi="Times New Roman" w:cs="Times New Roman"/>
          <w:b/>
          <w:sz w:val="28"/>
          <w:szCs w:val="28"/>
          <w:lang w:val="en-US"/>
        </w:rPr>
        <w:t>«Us</w:t>
      </w:r>
      <w:r w:rsidR="001456B1" w:rsidRPr="001456B1">
        <w:rPr>
          <w:rFonts w:ascii="Times New Roman" w:hAnsi="Times New Roman" w:cs="Times New Roman"/>
          <w:b/>
          <w:sz w:val="28"/>
          <w:szCs w:val="28"/>
          <w:lang w:val="en-US"/>
        </w:rPr>
        <w:t xml:space="preserve">e of clean, renewable and / or alternative </w:t>
      </w:r>
      <w:r w:rsidR="000A5A51" w:rsidRPr="001456B1">
        <w:rPr>
          <w:rFonts w:ascii="Times New Roman" w:hAnsi="Times New Roman" w:cs="Times New Roman"/>
          <w:b/>
          <w:sz w:val="28"/>
          <w:szCs w:val="28"/>
          <w:lang w:val="en-US"/>
        </w:rPr>
        <w:t>en</w:t>
      </w:r>
      <w:r w:rsidR="000A5A51">
        <w:rPr>
          <w:rFonts w:ascii="Times New Roman" w:hAnsi="Times New Roman" w:cs="Times New Roman"/>
          <w:b/>
          <w:sz w:val="28"/>
          <w:szCs w:val="28"/>
          <w:lang w:val="en-US"/>
        </w:rPr>
        <w:t>ergy</w:t>
      </w:r>
      <w:r w:rsidR="000A5A51">
        <w:rPr>
          <w:rFonts w:ascii="Times New Roman" w:hAnsi="Times New Roman" w:cs="Times New Roman"/>
          <w:b/>
          <w:sz w:val="28"/>
          <w:szCs w:val="28"/>
          <w:lang w:val="en-GB"/>
        </w:rPr>
        <w:t xml:space="preserve"> </w:t>
      </w:r>
      <w:r w:rsidR="001456B1" w:rsidRPr="001456B1">
        <w:rPr>
          <w:rFonts w:ascii="Times New Roman" w:hAnsi="Times New Roman" w:cs="Times New Roman"/>
          <w:b/>
          <w:sz w:val="28"/>
          <w:szCs w:val="28"/>
          <w:lang w:val="en-US"/>
        </w:rPr>
        <w:t>technologies for rural areas in Kazakhstan»</w:t>
      </w:r>
    </w:p>
    <w:p w:rsidR="001456B1" w:rsidRPr="001456B1" w:rsidRDefault="001456B1" w:rsidP="001456B1">
      <w:pPr>
        <w:rPr>
          <w:rFonts w:ascii="Times New Roman" w:hAnsi="Times New Roman" w:cs="Times New Roman"/>
          <w:sz w:val="28"/>
          <w:szCs w:val="28"/>
          <w:lang w:val="en-US"/>
        </w:rPr>
      </w:pPr>
    </w:p>
    <w:p w:rsidR="001456B1" w:rsidRPr="001456B1" w:rsidRDefault="001456B1" w:rsidP="001456B1">
      <w:pPr>
        <w:jc w:val="center"/>
        <w:rPr>
          <w:rFonts w:ascii="Times New Roman" w:hAnsi="Times New Roman" w:cs="Times New Roman"/>
          <w:b/>
          <w:sz w:val="28"/>
          <w:szCs w:val="28"/>
          <w:lang w:val="en-US"/>
        </w:rPr>
      </w:pPr>
      <w:r w:rsidRPr="001456B1">
        <w:rPr>
          <w:rFonts w:ascii="Times New Roman" w:hAnsi="Times New Roman" w:cs="Times New Roman"/>
          <w:b/>
          <w:sz w:val="28"/>
          <w:szCs w:val="28"/>
          <w:lang w:val="en-US"/>
        </w:rPr>
        <w:t>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7"/>
        <w:gridCol w:w="643"/>
      </w:tblGrid>
      <w:tr w:rsidR="001456B1" w:rsidRPr="001F7F64" w:rsidTr="00B1193E">
        <w:tc>
          <w:tcPr>
            <w:tcW w:w="8927" w:type="dxa"/>
          </w:tcPr>
          <w:p w:rsidR="001456B1" w:rsidRPr="001F7F64" w:rsidRDefault="00C479E7" w:rsidP="001F7F64">
            <w:pPr>
              <w:spacing w:after="120" w:line="240" w:lineRule="auto"/>
              <w:jc w:val="both"/>
              <w:rPr>
                <w:rFonts w:ascii="Times New Roman" w:hAnsi="Times New Roman" w:cs="Times New Roman"/>
                <w:bCs/>
                <w:kern w:val="28"/>
                <w:sz w:val="28"/>
                <w:szCs w:val="28"/>
                <w:lang w:val="en-US"/>
              </w:rPr>
            </w:pPr>
            <w:r>
              <w:rPr>
                <w:rFonts w:ascii="Times New Roman" w:hAnsi="Times New Roman" w:cs="Times New Roman"/>
                <w:bCs/>
                <w:kern w:val="28"/>
                <w:sz w:val="28"/>
                <w:szCs w:val="28"/>
                <w:lang w:val="en-US"/>
              </w:rPr>
              <w:t>Part</w:t>
            </w:r>
            <w:r w:rsidR="001F7F64">
              <w:rPr>
                <w:rFonts w:ascii="Times New Roman" w:hAnsi="Times New Roman" w:cs="Times New Roman"/>
                <w:bCs/>
                <w:kern w:val="28"/>
                <w:sz w:val="28"/>
                <w:szCs w:val="28"/>
                <w:lang w:val="en-US"/>
              </w:rPr>
              <w:t xml:space="preserve"> </w:t>
            </w:r>
            <w:r w:rsidR="001456B1" w:rsidRPr="001F7F64">
              <w:rPr>
                <w:rFonts w:ascii="Times New Roman" w:hAnsi="Times New Roman" w:cs="Times New Roman"/>
                <w:bCs/>
                <w:kern w:val="28"/>
                <w:sz w:val="28"/>
                <w:szCs w:val="28"/>
                <w:lang w:val="en-US"/>
              </w:rPr>
              <w:t xml:space="preserve">1. </w:t>
            </w:r>
            <w:r w:rsidR="001F7F64" w:rsidRPr="001456B1">
              <w:rPr>
                <w:rFonts w:ascii="Times New Roman" w:hAnsi="Times New Roman" w:cs="Times New Roman"/>
                <w:sz w:val="28"/>
                <w:szCs w:val="28"/>
                <w:lang w:val="en-US"/>
              </w:rPr>
              <w:t>Introduction</w:t>
            </w:r>
            <w:r w:rsidR="001F7F64">
              <w:rPr>
                <w:rFonts w:ascii="Times New Roman" w:hAnsi="Times New Roman" w:cs="Times New Roman"/>
                <w:sz w:val="28"/>
                <w:szCs w:val="28"/>
                <w:lang w:val="en-US"/>
              </w:rPr>
              <w:t>. Improvement</w:t>
            </w:r>
            <w:r w:rsidR="001F7F64" w:rsidRPr="001456B1">
              <w:rPr>
                <w:rFonts w:ascii="Times New Roman" w:hAnsi="Times New Roman" w:cs="Times New Roman"/>
                <w:sz w:val="28"/>
                <w:szCs w:val="28"/>
                <w:lang w:val="en-US"/>
              </w:rPr>
              <w:t xml:space="preserve"> of power supply efficiency </w:t>
            </w:r>
            <w:r w:rsidR="000A5A51">
              <w:rPr>
                <w:rFonts w:ascii="Times New Roman" w:hAnsi="Times New Roman" w:cs="Times New Roman"/>
                <w:sz w:val="28"/>
                <w:szCs w:val="28"/>
                <w:lang w:val="en-US"/>
              </w:rPr>
              <w:t>to</w:t>
            </w:r>
            <w:r w:rsidR="001F7F64" w:rsidRPr="001456B1">
              <w:rPr>
                <w:rFonts w:ascii="Times New Roman" w:hAnsi="Times New Roman" w:cs="Times New Roman"/>
                <w:sz w:val="28"/>
                <w:szCs w:val="28"/>
                <w:lang w:val="en-US"/>
              </w:rPr>
              <w:t xml:space="preserve"> consumers in rural and remote areas by providing access to energy services and</w:t>
            </w:r>
            <w:r w:rsidR="005F3601">
              <w:rPr>
                <w:rFonts w:ascii="Times New Roman" w:hAnsi="Times New Roman" w:cs="Times New Roman"/>
                <w:sz w:val="28"/>
                <w:szCs w:val="28"/>
                <w:lang w:val="en-US"/>
              </w:rPr>
              <w:t xml:space="preserve"> introduction of</w:t>
            </w:r>
            <w:r w:rsidR="001F7F64" w:rsidRPr="001456B1">
              <w:rPr>
                <w:rFonts w:ascii="Times New Roman" w:hAnsi="Times New Roman" w:cs="Times New Roman"/>
                <w:sz w:val="28"/>
                <w:szCs w:val="28"/>
                <w:lang w:val="en-US"/>
              </w:rPr>
              <w:t xml:space="preserve"> advanced technologies in the field of renewable </w:t>
            </w:r>
            <w:r w:rsidR="001F7F64">
              <w:rPr>
                <w:rFonts w:ascii="Times New Roman" w:hAnsi="Times New Roman" w:cs="Times New Roman"/>
                <w:sz w:val="28"/>
                <w:szCs w:val="28"/>
                <w:lang w:val="en-US"/>
              </w:rPr>
              <w:t xml:space="preserve">sources of </w:t>
            </w:r>
            <w:r w:rsidR="001F7F64" w:rsidRPr="001456B1">
              <w:rPr>
                <w:rFonts w:ascii="Times New Roman" w:hAnsi="Times New Roman" w:cs="Times New Roman"/>
                <w:sz w:val="28"/>
                <w:szCs w:val="28"/>
                <w:lang w:val="en-US"/>
              </w:rPr>
              <w:t xml:space="preserve">energy </w:t>
            </w:r>
          </w:p>
        </w:tc>
        <w:tc>
          <w:tcPr>
            <w:tcW w:w="643" w:type="dxa"/>
          </w:tcPr>
          <w:p w:rsidR="001456B1" w:rsidRPr="00AA5A4D" w:rsidRDefault="001456B1" w:rsidP="00B1193E">
            <w:pPr>
              <w:spacing w:after="120" w:line="240" w:lineRule="auto"/>
              <w:jc w:val="center"/>
              <w:rPr>
                <w:rFonts w:ascii="Times New Roman" w:hAnsi="Times New Roman" w:cs="Times New Roman"/>
                <w:bCs/>
                <w:kern w:val="28"/>
                <w:sz w:val="28"/>
                <w:szCs w:val="28"/>
                <w:lang w:val="en-US"/>
              </w:rPr>
            </w:pPr>
            <w:r w:rsidRPr="001F7F64">
              <w:rPr>
                <w:rFonts w:ascii="Times New Roman" w:hAnsi="Times New Roman" w:cs="Times New Roman"/>
                <w:bCs/>
                <w:kern w:val="28"/>
                <w:sz w:val="28"/>
                <w:szCs w:val="28"/>
                <w:lang w:val="en-US"/>
              </w:rPr>
              <w:t>2</w:t>
            </w:r>
          </w:p>
        </w:tc>
      </w:tr>
      <w:tr w:rsidR="001456B1" w:rsidRPr="001F7F64" w:rsidTr="00B1193E">
        <w:tc>
          <w:tcPr>
            <w:tcW w:w="8927" w:type="dxa"/>
          </w:tcPr>
          <w:p w:rsidR="001456B1" w:rsidRPr="001F7F64" w:rsidRDefault="00C479E7" w:rsidP="001F7F64">
            <w:pPr>
              <w:spacing w:after="120" w:line="240" w:lineRule="auto"/>
              <w:jc w:val="both"/>
              <w:rPr>
                <w:rFonts w:ascii="Times New Roman" w:hAnsi="Times New Roman" w:cs="Times New Roman"/>
                <w:bCs/>
                <w:i/>
                <w:kern w:val="28"/>
                <w:sz w:val="28"/>
                <w:szCs w:val="28"/>
                <w:lang w:val="en-US"/>
              </w:rPr>
            </w:pPr>
            <w:r>
              <w:rPr>
                <w:rFonts w:ascii="Times New Roman" w:hAnsi="Times New Roman" w:cs="Times New Roman"/>
                <w:bCs/>
                <w:kern w:val="28"/>
                <w:sz w:val="28"/>
                <w:szCs w:val="28"/>
                <w:lang w:val="en-US"/>
              </w:rPr>
              <w:t>Part</w:t>
            </w:r>
            <w:r w:rsidR="001F7F64">
              <w:rPr>
                <w:rFonts w:ascii="Times New Roman" w:hAnsi="Times New Roman" w:cs="Times New Roman"/>
                <w:bCs/>
                <w:kern w:val="28"/>
                <w:sz w:val="28"/>
                <w:szCs w:val="28"/>
                <w:lang w:val="en-US"/>
              </w:rPr>
              <w:t xml:space="preserve"> </w:t>
            </w:r>
            <w:r w:rsidR="001456B1" w:rsidRPr="001F7F64">
              <w:rPr>
                <w:rFonts w:ascii="Times New Roman" w:hAnsi="Times New Roman" w:cs="Times New Roman"/>
                <w:bCs/>
                <w:kern w:val="28"/>
                <w:sz w:val="28"/>
                <w:szCs w:val="28"/>
                <w:lang w:val="en-US"/>
              </w:rPr>
              <w:t xml:space="preserve">2. </w:t>
            </w:r>
            <w:r w:rsidR="001456B1" w:rsidRPr="001F7F64">
              <w:rPr>
                <w:rFonts w:ascii="Times New Roman" w:hAnsi="Times New Roman" w:cs="Times New Roman"/>
                <w:bCs/>
                <w:sz w:val="28"/>
                <w:szCs w:val="28"/>
                <w:lang w:val="en-US"/>
              </w:rPr>
              <w:t xml:space="preserve">  </w:t>
            </w:r>
            <w:r w:rsidR="00517F1D">
              <w:rPr>
                <w:rFonts w:ascii="Times New Roman" w:hAnsi="Times New Roman" w:cs="Times New Roman"/>
                <w:bCs/>
                <w:sz w:val="28"/>
                <w:szCs w:val="28"/>
                <w:lang w:val="en-US"/>
              </w:rPr>
              <w:t>Power industry</w:t>
            </w:r>
            <w:r w:rsidR="001F7F64">
              <w:rPr>
                <w:rFonts w:ascii="Times New Roman" w:hAnsi="Times New Roman" w:cs="Times New Roman"/>
                <w:bCs/>
                <w:sz w:val="28"/>
                <w:szCs w:val="28"/>
                <w:lang w:val="en-US"/>
              </w:rPr>
              <w:t xml:space="preserve"> in Kazakhstan </w:t>
            </w:r>
          </w:p>
        </w:tc>
        <w:tc>
          <w:tcPr>
            <w:tcW w:w="643" w:type="dxa"/>
          </w:tcPr>
          <w:p w:rsidR="001456B1" w:rsidRPr="001F7F64" w:rsidRDefault="001456B1" w:rsidP="00B1193E">
            <w:pPr>
              <w:spacing w:after="120" w:line="240" w:lineRule="auto"/>
              <w:jc w:val="center"/>
              <w:rPr>
                <w:rFonts w:ascii="Times New Roman" w:hAnsi="Times New Roman" w:cs="Times New Roman"/>
                <w:bCs/>
                <w:kern w:val="28"/>
                <w:sz w:val="28"/>
                <w:szCs w:val="28"/>
                <w:lang w:val="en-US"/>
              </w:rPr>
            </w:pPr>
            <w:r w:rsidRPr="001F7F64">
              <w:rPr>
                <w:rFonts w:ascii="Times New Roman" w:hAnsi="Times New Roman" w:cs="Times New Roman"/>
                <w:bCs/>
                <w:kern w:val="28"/>
                <w:sz w:val="28"/>
                <w:szCs w:val="28"/>
                <w:lang w:val="en-US"/>
              </w:rPr>
              <w:t>6</w:t>
            </w:r>
          </w:p>
        </w:tc>
      </w:tr>
      <w:tr w:rsidR="001456B1" w:rsidRPr="00AA5A4D" w:rsidTr="00B1193E">
        <w:tc>
          <w:tcPr>
            <w:tcW w:w="8927" w:type="dxa"/>
          </w:tcPr>
          <w:p w:rsidR="001F7F64" w:rsidRPr="00775C4B" w:rsidRDefault="00C479E7" w:rsidP="001F7F64">
            <w:pPr>
              <w:rPr>
                <w:rFonts w:ascii="Times New Roman" w:hAnsi="Times New Roman" w:cs="Times New Roman"/>
                <w:sz w:val="28"/>
                <w:szCs w:val="28"/>
                <w:lang w:val="en-US"/>
              </w:rPr>
            </w:pPr>
            <w:r>
              <w:rPr>
                <w:rFonts w:ascii="Times New Roman" w:hAnsi="Times New Roman" w:cs="Times New Roman"/>
                <w:bCs/>
                <w:kern w:val="28"/>
                <w:sz w:val="28"/>
                <w:szCs w:val="28"/>
                <w:lang w:val="en-US"/>
              </w:rPr>
              <w:t>Part</w:t>
            </w:r>
            <w:r w:rsidR="001F7F64" w:rsidRPr="00775C4B">
              <w:rPr>
                <w:rFonts w:ascii="Times New Roman" w:hAnsi="Times New Roman" w:cs="Times New Roman"/>
                <w:bCs/>
                <w:kern w:val="28"/>
                <w:sz w:val="28"/>
                <w:szCs w:val="28"/>
                <w:lang w:val="en-US"/>
              </w:rPr>
              <w:t xml:space="preserve"> </w:t>
            </w:r>
            <w:r w:rsidR="001456B1" w:rsidRPr="00775C4B">
              <w:rPr>
                <w:rFonts w:ascii="Times New Roman" w:hAnsi="Times New Roman" w:cs="Times New Roman"/>
                <w:bCs/>
                <w:sz w:val="28"/>
                <w:szCs w:val="28"/>
                <w:lang w:val="en-US"/>
              </w:rPr>
              <w:t>3.</w:t>
            </w:r>
            <w:r w:rsidR="00775C4B">
              <w:rPr>
                <w:rFonts w:ascii="Times New Roman" w:hAnsi="Times New Roman" w:cs="Times New Roman"/>
                <w:bCs/>
                <w:sz w:val="28"/>
                <w:szCs w:val="28"/>
                <w:lang w:val="en-US"/>
              </w:rPr>
              <w:t xml:space="preserve">Problem </w:t>
            </w:r>
            <w:r w:rsidR="00775C4B">
              <w:rPr>
                <w:rFonts w:ascii="Times New Roman" w:hAnsi="Times New Roman" w:cs="Times New Roman"/>
                <w:sz w:val="28"/>
                <w:szCs w:val="28"/>
                <w:lang w:val="en-US"/>
              </w:rPr>
              <w:t>solution of</w:t>
            </w:r>
            <w:r w:rsidR="001F7F64" w:rsidRPr="00775C4B">
              <w:rPr>
                <w:rFonts w:ascii="Times New Roman" w:hAnsi="Times New Roman" w:cs="Times New Roman"/>
                <w:sz w:val="28"/>
                <w:szCs w:val="28"/>
                <w:lang w:val="en-US"/>
              </w:rPr>
              <w:t xml:space="preserve"> </w:t>
            </w:r>
            <w:r w:rsidR="001F7F64" w:rsidRPr="001456B1">
              <w:rPr>
                <w:rFonts w:ascii="Times New Roman" w:hAnsi="Times New Roman" w:cs="Times New Roman"/>
                <w:sz w:val="28"/>
                <w:szCs w:val="28"/>
                <w:lang w:val="en-US"/>
              </w:rPr>
              <w:t>consumer</w:t>
            </w:r>
            <w:r w:rsidR="001F7F64" w:rsidRPr="00775C4B">
              <w:rPr>
                <w:rFonts w:ascii="Times New Roman" w:hAnsi="Times New Roman" w:cs="Times New Roman"/>
                <w:sz w:val="28"/>
                <w:szCs w:val="28"/>
                <w:lang w:val="en-US"/>
              </w:rPr>
              <w:t xml:space="preserve"> </w:t>
            </w:r>
            <w:r w:rsidR="001F7F64" w:rsidRPr="001456B1">
              <w:rPr>
                <w:rFonts w:ascii="Times New Roman" w:hAnsi="Times New Roman" w:cs="Times New Roman"/>
                <w:sz w:val="28"/>
                <w:szCs w:val="28"/>
                <w:lang w:val="en-US"/>
              </w:rPr>
              <w:t>access</w:t>
            </w:r>
            <w:r w:rsidR="001F7F64" w:rsidRPr="00775C4B">
              <w:rPr>
                <w:rFonts w:ascii="Times New Roman" w:hAnsi="Times New Roman" w:cs="Times New Roman"/>
                <w:sz w:val="28"/>
                <w:szCs w:val="28"/>
                <w:lang w:val="en-US"/>
              </w:rPr>
              <w:t xml:space="preserve"> </w:t>
            </w:r>
            <w:r w:rsidR="001F7F64" w:rsidRPr="001456B1">
              <w:rPr>
                <w:rFonts w:ascii="Times New Roman" w:hAnsi="Times New Roman" w:cs="Times New Roman"/>
                <w:sz w:val="28"/>
                <w:szCs w:val="28"/>
                <w:lang w:val="en-US"/>
              </w:rPr>
              <w:t>to</w:t>
            </w:r>
            <w:r w:rsidR="001F7F64" w:rsidRPr="00775C4B">
              <w:rPr>
                <w:rFonts w:ascii="Times New Roman" w:hAnsi="Times New Roman" w:cs="Times New Roman"/>
                <w:sz w:val="28"/>
                <w:szCs w:val="28"/>
                <w:lang w:val="en-US"/>
              </w:rPr>
              <w:t xml:space="preserve"> </w:t>
            </w:r>
            <w:r w:rsidR="001F7F64" w:rsidRPr="001456B1">
              <w:rPr>
                <w:rFonts w:ascii="Times New Roman" w:hAnsi="Times New Roman" w:cs="Times New Roman"/>
                <w:sz w:val="28"/>
                <w:szCs w:val="28"/>
                <w:lang w:val="en-US"/>
              </w:rPr>
              <w:t>energy</w:t>
            </w:r>
            <w:r w:rsidR="001F7F64" w:rsidRPr="00775C4B">
              <w:rPr>
                <w:rFonts w:ascii="Times New Roman" w:hAnsi="Times New Roman" w:cs="Times New Roman"/>
                <w:sz w:val="28"/>
                <w:szCs w:val="28"/>
                <w:lang w:val="en-US"/>
              </w:rPr>
              <w:t xml:space="preserve"> </w:t>
            </w:r>
            <w:r w:rsidR="001F7F64" w:rsidRPr="001456B1">
              <w:rPr>
                <w:rFonts w:ascii="Times New Roman" w:hAnsi="Times New Roman" w:cs="Times New Roman"/>
                <w:sz w:val="28"/>
                <w:szCs w:val="28"/>
                <w:lang w:val="en-US"/>
              </w:rPr>
              <w:t>services</w:t>
            </w:r>
            <w:r w:rsidR="001F7F64" w:rsidRPr="00775C4B">
              <w:rPr>
                <w:rFonts w:ascii="Times New Roman" w:hAnsi="Times New Roman" w:cs="Times New Roman"/>
                <w:sz w:val="28"/>
                <w:szCs w:val="28"/>
                <w:lang w:val="en-US"/>
              </w:rPr>
              <w:t xml:space="preserve"> </w:t>
            </w:r>
            <w:r w:rsidR="001F7F64" w:rsidRPr="001456B1">
              <w:rPr>
                <w:rFonts w:ascii="Times New Roman" w:hAnsi="Times New Roman" w:cs="Times New Roman"/>
                <w:sz w:val="28"/>
                <w:szCs w:val="28"/>
                <w:lang w:val="en-US"/>
              </w:rPr>
              <w:t>and</w:t>
            </w:r>
            <w:r w:rsidR="001F7F64" w:rsidRPr="00775C4B">
              <w:rPr>
                <w:rFonts w:ascii="Times New Roman" w:hAnsi="Times New Roman" w:cs="Times New Roman"/>
                <w:sz w:val="28"/>
                <w:szCs w:val="28"/>
                <w:lang w:val="en-US"/>
              </w:rPr>
              <w:t xml:space="preserve"> </w:t>
            </w:r>
            <w:r w:rsidR="009B0186">
              <w:rPr>
                <w:rFonts w:ascii="Times New Roman" w:hAnsi="Times New Roman" w:cs="Times New Roman"/>
                <w:sz w:val="28"/>
                <w:szCs w:val="28"/>
                <w:lang w:val="en-US"/>
              </w:rPr>
              <w:t>us</w:t>
            </w:r>
            <w:r w:rsidR="00775C4B">
              <w:rPr>
                <w:rFonts w:ascii="Times New Roman" w:hAnsi="Times New Roman" w:cs="Times New Roman"/>
                <w:sz w:val="28"/>
                <w:szCs w:val="28"/>
                <w:lang w:val="en-US"/>
              </w:rPr>
              <w:t>e</w:t>
            </w:r>
            <w:r w:rsidR="001F7F64" w:rsidRPr="00775C4B">
              <w:rPr>
                <w:rFonts w:ascii="Times New Roman" w:hAnsi="Times New Roman" w:cs="Times New Roman"/>
                <w:sz w:val="28"/>
                <w:szCs w:val="28"/>
                <w:lang w:val="en-US"/>
              </w:rPr>
              <w:t xml:space="preserve"> </w:t>
            </w:r>
            <w:r w:rsidR="001F7F64" w:rsidRPr="001456B1">
              <w:rPr>
                <w:rFonts w:ascii="Times New Roman" w:hAnsi="Times New Roman" w:cs="Times New Roman"/>
                <w:sz w:val="28"/>
                <w:szCs w:val="28"/>
                <w:lang w:val="en-US"/>
              </w:rPr>
              <w:t>of</w:t>
            </w:r>
            <w:r w:rsidR="001F7F64" w:rsidRPr="00775C4B">
              <w:rPr>
                <w:rFonts w:ascii="Times New Roman" w:hAnsi="Times New Roman" w:cs="Times New Roman"/>
                <w:sz w:val="28"/>
                <w:szCs w:val="28"/>
                <w:lang w:val="en-US"/>
              </w:rPr>
              <w:t xml:space="preserve"> </w:t>
            </w:r>
            <w:r w:rsidR="001F7F64" w:rsidRPr="001456B1">
              <w:rPr>
                <w:rFonts w:ascii="Times New Roman" w:hAnsi="Times New Roman" w:cs="Times New Roman"/>
                <w:sz w:val="28"/>
                <w:szCs w:val="28"/>
                <w:lang w:val="en-US"/>
              </w:rPr>
              <w:t>renewable</w:t>
            </w:r>
            <w:r w:rsidR="001F7F64" w:rsidRPr="00775C4B">
              <w:rPr>
                <w:rFonts w:ascii="Times New Roman" w:hAnsi="Times New Roman" w:cs="Times New Roman"/>
                <w:sz w:val="28"/>
                <w:szCs w:val="28"/>
                <w:lang w:val="en-US"/>
              </w:rPr>
              <w:t xml:space="preserve"> </w:t>
            </w:r>
            <w:r w:rsidR="001F7F64">
              <w:rPr>
                <w:rFonts w:ascii="Times New Roman" w:hAnsi="Times New Roman" w:cs="Times New Roman"/>
                <w:sz w:val="28"/>
                <w:szCs w:val="28"/>
                <w:lang w:val="en-US"/>
              </w:rPr>
              <w:t>sources</w:t>
            </w:r>
            <w:r w:rsidR="001F7F64" w:rsidRPr="00775C4B">
              <w:rPr>
                <w:rFonts w:ascii="Times New Roman" w:hAnsi="Times New Roman" w:cs="Times New Roman"/>
                <w:sz w:val="28"/>
                <w:szCs w:val="28"/>
                <w:lang w:val="en-US"/>
              </w:rPr>
              <w:t xml:space="preserve"> </w:t>
            </w:r>
            <w:r w:rsidR="001F7F64">
              <w:rPr>
                <w:rFonts w:ascii="Times New Roman" w:hAnsi="Times New Roman" w:cs="Times New Roman"/>
                <w:sz w:val="28"/>
                <w:szCs w:val="28"/>
                <w:lang w:val="en-US"/>
              </w:rPr>
              <w:t>of</w:t>
            </w:r>
            <w:r w:rsidR="001F7F64" w:rsidRPr="00775C4B">
              <w:rPr>
                <w:rFonts w:ascii="Times New Roman" w:hAnsi="Times New Roman" w:cs="Times New Roman"/>
                <w:sz w:val="28"/>
                <w:szCs w:val="28"/>
                <w:lang w:val="en-US"/>
              </w:rPr>
              <w:t xml:space="preserve"> </w:t>
            </w:r>
            <w:r w:rsidR="001F7F64" w:rsidRPr="001456B1">
              <w:rPr>
                <w:rFonts w:ascii="Times New Roman" w:hAnsi="Times New Roman" w:cs="Times New Roman"/>
                <w:sz w:val="28"/>
                <w:szCs w:val="28"/>
                <w:lang w:val="en-US"/>
              </w:rPr>
              <w:t>energy</w:t>
            </w:r>
          </w:p>
          <w:p w:rsidR="001456B1" w:rsidRPr="009B0186" w:rsidRDefault="001456B1" w:rsidP="009B0186">
            <w:pPr>
              <w:spacing w:after="120" w:line="240" w:lineRule="auto"/>
              <w:jc w:val="both"/>
              <w:rPr>
                <w:rFonts w:ascii="Times New Roman" w:eastAsia="Times New Roman" w:hAnsi="Times New Roman" w:cs="Times New Roman"/>
                <w:iCs/>
                <w:sz w:val="28"/>
                <w:szCs w:val="28"/>
                <w:lang w:val="en-US" w:eastAsia="ru-RU"/>
              </w:rPr>
            </w:pPr>
            <w:r w:rsidRPr="00775C4B">
              <w:rPr>
                <w:rFonts w:ascii="Times New Roman" w:hAnsi="Times New Roman" w:cs="Times New Roman"/>
                <w:sz w:val="28"/>
                <w:szCs w:val="28"/>
                <w:lang w:val="en-US"/>
              </w:rPr>
              <w:t xml:space="preserve">3.1. </w:t>
            </w:r>
            <w:r w:rsidR="00775C4B" w:rsidRPr="001456B1">
              <w:rPr>
                <w:rFonts w:ascii="Times New Roman" w:hAnsi="Times New Roman" w:cs="Times New Roman"/>
                <w:sz w:val="28"/>
                <w:szCs w:val="28"/>
                <w:lang w:val="en-US"/>
              </w:rPr>
              <w:t>Legal documents of Kazakhstan in the field of consumer a</w:t>
            </w:r>
            <w:r w:rsidR="00775C4B">
              <w:rPr>
                <w:rFonts w:ascii="Times New Roman" w:hAnsi="Times New Roman" w:cs="Times New Roman"/>
                <w:sz w:val="28"/>
                <w:szCs w:val="28"/>
                <w:lang w:val="en-US"/>
              </w:rPr>
              <w:t>c</w:t>
            </w:r>
            <w:r w:rsidR="009B0186">
              <w:rPr>
                <w:rFonts w:ascii="Times New Roman" w:hAnsi="Times New Roman" w:cs="Times New Roman"/>
                <w:sz w:val="28"/>
                <w:szCs w:val="28"/>
                <w:lang w:val="en-US"/>
              </w:rPr>
              <w:t>cess to energy services and us</w:t>
            </w:r>
            <w:r w:rsidR="00775C4B">
              <w:rPr>
                <w:rFonts w:ascii="Times New Roman" w:hAnsi="Times New Roman" w:cs="Times New Roman"/>
                <w:sz w:val="28"/>
                <w:szCs w:val="28"/>
                <w:lang w:val="en-US"/>
              </w:rPr>
              <w:t>e</w:t>
            </w:r>
            <w:r w:rsidR="00775C4B" w:rsidRPr="001456B1">
              <w:rPr>
                <w:rFonts w:ascii="Times New Roman" w:hAnsi="Times New Roman" w:cs="Times New Roman"/>
                <w:sz w:val="28"/>
                <w:szCs w:val="28"/>
                <w:lang w:val="en-US"/>
              </w:rPr>
              <w:t xml:space="preserve"> of renewable</w:t>
            </w:r>
            <w:r w:rsidR="00775C4B">
              <w:rPr>
                <w:rFonts w:ascii="Times New Roman" w:hAnsi="Times New Roman" w:cs="Times New Roman"/>
                <w:sz w:val="28"/>
                <w:szCs w:val="28"/>
                <w:lang w:val="en-US"/>
              </w:rPr>
              <w:t xml:space="preserve"> sources of</w:t>
            </w:r>
            <w:r w:rsidR="00775C4B" w:rsidRPr="001456B1">
              <w:rPr>
                <w:rFonts w:ascii="Times New Roman" w:hAnsi="Times New Roman" w:cs="Times New Roman"/>
                <w:sz w:val="28"/>
                <w:szCs w:val="28"/>
                <w:lang w:val="en-US"/>
              </w:rPr>
              <w:t xml:space="preserve"> energy </w:t>
            </w:r>
          </w:p>
        </w:tc>
        <w:tc>
          <w:tcPr>
            <w:tcW w:w="643" w:type="dxa"/>
          </w:tcPr>
          <w:p w:rsidR="001456B1" w:rsidRPr="00AA5A4D" w:rsidRDefault="001456B1" w:rsidP="00B1193E">
            <w:pPr>
              <w:spacing w:after="120" w:line="240" w:lineRule="auto"/>
              <w:jc w:val="center"/>
              <w:rPr>
                <w:rFonts w:ascii="Times New Roman" w:hAnsi="Times New Roman" w:cs="Times New Roman"/>
                <w:bCs/>
                <w:kern w:val="28"/>
                <w:sz w:val="28"/>
                <w:szCs w:val="28"/>
              </w:rPr>
            </w:pPr>
            <w:r w:rsidRPr="00AA5A4D">
              <w:rPr>
                <w:rFonts w:ascii="Times New Roman" w:hAnsi="Times New Roman" w:cs="Times New Roman"/>
                <w:bCs/>
                <w:kern w:val="28"/>
                <w:sz w:val="28"/>
                <w:szCs w:val="28"/>
              </w:rPr>
              <w:t>1</w:t>
            </w:r>
            <w:r>
              <w:rPr>
                <w:rFonts w:ascii="Times New Roman" w:hAnsi="Times New Roman" w:cs="Times New Roman"/>
                <w:bCs/>
                <w:kern w:val="28"/>
                <w:sz w:val="28"/>
                <w:szCs w:val="28"/>
              </w:rPr>
              <w:t>0</w:t>
            </w:r>
          </w:p>
          <w:p w:rsidR="001456B1" w:rsidRPr="00AA5A4D" w:rsidRDefault="001456B1" w:rsidP="00B1193E">
            <w:pPr>
              <w:spacing w:after="120" w:line="240" w:lineRule="auto"/>
              <w:jc w:val="center"/>
              <w:rPr>
                <w:rFonts w:ascii="Times New Roman" w:hAnsi="Times New Roman" w:cs="Times New Roman"/>
                <w:bCs/>
                <w:kern w:val="28"/>
                <w:sz w:val="28"/>
                <w:szCs w:val="28"/>
              </w:rPr>
            </w:pPr>
          </w:p>
          <w:p w:rsidR="001456B1" w:rsidRPr="00AA5A4D" w:rsidRDefault="001456B1" w:rsidP="00B1193E">
            <w:pPr>
              <w:spacing w:after="120" w:line="240" w:lineRule="auto"/>
              <w:jc w:val="center"/>
              <w:rPr>
                <w:rFonts w:ascii="Times New Roman" w:hAnsi="Times New Roman" w:cs="Times New Roman"/>
                <w:bCs/>
                <w:kern w:val="28"/>
                <w:sz w:val="28"/>
                <w:szCs w:val="28"/>
              </w:rPr>
            </w:pPr>
            <w:r w:rsidRPr="00AA5A4D">
              <w:rPr>
                <w:rFonts w:ascii="Times New Roman" w:hAnsi="Times New Roman" w:cs="Times New Roman"/>
                <w:bCs/>
                <w:kern w:val="28"/>
                <w:sz w:val="28"/>
                <w:szCs w:val="28"/>
              </w:rPr>
              <w:t>1</w:t>
            </w:r>
            <w:r>
              <w:rPr>
                <w:rFonts w:ascii="Times New Roman" w:hAnsi="Times New Roman" w:cs="Times New Roman"/>
                <w:bCs/>
                <w:kern w:val="28"/>
                <w:sz w:val="28"/>
                <w:szCs w:val="28"/>
              </w:rPr>
              <w:t>0</w:t>
            </w:r>
          </w:p>
          <w:p w:rsidR="001456B1" w:rsidRPr="00775C4B" w:rsidRDefault="001456B1" w:rsidP="00B1193E">
            <w:pPr>
              <w:spacing w:after="120" w:line="240" w:lineRule="auto"/>
              <w:jc w:val="center"/>
              <w:rPr>
                <w:rFonts w:ascii="Times New Roman" w:hAnsi="Times New Roman" w:cs="Times New Roman"/>
                <w:bCs/>
                <w:kern w:val="28"/>
                <w:sz w:val="28"/>
                <w:szCs w:val="28"/>
              </w:rPr>
            </w:pPr>
          </w:p>
        </w:tc>
      </w:tr>
      <w:tr w:rsidR="001456B1" w:rsidRPr="00AA5A4D" w:rsidTr="00B1193E">
        <w:tc>
          <w:tcPr>
            <w:tcW w:w="8927" w:type="dxa"/>
          </w:tcPr>
          <w:p w:rsidR="001456B1" w:rsidRPr="00021E44" w:rsidRDefault="001456B1" w:rsidP="009B0186">
            <w:pPr>
              <w:spacing w:after="120" w:line="240" w:lineRule="auto"/>
              <w:jc w:val="both"/>
              <w:rPr>
                <w:rFonts w:ascii="Times New Roman" w:hAnsi="Times New Roman" w:cs="Times New Roman"/>
                <w:bCs/>
                <w:kern w:val="28"/>
                <w:sz w:val="28"/>
                <w:szCs w:val="28"/>
                <w:lang w:val="en-US"/>
              </w:rPr>
            </w:pPr>
            <w:r w:rsidRPr="00021E44">
              <w:rPr>
                <w:rFonts w:ascii="Times New Roman" w:hAnsi="Times New Roman" w:cs="Times New Roman"/>
                <w:sz w:val="28"/>
                <w:szCs w:val="28"/>
                <w:lang w:val="en-US"/>
              </w:rPr>
              <w:t xml:space="preserve">3.1.1. </w:t>
            </w:r>
            <w:r w:rsidR="009B0186" w:rsidRPr="001456B1">
              <w:rPr>
                <w:rFonts w:ascii="Times New Roman" w:hAnsi="Times New Roman" w:cs="Times New Roman"/>
                <w:sz w:val="28"/>
                <w:szCs w:val="28"/>
                <w:lang w:val="en-US"/>
              </w:rPr>
              <w:t>Legislation in the field of consumer access to energy services</w:t>
            </w:r>
            <w:r w:rsidR="009B0186" w:rsidRPr="00021E44">
              <w:rPr>
                <w:rFonts w:ascii="Times New Roman" w:hAnsi="Times New Roman" w:cs="Times New Roman"/>
                <w:sz w:val="28"/>
                <w:szCs w:val="28"/>
                <w:lang w:val="en-US"/>
              </w:rPr>
              <w:t xml:space="preserve"> </w:t>
            </w:r>
          </w:p>
        </w:tc>
        <w:tc>
          <w:tcPr>
            <w:tcW w:w="643" w:type="dxa"/>
          </w:tcPr>
          <w:p w:rsidR="001456B1" w:rsidRPr="00AA5A4D" w:rsidRDefault="001456B1" w:rsidP="00B1193E">
            <w:pPr>
              <w:spacing w:after="120" w:line="240" w:lineRule="auto"/>
              <w:jc w:val="center"/>
              <w:rPr>
                <w:rFonts w:ascii="Times New Roman" w:hAnsi="Times New Roman" w:cs="Times New Roman"/>
                <w:bCs/>
                <w:kern w:val="28"/>
                <w:sz w:val="28"/>
                <w:szCs w:val="28"/>
              </w:rPr>
            </w:pPr>
            <w:r w:rsidRPr="00AA5A4D">
              <w:rPr>
                <w:rFonts w:ascii="Times New Roman" w:hAnsi="Times New Roman" w:cs="Times New Roman"/>
                <w:bCs/>
                <w:kern w:val="28"/>
                <w:sz w:val="28"/>
                <w:szCs w:val="28"/>
              </w:rPr>
              <w:t>1</w:t>
            </w:r>
            <w:r>
              <w:rPr>
                <w:rFonts w:ascii="Times New Roman" w:hAnsi="Times New Roman" w:cs="Times New Roman"/>
                <w:bCs/>
                <w:kern w:val="28"/>
                <w:sz w:val="28"/>
                <w:szCs w:val="28"/>
              </w:rPr>
              <w:t>0</w:t>
            </w:r>
          </w:p>
        </w:tc>
      </w:tr>
      <w:tr w:rsidR="001456B1" w:rsidRPr="00AA5A4D" w:rsidTr="00B1193E">
        <w:tc>
          <w:tcPr>
            <w:tcW w:w="8927" w:type="dxa"/>
          </w:tcPr>
          <w:p w:rsidR="001456B1" w:rsidRPr="009B0186" w:rsidRDefault="001456B1" w:rsidP="009B0186">
            <w:pPr>
              <w:spacing w:after="120" w:line="240" w:lineRule="auto"/>
              <w:rPr>
                <w:rFonts w:ascii="Times New Roman" w:hAnsi="Times New Roman" w:cs="Times New Roman"/>
                <w:sz w:val="28"/>
                <w:szCs w:val="28"/>
                <w:lang w:val="en-US"/>
              </w:rPr>
            </w:pPr>
            <w:r w:rsidRPr="009B0186">
              <w:rPr>
                <w:rFonts w:ascii="Times New Roman" w:hAnsi="Times New Roman" w:cs="Times New Roman"/>
                <w:sz w:val="28"/>
                <w:szCs w:val="28"/>
                <w:lang w:val="en-US"/>
              </w:rPr>
              <w:t xml:space="preserve">3.1.2. </w:t>
            </w:r>
            <w:r w:rsidR="009B0186" w:rsidRPr="001456B1">
              <w:rPr>
                <w:rFonts w:ascii="Times New Roman" w:hAnsi="Times New Roman" w:cs="Times New Roman"/>
                <w:sz w:val="28"/>
                <w:szCs w:val="28"/>
                <w:lang w:val="en-US"/>
              </w:rPr>
              <w:t xml:space="preserve">Legislation </w:t>
            </w:r>
            <w:r w:rsidR="009B0186">
              <w:rPr>
                <w:rFonts w:ascii="Times New Roman" w:hAnsi="Times New Roman" w:cs="Times New Roman"/>
                <w:sz w:val="28"/>
                <w:szCs w:val="28"/>
                <w:lang w:val="en-US"/>
              </w:rPr>
              <w:t>in the field of use</w:t>
            </w:r>
            <w:r w:rsidR="009B0186" w:rsidRPr="001456B1">
              <w:rPr>
                <w:rFonts w:ascii="Times New Roman" w:hAnsi="Times New Roman" w:cs="Times New Roman"/>
                <w:sz w:val="28"/>
                <w:szCs w:val="28"/>
                <w:lang w:val="en-US"/>
              </w:rPr>
              <w:t xml:space="preserve"> of renewable energy </w:t>
            </w:r>
          </w:p>
        </w:tc>
        <w:tc>
          <w:tcPr>
            <w:tcW w:w="643" w:type="dxa"/>
          </w:tcPr>
          <w:p w:rsidR="001456B1" w:rsidRPr="00AA5A4D" w:rsidRDefault="001456B1" w:rsidP="00B1193E">
            <w:pPr>
              <w:spacing w:after="120" w:line="240" w:lineRule="auto"/>
              <w:jc w:val="center"/>
              <w:rPr>
                <w:rFonts w:ascii="Times New Roman" w:hAnsi="Times New Roman" w:cs="Times New Roman"/>
                <w:bCs/>
                <w:kern w:val="28"/>
                <w:sz w:val="28"/>
                <w:szCs w:val="28"/>
              </w:rPr>
            </w:pPr>
            <w:r w:rsidRPr="00AA5A4D">
              <w:rPr>
                <w:rFonts w:ascii="Times New Roman" w:hAnsi="Times New Roman" w:cs="Times New Roman"/>
                <w:bCs/>
                <w:kern w:val="28"/>
                <w:sz w:val="28"/>
                <w:szCs w:val="28"/>
              </w:rPr>
              <w:t>1</w:t>
            </w:r>
            <w:r w:rsidR="00A36F5C">
              <w:rPr>
                <w:rFonts w:ascii="Times New Roman" w:hAnsi="Times New Roman" w:cs="Times New Roman"/>
                <w:bCs/>
                <w:kern w:val="28"/>
                <w:sz w:val="28"/>
                <w:szCs w:val="28"/>
                <w:lang w:val="en-US"/>
              </w:rPr>
              <w:t>3</w:t>
            </w:r>
          </w:p>
        </w:tc>
      </w:tr>
      <w:tr w:rsidR="001456B1" w:rsidRPr="004D4B0F" w:rsidTr="00B1193E">
        <w:tc>
          <w:tcPr>
            <w:tcW w:w="8927" w:type="dxa"/>
          </w:tcPr>
          <w:p w:rsidR="001456B1" w:rsidRPr="00021E44" w:rsidRDefault="004D4B0F" w:rsidP="009B0186">
            <w:pPr>
              <w:spacing w:after="12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3.2.</w:t>
            </w:r>
            <w:r w:rsidR="009B0186" w:rsidRPr="00021E44">
              <w:rPr>
                <w:rFonts w:ascii="Times New Roman" w:hAnsi="Times New Roman" w:cs="Times New Roman"/>
                <w:sz w:val="28"/>
                <w:szCs w:val="28"/>
                <w:lang w:val="en-US"/>
              </w:rPr>
              <w:t xml:space="preserve"> </w:t>
            </w:r>
            <w:r w:rsidR="009B0186" w:rsidRPr="001456B1">
              <w:rPr>
                <w:rFonts w:ascii="Times New Roman" w:hAnsi="Times New Roman" w:cs="Times New Roman"/>
                <w:sz w:val="28"/>
                <w:szCs w:val="28"/>
                <w:lang w:val="en-US"/>
              </w:rPr>
              <w:t>Activities</w:t>
            </w:r>
            <w:r w:rsidR="009B0186" w:rsidRPr="00021E44">
              <w:rPr>
                <w:rFonts w:ascii="Times New Roman" w:hAnsi="Times New Roman" w:cs="Times New Roman"/>
                <w:sz w:val="28"/>
                <w:szCs w:val="28"/>
                <w:lang w:val="en-US"/>
              </w:rPr>
              <w:t xml:space="preserve"> </w:t>
            </w:r>
            <w:r w:rsidR="009B0186" w:rsidRPr="001456B1">
              <w:rPr>
                <w:rFonts w:ascii="Times New Roman" w:hAnsi="Times New Roman" w:cs="Times New Roman"/>
                <w:sz w:val="28"/>
                <w:szCs w:val="28"/>
                <w:lang w:val="en-US"/>
              </w:rPr>
              <w:t>of</w:t>
            </w:r>
            <w:r w:rsidR="009B0186" w:rsidRPr="00021E44">
              <w:rPr>
                <w:rFonts w:ascii="Times New Roman" w:hAnsi="Times New Roman" w:cs="Times New Roman"/>
                <w:sz w:val="28"/>
                <w:szCs w:val="28"/>
                <w:lang w:val="en-US"/>
              </w:rPr>
              <w:t xml:space="preserve"> </w:t>
            </w:r>
            <w:r w:rsidR="009B0186" w:rsidRPr="001456B1">
              <w:rPr>
                <w:rFonts w:ascii="Times New Roman" w:hAnsi="Times New Roman" w:cs="Times New Roman"/>
                <w:sz w:val="28"/>
                <w:szCs w:val="28"/>
                <w:lang w:val="en-US"/>
              </w:rPr>
              <w:t>the</w:t>
            </w:r>
            <w:r w:rsidR="009B0186" w:rsidRPr="00021E44">
              <w:rPr>
                <w:rFonts w:ascii="Times New Roman" w:hAnsi="Times New Roman" w:cs="Times New Roman"/>
                <w:sz w:val="28"/>
                <w:szCs w:val="28"/>
                <w:lang w:val="en-US"/>
              </w:rPr>
              <w:t xml:space="preserve"> </w:t>
            </w:r>
            <w:r w:rsidR="009B0186" w:rsidRPr="001456B1">
              <w:rPr>
                <w:rFonts w:ascii="Times New Roman" w:hAnsi="Times New Roman" w:cs="Times New Roman"/>
                <w:sz w:val="28"/>
                <w:szCs w:val="28"/>
                <w:lang w:val="en-US"/>
              </w:rPr>
              <w:t>Republic</w:t>
            </w:r>
            <w:r w:rsidR="009B0186" w:rsidRPr="00021E44">
              <w:rPr>
                <w:rFonts w:ascii="Times New Roman" w:hAnsi="Times New Roman" w:cs="Times New Roman"/>
                <w:sz w:val="28"/>
                <w:szCs w:val="28"/>
                <w:lang w:val="en-US"/>
              </w:rPr>
              <w:t xml:space="preserve"> </w:t>
            </w:r>
            <w:r w:rsidR="009B0186" w:rsidRPr="001456B1">
              <w:rPr>
                <w:rFonts w:ascii="Times New Roman" w:hAnsi="Times New Roman" w:cs="Times New Roman"/>
                <w:sz w:val="28"/>
                <w:szCs w:val="28"/>
                <w:lang w:val="en-US"/>
              </w:rPr>
              <w:t>Government</w:t>
            </w:r>
            <w:r w:rsidR="009B0186" w:rsidRPr="00021E44">
              <w:rPr>
                <w:rFonts w:ascii="Times New Roman" w:hAnsi="Times New Roman" w:cs="Times New Roman"/>
                <w:sz w:val="28"/>
                <w:szCs w:val="28"/>
                <w:lang w:val="en-US"/>
              </w:rPr>
              <w:t xml:space="preserve"> </w:t>
            </w:r>
            <w:r w:rsidR="009B0186" w:rsidRPr="001456B1">
              <w:rPr>
                <w:rFonts w:ascii="Times New Roman" w:hAnsi="Times New Roman" w:cs="Times New Roman"/>
                <w:sz w:val="28"/>
                <w:szCs w:val="28"/>
                <w:lang w:val="en-US"/>
              </w:rPr>
              <w:t>to</w:t>
            </w:r>
            <w:r w:rsidR="009B0186" w:rsidRPr="00021E44">
              <w:rPr>
                <w:rFonts w:ascii="Times New Roman" w:hAnsi="Times New Roman" w:cs="Times New Roman"/>
                <w:sz w:val="28"/>
                <w:szCs w:val="28"/>
                <w:lang w:val="en-US"/>
              </w:rPr>
              <w:t xml:space="preserve"> </w:t>
            </w:r>
            <w:r w:rsidR="009B0186" w:rsidRPr="001456B1">
              <w:rPr>
                <w:rFonts w:ascii="Times New Roman" w:hAnsi="Times New Roman" w:cs="Times New Roman"/>
                <w:sz w:val="28"/>
                <w:szCs w:val="28"/>
                <w:lang w:val="en-US"/>
              </w:rPr>
              <w:t>provide</w:t>
            </w:r>
            <w:r w:rsidR="009B0186" w:rsidRPr="00021E44">
              <w:rPr>
                <w:rFonts w:ascii="Times New Roman" w:hAnsi="Times New Roman" w:cs="Times New Roman"/>
                <w:sz w:val="28"/>
                <w:szCs w:val="28"/>
                <w:lang w:val="en-US"/>
              </w:rPr>
              <w:t xml:space="preserve"> </w:t>
            </w:r>
            <w:r w:rsidR="009B0186" w:rsidRPr="001456B1">
              <w:rPr>
                <w:rFonts w:ascii="Times New Roman" w:hAnsi="Times New Roman" w:cs="Times New Roman"/>
                <w:sz w:val="28"/>
                <w:szCs w:val="28"/>
                <w:lang w:val="en-US"/>
              </w:rPr>
              <w:t>sustainable</w:t>
            </w:r>
            <w:r w:rsidR="009B0186" w:rsidRPr="00021E44">
              <w:rPr>
                <w:rFonts w:ascii="Times New Roman" w:hAnsi="Times New Roman" w:cs="Times New Roman"/>
                <w:sz w:val="28"/>
                <w:szCs w:val="28"/>
                <w:lang w:val="en-US"/>
              </w:rPr>
              <w:t xml:space="preserve"> </w:t>
            </w:r>
            <w:r w:rsidR="009B0186" w:rsidRPr="001456B1">
              <w:rPr>
                <w:rFonts w:ascii="Times New Roman" w:hAnsi="Times New Roman" w:cs="Times New Roman"/>
                <w:sz w:val="28"/>
                <w:szCs w:val="28"/>
                <w:lang w:val="en-US"/>
              </w:rPr>
              <w:t>energy</w:t>
            </w:r>
            <w:r w:rsidR="009B0186" w:rsidRPr="00021E44">
              <w:rPr>
                <w:rFonts w:ascii="Times New Roman" w:hAnsi="Times New Roman" w:cs="Times New Roman"/>
                <w:sz w:val="28"/>
                <w:szCs w:val="28"/>
                <w:lang w:val="en-US"/>
              </w:rPr>
              <w:t xml:space="preserve"> </w:t>
            </w:r>
            <w:r w:rsidR="009B0186" w:rsidRPr="001456B1">
              <w:rPr>
                <w:rFonts w:ascii="Times New Roman" w:hAnsi="Times New Roman" w:cs="Times New Roman"/>
                <w:sz w:val="28"/>
                <w:szCs w:val="28"/>
                <w:lang w:val="en-US"/>
              </w:rPr>
              <w:t>services</w:t>
            </w:r>
            <w:r w:rsidR="009B0186" w:rsidRPr="00021E44">
              <w:rPr>
                <w:rFonts w:ascii="Times New Roman" w:hAnsi="Times New Roman" w:cs="Times New Roman"/>
                <w:sz w:val="28"/>
                <w:szCs w:val="28"/>
                <w:lang w:val="en-US"/>
              </w:rPr>
              <w:t xml:space="preserve"> </w:t>
            </w:r>
            <w:r w:rsidR="009B0186" w:rsidRPr="001456B1">
              <w:rPr>
                <w:rFonts w:ascii="Times New Roman" w:hAnsi="Times New Roman" w:cs="Times New Roman"/>
                <w:sz w:val="28"/>
                <w:szCs w:val="28"/>
                <w:lang w:val="en-US"/>
              </w:rPr>
              <w:t>and</w:t>
            </w:r>
            <w:r w:rsidR="009B0186" w:rsidRPr="00021E44">
              <w:rPr>
                <w:rFonts w:ascii="Times New Roman" w:hAnsi="Times New Roman" w:cs="Times New Roman"/>
                <w:sz w:val="28"/>
                <w:szCs w:val="28"/>
                <w:lang w:val="en-US"/>
              </w:rPr>
              <w:t xml:space="preserve"> </w:t>
            </w:r>
            <w:r w:rsidR="009B0186" w:rsidRPr="001456B1">
              <w:rPr>
                <w:rFonts w:ascii="Times New Roman" w:hAnsi="Times New Roman" w:cs="Times New Roman"/>
                <w:sz w:val="28"/>
                <w:szCs w:val="28"/>
                <w:lang w:val="en-US"/>
              </w:rPr>
              <w:t>support</w:t>
            </w:r>
            <w:r w:rsidR="009B0186" w:rsidRPr="00021E44">
              <w:rPr>
                <w:rFonts w:ascii="Times New Roman" w:hAnsi="Times New Roman" w:cs="Times New Roman"/>
                <w:sz w:val="28"/>
                <w:szCs w:val="28"/>
                <w:lang w:val="en-US"/>
              </w:rPr>
              <w:t xml:space="preserve"> </w:t>
            </w:r>
            <w:r w:rsidR="009B0186" w:rsidRPr="001456B1">
              <w:rPr>
                <w:rFonts w:ascii="Times New Roman" w:hAnsi="Times New Roman" w:cs="Times New Roman"/>
                <w:sz w:val="28"/>
                <w:szCs w:val="28"/>
                <w:lang w:val="en-US"/>
              </w:rPr>
              <w:t>the</w:t>
            </w:r>
            <w:r w:rsidR="009B0186" w:rsidRPr="00021E44">
              <w:rPr>
                <w:rFonts w:ascii="Times New Roman" w:hAnsi="Times New Roman" w:cs="Times New Roman"/>
                <w:sz w:val="28"/>
                <w:szCs w:val="28"/>
                <w:lang w:val="en-US"/>
              </w:rPr>
              <w:t xml:space="preserve"> </w:t>
            </w:r>
            <w:r w:rsidR="009B0186" w:rsidRPr="001456B1">
              <w:rPr>
                <w:rFonts w:ascii="Times New Roman" w:hAnsi="Times New Roman" w:cs="Times New Roman"/>
                <w:sz w:val="28"/>
                <w:szCs w:val="28"/>
                <w:lang w:val="en-US"/>
              </w:rPr>
              <w:t>use</w:t>
            </w:r>
            <w:r w:rsidR="009B0186" w:rsidRPr="00021E44">
              <w:rPr>
                <w:rFonts w:ascii="Times New Roman" w:hAnsi="Times New Roman" w:cs="Times New Roman"/>
                <w:sz w:val="28"/>
                <w:szCs w:val="28"/>
                <w:lang w:val="en-US"/>
              </w:rPr>
              <w:t xml:space="preserve"> </w:t>
            </w:r>
            <w:r w:rsidR="009B0186" w:rsidRPr="001456B1">
              <w:rPr>
                <w:rFonts w:ascii="Times New Roman" w:hAnsi="Times New Roman" w:cs="Times New Roman"/>
                <w:sz w:val="28"/>
                <w:szCs w:val="28"/>
                <w:lang w:val="en-US"/>
              </w:rPr>
              <w:t>of</w:t>
            </w:r>
            <w:r w:rsidR="009B0186" w:rsidRPr="00021E44">
              <w:rPr>
                <w:rFonts w:ascii="Times New Roman" w:hAnsi="Times New Roman" w:cs="Times New Roman"/>
                <w:sz w:val="28"/>
                <w:szCs w:val="28"/>
                <w:lang w:val="en-US"/>
              </w:rPr>
              <w:t xml:space="preserve"> </w:t>
            </w:r>
            <w:r w:rsidR="009B0186" w:rsidRPr="001456B1">
              <w:rPr>
                <w:rFonts w:ascii="Times New Roman" w:hAnsi="Times New Roman" w:cs="Times New Roman"/>
                <w:sz w:val="28"/>
                <w:szCs w:val="28"/>
                <w:lang w:val="en-US"/>
              </w:rPr>
              <w:t>renewable</w:t>
            </w:r>
            <w:r w:rsidR="009B0186" w:rsidRPr="00021E44">
              <w:rPr>
                <w:rFonts w:ascii="Times New Roman" w:hAnsi="Times New Roman" w:cs="Times New Roman"/>
                <w:sz w:val="28"/>
                <w:szCs w:val="28"/>
                <w:lang w:val="en-US"/>
              </w:rPr>
              <w:t xml:space="preserve"> </w:t>
            </w:r>
            <w:r w:rsidR="009B0186" w:rsidRPr="001456B1">
              <w:rPr>
                <w:rFonts w:ascii="Times New Roman" w:hAnsi="Times New Roman" w:cs="Times New Roman"/>
                <w:sz w:val="28"/>
                <w:szCs w:val="28"/>
                <w:lang w:val="en-US"/>
              </w:rPr>
              <w:t>energy</w:t>
            </w:r>
            <w:r w:rsidR="009B0186" w:rsidRPr="00021E44">
              <w:rPr>
                <w:rFonts w:ascii="Times New Roman" w:hAnsi="Times New Roman" w:cs="Times New Roman"/>
                <w:sz w:val="28"/>
                <w:szCs w:val="28"/>
                <w:lang w:val="en-US"/>
              </w:rPr>
              <w:t xml:space="preserve"> </w:t>
            </w:r>
            <w:r w:rsidR="009B0186" w:rsidRPr="001456B1">
              <w:rPr>
                <w:rFonts w:ascii="Times New Roman" w:hAnsi="Times New Roman" w:cs="Times New Roman"/>
                <w:sz w:val="28"/>
                <w:szCs w:val="28"/>
                <w:lang w:val="en-US"/>
              </w:rPr>
              <w:t>in</w:t>
            </w:r>
            <w:r w:rsidR="009B0186" w:rsidRPr="00021E44">
              <w:rPr>
                <w:rFonts w:ascii="Times New Roman" w:hAnsi="Times New Roman" w:cs="Times New Roman"/>
                <w:sz w:val="28"/>
                <w:szCs w:val="28"/>
                <w:lang w:val="en-US"/>
              </w:rPr>
              <w:t xml:space="preserve"> </w:t>
            </w:r>
            <w:r w:rsidR="009B0186" w:rsidRPr="001456B1">
              <w:rPr>
                <w:rFonts w:ascii="Times New Roman" w:hAnsi="Times New Roman" w:cs="Times New Roman"/>
                <w:sz w:val="28"/>
                <w:szCs w:val="28"/>
                <w:lang w:val="en-US"/>
              </w:rPr>
              <w:t>rural</w:t>
            </w:r>
            <w:r w:rsidR="009B0186" w:rsidRPr="00021E44">
              <w:rPr>
                <w:rFonts w:ascii="Times New Roman" w:hAnsi="Times New Roman" w:cs="Times New Roman"/>
                <w:sz w:val="28"/>
                <w:szCs w:val="28"/>
                <w:lang w:val="en-US"/>
              </w:rPr>
              <w:t xml:space="preserve"> </w:t>
            </w:r>
            <w:r w:rsidR="009B0186" w:rsidRPr="001456B1">
              <w:rPr>
                <w:rFonts w:ascii="Times New Roman" w:hAnsi="Times New Roman" w:cs="Times New Roman"/>
                <w:sz w:val="28"/>
                <w:szCs w:val="28"/>
                <w:lang w:val="en-US"/>
              </w:rPr>
              <w:t>areas</w:t>
            </w:r>
            <w:r w:rsidR="009B0186" w:rsidRPr="00021E44">
              <w:rPr>
                <w:rFonts w:ascii="Times New Roman" w:hAnsi="Times New Roman" w:cs="Times New Roman"/>
                <w:sz w:val="28"/>
                <w:szCs w:val="28"/>
                <w:lang w:val="en-US"/>
              </w:rPr>
              <w:t xml:space="preserve"> </w:t>
            </w:r>
          </w:p>
        </w:tc>
        <w:tc>
          <w:tcPr>
            <w:tcW w:w="643" w:type="dxa"/>
          </w:tcPr>
          <w:p w:rsidR="001456B1" w:rsidRPr="00AA5A4D" w:rsidRDefault="001456B1" w:rsidP="00B1193E">
            <w:pPr>
              <w:spacing w:after="120" w:line="240" w:lineRule="auto"/>
              <w:jc w:val="center"/>
              <w:rPr>
                <w:rFonts w:ascii="Times New Roman" w:hAnsi="Times New Roman" w:cs="Times New Roman"/>
                <w:bCs/>
                <w:kern w:val="28"/>
                <w:sz w:val="28"/>
                <w:szCs w:val="28"/>
                <w:lang w:val="en-US"/>
              </w:rPr>
            </w:pPr>
            <w:r>
              <w:rPr>
                <w:rFonts w:ascii="Times New Roman" w:hAnsi="Times New Roman" w:cs="Times New Roman"/>
                <w:bCs/>
                <w:kern w:val="28"/>
                <w:sz w:val="28"/>
                <w:szCs w:val="28"/>
                <w:lang w:val="en-US"/>
              </w:rPr>
              <w:t>17</w:t>
            </w:r>
          </w:p>
        </w:tc>
      </w:tr>
      <w:tr w:rsidR="001456B1" w:rsidRPr="004D4B0F" w:rsidTr="00B1193E">
        <w:tc>
          <w:tcPr>
            <w:tcW w:w="8927" w:type="dxa"/>
          </w:tcPr>
          <w:p w:rsidR="001456B1" w:rsidRPr="00021E44" w:rsidRDefault="001456B1" w:rsidP="009B0186">
            <w:pPr>
              <w:spacing w:after="120" w:line="240" w:lineRule="auto"/>
              <w:jc w:val="both"/>
              <w:rPr>
                <w:rFonts w:ascii="Times New Roman" w:hAnsi="Times New Roman" w:cs="Times New Roman"/>
                <w:bCs/>
                <w:i/>
                <w:kern w:val="28"/>
                <w:sz w:val="28"/>
                <w:szCs w:val="28"/>
                <w:lang w:val="en-US"/>
              </w:rPr>
            </w:pPr>
            <w:r w:rsidRPr="00021E44">
              <w:rPr>
                <w:rFonts w:ascii="Times New Roman" w:hAnsi="Times New Roman" w:cs="Times New Roman"/>
                <w:sz w:val="28"/>
                <w:szCs w:val="28"/>
                <w:lang w:val="en-US"/>
              </w:rPr>
              <w:t xml:space="preserve">3.2.1. </w:t>
            </w:r>
            <w:r w:rsidR="009B0186">
              <w:rPr>
                <w:rFonts w:ascii="Times New Roman" w:hAnsi="Times New Roman" w:cs="Times New Roman"/>
                <w:sz w:val="28"/>
                <w:szCs w:val="28"/>
                <w:lang w:val="en-US"/>
              </w:rPr>
              <w:t>Providing</w:t>
            </w:r>
            <w:r w:rsidR="009B0186" w:rsidRPr="00021E44">
              <w:rPr>
                <w:rFonts w:ascii="Times New Roman" w:hAnsi="Times New Roman" w:cs="Times New Roman"/>
                <w:sz w:val="28"/>
                <w:szCs w:val="28"/>
                <w:lang w:val="en-US"/>
              </w:rPr>
              <w:t xml:space="preserve"> </w:t>
            </w:r>
            <w:r w:rsidR="009B0186" w:rsidRPr="001456B1">
              <w:rPr>
                <w:rFonts w:ascii="Times New Roman" w:hAnsi="Times New Roman" w:cs="Times New Roman"/>
                <w:sz w:val="28"/>
                <w:szCs w:val="28"/>
                <w:lang w:val="en-US"/>
              </w:rPr>
              <w:t>sustainable</w:t>
            </w:r>
            <w:r w:rsidR="009B0186" w:rsidRPr="00021E44">
              <w:rPr>
                <w:rFonts w:ascii="Times New Roman" w:hAnsi="Times New Roman" w:cs="Times New Roman"/>
                <w:sz w:val="28"/>
                <w:szCs w:val="28"/>
                <w:lang w:val="en-US"/>
              </w:rPr>
              <w:t xml:space="preserve"> </w:t>
            </w:r>
            <w:r w:rsidR="009B0186" w:rsidRPr="001456B1">
              <w:rPr>
                <w:rFonts w:ascii="Times New Roman" w:hAnsi="Times New Roman" w:cs="Times New Roman"/>
                <w:sz w:val="28"/>
                <w:szCs w:val="28"/>
                <w:lang w:val="en-US"/>
              </w:rPr>
              <w:t>energy</w:t>
            </w:r>
            <w:r w:rsidR="009B0186" w:rsidRPr="00021E44">
              <w:rPr>
                <w:rFonts w:ascii="Times New Roman" w:hAnsi="Times New Roman" w:cs="Times New Roman"/>
                <w:sz w:val="28"/>
                <w:szCs w:val="28"/>
                <w:lang w:val="en-US"/>
              </w:rPr>
              <w:t xml:space="preserve"> </w:t>
            </w:r>
            <w:r w:rsidR="009B0186" w:rsidRPr="001456B1">
              <w:rPr>
                <w:rFonts w:ascii="Times New Roman" w:hAnsi="Times New Roman" w:cs="Times New Roman"/>
                <w:sz w:val="28"/>
                <w:szCs w:val="28"/>
                <w:lang w:val="en-US"/>
              </w:rPr>
              <w:t>services</w:t>
            </w:r>
            <w:r w:rsidR="009B0186" w:rsidRPr="00021E44">
              <w:rPr>
                <w:rFonts w:ascii="Times New Roman" w:hAnsi="Times New Roman" w:cs="Times New Roman"/>
                <w:sz w:val="28"/>
                <w:szCs w:val="28"/>
                <w:lang w:val="en-US"/>
              </w:rPr>
              <w:t xml:space="preserve"> </w:t>
            </w:r>
            <w:r w:rsidR="009B0186" w:rsidRPr="001456B1">
              <w:rPr>
                <w:rFonts w:ascii="Times New Roman" w:hAnsi="Times New Roman" w:cs="Times New Roman"/>
                <w:sz w:val="28"/>
                <w:szCs w:val="28"/>
                <w:lang w:val="en-US"/>
              </w:rPr>
              <w:t>for</w:t>
            </w:r>
            <w:r w:rsidR="009B0186" w:rsidRPr="00021E44">
              <w:rPr>
                <w:rFonts w:ascii="Times New Roman" w:hAnsi="Times New Roman" w:cs="Times New Roman"/>
                <w:sz w:val="28"/>
                <w:szCs w:val="28"/>
                <w:lang w:val="en-US"/>
              </w:rPr>
              <w:t xml:space="preserve"> </w:t>
            </w:r>
            <w:r w:rsidR="009B0186" w:rsidRPr="001456B1">
              <w:rPr>
                <w:rFonts w:ascii="Times New Roman" w:hAnsi="Times New Roman" w:cs="Times New Roman"/>
                <w:sz w:val="28"/>
                <w:szCs w:val="28"/>
                <w:lang w:val="en-US"/>
              </w:rPr>
              <w:t>consumers</w:t>
            </w:r>
            <w:r w:rsidR="009B0186" w:rsidRPr="00021E44">
              <w:rPr>
                <w:rFonts w:ascii="Times New Roman" w:hAnsi="Times New Roman" w:cs="Times New Roman"/>
                <w:sz w:val="28"/>
                <w:szCs w:val="28"/>
                <w:lang w:val="en-US"/>
              </w:rPr>
              <w:t xml:space="preserve"> </w:t>
            </w:r>
            <w:r w:rsidR="009B0186" w:rsidRPr="001456B1">
              <w:rPr>
                <w:rFonts w:ascii="Times New Roman" w:hAnsi="Times New Roman" w:cs="Times New Roman"/>
                <w:sz w:val="28"/>
                <w:szCs w:val="28"/>
                <w:lang w:val="en-US"/>
              </w:rPr>
              <w:t>in</w:t>
            </w:r>
            <w:r w:rsidR="009B0186" w:rsidRPr="00021E44">
              <w:rPr>
                <w:rFonts w:ascii="Times New Roman" w:hAnsi="Times New Roman" w:cs="Times New Roman"/>
                <w:sz w:val="28"/>
                <w:szCs w:val="28"/>
                <w:lang w:val="en-US"/>
              </w:rPr>
              <w:t xml:space="preserve"> </w:t>
            </w:r>
            <w:r w:rsidR="009B0186" w:rsidRPr="001456B1">
              <w:rPr>
                <w:rFonts w:ascii="Times New Roman" w:hAnsi="Times New Roman" w:cs="Times New Roman"/>
                <w:sz w:val="28"/>
                <w:szCs w:val="28"/>
                <w:lang w:val="en-US"/>
              </w:rPr>
              <w:t>rural</w:t>
            </w:r>
            <w:r w:rsidR="009B0186" w:rsidRPr="00021E44">
              <w:rPr>
                <w:rFonts w:ascii="Times New Roman" w:hAnsi="Times New Roman" w:cs="Times New Roman"/>
                <w:sz w:val="28"/>
                <w:szCs w:val="28"/>
                <w:lang w:val="en-US"/>
              </w:rPr>
              <w:t xml:space="preserve"> </w:t>
            </w:r>
            <w:r w:rsidR="009B0186" w:rsidRPr="001456B1">
              <w:rPr>
                <w:rFonts w:ascii="Times New Roman" w:hAnsi="Times New Roman" w:cs="Times New Roman"/>
                <w:sz w:val="28"/>
                <w:szCs w:val="28"/>
                <w:lang w:val="en-US"/>
              </w:rPr>
              <w:t>areas</w:t>
            </w:r>
            <w:r w:rsidR="009B0186" w:rsidRPr="00021E44">
              <w:rPr>
                <w:rFonts w:ascii="Times New Roman" w:hAnsi="Times New Roman" w:cs="Times New Roman"/>
                <w:sz w:val="28"/>
                <w:szCs w:val="28"/>
                <w:lang w:val="en-US"/>
              </w:rPr>
              <w:t xml:space="preserve"> </w:t>
            </w:r>
          </w:p>
        </w:tc>
        <w:tc>
          <w:tcPr>
            <w:tcW w:w="643" w:type="dxa"/>
          </w:tcPr>
          <w:p w:rsidR="001456B1" w:rsidRPr="00AA5A4D" w:rsidRDefault="001456B1" w:rsidP="00B1193E">
            <w:pPr>
              <w:spacing w:after="120" w:line="240" w:lineRule="auto"/>
              <w:jc w:val="center"/>
              <w:rPr>
                <w:rFonts w:ascii="Times New Roman" w:hAnsi="Times New Roman" w:cs="Times New Roman"/>
                <w:bCs/>
                <w:kern w:val="28"/>
                <w:sz w:val="28"/>
                <w:szCs w:val="28"/>
                <w:lang w:val="en-US"/>
              </w:rPr>
            </w:pPr>
            <w:r>
              <w:rPr>
                <w:rFonts w:ascii="Times New Roman" w:hAnsi="Times New Roman" w:cs="Times New Roman"/>
                <w:bCs/>
                <w:kern w:val="28"/>
                <w:sz w:val="28"/>
                <w:szCs w:val="28"/>
                <w:lang w:val="en-US"/>
              </w:rPr>
              <w:t>17</w:t>
            </w:r>
          </w:p>
        </w:tc>
      </w:tr>
      <w:tr w:rsidR="001456B1" w:rsidRPr="00AA5A4D" w:rsidTr="00B1193E">
        <w:tc>
          <w:tcPr>
            <w:tcW w:w="8927" w:type="dxa"/>
          </w:tcPr>
          <w:p w:rsidR="001456B1" w:rsidRPr="00021E44" w:rsidRDefault="001456B1" w:rsidP="009B0186">
            <w:pPr>
              <w:pStyle w:val="Pa6"/>
              <w:spacing w:after="120" w:line="240" w:lineRule="auto"/>
              <w:jc w:val="both"/>
              <w:rPr>
                <w:rFonts w:ascii="Times New Roman" w:hAnsi="Times New Roman" w:cs="Times New Roman"/>
                <w:sz w:val="28"/>
                <w:szCs w:val="28"/>
                <w:lang w:val="en-US"/>
              </w:rPr>
            </w:pPr>
            <w:r w:rsidRPr="00021E44">
              <w:rPr>
                <w:rFonts w:ascii="Times New Roman" w:hAnsi="Times New Roman" w:cs="Times New Roman"/>
                <w:bCs/>
                <w:sz w:val="28"/>
                <w:szCs w:val="28"/>
                <w:lang w:val="en-US"/>
              </w:rPr>
              <w:t xml:space="preserve">3.2.2. </w:t>
            </w:r>
            <w:r w:rsidR="009B0186" w:rsidRPr="001456B1">
              <w:rPr>
                <w:rFonts w:ascii="Times New Roman" w:hAnsi="Times New Roman" w:cs="Times New Roman"/>
                <w:sz w:val="28"/>
                <w:szCs w:val="28"/>
                <w:lang w:val="en-US"/>
              </w:rPr>
              <w:t xml:space="preserve">State support for renewable energy </w:t>
            </w:r>
          </w:p>
        </w:tc>
        <w:tc>
          <w:tcPr>
            <w:tcW w:w="643" w:type="dxa"/>
          </w:tcPr>
          <w:p w:rsidR="001456B1" w:rsidRPr="002D58A0" w:rsidRDefault="001456B1" w:rsidP="00B1193E">
            <w:pPr>
              <w:spacing w:after="120" w:line="240" w:lineRule="auto"/>
              <w:jc w:val="center"/>
              <w:rPr>
                <w:rFonts w:ascii="Times New Roman" w:hAnsi="Times New Roman" w:cs="Times New Roman"/>
                <w:bCs/>
                <w:kern w:val="28"/>
                <w:sz w:val="28"/>
                <w:szCs w:val="28"/>
                <w:lang w:val="en-US"/>
              </w:rPr>
            </w:pPr>
            <w:r>
              <w:rPr>
                <w:rFonts w:ascii="Times New Roman" w:hAnsi="Times New Roman" w:cs="Times New Roman"/>
                <w:bCs/>
                <w:kern w:val="28"/>
                <w:sz w:val="28"/>
                <w:szCs w:val="28"/>
                <w:lang w:val="en-US"/>
              </w:rPr>
              <w:t>26</w:t>
            </w:r>
          </w:p>
        </w:tc>
      </w:tr>
      <w:tr w:rsidR="001456B1" w:rsidRPr="00AA5A4D" w:rsidTr="00B1193E">
        <w:tc>
          <w:tcPr>
            <w:tcW w:w="8927" w:type="dxa"/>
          </w:tcPr>
          <w:p w:rsidR="001456B1" w:rsidRPr="009B0186" w:rsidRDefault="00C479E7" w:rsidP="009B0186">
            <w:pPr>
              <w:spacing w:after="120" w:line="240" w:lineRule="auto"/>
              <w:jc w:val="both"/>
              <w:rPr>
                <w:rFonts w:ascii="Times New Roman" w:hAnsi="Times New Roman" w:cs="Times New Roman"/>
                <w:bCs/>
                <w:i/>
                <w:kern w:val="28"/>
                <w:sz w:val="28"/>
                <w:szCs w:val="28"/>
                <w:lang w:val="en-US"/>
              </w:rPr>
            </w:pPr>
            <w:r>
              <w:rPr>
                <w:rFonts w:ascii="Times New Roman" w:hAnsi="Times New Roman" w:cs="Times New Roman"/>
                <w:sz w:val="28"/>
                <w:szCs w:val="28"/>
                <w:lang w:val="en-US"/>
              </w:rPr>
              <w:t>Part</w:t>
            </w:r>
            <w:r w:rsidR="009B0186" w:rsidRPr="00021E44">
              <w:rPr>
                <w:rFonts w:ascii="Times New Roman" w:hAnsi="Times New Roman" w:cs="Times New Roman"/>
                <w:sz w:val="28"/>
                <w:szCs w:val="28"/>
                <w:lang w:val="en-US"/>
              </w:rPr>
              <w:t xml:space="preserve"> 4</w:t>
            </w:r>
            <w:r w:rsidR="001456B1" w:rsidRPr="00021E44">
              <w:rPr>
                <w:rFonts w:ascii="Times New Roman" w:hAnsi="Times New Roman" w:cs="Times New Roman"/>
                <w:sz w:val="28"/>
                <w:szCs w:val="28"/>
                <w:lang w:val="en-US"/>
              </w:rPr>
              <w:t>.</w:t>
            </w:r>
            <w:r w:rsidR="009B0186" w:rsidRPr="00021E44">
              <w:rPr>
                <w:rFonts w:ascii="Times New Roman" w:hAnsi="Times New Roman" w:cs="Times New Roman"/>
                <w:sz w:val="28"/>
                <w:szCs w:val="28"/>
                <w:lang w:val="en-US"/>
              </w:rPr>
              <w:t xml:space="preserve"> </w:t>
            </w:r>
            <w:r w:rsidR="009B0186" w:rsidRPr="001456B1">
              <w:rPr>
                <w:rFonts w:ascii="Times New Roman" w:hAnsi="Times New Roman" w:cs="Times New Roman"/>
                <w:sz w:val="28"/>
                <w:szCs w:val="28"/>
                <w:lang w:val="en-US"/>
              </w:rPr>
              <w:t>Placement</w:t>
            </w:r>
            <w:r w:rsidR="009B0186" w:rsidRPr="009B0186">
              <w:rPr>
                <w:rFonts w:ascii="Times New Roman" w:hAnsi="Times New Roman" w:cs="Times New Roman"/>
                <w:sz w:val="28"/>
                <w:szCs w:val="28"/>
                <w:lang w:val="en-US"/>
              </w:rPr>
              <w:t xml:space="preserve"> </w:t>
            </w:r>
            <w:r w:rsidR="009B0186" w:rsidRPr="001456B1">
              <w:rPr>
                <w:rFonts w:ascii="Times New Roman" w:hAnsi="Times New Roman" w:cs="Times New Roman"/>
                <w:sz w:val="28"/>
                <w:szCs w:val="28"/>
                <w:lang w:val="en-US"/>
              </w:rPr>
              <w:t>of</w:t>
            </w:r>
            <w:r w:rsidR="009B0186" w:rsidRPr="009B0186">
              <w:rPr>
                <w:rFonts w:ascii="Times New Roman" w:hAnsi="Times New Roman" w:cs="Times New Roman"/>
                <w:sz w:val="28"/>
                <w:szCs w:val="28"/>
                <w:lang w:val="en-US"/>
              </w:rPr>
              <w:t xml:space="preserve"> </w:t>
            </w:r>
            <w:r w:rsidR="009B0186" w:rsidRPr="001456B1">
              <w:rPr>
                <w:rFonts w:ascii="Times New Roman" w:hAnsi="Times New Roman" w:cs="Times New Roman"/>
                <w:sz w:val="28"/>
                <w:szCs w:val="28"/>
                <w:lang w:val="en-US"/>
              </w:rPr>
              <w:t>renewable</w:t>
            </w:r>
            <w:r w:rsidR="009B0186" w:rsidRPr="009B0186">
              <w:rPr>
                <w:rFonts w:ascii="Times New Roman" w:hAnsi="Times New Roman" w:cs="Times New Roman"/>
                <w:sz w:val="28"/>
                <w:szCs w:val="28"/>
                <w:lang w:val="en-US"/>
              </w:rPr>
              <w:t xml:space="preserve"> </w:t>
            </w:r>
            <w:r w:rsidR="009B0186">
              <w:rPr>
                <w:rFonts w:ascii="Times New Roman" w:hAnsi="Times New Roman" w:cs="Times New Roman"/>
                <w:sz w:val="28"/>
                <w:szCs w:val="28"/>
                <w:lang w:val="en-US"/>
              </w:rPr>
              <w:t xml:space="preserve">sources of </w:t>
            </w:r>
            <w:r w:rsidR="009B0186" w:rsidRPr="001456B1">
              <w:rPr>
                <w:rFonts w:ascii="Times New Roman" w:hAnsi="Times New Roman" w:cs="Times New Roman"/>
                <w:sz w:val="28"/>
                <w:szCs w:val="28"/>
                <w:lang w:val="en-US"/>
              </w:rPr>
              <w:t>energy</w:t>
            </w:r>
            <w:r w:rsidR="009B0186" w:rsidRPr="009B0186">
              <w:rPr>
                <w:rFonts w:ascii="Times New Roman" w:hAnsi="Times New Roman" w:cs="Times New Roman"/>
                <w:sz w:val="28"/>
                <w:szCs w:val="28"/>
                <w:lang w:val="en-US"/>
              </w:rPr>
              <w:t xml:space="preserve"> </w:t>
            </w:r>
            <w:r w:rsidR="009B0186" w:rsidRPr="001456B1">
              <w:rPr>
                <w:rFonts w:ascii="Times New Roman" w:hAnsi="Times New Roman" w:cs="Times New Roman"/>
                <w:sz w:val="28"/>
                <w:szCs w:val="28"/>
                <w:lang w:val="en-US"/>
              </w:rPr>
              <w:t>in</w:t>
            </w:r>
            <w:r w:rsidR="009B0186" w:rsidRPr="009B0186">
              <w:rPr>
                <w:rFonts w:ascii="Times New Roman" w:hAnsi="Times New Roman" w:cs="Times New Roman"/>
                <w:sz w:val="28"/>
                <w:szCs w:val="28"/>
                <w:lang w:val="en-US"/>
              </w:rPr>
              <w:t xml:space="preserve"> </w:t>
            </w:r>
            <w:r w:rsidR="009B0186" w:rsidRPr="001456B1">
              <w:rPr>
                <w:rFonts w:ascii="Times New Roman" w:hAnsi="Times New Roman" w:cs="Times New Roman"/>
                <w:sz w:val="28"/>
                <w:szCs w:val="28"/>
                <w:lang w:val="en-US"/>
              </w:rPr>
              <w:t>rural</w:t>
            </w:r>
            <w:r w:rsidR="009B0186" w:rsidRPr="009B0186">
              <w:rPr>
                <w:rFonts w:ascii="Times New Roman" w:hAnsi="Times New Roman" w:cs="Times New Roman"/>
                <w:sz w:val="28"/>
                <w:szCs w:val="28"/>
                <w:lang w:val="en-US"/>
              </w:rPr>
              <w:t xml:space="preserve"> </w:t>
            </w:r>
            <w:r w:rsidR="009B0186" w:rsidRPr="001456B1">
              <w:rPr>
                <w:rFonts w:ascii="Times New Roman" w:hAnsi="Times New Roman" w:cs="Times New Roman"/>
                <w:sz w:val="28"/>
                <w:szCs w:val="28"/>
                <w:lang w:val="en-US"/>
              </w:rPr>
              <w:t>and</w:t>
            </w:r>
            <w:r w:rsidR="009B0186" w:rsidRPr="009B0186">
              <w:rPr>
                <w:rFonts w:ascii="Times New Roman" w:hAnsi="Times New Roman" w:cs="Times New Roman"/>
                <w:sz w:val="28"/>
                <w:szCs w:val="28"/>
                <w:lang w:val="en-US"/>
              </w:rPr>
              <w:t xml:space="preserve"> </w:t>
            </w:r>
            <w:r w:rsidR="009B0186" w:rsidRPr="001456B1">
              <w:rPr>
                <w:rFonts w:ascii="Times New Roman" w:hAnsi="Times New Roman" w:cs="Times New Roman"/>
                <w:sz w:val="28"/>
                <w:szCs w:val="28"/>
                <w:lang w:val="en-US"/>
              </w:rPr>
              <w:t>remote</w:t>
            </w:r>
            <w:r w:rsidR="009B0186" w:rsidRPr="009B0186">
              <w:rPr>
                <w:rFonts w:ascii="Times New Roman" w:hAnsi="Times New Roman" w:cs="Times New Roman"/>
                <w:sz w:val="28"/>
                <w:szCs w:val="28"/>
                <w:lang w:val="en-US"/>
              </w:rPr>
              <w:t xml:space="preserve"> </w:t>
            </w:r>
            <w:r w:rsidR="009B0186" w:rsidRPr="001456B1">
              <w:rPr>
                <w:rFonts w:ascii="Times New Roman" w:hAnsi="Times New Roman" w:cs="Times New Roman"/>
                <w:sz w:val="28"/>
                <w:szCs w:val="28"/>
                <w:lang w:val="en-US"/>
              </w:rPr>
              <w:t>areas</w:t>
            </w:r>
            <w:r w:rsidR="009B0186" w:rsidRPr="009B0186">
              <w:rPr>
                <w:rFonts w:ascii="Times New Roman" w:hAnsi="Times New Roman" w:cs="Times New Roman"/>
                <w:sz w:val="28"/>
                <w:szCs w:val="28"/>
                <w:lang w:val="en-US"/>
              </w:rPr>
              <w:t xml:space="preserve"> </w:t>
            </w:r>
            <w:r w:rsidR="009B0186" w:rsidRPr="001456B1">
              <w:rPr>
                <w:rFonts w:ascii="Times New Roman" w:hAnsi="Times New Roman" w:cs="Times New Roman"/>
                <w:sz w:val="28"/>
                <w:szCs w:val="28"/>
                <w:lang w:val="en-US"/>
              </w:rPr>
              <w:t>of</w:t>
            </w:r>
            <w:r w:rsidR="009B0186" w:rsidRPr="009B0186">
              <w:rPr>
                <w:rFonts w:ascii="Times New Roman" w:hAnsi="Times New Roman" w:cs="Times New Roman"/>
                <w:sz w:val="28"/>
                <w:szCs w:val="28"/>
                <w:lang w:val="en-US"/>
              </w:rPr>
              <w:t xml:space="preserve"> </w:t>
            </w:r>
            <w:r w:rsidR="009B0186" w:rsidRPr="001456B1">
              <w:rPr>
                <w:rFonts w:ascii="Times New Roman" w:hAnsi="Times New Roman" w:cs="Times New Roman"/>
                <w:sz w:val="28"/>
                <w:szCs w:val="28"/>
                <w:lang w:val="en-US"/>
              </w:rPr>
              <w:t>the</w:t>
            </w:r>
            <w:r w:rsidR="009B0186" w:rsidRPr="009B0186">
              <w:rPr>
                <w:rFonts w:ascii="Times New Roman" w:hAnsi="Times New Roman" w:cs="Times New Roman"/>
                <w:sz w:val="28"/>
                <w:szCs w:val="28"/>
                <w:lang w:val="en-US"/>
              </w:rPr>
              <w:t xml:space="preserve"> </w:t>
            </w:r>
            <w:r w:rsidR="009B0186" w:rsidRPr="001456B1">
              <w:rPr>
                <w:rFonts w:ascii="Times New Roman" w:hAnsi="Times New Roman" w:cs="Times New Roman"/>
                <w:sz w:val="28"/>
                <w:szCs w:val="28"/>
                <w:lang w:val="en-US"/>
              </w:rPr>
              <w:t>country</w:t>
            </w:r>
            <w:r w:rsidR="001456B1" w:rsidRPr="009B0186">
              <w:rPr>
                <w:rFonts w:ascii="Times New Roman" w:hAnsi="Times New Roman" w:cs="Times New Roman"/>
                <w:sz w:val="28"/>
                <w:szCs w:val="28"/>
                <w:lang w:val="en-US"/>
              </w:rPr>
              <w:t xml:space="preserve"> </w:t>
            </w:r>
          </w:p>
        </w:tc>
        <w:tc>
          <w:tcPr>
            <w:tcW w:w="643" w:type="dxa"/>
          </w:tcPr>
          <w:p w:rsidR="001456B1" w:rsidRPr="00AA5A4D" w:rsidRDefault="001456B1" w:rsidP="00B1193E">
            <w:pPr>
              <w:spacing w:after="120" w:line="240" w:lineRule="auto"/>
              <w:jc w:val="center"/>
              <w:rPr>
                <w:rFonts w:ascii="Times New Roman" w:hAnsi="Times New Roman" w:cs="Times New Roman"/>
                <w:bCs/>
                <w:kern w:val="28"/>
                <w:sz w:val="28"/>
                <w:szCs w:val="28"/>
              </w:rPr>
            </w:pPr>
            <w:r w:rsidRPr="00AA5A4D">
              <w:rPr>
                <w:rFonts w:ascii="Times New Roman" w:hAnsi="Times New Roman" w:cs="Times New Roman"/>
                <w:bCs/>
                <w:kern w:val="28"/>
                <w:sz w:val="28"/>
                <w:szCs w:val="28"/>
              </w:rPr>
              <w:t>3</w:t>
            </w:r>
            <w:r>
              <w:rPr>
                <w:rFonts w:ascii="Times New Roman" w:hAnsi="Times New Roman" w:cs="Times New Roman"/>
                <w:bCs/>
                <w:kern w:val="28"/>
                <w:sz w:val="28"/>
                <w:szCs w:val="28"/>
                <w:lang w:val="en-US"/>
              </w:rPr>
              <w:t>3</w:t>
            </w:r>
          </w:p>
        </w:tc>
      </w:tr>
      <w:tr w:rsidR="001456B1" w:rsidRPr="00AA5A4D" w:rsidTr="00B1193E">
        <w:tc>
          <w:tcPr>
            <w:tcW w:w="8927" w:type="dxa"/>
          </w:tcPr>
          <w:p w:rsidR="001456B1" w:rsidRPr="00021E44" w:rsidRDefault="00C479E7" w:rsidP="00D81726">
            <w:pPr>
              <w:spacing w:after="120" w:line="240"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Part</w:t>
            </w:r>
            <w:r w:rsidR="009B0186" w:rsidRPr="00021E44">
              <w:rPr>
                <w:rFonts w:ascii="Times New Roman" w:hAnsi="Times New Roman" w:cs="Times New Roman"/>
                <w:bCs/>
                <w:sz w:val="28"/>
                <w:szCs w:val="28"/>
                <w:lang w:val="en-US"/>
              </w:rPr>
              <w:t xml:space="preserve"> </w:t>
            </w:r>
            <w:r w:rsidR="001456B1" w:rsidRPr="00021E44">
              <w:rPr>
                <w:rFonts w:ascii="Times New Roman" w:hAnsi="Times New Roman" w:cs="Times New Roman"/>
                <w:bCs/>
                <w:sz w:val="28"/>
                <w:szCs w:val="28"/>
                <w:lang w:val="en-US"/>
              </w:rPr>
              <w:t xml:space="preserve">5. </w:t>
            </w:r>
            <w:r w:rsidR="009B0186" w:rsidRPr="001456B1">
              <w:rPr>
                <w:rFonts w:ascii="Times New Roman" w:hAnsi="Times New Roman" w:cs="Times New Roman"/>
                <w:sz w:val="28"/>
                <w:szCs w:val="28"/>
                <w:lang w:val="en-US"/>
              </w:rPr>
              <w:t>Recommendations</w:t>
            </w:r>
            <w:r w:rsidR="009B0186" w:rsidRPr="00021E44">
              <w:rPr>
                <w:rFonts w:ascii="Times New Roman" w:hAnsi="Times New Roman" w:cs="Times New Roman"/>
                <w:sz w:val="28"/>
                <w:szCs w:val="28"/>
                <w:lang w:val="en-US"/>
              </w:rPr>
              <w:t xml:space="preserve"> </w:t>
            </w:r>
            <w:r w:rsidR="009B0186" w:rsidRPr="001456B1">
              <w:rPr>
                <w:rFonts w:ascii="Times New Roman" w:hAnsi="Times New Roman" w:cs="Times New Roman"/>
                <w:sz w:val="28"/>
                <w:szCs w:val="28"/>
                <w:lang w:val="en-US"/>
              </w:rPr>
              <w:t>to</w:t>
            </w:r>
            <w:r w:rsidR="009B0186" w:rsidRPr="00021E44">
              <w:rPr>
                <w:rFonts w:ascii="Times New Roman" w:hAnsi="Times New Roman" w:cs="Times New Roman"/>
                <w:sz w:val="28"/>
                <w:szCs w:val="28"/>
                <w:lang w:val="en-US"/>
              </w:rPr>
              <w:t xml:space="preserve"> </w:t>
            </w:r>
            <w:r w:rsidR="009B0186" w:rsidRPr="001456B1">
              <w:rPr>
                <w:rFonts w:ascii="Times New Roman" w:hAnsi="Times New Roman" w:cs="Times New Roman"/>
                <w:sz w:val="28"/>
                <w:szCs w:val="28"/>
                <w:lang w:val="en-US"/>
              </w:rPr>
              <w:t>improve</w:t>
            </w:r>
            <w:r w:rsidR="009B0186" w:rsidRPr="00021E44">
              <w:rPr>
                <w:rFonts w:ascii="Times New Roman" w:hAnsi="Times New Roman" w:cs="Times New Roman"/>
                <w:sz w:val="28"/>
                <w:szCs w:val="28"/>
                <w:lang w:val="en-US"/>
              </w:rPr>
              <w:t xml:space="preserve"> </w:t>
            </w:r>
            <w:r w:rsidR="009B0186" w:rsidRPr="001456B1">
              <w:rPr>
                <w:rFonts w:ascii="Times New Roman" w:hAnsi="Times New Roman" w:cs="Times New Roman"/>
                <w:sz w:val="28"/>
                <w:szCs w:val="28"/>
                <w:lang w:val="en-US"/>
              </w:rPr>
              <w:t>the</w:t>
            </w:r>
            <w:r w:rsidR="009B0186" w:rsidRPr="00021E44">
              <w:rPr>
                <w:rFonts w:ascii="Times New Roman" w:hAnsi="Times New Roman" w:cs="Times New Roman"/>
                <w:sz w:val="28"/>
                <w:szCs w:val="28"/>
                <w:lang w:val="en-US"/>
              </w:rPr>
              <w:t xml:space="preserve"> </w:t>
            </w:r>
            <w:r w:rsidR="009B0186" w:rsidRPr="001456B1">
              <w:rPr>
                <w:rFonts w:ascii="Times New Roman" w:hAnsi="Times New Roman" w:cs="Times New Roman"/>
                <w:sz w:val="28"/>
                <w:szCs w:val="28"/>
                <w:lang w:val="en-US"/>
              </w:rPr>
              <w:t>efficiency</w:t>
            </w:r>
            <w:r w:rsidR="009B0186" w:rsidRPr="00021E44">
              <w:rPr>
                <w:rFonts w:ascii="Times New Roman" w:hAnsi="Times New Roman" w:cs="Times New Roman"/>
                <w:sz w:val="28"/>
                <w:szCs w:val="28"/>
                <w:lang w:val="en-US"/>
              </w:rPr>
              <w:t xml:space="preserve"> </w:t>
            </w:r>
            <w:r w:rsidR="009B0186" w:rsidRPr="001456B1">
              <w:rPr>
                <w:rFonts w:ascii="Times New Roman" w:hAnsi="Times New Roman" w:cs="Times New Roman"/>
                <w:sz w:val="28"/>
                <w:szCs w:val="28"/>
                <w:lang w:val="en-US"/>
              </w:rPr>
              <w:t>of</w:t>
            </w:r>
            <w:r w:rsidR="009B0186" w:rsidRPr="00021E44">
              <w:rPr>
                <w:rFonts w:ascii="Times New Roman" w:hAnsi="Times New Roman" w:cs="Times New Roman"/>
                <w:sz w:val="28"/>
                <w:szCs w:val="28"/>
                <w:lang w:val="en-US"/>
              </w:rPr>
              <w:t xml:space="preserve"> </w:t>
            </w:r>
            <w:r w:rsidR="009B0186" w:rsidRPr="001456B1">
              <w:rPr>
                <w:rFonts w:ascii="Times New Roman" w:hAnsi="Times New Roman" w:cs="Times New Roman"/>
                <w:sz w:val="28"/>
                <w:szCs w:val="28"/>
                <w:lang w:val="en-US"/>
              </w:rPr>
              <w:t>power</w:t>
            </w:r>
            <w:r w:rsidR="009B0186" w:rsidRPr="00021E44">
              <w:rPr>
                <w:rFonts w:ascii="Times New Roman" w:hAnsi="Times New Roman" w:cs="Times New Roman"/>
                <w:sz w:val="28"/>
                <w:szCs w:val="28"/>
                <w:lang w:val="en-US"/>
              </w:rPr>
              <w:t xml:space="preserve"> </w:t>
            </w:r>
            <w:r w:rsidR="009B0186" w:rsidRPr="001456B1">
              <w:rPr>
                <w:rFonts w:ascii="Times New Roman" w:hAnsi="Times New Roman" w:cs="Times New Roman"/>
                <w:sz w:val="28"/>
                <w:szCs w:val="28"/>
                <w:lang w:val="en-US"/>
              </w:rPr>
              <w:t>supply</w:t>
            </w:r>
            <w:r w:rsidR="009B0186" w:rsidRPr="00021E44">
              <w:rPr>
                <w:rFonts w:ascii="Times New Roman" w:hAnsi="Times New Roman" w:cs="Times New Roman"/>
                <w:sz w:val="28"/>
                <w:szCs w:val="28"/>
                <w:lang w:val="en-US"/>
              </w:rPr>
              <w:t xml:space="preserve"> </w:t>
            </w:r>
            <w:r w:rsidR="009B0186" w:rsidRPr="001456B1">
              <w:rPr>
                <w:rFonts w:ascii="Times New Roman" w:hAnsi="Times New Roman" w:cs="Times New Roman"/>
                <w:sz w:val="28"/>
                <w:szCs w:val="28"/>
                <w:lang w:val="en-US"/>
              </w:rPr>
              <w:t>in</w:t>
            </w:r>
            <w:r w:rsidR="009B0186" w:rsidRPr="00021E44">
              <w:rPr>
                <w:rFonts w:ascii="Times New Roman" w:hAnsi="Times New Roman" w:cs="Times New Roman"/>
                <w:sz w:val="28"/>
                <w:szCs w:val="28"/>
                <w:lang w:val="en-US"/>
              </w:rPr>
              <w:t xml:space="preserve"> </w:t>
            </w:r>
            <w:r w:rsidR="009B0186" w:rsidRPr="001456B1">
              <w:rPr>
                <w:rFonts w:ascii="Times New Roman" w:hAnsi="Times New Roman" w:cs="Times New Roman"/>
                <w:sz w:val="28"/>
                <w:szCs w:val="28"/>
                <w:lang w:val="en-US"/>
              </w:rPr>
              <w:t>rural</w:t>
            </w:r>
            <w:r w:rsidR="009B0186" w:rsidRPr="00021E44">
              <w:rPr>
                <w:rFonts w:ascii="Times New Roman" w:hAnsi="Times New Roman" w:cs="Times New Roman"/>
                <w:sz w:val="28"/>
                <w:szCs w:val="28"/>
                <w:lang w:val="en-US"/>
              </w:rPr>
              <w:t xml:space="preserve"> </w:t>
            </w:r>
            <w:r w:rsidR="009B0186" w:rsidRPr="001456B1">
              <w:rPr>
                <w:rFonts w:ascii="Times New Roman" w:hAnsi="Times New Roman" w:cs="Times New Roman"/>
                <w:sz w:val="28"/>
                <w:szCs w:val="28"/>
                <w:lang w:val="en-US"/>
              </w:rPr>
              <w:t>and</w:t>
            </w:r>
            <w:r w:rsidR="009B0186" w:rsidRPr="00021E44">
              <w:rPr>
                <w:rFonts w:ascii="Times New Roman" w:hAnsi="Times New Roman" w:cs="Times New Roman"/>
                <w:sz w:val="28"/>
                <w:szCs w:val="28"/>
                <w:lang w:val="en-US"/>
              </w:rPr>
              <w:t xml:space="preserve"> </w:t>
            </w:r>
            <w:r w:rsidR="009B0186" w:rsidRPr="001456B1">
              <w:rPr>
                <w:rFonts w:ascii="Times New Roman" w:hAnsi="Times New Roman" w:cs="Times New Roman"/>
                <w:sz w:val="28"/>
                <w:szCs w:val="28"/>
                <w:lang w:val="en-US"/>
              </w:rPr>
              <w:t>remote</w:t>
            </w:r>
            <w:r w:rsidR="009B0186" w:rsidRPr="00021E44">
              <w:rPr>
                <w:rFonts w:ascii="Times New Roman" w:hAnsi="Times New Roman" w:cs="Times New Roman"/>
                <w:sz w:val="28"/>
                <w:szCs w:val="28"/>
                <w:lang w:val="en-US"/>
              </w:rPr>
              <w:t xml:space="preserve"> </w:t>
            </w:r>
            <w:r w:rsidR="009B0186" w:rsidRPr="001456B1">
              <w:rPr>
                <w:rFonts w:ascii="Times New Roman" w:hAnsi="Times New Roman" w:cs="Times New Roman"/>
                <w:sz w:val="28"/>
                <w:szCs w:val="28"/>
                <w:lang w:val="en-US"/>
              </w:rPr>
              <w:t>areas</w:t>
            </w:r>
            <w:r w:rsidR="009B0186" w:rsidRPr="00021E44">
              <w:rPr>
                <w:rFonts w:ascii="Times New Roman" w:hAnsi="Times New Roman" w:cs="Times New Roman"/>
                <w:sz w:val="28"/>
                <w:szCs w:val="28"/>
                <w:lang w:val="en-US"/>
              </w:rPr>
              <w:t xml:space="preserve"> </w:t>
            </w:r>
            <w:r w:rsidR="009B0186" w:rsidRPr="001456B1">
              <w:rPr>
                <w:rFonts w:ascii="Times New Roman" w:hAnsi="Times New Roman" w:cs="Times New Roman"/>
                <w:sz w:val="28"/>
                <w:szCs w:val="28"/>
                <w:lang w:val="en-US"/>
              </w:rPr>
              <w:t>and</w:t>
            </w:r>
            <w:r w:rsidR="009B0186" w:rsidRPr="00021E44">
              <w:rPr>
                <w:rFonts w:ascii="Times New Roman" w:hAnsi="Times New Roman" w:cs="Times New Roman"/>
                <w:sz w:val="28"/>
                <w:szCs w:val="28"/>
                <w:lang w:val="en-US"/>
              </w:rPr>
              <w:t xml:space="preserve"> </w:t>
            </w:r>
            <w:r w:rsidR="009B0186" w:rsidRPr="001456B1">
              <w:rPr>
                <w:rFonts w:ascii="Times New Roman" w:hAnsi="Times New Roman" w:cs="Times New Roman"/>
                <w:sz w:val="28"/>
                <w:szCs w:val="28"/>
                <w:lang w:val="en-US"/>
              </w:rPr>
              <w:t>introduction</w:t>
            </w:r>
            <w:r w:rsidR="009B0186" w:rsidRPr="00021E44">
              <w:rPr>
                <w:rFonts w:ascii="Times New Roman" w:hAnsi="Times New Roman" w:cs="Times New Roman"/>
                <w:sz w:val="28"/>
                <w:szCs w:val="28"/>
                <w:lang w:val="en-US"/>
              </w:rPr>
              <w:t xml:space="preserve"> </w:t>
            </w:r>
            <w:r w:rsidR="009B0186" w:rsidRPr="001456B1">
              <w:rPr>
                <w:rFonts w:ascii="Times New Roman" w:hAnsi="Times New Roman" w:cs="Times New Roman"/>
                <w:sz w:val="28"/>
                <w:szCs w:val="28"/>
                <w:lang w:val="en-US"/>
              </w:rPr>
              <w:t>of</w:t>
            </w:r>
            <w:r w:rsidR="009B0186" w:rsidRPr="00021E44">
              <w:rPr>
                <w:rFonts w:ascii="Times New Roman" w:hAnsi="Times New Roman" w:cs="Times New Roman"/>
                <w:sz w:val="28"/>
                <w:szCs w:val="28"/>
                <w:lang w:val="en-US"/>
              </w:rPr>
              <w:t xml:space="preserve"> </w:t>
            </w:r>
            <w:r w:rsidR="009B0186" w:rsidRPr="001456B1">
              <w:rPr>
                <w:rFonts w:ascii="Times New Roman" w:hAnsi="Times New Roman" w:cs="Times New Roman"/>
                <w:sz w:val="28"/>
                <w:szCs w:val="28"/>
                <w:lang w:val="en-US"/>
              </w:rPr>
              <w:t>advanced</w:t>
            </w:r>
            <w:r w:rsidR="009B0186" w:rsidRPr="00021E44">
              <w:rPr>
                <w:rFonts w:ascii="Times New Roman" w:hAnsi="Times New Roman" w:cs="Times New Roman"/>
                <w:sz w:val="28"/>
                <w:szCs w:val="28"/>
                <w:lang w:val="en-US"/>
              </w:rPr>
              <w:t xml:space="preserve"> </w:t>
            </w:r>
            <w:r w:rsidR="009B0186" w:rsidRPr="001456B1">
              <w:rPr>
                <w:rFonts w:ascii="Times New Roman" w:hAnsi="Times New Roman" w:cs="Times New Roman"/>
                <w:sz w:val="28"/>
                <w:szCs w:val="28"/>
                <w:lang w:val="en-US"/>
              </w:rPr>
              <w:t>technologies</w:t>
            </w:r>
            <w:r w:rsidR="009B0186" w:rsidRPr="00021E44">
              <w:rPr>
                <w:rFonts w:ascii="Times New Roman" w:hAnsi="Times New Roman" w:cs="Times New Roman"/>
                <w:sz w:val="28"/>
                <w:szCs w:val="28"/>
                <w:lang w:val="en-US"/>
              </w:rPr>
              <w:t xml:space="preserve"> </w:t>
            </w:r>
            <w:r w:rsidR="009B0186" w:rsidRPr="001456B1">
              <w:rPr>
                <w:rFonts w:ascii="Times New Roman" w:hAnsi="Times New Roman" w:cs="Times New Roman"/>
                <w:sz w:val="28"/>
                <w:szCs w:val="28"/>
                <w:lang w:val="en-US"/>
              </w:rPr>
              <w:t>in</w:t>
            </w:r>
            <w:r w:rsidR="009B0186" w:rsidRPr="00021E44">
              <w:rPr>
                <w:rFonts w:ascii="Times New Roman" w:hAnsi="Times New Roman" w:cs="Times New Roman"/>
                <w:sz w:val="28"/>
                <w:szCs w:val="28"/>
                <w:lang w:val="en-US"/>
              </w:rPr>
              <w:t xml:space="preserve"> </w:t>
            </w:r>
            <w:r w:rsidR="009B0186" w:rsidRPr="001456B1">
              <w:rPr>
                <w:rFonts w:ascii="Times New Roman" w:hAnsi="Times New Roman" w:cs="Times New Roman"/>
                <w:sz w:val="28"/>
                <w:szCs w:val="28"/>
                <w:lang w:val="en-US"/>
              </w:rPr>
              <w:t>the</w:t>
            </w:r>
            <w:r w:rsidR="009B0186" w:rsidRPr="00021E44">
              <w:rPr>
                <w:rFonts w:ascii="Times New Roman" w:hAnsi="Times New Roman" w:cs="Times New Roman"/>
                <w:sz w:val="28"/>
                <w:szCs w:val="28"/>
                <w:lang w:val="en-US"/>
              </w:rPr>
              <w:t xml:space="preserve"> </w:t>
            </w:r>
            <w:r w:rsidR="009B0186" w:rsidRPr="001456B1">
              <w:rPr>
                <w:rFonts w:ascii="Times New Roman" w:hAnsi="Times New Roman" w:cs="Times New Roman"/>
                <w:sz w:val="28"/>
                <w:szCs w:val="28"/>
                <w:lang w:val="en-US"/>
              </w:rPr>
              <w:t>field</w:t>
            </w:r>
            <w:r w:rsidR="009B0186" w:rsidRPr="00021E44">
              <w:rPr>
                <w:rFonts w:ascii="Times New Roman" w:hAnsi="Times New Roman" w:cs="Times New Roman"/>
                <w:sz w:val="28"/>
                <w:szCs w:val="28"/>
                <w:lang w:val="en-US"/>
              </w:rPr>
              <w:t xml:space="preserve"> </w:t>
            </w:r>
            <w:r w:rsidR="009B0186" w:rsidRPr="001456B1">
              <w:rPr>
                <w:rFonts w:ascii="Times New Roman" w:hAnsi="Times New Roman" w:cs="Times New Roman"/>
                <w:sz w:val="28"/>
                <w:szCs w:val="28"/>
                <w:lang w:val="en-US"/>
              </w:rPr>
              <w:t>of</w:t>
            </w:r>
            <w:r w:rsidR="009B0186" w:rsidRPr="00021E44">
              <w:rPr>
                <w:rFonts w:ascii="Times New Roman" w:hAnsi="Times New Roman" w:cs="Times New Roman"/>
                <w:sz w:val="28"/>
                <w:szCs w:val="28"/>
                <w:lang w:val="en-US"/>
              </w:rPr>
              <w:t xml:space="preserve"> </w:t>
            </w:r>
            <w:r w:rsidR="009B0186" w:rsidRPr="001456B1">
              <w:rPr>
                <w:rFonts w:ascii="Times New Roman" w:hAnsi="Times New Roman" w:cs="Times New Roman"/>
                <w:sz w:val="28"/>
                <w:szCs w:val="28"/>
                <w:lang w:val="en-US"/>
              </w:rPr>
              <w:t>renewable</w:t>
            </w:r>
            <w:r w:rsidR="009B0186" w:rsidRPr="00021E44">
              <w:rPr>
                <w:rFonts w:ascii="Times New Roman" w:hAnsi="Times New Roman" w:cs="Times New Roman"/>
                <w:sz w:val="28"/>
                <w:szCs w:val="28"/>
                <w:lang w:val="en-US"/>
              </w:rPr>
              <w:t xml:space="preserve"> </w:t>
            </w:r>
            <w:r w:rsidR="009B0186" w:rsidRPr="001456B1">
              <w:rPr>
                <w:rFonts w:ascii="Times New Roman" w:hAnsi="Times New Roman" w:cs="Times New Roman"/>
                <w:sz w:val="28"/>
                <w:szCs w:val="28"/>
                <w:lang w:val="en-US"/>
              </w:rPr>
              <w:t>energy</w:t>
            </w:r>
            <w:r w:rsidR="009B0186" w:rsidRPr="00021E44">
              <w:rPr>
                <w:rFonts w:ascii="Times New Roman" w:hAnsi="Times New Roman" w:cs="Times New Roman"/>
                <w:sz w:val="28"/>
                <w:szCs w:val="28"/>
                <w:lang w:val="en-US"/>
              </w:rPr>
              <w:t xml:space="preserve"> </w:t>
            </w:r>
          </w:p>
        </w:tc>
        <w:tc>
          <w:tcPr>
            <w:tcW w:w="643" w:type="dxa"/>
          </w:tcPr>
          <w:p w:rsidR="001456B1" w:rsidRPr="00AA5A4D" w:rsidRDefault="001456B1" w:rsidP="00B1193E">
            <w:pPr>
              <w:spacing w:after="120" w:line="240" w:lineRule="auto"/>
              <w:jc w:val="center"/>
              <w:rPr>
                <w:rFonts w:ascii="Times New Roman" w:hAnsi="Times New Roman" w:cs="Times New Roman"/>
                <w:bCs/>
                <w:kern w:val="28"/>
                <w:sz w:val="28"/>
                <w:szCs w:val="28"/>
              </w:rPr>
            </w:pPr>
            <w:r>
              <w:rPr>
                <w:rFonts w:ascii="Times New Roman" w:hAnsi="Times New Roman" w:cs="Times New Roman"/>
                <w:bCs/>
                <w:kern w:val="28"/>
                <w:sz w:val="28"/>
                <w:szCs w:val="28"/>
                <w:lang w:val="en-US"/>
              </w:rPr>
              <w:t>37</w:t>
            </w:r>
          </w:p>
        </w:tc>
      </w:tr>
      <w:tr w:rsidR="001456B1" w:rsidRPr="00AA5A4D" w:rsidTr="00B1193E">
        <w:tc>
          <w:tcPr>
            <w:tcW w:w="8927" w:type="dxa"/>
            <w:tcBorders>
              <w:top w:val="single" w:sz="4" w:space="0" w:color="auto"/>
              <w:left w:val="single" w:sz="4" w:space="0" w:color="auto"/>
              <w:bottom w:val="single" w:sz="4" w:space="0" w:color="auto"/>
              <w:right w:val="single" w:sz="4" w:space="0" w:color="auto"/>
            </w:tcBorders>
          </w:tcPr>
          <w:p w:rsidR="001456B1" w:rsidRPr="00690187" w:rsidRDefault="00D81726" w:rsidP="00D81726">
            <w:pPr>
              <w:spacing w:after="120" w:line="240" w:lineRule="auto"/>
              <w:rPr>
                <w:rFonts w:ascii="Times New Roman" w:hAnsi="Times New Roman" w:cs="Times New Roman"/>
                <w:bCs/>
                <w:sz w:val="28"/>
                <w:szCs w:val="28"/>
              </w:rPr>
            </w:pPr>
            <w:r>
              <w:rPr>
                <w:rFonts w:ascii="Times New Roman" w:eastAsia="Times New Roman" w:hAnsi="Times New Roman" w:cs="Times New Roman"/>
                <w:iCs/>
                <w:color w:val="333333"/>
                <w:sz w:val="28"/>
                <w:szCs w:val="28"/>
                <w:lang w:val="en-US" w:eastAsia="ru-RU"/>
              </w:rPr>
              <w:t xml:space="preserve">References </w:t>
            </w:r>
          </w:p>
        </w:tc>
        <w:tc>
          <w:tcPr>
            <w:tcW w:w="643" w:type="dxa"/>
            <w:tcBorders>
              <w:top w:val="single" w:sz="4" w:space="0" w:color="auto"/>
              <w:left w:val="single" w:sz="4" w:space="0" w:color="auto"/>
              <w:bottom w:val="single" w:sz="4" w:space="0" w:color="auto"/>
              <w:right w:val="single" w:sz="4" w:space="0" w:color="auto"/>
            </w:tcBorders>
          </w:tcPr>
          <w:p w:rsidR="001456B1" w:rsidRPr="00AA5A4D" w:rsidRDefault="001456B1" w:rsidP="00B1193E">
            <w:pPr>
              <w:spacing w:after="120" w:line="240" w:lineRule="auto"/>
              <w:jc w:val="center"/>
              <w:rPr>
                <w:rFonts w:ascii="Times New Roman" w:hAnsi="Times New Roman" w:cs="Times New Roman"/>
                <w:bCs/>
                <w:kern w:val="28"/>
                <w:sz w:val="28"/>
                <w:szCs w:val="28"/>
              </w:rPr>
            </w:pPr>
            <w:r>
              <w:rPr>
                <w:rFonts w:ascii="Times New Roman" w:hAnsi="Times New Roman" w:cs="Times New Roman"/>
                <w:bCs/>
                <w:kern w:val="28"/>
                <w:sz w:val="28"/>
                <w:szCs w:val="28"/>
              </w:rPr>
              <w:t>4</w:t>
            </w:r>
            <w:r>
              <w:rPr>
                <w:rFonts w:ascii="Times New Roman" w:hAnsi="Times New Roman" w:cs="Times New Roman"/>
                <w:bCs/>
                <w:kern w:val="28"/>
                <w:sz w:val="28"/>
                <w:szCs w:val="28"/>
                <w:lang w:val="en-US"/>
              </w:rPr>
              <w:t>0</w:t>
            </w:r>
          </w:p>
        </w:tc>
      </w:tr>
    </w:tbl>
    <w:p w:rsidR="001456B1" w:rsidRPr="00AA5A4D" w:rsidRDefault="001456B1" w:rsidP="001456B1">
      <w:pPr>
        <w:spacing w:after="120" w:line="240" w:lineRule="auto"/>
        <w:jc w:val="center"/>
        <w:rPr>
          <w:rFonts w:ascii="Times New Roman" w:hAnsi="Times New Roman" w:cs="Times New Roman"/>
          <w:sz w:val="28"/>
          <w:szCs w:val="28"/>
        </w:rPr>
      </w:pPr>
    </w:p>
    <w:p w:rsidR="001456B1" w:rsidRPr="00AA5A4D" w:rsidRDefault="001456B1" w:rsidP="001456B1">
      <w:pPr>
        <w:spacing w:after="120" w:line="240" w:lineRule="auto"/>
        <w:jc w:val="center"/>
        <w:rPr>
          <w:rFonts w:ascii="Times New Roman" w:hAnsi="Times New Roman" w:cs="Times New Roman"/>
          <w:b/>
          <w:sz w:val="28"/>
          <w:szCs w:val="28"/>
        </w:rPr>
      </w:pPr>
    </w:p>
    <w:p w:rsidR="001456B1" w:rsidRDefault="001456B1" w:rsidP="001456B1">
      <w:pPr>
        <w:rPr>
          <w:rFonts w:ascii="Times New Roman" w:hAnsi="Times New Roman" w:cs="Times New Roman"/>
          <w:sz w:val="28"/>
          <w:szCs w:val="28"/>
        </w:rPr>
      </w:pPr>
    </w:p>
    <w:p w:rsidR="00D81726" w:rsidRDefault="00D81726" w:rsidP="001456B1">
      <w:pPr>
        <w:rPr>
          <w:rFonts w:ascii="Times New Roman" w:hAnsi="Times New Roman" w:cs="Times New Roman"/>
          <w:sz w:val="28"/>
          <w:szCs w:val="28"/>
        </w:rPr>
      </w:pPr>
    </w:p>
    <w:p w:rsidR="00D81726" w:rsidRDefault="00D81726" w:rsidP="001456B1">
      <w:pPr>
        <w:rPr>
          <w:rFonts w:ascii="Times New Roman" w:hAnsi="Times New Roman" w:cs="Times New Roman"/>
          <w:sz w:val="28"/>
          <w:szCs w:val="28"/>
        </w:rPr>
      </w:pPr>
    </w:p>
    <w:p w:rsidR="00D81726" w:rsidRDefault="00D81726" w:rsidP="001456B1">
      <w:pPr>
        <w:rPr>
          <w:rFonts w:ascii="Times New Roman" w:hAnsi="Times New Roman" w:cs="Times New Roman"/>
          <w:sz w:val="28"/>
          <w:szCs w:val="28"/>
        </w:rPr>
      </w:pPr>
    </w:p>
    <w:p w:rsidR="00D81726" w:rsidRDefault="00D81726" w:rsidP="001456B1">
      <w:pPr>
        <w:rPr>
          <w:rFonts w:ascii="Times New Roman" w:hAnsi="Times New Roman" w:cs="Times New Roman"/>
          <w:sz w:val="28"/>
          <w:szCs w:val="28"/>
        </w:rPr>
      </w:pPr>
    </w:p>
    <w:p w:rsidR="00554491" w:rsidRDefault="001F2C16" w:rsidP="005F3601">
      <w:pPr>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Part</w:t>
      </w:r>
      <w:r w:rsidR="004606EE">
        <w:rPr>
          <w:rFonts w:ascii="Times New Roman" w:hAnsi="Times New Roman" w:cs="Times New Roman"/>
          <w:b/>
          <w:sz w:val="28"/>
          <w:szCs w:val="28"/>
          <w:lang w:val="en-US"/>
        </w:rPr>
        <w:t xml:space="preserve"> 1</w:t>
      </w:r>
    </w:p>
    <w:p w:rsidR="00554491" w:rsidRDefault="00554491" w:rsidP="005F3601">
      <w:pPr>
        <w:jc w:val="center"/>
        <w:rPr>
          <w:rFonts w:ascii="Times New Roman" w:hAnsi="Times New Roman" w:cs="Times New Roman"/>
          <w:b/>
          <w:sz w:val="28"/>
          <w:szCs w:val="28"/>
          <w:lang w:val="en-US"/>
        </w:rPr>
      </w:pPr>
    </w:p>
    <w:p w:rsidR="00D81726" w:rsidRPr="005F3601" w:rsidRDefault="00D81726" w:rsidP="005F3601">
      <w:pPr>
        <w:jc w:val="center"/>
        <w:rPr>
          <w:rFonts w:ascii="Times New Roman" w:hAnsi="Times New Roman" w:cs="Times New Roman"/>
          <w:b/>
          <w:sz w:val="28"/>
          <w:szCs w:val="28"/>
          <w:lang w:val="en-US"/>
        </w:rPr>
      </w:pPr>
      <w:r w:rsidRPr="005F3601">
        <w:rPr>
          <w:rFonts w:ascii="Times New Roman" w:hAnsi="Times New Roman" w:cs="Times New Roman"/>
          <w:b/>
          <w:sz w:val="28"/>
          <w:szCs w:val="28"/>
          <w:lang w:val="en-US"/>
        </w:rPr>
        <w:t>Introduction</w:t>
      </w:r>
    </w:p>
    <w:p w:rsidR="00D81726" w:rsidRPr="005F3601" w:rsidRDefault="00D81726" w:rsidP="005F3601">
      <w:pPr>
        <w:jc w:val="center"/>
        <w:rPr>
          <w:rFonts w:ascii="Times New Roman" w:hAnsi="Times New Roman" w:cs="Times New Roman"/>
          <w:b/>
          <w:sz w:val="28"/>
          <w:szCs w:val="28"/>
          <w:lang w:val="en-US"/>
        </w:rPr>
      </w:pPr>
      <w:r w:rsidRPr="005F3601">
        <w:rPr>
          <w:rFonts w:ascii="Times New Roman" w:hAnsi="Times New Roman" w:cs="Times New Roman"/>
          <w:b/>
          <w:sz w:val="28"/>
          <w:szCs w:val="28"/>
          <w:lang w:val="en-US"/>
        </w:rPr>
        <w:t xml:space="preserve">Improvement of power supply efficiency </w:t>
      </w:r>
      <w:r w:rsidR="000A5A51">
        <w:rPr>
          <w:rFonts w:ascii="Times New Roman" w:hAnsi="Times New Roman" w:cs="Times New Roman"/>
          <w:b/>
          <w:sz w:val="28"/>
          <w:szCs w:val="28"/>
          <w:lang w:val="en-US"/>
        </w:rPr>
        <w:t>to</w:t>
      </w:r>
      <w:r w:rsidRPr="005F3601">
        <w:rPr>
          <w:rFonts w:ascii="Times New Roman" w:hAnsi="Times New Roman" w:cs="Times New Roman"/>
          <w:b/>
          <w:sz w:val="28"/>
          <w:szCs w:val="28"/>
          <w:lang w:val="en-US"/>
        </w:rPr>
        <w:t xml:space="preserve"> consumers in rural and remote areas by providing access to energy services and</w:t>
      </w:r>
      <w:r w:rsidR="005F3601" w:rsidRPr="005F3601">
        <w:rPr>
          <w:rFonts w:ascii="Times New Roman" w:hAnsi="Times New Roman" w:cs="Times New Roman"/>
          <w:b/>
          <w:sz w:val="28"/>
          <w:szCs w:val="28"/>
          <w:lang w:val="en-US"/>
        </w:rPr>
        <w:t xml:space="preserve"> introduction of</w:t>
      </w:r>
      <w:r w:rsidRPr="005F3601">
        <w:rPr>
          <w:rFonts w:ascii="Times New Roman" w:hAnsi="Times New Roman" w:cs="Times New Roman"/>
          <w:b/>
          <w:sz w:val="28"/>
          <w:szCs w:val="28"/>
          <w:lang w:val="en-US"/>
        </w:rPr>
        <w:t xml:space="preserve"> advanced technologies in the field of renewable sources of energy</w:t>
      </w:r>
    </w:p>
    <w:p w:rsidR="00D81726" w:rsidRPr="00D81726" w:rsidRDefault="00D81726" w:rsidP="00D81726">
      <w:pPr>
        <w:rPr>
          <w:rFonts w:ascii="Times New Roman" w:hAnsi="Times New Roman" w:cs="Times New Roman"/>
          <w:sz w:val="28"/>
          <w:szCs w:val="28"/>
          <w:lang w:val="en-US"/>
        </w:rPr>
      </w:pPr>
    </w:p>
    <w:p w:rsidR="00D81726" w:rsidRPr="00D81726" w:rsidRDefault="00D81726" w:rsidP="00424C9C">
      <w:pPr>
        <w:ind w:firstLine="708"/>
        <w:jc w:val="both"/>
        <w:rPr>
          <w:rFonts w:ascii="Times New Roman" w:hAnsi="Times New Roman" w:cs="Times New Roman"/>
          <w:sz w:val="28"/>
          <w:szCs w:val="28"/>
          <w:lang w:val="en-US"/>
        </w:rPr>
      </w:pPr>
      <w:r w:rsidRPr="00D81726">
        <w:rPr>
          <w:rFonts w:ascii="Times New Roman" w:hAnsi="Times New Roman" w:cs="Times New Roman"/>
          <w:sz w:val="28"/>
          <w:szCs w:val="28"/>
          <w:lang w:val="en-US"/>
        </w:rPr>
        <w:t xml:space="preserve">Lack of access to clean, </w:t>
      </w:r>
      <w:r w:rsidR="005F3601">
        <w:rPr>
          <w:rFonts w:ascii="Times New Roman" w:hAnsi="Times New Roman" w:cs="Times New Roman"/>
          <w:sz w:val="28"/>
          <w:szCs w:val="28"/>
          <w:lang w:val="en-US"/>
        </w:rPr>
        <w:t>reasonable</w:t>
      </w:r>
      <w:r w:rsidRPr="00D81726">
        <w:rPr>
          <w:rFonts w:ascii="Times New Roman" w:hAnsi="Times New Roman" w:cs="Times New Roman"/>
          <w:sz w:val="28"/>
          <w:szCs w:val="28"/>
          <w:lang w:val="en-US"/>
        </w:rPr>
        <w:t xml:space="preserve"> and reliable </w:t>
      </w:r>
      <w:r w:rsidR="005F3601">
        <w:rPr>
          <w:rFonts w:ascii="Times New Roman" w:hAnsi="Times New Roman" w:cs="Times New Roman"/>
          <w:sz w:val="28"/>
          <w:szCs w:val="28"/>
          <w:lang w:val="en-US"/>
        </w:rPr>
        <w:t xml:space="preserve">sources of </w:t>
      </w:r>
      <w:r w:rsidR="00A654EF">
        <w:rPr>
          <w:rFonts w:ascii="Times New Roman" w:hAnsi="Times New Roman" w:cs="Times New Roman"/>
          <w:sz w:val="28"/>
          <w:szCs w:val="28"/>
          <w:lang w:val="en-US"/>
        </w:rPr>
        <w:t>energy restrain</w:t>
      </w:r>
      <w:r w:rsidRPr="00D81726">
        <w:rPr>
          <w:rFonts w:ascii="Times New Roman" w:hAnsi="Times New Roman" w:cs="Times New Roman"/>
          <w:sz w:val="28"/>
          <w:szCs w:val="28"/>
          <w:lang w:val="en-US"/>
        </w:rPr>
        <w:t>s social and economic development and is a major obstacle to achieving the goals of the Mille</w:t>
      </w:r>
      <w:r w:rsidR="00A654EF">
        <w:rPr>
          <w:rFonts w:ascii="Times New Roman" w:hAnsi="Times New Roman" w:cs="Times New Roman"/>
          <w:sz w:val="28"/>
          <w:szCs w:val="28"/>
          <w:lang w:val="en-US"/>
        </w:rPr>
        <w:t>nnium Declaration adopted by</w:t>
      </w:r>
      <w:r w:rsidRPr="00D81726">
        <w:rPr>
          <w:rFonts w:ascii="Times New Roman" w:hAnsi="Times New Roman" w:cs="Times New Roman"/>
          <w:sz w:val="28"/>
          <w:szCs w:val="28"/>
          <w:lang w:val="en-US"/>
        </w:rPr>
        <w:t xml:space="preserve"> United Nations General Assembly on September 8, 2000.</w:t>
      </w:r>
    </w:p>
    <w:p w:rsidR="00D81726" w:rsidRPr="00D81726" w:rsidRDefault="00A654EF" w:rsidP="00424C9C">
      <w:pPr>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According to</w:t>
      </w:r>
      <w:r w:rsidR="00D81726" w:rsidRPr="00D81726">
        <w:rPr>
          <w:rFonts w:ascii="Times New Roman" w:hAnsi="Times New Roman" w:cs="Times New Roman"/>
          <w:sz w:val="28"/>
          <w:szCs w:val="28"/>
          <w:lang w:val="en-US"/>
        </w:rPr>
        <w:t xml:space="preserve"> </w:t>
      </w:r>
      <w:r w:rsidR="00142913">
        <w:rPr>
          <w:rFonts w:ascii="Times New Roman" w:hAnsi="Times New Roman" w:cs="Times New Roman"/>
          <w:sz w:val="28"/>
          <w:szCs w:val="28"/>
          <w:lang w:val="en-US"/>
        </w:rPr>
        <w:t xml:space="preserve">the </w:t>
      </w:r>
      <w:r w:rsidR="00D81726" w:rsidRPr="00D81726">
        <w:rPr>
          <w:rFonts w:ascii="Times New Roman" w:hAnsi="Times New Roman" w:cs="Times New Roman"/>
          <w:sz w:val="28"/>
          <w:szCs w:val="28"/>
          <w:lang w:val="en-US"/>
        </w:rPr>
        <w:t>UN</w:t>
      </w:r>
      <w:r>
        <w:rPr>
          <w:rFonts w:ascii="Times New Roman" w:hAnsi="Times New Roman" w:cs="Times New Roman"/>
          <w:sz w:val="28"/>
          <w:szCs w:val="28"/>
          <w:lang w:val="en-US"/>
        </w:rPr>
        <w:t>,</w:t>
      </w:r>
      <w:r w:rsidR="00D81726" w:rsidRPr="00D81726">
        <w:rPr>
          <w:rFonts w:ascii="Times New Roman" w:hAnsi="Times New Roman" w:cs="Times New Roman"/>
          <w:sz w:val="28"/>
          <w:szCs w:val="28"/>
          <w:lang w:val="en-US"/>
        </w:rPr>
        <w:t xml:space="preserve"> </w:t>
      </w:r>
      <w:r w:rsidRPr="00D81726">
        <w:rPr>
          <w:rFonts w:ascii="Times New Roman" w:hAnsi="Times New Roman" w:cs="Times New Roman"/>
          <w:sz w:val="28"/>
          <w:szCs w:val="28"/>
          <w:lang w:val="en-US"/>
        </w:rPr>
        <w:t xml:space="preserve">more than three billion people in developing countries </w:t>
      </w:r>
      <w:r>
        <w:rPr>
          <w:rFonts w:ascii="Times New Roman" w:hAnsi="Times New Roman" w:cs="Times New Roman"/>
          <w:sz w:val="28"/>
          <w:szCs w:val="28"/>
          <w:lang w:val="en-US"/>
        </w:rPr>
        <w:t>are still using</w:t>
      </w:r>
      <w:r w:rsidR="00D81726" w:rsidRPr="00D81726">
        <w:rPr>
          <w:rFonts w:ascii="Times New Roman" w:hAnsi="Times New Roman" w:cs="Times New Roman"/>
          <w:sz w:val="28"/>
          <w:szCs w:val="28"/>
          <w:lang w:val="en-US"/>
        </w:rPr>
        <w:t xml:space="preserve"> </w:t>
      </w:r>
      <w:r w:rsidRPr="00D81726">
        <w:rPr>
          <w:rFonts w:ascii="Times New Roman" w:hAnsi="Times New Roman" w:cs="Times New Roman"/>
          <w:sz w:val="28"/>
          <w:szCs w:val="28"/>
          <w:lang w:val="en-US"/>
        </w:rPr>
        <w:t xml:space="preserve">traditional biomass and coal as the main source of energy </w:t>
      </w:r>
      <w:r w:rsidR="00D81726" w:rsidRPr="00D81726">
        <w:rPr>
          <w:rFonts w:ascii="Times New Roman" w:hAnsi="Times New Roman" w:cs="Times New Roman"/>
          <w:sz w:val="28"/>
          <w:szCs w:val="28"/>
          <w:lang w:val="en-US"/>
        </w:rPr>
        <w:t xml:space="preserve">for cooking and heating, and almost half a billion people have no access to electricity. </w:t>
      </w:r>
      <w:r w:rsidRPr="00D81726">
        <w:rPr>
          <w:rFonts w:ascii="Times New Roman" w:hAnsi="Times New Roman" w:cs="Times New Roman"/>
          <w:sz w:val="28"/>
          <w:szCs w:val="28"/>
          <w:lang w:val="en-US"/>
        </w:rPr>
        <w:t>Moreover,</w:t>
      </w:r>
      <w:r w:rsidR="00D81726" w:rsidRPr="00D81726">
        <w:rPr>
          <w:rFonts w:ascii="Times New Roman" w:hAnsi="Times New Roman" w:cs="Times New Roman"/>
          <w:sz w:val="28"/>
          <w:szCs w:val="28"/>
          <w:lang w:val="en-US"/>
        </w:rPr>
        <w:t xml:space="preserve"> even in those cases where energy services are available, millions of poor people </w:t>
      </w:r>
      <w:r>
        <w:rPr>
          <w:rFonts w:ascii="Times New Roman" w:hAnsi="Times New Roman" w:cs="Times New Roman"/>
          <w:sz w:val="28"/>
          <w:szCs w:val="28"/>
          <w:lang w:val="en-US"/>
        </w:rPr>
        <w:t xml:space="preserve">are </w:t>
      </w:r>
      <w:r w:rsidR="00D81726" w:rsidRPr="00D81726">
        <w:rPr>
          <w:rFonts w:ascii="Times New Roman" w:hAnsi="Times New Roman" w:cs="Times New Roman"/>
          <w:sz w:val="28"/>
          <w:szCs w:val="28"/>
          <w:lang w:val="en-US"/>
        </w:rPr>
        <w:t xml:space="preserve">unable to pay for them. Meanwhile, the demand for energy in developing countries has increased. Increasing </w:t>
      </w:r>
      <w:r>
        <w:rPr>
          <w:rFonts w:ascii="Times New Roman" w:hAnsi="Times New Roman" w:cs="Times New Roman"/>
          <w:sz w:val="28"/>
          <w:szCs w:val="28"/>
          <w:lang w:val="en-US"/>
        </w:rPr>
        <w:t>growth of</w:t>
      </w:r>
      <w:r w:rsidR="00D81726" w:rsidRPr="00D81726">
        <w:rPr>
          <w:rFonts w:ascii="Times New Roman" w:hAnsi="Times New Roman" w:cs="Times New Roman"/>
          <w:sz w:val="28"/>
          <w:szCs w:val="28"/>
          <w:lang w:val="en-US"/>
        </w:rPr>
        <w:t xml:space="preserve"> population and rising standards </w:t>
      </w:r>
      <w:r w:rsidR="009F4900">
        <w:rPr>
          <w:rFonts w:ascii="Times New Roman" w:hAnsi="Times New Roman" w:cs="Times New Roman"/>
          <w:sz w:val="28"/>
          <w:szCs w:val="28"/>
          <w:lang w:val="en-US"/>
        </w:rPr>
        <w:t xml:space="preserve">of </w:t>
      </w:r>
      <w:r w:rsidR="009F4900" w:rsidRPr="00D81726">
        <w:rPr>
          <w:rFonts w:ascii="Times New Roman" w:hAnsi="Times New Roman" w:cs="Times New Roman"/>
          <w:sz w:val="28"/>
          <w:szCs w:val="28"/>
          <w:lang w:val="en-US"/>
        </w:rPr>
        <w:t xml:space="preserve">living </w:t>
      </w:r>
      <w:r w:rsidR="009F4900">
        <w:rPr>
          <w:rFonts w:ascii="Times New Roman" w:hAnsi="Times New Roman" w:cs="Times New Roman"/>
          <w:sz w:val="28"/>
          <w:szCs w:val="28"/>
          <w:lang w:val="en-US"/>
        </w:rPr>
        <w:t xml:space="preserve">will </w:t>
      </w:r>
      <w:r w:rsidR="009F4900" w:rsidRPr="00D81726">
        <w:rPr>
          <w:rFonts w:ascii="Times New Roman" w:hAnsi="Times New Roman" w:cs="Times New Roman"/>
          <w:sz w:val="28"/>
          <w:szCs w:val="28"/>
          <w:lang w:val="en-US"/>
        </w:rPr>
        <w:t>increase</w:t>
      </w:r>
      <w:r w:rsidR="00D81726" w:rsidRPr="00D81726">
        <w:rPr>
          <w:rFonts w:ascii="Times New Roman" w:hAnsi="Times New Roman" w:cs="Times New Roman"/>
          <w:sz w:val="28"/>
          <w:szCs w:val="28"/>
          <w:lang w:val="en-US"/>
        </w:rPr>
        <w:t xml:space="preserve"> </w:t>
      </w:r>
      <w:r w:rsidR="009F4900">
        <w:rPr>
          <w:rFonts w:ascii="Times New Roman" w:hAnsi="Times New Roman" w:cs="Times New Roman"/>
          <w:sz w:val="28"/>
          <w:szCs w:val="28"/>
          <w:lang w:val="en-US"/>
        </w:rPr>
        <w:t>even more</w:t>
      </w:r>
      <w:r w:rsidR="009F4900" w:rsidRPr="00D81726">
        <w:rPr>
          <w:rFonts w:ascii="Times New Roman" w:hAnsi="Times New Roman" w:cs="Times New Roman"/>
          <w:sz w:val="28"/>
          <w:szCs w:val="28"/>
          <w:lang w:val="en-US"/>
        </w:rPr>
        <w:t xml:space="preserve"> </w:t>
      </w:r>
      <w:r w:rsidR="00D81726" w:rsidRPr="00D81726">
        <w:rPr>
          <w:rFonts w:ascii="Times New Roman" w:hAnsi="Times New Roman" w:cs="Times New Roman"/>
          <w:sz w:val="28"/>
          <w:szCs w:val="28"/>
          <w:lang w:val="en-US"/>
        </w:rPr>
        <w:t xml:space="preserve">the scale of the problem. </w:t>
      </w:r>
      <w:r w:rsidR="00375BA7">
        <w:rPr>
          <w:rFonts w:ascii="Times New Roman" w:hAnsi="Times New Roman" w:cs="Times New Roman"/>
          <w:sz w:val="28"/>
          <w:szCs w:val="28"/>
          <w:lang w:val="en-US"/>
        </w:rPr>
        <w:t xml:space="preserve">If </w:t>
      </w:r>
      <w:r w:rsidR="00D81726" w:rsidRPr="00D81726">
        <w:rPr>
          <w:rFonts w:ascii="Times New Roman" w:hAnsi="Times New Roman" w:cs="Times New Roman"/>
          <w:sz w:val="28"/>
          <w:szCs w:val="28"/>
          <w:lang w:val="en-US"/>
        </w:rPr>
        <w:t>universal access to electricity</w:t>
      </w:r>
      <w:r w:rsidR="00375BA7">
        <w:rPr>
          <w:rFonts w:ascii="Times New Roman" w:hAnsi="Times New Roman" w:cs="Times New Roman"/>
          <w:sz w:val="28"/>
          <w:szCs w:val="28"/>
          <w:lang w:val="en-US"/>
        </w:rPr>
        <w:t xml:space="preserve"> is provided</w:t>
      </w:r>
      <w:r w:rsidR="00D81726" w:rsidRPr="00D81726">
        <w:rPr>
          <w:rFonts w:ascii="Times New Roman" w:hAnsi="Times New Roman" w:cs="Times New Roman"/>
          <w:sz w:val="28"/>
          <w:szCs w:val="28"/>
          <w:lang w:val="en-US"/>
        </w:rPr>
        <w:t xml:space="preserve"> </w:t>
      </w:r>
      <w:r w:rsidR="009F4900">
        <w:rPr>
          <w:rFonts w:ascii="Times New Roman" w:hAnsi="Times New Roman" w:cs="Times New Roman"/>
          <w:sz w:val="28"/>
          <w:szCs w:val="28"/>
          <w:lang w:val="en-US"/>
        </w:rPr>
        <w:t>up to 2 million people</w:t>
      </w:r>
      <w:r w:rsidR="009F4900" w:rsidRPr="009F4900">
        <w:rPr>
          <w:rFonts w:ascii="Times New Roman" w:hAnsi="Times New Roman" w:cs="Times New Roman"/>
          <w:sz w:val="28"/>
          <w:szCs w:val="28"/>
          <w:lang w:val="en-US"/>
        </w:rPr>
        <w:t xml:space="preserve"> </w:t>
      </w:r>
      <w:r w:rsidR="009F4900" w:rsidRPr="00D81726">
        <w:rPr>
          <w:rFonts w:ascii="Times New Roman" w:hAnsi="Times New Roman" w:cs="Times New Roman"/>
          <w:sz w:val="28"/>
          <w:szCs w:val="28"/>
          <w:lang w:val="en-US"/>
        </w:rPr>
        <w:t>could be saved</w:t>
      </w:r>
      <w:r w:rsidR="00375BA7" w:rsidRPr="00375BA7">
        <w:rPr>
          <w:rFonts w:ascii="Times New Roman" w:hAnsi="Times New Roman" w:cs="Times New Roman"/>
          <w:sz w:val="28"/>
          <w:szCs w:val="28"/>
          <w:lang w:val="en-US"/>
        </w:rPr>
        <w:t xml:space="preserve"> </w:t>
      </w:r>
      <w:r w:rsidR="00375BA7" w:rsidRPr="00D81726">
        <w:rPr>
          <w:rFonts w:ascii="Times New Roman" w:hAnsi="Times New Roman" w:cs="Times New Roman"/>
          <w:sz w:val="28"/>
          <w:szCs w:val="28"/>
          <w:lang w:val="en-US"/>
        </w:rPr>
        <w:t>annually</w:t>
      </w:r>
      <w:r w:rsidR="009F4900">
        <w:rPr>
          <w:rFonts w:ascii="Times New Roman" w:hAnsi="Times New Roman" w:cs="Times New Roman"/>
          <w:sz w:val="28"/>
          <w:szCs w:val="28"/>
          <w:lang w:val="en-US"/>
        </w:rPr>
        <w:t>.</w:t>
      </w:r>
    </w:p>
    <w:p w:rsidR="00D81726" w:rsidRPr="00D81726" w:rsidRDefault="009F4900" w:rsidP="00424C9C">
      <w:pPr>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According to</w:t>
      </w:r>
      <w:r w:rsidR="00D81726" w:rsidRPr="00D81726">
        <w:rPr>
          <w:rFonts w:ascii="Times New Roman" w:hAnsi="Times New Roman" w:cs="Times New Roman"/>
          <w:sz w:val="28"/>
          <w:szCs w:val="28"/>
          <w:lang w:val="en-US"/>
        </w:rPr>
        <w:t xml:space="preserve"> UNDP [1] a fifth of the world's population living in countries with the highest </w:t>
      </w:r>
      <w:r>
        <w:rPr>
          <w:rFonts w:ascii="Times New Roman" w:hAnsi="Times New Roman" w:cs="Times New Roman"/>
          <w:sz w:val="28"/>
          <w:szCs w:val="28"/>
          <w:lang w:val="en-US"/>
        </w:rPr>
        <w:t>income, or "golden billion" consumes</w:t>
      </w:r>
      <w:r w:rsidR="00D81726" w:rsidRPr="00D81726">
        <w:rPr>
          <w:rFonts w:ascii="Times New Roman" w:hAnsi="Times New Roman" w:cs="Times New Roman"/>
          <w:sz w:val="28"/>
          <w:szCs w:val="28"/>
          <w:lang w:val="en-US"/>
        </w:rPr>
        <w:t xml:space="preserve"> 58% of the world's </w:t>
      </w:r>
      <w:r w:rsidR="00862486">
        <w:rPr>
          <w:rFonts w:ascii="Times New Roman" w:hAnsi="Times New Roman" w:cs="Times New Roman"/>
          <w:sz w:val="28"/>
          <w:szCs w:val="28"/>
          <w:lang w:val="en-US"/>
        </w:rPr>
        <w:t xml:space="preserve">sources of </w:t>
      </w:r>
      <w:r w:rsidR="00D81726" w:rsidRPr="00D81726">
        <w:rPr>
          <w:rFonts w:ascii="Times New Roman" w:hAnsi="Times New Roman" w:cs="Times New Roman"/>
          <w:sz w:val="28"/>
          <w:szCs w:val="28"/>
          <w:lang w:val="en-US"/>
        </w:rPr>
        <w:t xml:space="preserve">energy, 65% of electricity. </w:t>
      </w:r>
      <w:r w:rsidR="00862486">
        <w:rPr>
          <w:rFonts w:ascii="Times New Roman" w:hAnsi="Times New Roman" w:cs="Times New Roman"/>
          <w:sz w:val="28"/>
          <w:szCs w:val="28"/>
          <w:lang w:val="en-US"/>
        </w:rPr>
        <w:t>W</w:t>
      </w:r>
      <w:r w:rsidR="00862486" w:rsidRPr="00862486">
        <w:rPr>
          <w:rFonts w:ascii="Times New Roman" w:hAnsi="Times New Roman" w:cs="Times New Roman"/>
          <w:sz w:val="28"/>
          <w:szCs w:val="28"/>
          <w:lang w:val="en-US"/>
        </w:rPr>
        <w:t>herein</w:t>
      </w:r>
      <w:r w:rsidR="00D81726" w:rsidRPr="00D81726">
        <w:rPr>
          <w:rFonts w:ascii="Times New Roman" w:hAnsi="Times New Roman" w:cs="Times New Roman"/>
          <w:sz w:val="28"/>
          <w:szCs w:val="28"/>
          <w:lang w:val="en-US"/>
        </w:rPr>
        <w:t>, it accounts for over 53% of total emissions of carbon dioxide.</w:t>
      </w:r>
    </w:p>
    <w:p w:rsidR="00D81726" w:rsidRPr="00D81726" w:rsidRDefault="00D81726" w:rsidP="00424C9C">
      <w:pPr>
        <w:ind w:firstLine="708"/>
        <w:jc w:val="both"/>
        <w:rPr>
          <w:rFonts w:ascii="Times New Roman" w:hAnsi="Times New Roman" w:cs="Times New Roman"/>
          <w:sz w:val="28"/>
          <w:szCs w:val="28"/>
          <w:lang w:val="en-US"/>
        </w:rPr>
      </w:pPr>
      <w:r w:rsidRPr="00D81726">
        <w:rPr>
          <w:rFonts w:ascii="Times New Roman" w:hAnsi="Times New Roman" w:cs="Times New Roman"/>
          <w:sz w:val="28"/>
          <w:szCs w:val="28"/>
          <w:lang w:val="en-US"/>
        </w:rPr>
        <w:t>As you know, energy largely determines the socio-economic development in each country. At the same time, it exacerbates the problem of energy reserves and exacerbates irreversible anthropogenic impact on the environment.</w:t>
      </w:r>
    </w:p>
    <w:p w:rsidR="00D81726" w:rsidRDefault="00862486" w:rsidP="00862486">
      <w:pPr>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E</w:t>
      </w:r>
      <w:r w:rsidR="00D81726" w:rsidRPr="00D81726">
        <w:rPr>
          <w:rFonts w:ascii="Times New Roman" w:hAnsi="Times New Roman" w:cs="Times New Roman"/>
          <w:sz w:val="28"/>
          <w:szCs w:val="28"/>
          <w:lang w:val="en-US"/>
        </w:rPr>
        <w:t xml:space="preserve">nergy and sustainable development are inextricably linked. </w:t>
      </w:r>
      <w:r w:rsidR="00DF39F4">
        <w:rPr>
          <w:rFonts w:ascii="Times New Roman" w:hAnsi="Times New Roman" w:cs="Times New Roman"/>
          <w:sz w:val="28"/>
          <w:szCs w:val="28"/>
          <w:lang w:val="en-US"/>
        </w:rPr>
        <w:t>Undoubtedly,</w:t>
      </w:r>
      <w:r w:rsidR="00DF39F4" w:rsidRPr="00DF39F4">
        <w:rPr>
          <w:rFonts w:ascii="Times New Roman" w:hAnsi="Times New Roman" w:cs="Times New Roman"/>
          <w:sz w:val="28"/>
          <w:szCs w:val="28"/>
          <w:lang w:val="en-US"/>
        </w:rPr>
        <w:t xml:space="preserve"> to eradicate</w:t>
      </w:r>
      <w:r w:rsidR="00DF39F4">
        <w:rPr>
          <w:rFonts w:ascii="Times New Roman" w:hAnsi="Times New Roman" w:cs="Times New Roman"/>
          <w:sz w:val="28"/>
          <w:szCs w:val="28"/>
          <w:lang w:val="en-US"/>
        </w:rPr>
        <w:t xml:space="preserve"> </w:t>
      </w:r>
      <w:r w:rsidR="00DF39F4" w:rsidRPr="00DF39F4">
        <w:rPr>
          <w:rFonts w:ascii="Times New Roman" w:hAnsi="Times New Roman" w:cs="Times New Roman"/>
          <w:sz w:val="28"/>
          <w:szCs w:val="28"/>
          <w:lang w:val="en-US"/>
        </w:rPr>
        <w:t xml:space="preserve">poverty </w:t>
      </w:r>
      <w:r w:rsidR="00B3070C">
        <w:rPr>
          <w:rFonts w:ascii="Times New Roman" w:hAnsi="Times New Roman" w:cs="Times New Roman"/>
          <w:sz w:val="28"/>
          <w:szCs w:val="28"/>
          <w:lang w:val="en-US"/>
        </w:rPr>
        <w:t>can be achieved through providing</w:t>
      </w:r>
      <w:r w:rsidR="00DF39F4" w:rsidRPr="00DF39F4">
        <w:rPr>
          <w:rFonts w:ascii="Times New Roman" w:hAnsi="Times New Roman" w:cs="Times New Roman"/>
          <w:sz w:val="28"/>
          <w:szCs w:val="28"/>
          <w:lang w:val="en-US"/>
        </w:rPr>
        <w:t xml:space="preserve"> energy access.</w:t>
      </w:r>
      <w:r w:rsidR="00DF39F4">
        <w:rPr>
          <w:rFonts w:ascii="Times New Roman" w:hAnsi="Times New Roman" w:cs="Times New Roman"/>
          <w:sz w:val="28"/>
          <w:szCs w:val="28"/>
          <w:lang w:val="en-US"/>
        </w:rPr>
        <w:t xml:space="preserve">  </w:t>
      </w:r>
      <w:r w:rsidR="00D81726" w:rsidRPr="00D81726">
        <w:rPr>
          <w:rFonts w:ascii="Times New Roman" w:hAnsi="Times New Roman" w:cs="Times New Roman"/>
          <w:sz w:val="28"/>
          <w:szCs w:val="28"/>
          <w:lang w:val="en-US"/>
        </w:rPr>
        <w:t xml:space="preserve">In April 2010, the Advisory Group UN Secretary-General for Energy and Climate Change under the chairmanship of Mr. </w:t>
      </w:r>
      <w:r w:rsidR="001F2C16">
        <w:rPr>
          <w:rFonts w:ascii="Times New Roman" w:hAnsi="Times New Roman" w:cs="Times New Roman"/>
          <w:sz w:val="28"/>
          <w:szCs w:val="28"/>
          <w:lang w:val="en-US"/>
        </w:rPr>
        <w:t xml:space="preserve">K. </w:t>
      </w:r>
      <w:proofErr w:type="spellStart"/>
      <w:r w:rsidR="00D81726" w:rsidRPr="00D81726">
        <w:rPr>
          <w:rFonts w:ascii="Times New Roman" w:hAnsi="Times New Roman" w:cs="Times New Roman"/>
          <w:sz w:val="28"/>
          <w:szCs w:val="28"/>
          <w:lang w:val="en-US"/>
        </w:rPr>
        <w:t>Yumkella</w:t>
      </w:r>
      <w:proofErr w:type="spellEnd"/>
      <w:r w:rsidR="00D81726" w:rsidRPr="00D81726">
        <w:rPr>
          <w:rFonts w:ascii="Times New Roman" w:hAnsi="Times New Roman" w:cs="Times New Roman"/>
          <w:sz w:val="28"/>
          <w:szCs w:val="28"/>
          <w:lang w:val="en-US"/>
        </w:rPr>
        <w:t xml:space="preserve"> urged the international community to ensure universal access to modern energy services and reduce power consumption by 40 percent by 2030.</w:t>
      </w:r>
    </w:p>
    <w:p w:rsidR="00554491" w:rsidRDefault="00554491" w:rsidP="00862486">
      <w:pPr>
        <w:ind w:firstLine="708"/>
        <w:jc w:val="both"/>
        <w:rPr>
          <w:rFonts w:ascii="Times New Roman" w:hAnsi="Times New Roman" w:cs="Times New Roman"/>
          <w:sz w:val="28"/>
          <w:szCs w:val="28"/>
          <w:lang w:val="en-US"/>
        </w:rPr>
      </w:pPr>
    </w:p>
    <w:p w:rsidR="00A976F4" w:rsidRDefault="00A976F4" w:rsidP="00862486">
      <w:pPr>
        <w:ind w:firstLine="708"/>
        <w:jc w:val="both"/>
        <w:rPr>
          <w:rFonts w:ascii="Times New Roman" w:hAnsi="Times New Roman" w:cs="Times New Roman"/>
          <w:sz w:val="28"/>
          <w:szCs w:val="28"/>
          <w:lang w:val="en-US"/>
        </w:rPr>
      </w:pPr>
    </w:p>
    <w:p w:rsidR="00424C9C" w:rsidRDefault="00424C9C" w:rsidP="00424C9C">
      <w:pPr>
        <w:jc w:val="both"/>
        <w:rPr>
          <w:rFonts w:ascii="Times New Roman" w:hAnsi="Times New Roman" w:cs="Times New Roman"/>
          <w:sz w:val="28"/>
          <w:szCs w:val="28"/>
          <w:lang w:val="en-US"/>
        </w:rPr>
      </w:pPr>
    </w:p>
    <w:p w:rsidR="00554491" w:rsidRPr="00554491" w:rsidRDefault="00554491" w:rsidP="00424C9C">
      <w:pPr>
        <w:ind w:firstLine="708"/>
        <w:jc w:val="both"/>
        <w:rPr>
          <w:rFonts w:ascii="Times New Roman" w:hAnsi="Times New Roman" w:cs="Times New Roman"/>
          <w:sz w:val="28"/>
          <w:szCs w:val="28"/>
          <w:lang w:val="en-US"/>
        </w:rPr>
      </w:pPr>
      <w:r w:rsidRPr="00D81726">
        <w:rPr>
          <w:rFonts w:ascii="Times New Roman" w:hAnsi="Times New Roman" w:cs="Times New Roman"/>
          <w:sz w:val="28"/>
          <w:szCs w:val="28"/>
          <w:lang w:val="en-US"/>
        </w:rPr>
        <w:lastRenderedPageBreak/>
        <w:t>At the Vienna Energy Forum, held</w:t>
      </w:r>
      <w:r w:rsidRPr="00554491">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on the </w:t>
      </w:r>
      <w:r w:rsidRPr="00554491">
        <w:rPr>
          <w:rFonts w:ascii="Times New Roman" w:hAnsi="Times New Roman" w:cs="Times New Roman"/>
          <w:sz w:val="28"/>
          <w:szCs w:val="28"/>
          <w:lang w:val="en-US"/>
        </w:rPr>
        <w:t>21-23</w:t>
      </w:r>
      <w:r>
        <w:rPr>
          <w:rFonts w:ascii="Times New Roman" w:hAnsi="Times New Roman" w:cs="Times New Roman"/>
          <w:sz w:val="28"/>
          <w:szCs w:val="28"/>
          <w:lang w:val="en-US"/>
        </w:rPr>
        <w:t xml:space="preserve"> of </w:t>
      </w:r>
      <w:r w:rsidR="00417DDE" w:rsidRPr="00554491">
        <w:rPr>
          <w:rFonts w:ascii="Times New Roman" w:hAnsi="Times New Roman" w:cs="Times New Roman"/>
          <w:sz w:val="28"/>
          <w:szCs w:val="28"/>
          <w:lang w:val="en-US"/>
        </w:rPr>
        <w:t>June</w:t>
      </w:r>
      <w:r>
        <w:rPr>
          <w:rFonts w:ascii="Times New Roman" w:hAnsi="Times New Roman" w:cs="Times New Roman"/>
          <w:sz w:val="28"/>
          <w:szCs w:val="28"/>
          <w:lang w:val="en-US"/>
        </w:rPr>
        <w:t xml:space="preserve"> 2011</w:t>
      </w:r>
      <w:r w:rsidR="00417DDE">
        <w:rPr>
          <w:rFonts w:ascii="Times New Roman" w:hAnsi="Times New Roman" w:cs="Times New Roman"/>
          <w:sz w:val="28"/>
          <w:szCs w:val="28"/>
          <w:lang w:val="en-US"/>
        </w:rPr>
        <w:t>,</w:t>
      </w:r>
      <w:r>
        <w:rPr>
          <w:rFonts w:ascii="Times New Roman" w:hAnsi="Times New Roman" w:cs="Times New Roman"/>
          <w:sz w:val="28"/>
          <w:szCs w:val="28"/>
          <w:lang w:val="en-US"/>
        </w:rPr>
        <w:t xml:space="preserve"> i</w:t>
      </w:r>
      <w:r w:rsidRPr="00554491">
        <w:rPr>
          <w:rFonts w:ascii="Times New Roman" w:hAnsi="Times New Roman" w:cs="Times New Roman"/>
          <w:sz w:val="28"/>
          <w:szCs w:val="28"/>
          <w:lang w:val="en-US"/>
        </w:rPr>
        <w:t xml:space="preserve">t was noted [2] that the lack of affordable, reliable energy services is a major obstacle to social and economic development. The forum also noted that without access to modern forms of energy </w:t>
      </w:r>
      <w:r>
        <w:rPr>
          <w:rFonts w:ascii="Times New Roman" w:hAnsi="Times New Roman" w:cs="Times New Roman"/>
          <w:sz w:val="28"/>
          <w:szCs w:val="28"/>
          <w:lang w:val="en-US"/>
        </w:rPr>
        <w:t xml:space="preserve">it </w:t>
      </w:r>
      <w:r w:rsidRPr="00554491">
        <w:rPr>
          <w:rFonts w:ascii="Times New Roman" w:hAnsi="Times New Roman" w:cs="Times New Roman"/>
          <w:sz w:val="28"/>
          <w:szCs w:val="28"/>
          <w:lang w:val="en-US"/>
        </w:rPr>
        <w:t xml:space="preserve">is almost impossible to achieve the goals of the Millennium Declaration, </w:t>
      </w:r>
      <w:r>
        <w:rPr>
          <w:rFonts w:ascii="Times New Roman" w:hAnsi="Times New Roman" w:cs="Times New Roman"/>
          <w:sz w:val="28"/>
          <w:szCs w:val="28"/>
          <w:lang w:val="en-US"/>
        </w:rPr>
        <w:t xml:space="preserve">adopted by </w:t>
      </w:r>
      <w:r w:rsidRPr="00554491">
        <w:rPr>
          <w:rFonts w:ascii="Times New Roman" w:hAnsi="Times New Roman" w:cs="Times New Roman"/>
          <w:sz w:val="28"/>
          <w:szCs w:val="28"/>
          <w:lang w:val="en-US"/>
        </w:rPr>
        <w:t xml:space="preserve">189 nations and signed by 147 heads of states and governments during the UN Millennium Summit in September 2000. There are already successful examples of how the </w:t>
      </w:r>
      <w:proofErr w:type="gramStart"/>
      <w:r w:rsidRPr="00554491">
        <w:rPr>
          <w:rFonts w:ascii="Times New Roman" w:hAnsi="Times New Roman" w:cs="Times New Roman"/>
          <w:sz w:val="28"/>
          <w:szCs w:val="28"/>
          <w:lang w:val="en-US"/>
        </w:rPr>
        <w:t>government of</w:t>
      </w:r>
      <w:r>
        <w:rPr>
          <w:rFonts w:ascii="Times New Roman" w:hAnsi="Times New Roman" w:cs="Times New Roman"/>
          <w:sz w:val="28"/>
          <w:szCs w:val="28"/>
          <w:lang w:val="en-US"/>
        </w:rPr>
        <w:t xml:space="preserve"> several</w:t>
      </w:r>
      <w:r w:rsidRPr="00554491">
        <w:rPr>
          <w:rFonts w:ascii="Times New Roman" w:hAnsi="Times New Roman" w:cs="Times New Roman"/>
          <w:sz w:val="28"/>
          <w:szCs w:val="28"/>
          <w:lang w:val="en-US"/>
        </w:rPr>
        <w:t xml:space="preserve"> countries have</w:t>
      </w:r>
      <w:proofErr w:type="gramEnd"/>
      <w:r w:rsidRPr="00554491">
        <w:rPr>
          <w:rFonts w:ascii="Times New Roman" w:hAnsi="Times New Roman" w:cs="Times New Roman"/>
          <w:sz w:val="28"/>
          <w:szCs w:val="28"/>
          <w:lang w:val="en-US"/>
        </w:rPr>
        <w:t xml:space="preserve"> increased the population's access to modern and reliable forms of energy.</w:t>
      </w:r>
    </w:p>
    <w:p w:rsidR="00554491" w:rsidRPr="00550953" w:rsidRDefault="00554491" w:rsidP="00424C9C">
      <w:pPr>
        <w:ind w:firstLine="708"/>
        <w:jc w:val="both"/>
        <w:rPr>
          <w:rFonts w:ascii="Times New Roman" w:hAnsi="Times New Roman" w:cs="Times New Roman"/>
          <w:sz w:val="28"/>
          <w:szCs w:val="28"/>
          <w:lang w:val="en-US"/>
        </w:rPr>
      </w:pPr>
      <w:r w:rsidRPr="00554491">
        <w:rPr>
          <w:rFonts w:ascii="Times New Roman" w:hAnsi="Times New Roman" w:cs="Times New Roman"/>
          <w:sz w:val="28"/>
          <w:szCs w:val="28"/>
          <w:lang w:val="en-US"/>
        </w:rPr>
        <w:t>In addition, it should be noted that the use of renewable energy has become one of the fastest grow</w:t>
      </w:r>
      <w:r w:rsidR="00FD2F23">
        <w:rPr>
          <w:rFonts w:ascii="Times New Roman" w:hAnsi="Times New Roman" w:cs="Times New Roman"/>
          <w:sz w:val="28"/>
          <w:szCs w:val="28"/>
          <w:lang w:val="en-US"/>
        </w:rPr>
        <w:t>ing areas in economy of</w:t>
      </w:r>
      <w:r w:rsidRPr="00554491">
        <w:rPr>
          <w:rFonts w:ascii="Times New Roman" w:hAnsi="Times New Roman" w:cs="Times New Roman"/>
          <w:sz w:val="28"/>
          <w:szCs w:val="28"/>
          <w:lang w:val="en-US"/>
        </w:rPr>
        <w:t xml:space="preserve"> industrialized countries. </w:t>
      </w:r>
      <w:r w:rsidR="00E577C8" w:rsidRPr="00554491">
        <w:rPr>
          <w:rFonts w:ascii="Times New Roman" w:hAnsi="Times New Roman" w:cs="Times New Roman"/>
          <w:sz w:val="28"/>
          <w:szCs w:val="28"/>
          <w:lang w:val="en-US"/>
        </w:rPr>
        <w:t>Inc</w:t>
      </w:r>
      <w:r w:rsidR="00E577C8">
        <w:rPr>
          <w:rFonts w:ascii="Times New Roman" w:hAnsi="Times New Roman" w:cs="Times New Roman"/>
          <w:sz w:val="28"/>
          <w:szCs w:val="28"/>
          <w:lang w:val="en-US"/>
        </w:rPr>
        <w:t>reasing the</w:t>
      </w:r>
      <w:r w:rsidR="00417DDE">
        <w:rPr>
          <w:rFonts w:ascii="Times New Roman" w:hAnsi="Times New Roman" w:cs="Times New Roman"/>
          <w:sz w:val="28"/>
          <w:szCs w:val="28"/>
          <w:lang w:val="en-US"/>
        </w:rPr>
        <w:t xml:space="preserve"> share of renewable sources of energy</w:t>
      </w:r>
      <w:r w:rsidRPr="00554491">
        <w:rPr>
          <w:rFonts w:ascii="Times New Roman" w:hAnsi="Times New Roman" w:cs="Times New Roman"/>
          <w:sz w:val="28"/>
          <w:szCs w:val="28"/>
          <w:lang w:val="en-US"/>
        </w:rPr>
        <w:t xml:space="preserve"> in the fuel and energy balances of these countries has become one of the trends of</w:t>
      </w:r>
      <w:r w:rsidR="00417DDE">
        <w:rPr>
          <w:rFonts w:ascii="Times New Roman" w:hAnsi="Times New Roman" w:cs="Times New Roman"/>
          <w:sz w:val="28"/>
          <w:szCs w:val="28"/>
          <w:lang w:val="en-US"/>
        </w:rPr>
        <w:t xml:space="preserve"> their</w:t>
      </w:r>
      <w:r w:rsidRPr="00554491">
        <w:rPr>
          <w:rFonts w:ascii="Times New Roman" w:hAnsi="Times New Roman" w:cs="Times New Roman"/>
          <w:sz w:val="28"/>
          <w:szCs w:val="28"/>
          <w:lang w:val="en-US"/>
        </w:rPr>
        <w:t xml:space="preserve"> modern</w:t>
      </w:r>
      <w:r w:rsidR="00785045">
        <w:rPr>
          <w:rFonts w:ascii="Times New Roman" w:hAnsi="Times New Roman" w:cs="Times New Roman"/>
          <w:sz w:val="28"/>
          <w:szCs w:val="28"/>
          <w:lang w:val="en-US"/>
        </w:rPr>
        <w:t xml:space="preserve"> economic development, determining</w:t>
      </w:r>
      <w:r w:rsidRPr="00554491">
        <w:rPr>
          <w:rFonts w:ascii="Times New Roman" w:hAnsi="Times New Roman" w:cs="Times New Roman"/>
          <w:sz w:val="28"/>
          <w:szCs w:val="28"/>
          <w:lang w:val="en-US"/>
        </w:rPr>
        <w:t xml:space="preserve"> its stability. According to Eurostat, in 2004</w:t>
      </w:r>
      <w:r w:rsidR="00E577C8" w:rsidRPr="00E577C8">
        <w:rPr>
          <w:rFonts w:ascii="Times New Roman" w:hAnsi="Times New Roman" w:cs="Times New Roman"/>
          <w:sz w:val="28"/>
          <w:szCs w:val="28"/>
          <w:lang w:val="en-US"/>
        </w:rPr>
        <w:t xml:space="preserve"> </w:t>
      </w:r>
      <w:r w:rsidRPr="00554491">
        <w:rPr>
          <w:rFonts w:ascii="Times New Roman" w:hAnsi="Times New Roman" w:cs="Times New Roman"/>
          <w:sz w:val="28"/>
          <w:szCs w:val="28"/>
          <w:lang w:val="en-US"/>
        </w:rPr>
        <w:t>7.9% of the electricity was obtained from renewable sources</w:t>
      </w:r>
      <w:r w:rsidR="00785045">
        <w:rPr>
          <w:rFonts w:ascii="Times New Roman" w:hAnsi="Times New Roman" w:cs="Times New Roman"/>
          <w:sz w:val="28"/>
          <w:szCs w:val="28"/>
          <w:lang w:val="en-US"/>
        </w:rPr>
        <w:t xml:space="preserve"> of</w:t>
      </w:r>
      <w:r w:rsidR="00785045" w:rsidRPr="00785045">
        <w:rPr>
          <w:rFonts w:ascii="Times New Roman" w:hAnsi="Times New Roman" w:cs="Times New Roman"/>
          <w:sz w:val="28"/>
          <w:szCs w:val="28"/>
          <w:lang w:val="en-US"/>
        </w:rPr>
        <w:t xml:space="preserve"> </w:t>
      </w:r>
      <w:r w:rsidR="00785045" w:rsidRPr="00554491">
        <w:rPr>
          <w:rFonts w:ascii="Times New Roman" w:hAnsi="Times New Roman" w:cs="Times New Roman"/>
          <w:sz w:val="28"/>
          <w:szCs w:val="28"/>
          <w:lang w:val="en-US"/>
        </w:rPr>
        <w:t>energy</w:t>
      </w:r>
      <w:r w:rsidR="00FD2F23">
        <w:rPr>
          <w:rFonts w:ascii="Times New Roman" w:hAnsi="Times New Roman" w:cs="Times New Roman"/>
          <w:sz w:val="28"/>
          <w:szCs w:val="28"/>
          <w:lang w:val="en-US"/>
        </w:rPr>
        <w:t xml:space="preserve"> </w:t>
      </w:r>
      <w:proofErr w:type="gramStart"/>
      <w:r w:rsidR="00FD2F23">
        <w:rPr>
          <w:rFonts w:ascii="Times New Roman" w:hAnsi="Times New Roman" w:cs="Times New Roman"/>
          <w:sz w:val="28"/>
          <w:szCs w:val="28"/>
          <w:lang w:val="en-US"/>
        </w:rPr>
        <w:t xml:space="preserve">in </w:t>
      </w:r>
      <w:r w:rsidR="00FD2F23" w:rsidRPr="00554491">
        <w:rPr>
          <w:rFonts w:ascii="Times New Roman" w:hAnsi="Times New Roman" w:cs="Times New Roman"/>
          <w:sz w:val="28"/>
          <w:szCs w:val="28"/>
          <w:lang w:val="en-US"/>
        </w:rPr>
        <w:t xml:space="preserve"> the</w:t>
      </w:r>
      <w:proofErr w:type="gramEnd"/>
      <w:r w:rsidR="00FD2F23" w:rsidRPr="00554491">
        <w:rPr>
          <w:rFonts w:ascii="Times New Roman" w:hAnsi="Times New Roman" w:cs="Times New Roman"/>
          <w:sz w:val="28"/>
          <w:szCs w:val="28"/>
          <w:lang w:val="en-US"/>
        </w:rPr>
        <w:t xml:space="preserve"> European Union (EU)</w:t>
      </w:r>
      <w:r w:rsidR="00785045">
        <w:rPr>
          <w:rFonts w:ascii="Times New Roman" w:hAnsi="Times New Roman" w:cs="Times New Roman"/>
          <w:sz w:val="28"/>
          <w:szCs w:val="28"/>
          <w:lang w:val="en-US"/>
        </w:rPr>
        <w:t>, and in 2011 this indicator has</w:t>
      </w:r>
      <w:r w:rsidRPr="00554491">
        <w:rPr>
          <w:rFonts w:ascii="Times New Roman" w:hAnsi="Times New Roman" w:cs="Times New Roman"/>
          <w:sz w:val="28"/>
          <w:szCs w:val="28"/>
          <w:lang w:val="en-US"/>
        </w:rPr>
        <w:t xml:space="preserve"> </w:t>
      </w:r>
      <w:r w:rsidR="00785045">
        <w:rPr>
          <w:rFonts w:ascii="Times New Roman" w:hAnsi="Times New Roman" w:cs="Times New Roman"/>
          <w:sz w:val="28"/>
          <w:szCs w:val="28"/>
          <w:lang w:val="en-US"/>
        </w:rPr>
        <w:t xml:space="preserve">already been </w:t>
      </w:r>
      <w:r w:rsidRPr="00554491">
        <w:rPr>
          <w:rFonts w:ascii="Times New Roman" w:hAnsi="Times New Roman" w:cs="Times New Roman"/>
          <w:sz w:val="28"/>
          <w:szCs w:val="28"/>
          <w:lang w:val="en-US"/>
        </w:rPr>
        <w:t xml:space="preserve">13%. </w:t>
      </w:r>
      <w:r w:rsidR="00785045">
        <w:rPr>
          <w:rFonts w:ascii="Times New Roman" w:hAnsi="Times New Roman" w:cs="Times New Roman"/>
          <w:sz w:val="28"/>
          <w:szCs w:val="28"/>
          <w:lang w:val="en-US"/>
        </w:rPr>
        <w:t>A</w:t>
      </w:r>
      <w:r w:rsidR="00785045" w:rsidRPr="00554491">
        <w:rPr>
          <w:rFonts w:ascii="Times New Roman" w:hAnsi="Times New Roman" w:cs="Times New Roman"/>
          <w:sz w:val="28"/>
          <w:szCs w:val="28"/>
          <w:lang w:val="en-US"/>
        </w:rPr>
        <w:t>ccording to the International Energy</w:t>
      </w:r>
      <w:r w:rsidR="00E577C8">
        <w:rPr>
          <w:rFonts w:ascii="Times New Roman" w:hAnsi="Times New Roman" w:cs="Times New Roman"/>
          <w:sz w:val="28"/>
          <w:szCs w:val="28"/>
          <w:lang w:val="en-US"/>
        </w:rPr>
        <w:t xml:space="preserve"> Agency (IEA), power</w:t>
      </w:r>
      <w:r w:rsidR="00785045">
        <w:rPr>
          <w:rFonts w:ascii="Times New Roman" w:hAnsi="Times New Roman" w:cs="Times New Roman"/>
          <w:sz w:val="28"/>
          <w:szCs w:val="28"/>
          <w:lang w:val="en-US"/>
        </w:rPr>
        <w:t xml:space="preserve"> generation</w:t>
      </w:r>
      <w:r w:rsidRPr="00554491">
        <w:rPr>
          <w:rFonts w:ascii="Times New Roman" w:hAnsi="Times New Roman" w:cs="Times New Roman"/>
          <w:sz w:val="28"/>
          <w:szCs w:val="28"/>
          <w:lang w:val="en-US"/>
        </w:rPr>
        <w:t xml:space="preserve"> from renewable energy source</w:t>
      </w:r>
      <w:r w:rsidR="00785045">
        <w:rPr>
          <w:rFonts w:ascii="Times New Roman" w:hAnsi="Times New Roman" w:cs="Times New Roman"/>
          <w:sz w:val="28"/>
          <w:szCs w:val="28"/>
          <w:lang w:val="en-US"/>
        </w:rPr>
        <w:t xml:space="preserve">s is annually </w:t>
      </w:r>
      <w:r w:rsidR="00E577C8">
        <w:rPr>
          <w:rFonts w:ascii="Times New Roman" w:hAnsi="Times New Roman" w:cs="Times New Roman"/>
          <w:sz w:val="28"/>
          <w:szCs w:val="28"/>
          <w:lang w:val="en-US"/>
        </w:rPr>
        <w:t xml:space="preserve">growing </w:t>
      </w:r>
      <w:r w:rsidR="00785045">
        <w:rPr>
          <w:rFonts w:ascii="Times New Roman" w:hAnsi="Times New Roman" w:cs="Times New Roman"/>
          <w:sz w:val="28"/>
          <w:szCs w:val="28"/>
          <w:lang w:val="en-US"/>
        </w:rPr>
        <w:t xml:space="preserve">by 10-20% </w:t>
      </w:r>
      <w:r w:rsidR="00785045" w:rsidRPr="00785045">
        <w:rPr>
          <w:rFonts w:ascii="Times New Roman" w:hAnsi="Times New Roman" w:cs="Times New Roman"/>
          <w:sz w:val="28"/>
          <w:szCs w:val="28"/>
          <w:lang w:val="en-US"/>
        </w:rPr>
        <w:t>in</w:t>
      </w:r>
      <w:r w:rsidR="00785045" w:rsidRPr="00554491">
        <w:rPr>
          <w:rFonts w:ascii="Times New Roman" w:hAnsi="Times New Roman" w:cs="Times New Roman"/>
          <w:sz w:val="28"/>
          <w:szCs w:val="28"/>
          <w:lang w:val="en-US"/>
        </w:rPr>
        <w:t xml:space="preserve"> the leading EU countries</w:t>
      </w:r>
      <w:r w:rsidR="00785045">
        <w:rPr>
          <w:rFonts w:ascii="Times New Roman" w:hAnsi="Times New Roman" w:cs="Times New Roman"/>
          <w:sz w:val="28"/>
          <w:szCs w:val="28"/>
          <w:lang w:val="en-US"/>
        </w:rPr>
        <w:t>.</w:t>
      </w:r>
    </w:p>
    <w:p w:rsidR="00554491" w:rsidRPr="00554491" w:rsidRDefault="00B92830" w:rsidP="00424C9C">
      <w:pPr>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Taking into consideration all these facts</w:t>
      </w:r>
      <w:r w:rsidR="00554491" w:rsidRPr="00554491">
        <w:rPr>
          <w:rFonts w:ascii="Times New Roman" w:hAnsi="Times New Roman" w:cs="Times New Roman"/>
          <w:sz w:val="28"/>
          <w:szCs w:val="28"/>
          <w:lang w:val="en-US"/>
        </w:rPr>
        <w:t>, UN Secretary-General Ban Ki-moon in 2011 launched a global initia</w:t>
      </w:r>
      <w:r w:rsidR="00DE2B72">
        <w:rPr>
          <w:rFonts w:ascii="Times New Roman" w:hAnsi="Times New Roman" w:cs="Times New Roman"/>
          <w:sz w:val="28"/>
          <w:szCs w:val="28"/>
          <w:lang w:val="en-US"/>
        </w:rPr>
        <w:t>tive "Sustainable Energy for All</w:t>
      </w:r>
      <w:r w:rsidR="00554491" w:rsidRPr="00554491">
        <w:rPr>
          <w:rFonts w:ascii="Times New Roman" w:hAnsi="Times New Roman" w:cs="Times New Roman"/>
          <w:sz w:val="28"/>
          <w:szCs w:val="28"/>
          <w:lang w:val="en-US"/>
        </w:rPr>
        <w:t xml:space="preserve">", which provides </w:t>
      </w:r>
      <w:r>
        <w:rPr>
          <w:rFonts w:ascii="Times New Roman" w:hAnsi="Times New Roman" w:cs="Times New Roman"/>
          <w:sz w:val="28"/>
          <w:szCs w:val="28"/>
          <w:lang w:val="en-US"/>
        </w:rPr>
        <w:t xml:space="preserve">the </w:t>
      </w:r>
      <w:r w:rsidR="00554491" w:rsidRPr="00554491">
        <w:rPr>
          <w:rFonts w:ascii="Times New Roman" w:hAnsi="Times New Roman" w:cs="Times New Roman"/>
          <w:sz w:val="28"/>
          <w:szCs w:val="28"/>
          <w:lang w:val="en-US"/>
        </w:rPr>
        <w:t>solution</w:t>
      </w:r>
      <w:r w:rsidRPr="00B92830">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00554491" w:rsidRPr="00554491">
        <w:rPr>
          <w:rFonts w:ascii="Times New Roman" w:hAnsi="Times New Roman" w:cs="Times New Roman"/>
          <w:sz w:val="28"/>
          <w:szCs w:val="28"/>
          <w:lang w:val="en-US"/>
        </w:rPr>
        <w:t xml:space="preserve"> three interrelated tasks</w:t>
      </w:r>
      <w:r w:rsidRPr="00B92830">
        <w:rPr>
          <w:rFonts w:ascii="Times New Roman" w:hAnsi="Times New Roman" w:cs="Times New Roman"/>
          <w:sz w:val="28"/>
          <w:szCs w:val="28"/>
          <w:lang w:val="en-US"/>
        </w:rPr>
        <w:t xml:space="preserve"> </w:t>
      </w:r>
      <w:r>
        <w:rPr>
          <w:rFonts w:ascii="Times New Roman" w:hAnsi="Times New Roman" w:cs="Times New Roman"/>
          <w:sz w:val="28"/>
          <w:szCs w:val="28"/>
          <w:lang w:val="en-US"/>
        </w:rPr>
        <w:t>by</w:t>
      </w:r>
      <w:r w:rsidRPr="00554491">
        <w:rPr>
          <w:rFonts w:ascii="Times New Roman" w:hAnsi="Times New Roman" w:cs="Times New Roman"/>
          <w:sz w:val="28"/>
          <w:szCs w:val="28"/>
          <w:lang w:val="en-US"/>
        </w:rPr>
        <w:t xml:space="preserve"> 2030</w:t>
      </w:r>
      <w:r w:rsidR="00554491" w:rsidRPr="00554491">
        <w:rPr>
          <w:rFonts w:ascii="Times New Roman" w:hAnsi="Times New Roman" w:cs="Times New Roman"/>
          <w:sz w:val="28"/>
          <w:szCs w:val="28"/>
          <w:lang w:val="en-US"/>
        </w:rPr>
        <w:t>:</w:t>
      </w:r>
    </w:p>
    <w:p w:rsidR="00554491" w:rsidRPr="00554491" w:rsidRDefault="00B92830" w:rsidP="00554491">
      <w:pPr>
        <w:jc w:val="both"/>
        <w:rPr>
          <w:rFonts w:ascii="Times New Roman" w:hAnsi="Times New Roman" w:cs="Times New Roman"/>
          <w:sz w:val="28"/>
          <w:szCs w:val="28"/>
          <w:lang w:val="en-US"/>
        </w:rPr>
      </w:pPr>
      <w:r>
        <w:rPr>
          <w:rFonts w:ascii="Times New Roman" w:hAnsi="Times New Roman" w:cs="Times New Roman"/>
          <w:sz w:val="28"/>
          <w:szCs w:val="28"/>
          <w:lang w:val="en-US"/>
        </w:rPr>
        <w:t>• e</w:t>
      </w:r>
      <w:r w:rsidR="00554491" w:rsidRPr="00554491">
        <w:rPr>
          <w:rFonts w:ascii="Times New Roman" w:hAnsi="Times New Roman" w:cs="Times New Roman"/>
          <w:sz w:val="28"/>
          <w:szCs w:val="28"/>
          <w:lang w:val="en-US"/>
        </w:rPr>
        <w:t xml:space="preserve">nsuring universal access to modern </w:t>
      </w:r>
      <w:r>
        <w:rPr>
          <w:rFonts w:ascii="Times New Roman" w:hAnsi="Times New Roman" w:cs="Times New Roman"/>
          <w:sz w:val="28"/>
          <w:szCs w:val="28"/>
          <w:lang w:val="en-US"/>
        </w:rPr>
        <w:t xml:space="preserve">sources of </w:t>
      </w:r>
      <w:r w:rsidR="00554491" w:rsidRPr="00554491">
        <w:rPr>
          <w:rFonts w:ascii="Times New Roman" w:hAnsi="Times New Roman" w:cs="Times New Roman"/>
          <w:sz w:val="28"/>
          <w:szCs w:val="28"/>
          <w:lang w:val="en-US"/>
        </w:rPr>
        <w:t>energy,</w:t>
      </w:r>
    </w:p>
    <w:p w:rsidR="00554491" w:rsidRPr="00554491" w:rsidRDefault="00554491" w:rsidP="00554491">
      <w:pPr>
        <w:jc w:val="both"/>
        <w:rPr>
          <w:rFonts w:ascii="Times New Roman" w:hAnsi="Times New Roman" w:cs="Times New Roman"/>
          <w:sz w:val="28"/>
          <w:szCs w:val="28"/>
          <w:lang w:val="en-US"/>
        </w:rPr>
      </w:pPr>
      <w:r w:rsidRPr="00554491">
        <w:rPr>
          <w:rFonts w:ascii="Times New Roman" w:hAnsi="Times New Roman" w:cs="Times New Roman"/>
          <w:sz w:val="28"/>
          <w:szCs w:val="28"/>
          <w:lang w:val="en-US"/>
        </w:rPr>
        <w:t>• doubling the level of energy efficiency,</w:t>
      </w:r>
    </w:p>
    <w:p w:rsidR="00554491" w:rsidRPr="00554491" w:rsidRDefault="00554491" w:rsidP="00554491">
      <w:pPr>
        <w:jc w:val="both"/>
        <w:rPr>
          <w:rFonts w:ascii="Times New Roman" w:hAnsi="Times New Roman" w:cs="Times New Roman"/>
          <w:sz w:val="28"/>
          <w:szCs w:val="28"/>
          <w:lang w:val="en-US"/>
        </w:rPr>
      </w:pPr>
      <w:r w:rsidRPr="00554491">
        <w:rPr>
          <w:rFonts w:ascii="Times New Roman" w:hAnsi="Times New Roman" w:cs="Times New Roman"/>
          <w:sz w:val="28"/>
          <w:szCs w:val="28"/>
          <w:lang w:val="en-US"/>
        </w:rPr>
        <w:t>• doubling the share of renewable</w:t>
      </w:r>
      <w:r w:rsidR="00B92830">
        <w:rPr>
          <w:rFonts w:ascii="Times New Roman" w:hAnsi="Times New Roman" w:cs="Times New Roman"/>
          <w:sz w:val="28"/>
          <w:szCs w:val="28"/>
          <w:lang w:val="en-US"/>
        </w:rPr>
        <w:t xml:space="preserve"> energy in global energy balance</w:t>
      </w:r>
      <w:r w:rsidRPr="00554491">
        <w:rPr>
          <w:rFonts w:ascii="Times New Roman" w:hAnsi="Times New Roman" w:cs="Times New Roman"/>
          <w:sz w:val="28"/>
          <w:szCs w:val="28"/>
          <w:lang w:val="en-US"/>
        </w:rPr>
        <w:t>.</w:t>
      </w:r>
    </w:p>
    <w:p w:rsidR="00554491" w:rsidRPr="00554491" w:rsidRDefault="00554491" w:rsidP="005E6840">
      <w:pPr>
        <w:ind w:firstLine="708"/>
        <w:jc w:val="both"/>
        <w:rPr>
          <w:rFonts w:ascii="Times New Roman" w:hAnsi="Times New Roman" w:cs="Times New Roman"/>
          <w:sz w:val="28"/>
          <w:szCs w:val="28"/>
          <w:lang w:val="en-US"/>
        </w:rPr>
      </w:pPr>
      <w:r w:rsidRPr="00554491">
        <w:rPr>
          <w:rFonts w:ascii="Times New Roman" w:hAnsi="Times New Roman" w:cs="Times New Roman"/>
          <w:sz w:val="28"/>
          <w:szCs w:val="28"/>
          <w:lang w:val="en-US"/>
        </w:rPr>
        <w:t xml:space="preserve">These three tasks identified by Ban Ki-moon, complement each other. Increased availability based on the use of renewable energy technologies, allows </w:t>
      </w:r>
      <w:r w:rsidR="006B7212">
        <w:rPr>
          <w:rFonts w:ascii="Times New Roman" w:hAnsi="Times New Roman" w:cs="Times New Roman"/>
          <w:sz w:val="28"/>
          <w:szCs w:val="28"/>
          <w:lang w:val="en-US"/>
        </w:rPr>
        <w:t>supplying</w:t>
      </w:r>
      <w:r w:rsidR="00E31524">
        <w:rPr>
          <w:rFonts w:ascii="Times New Roman" w:hAnsi="Times New Roman" w:cs="Times New Roman"/>
          <w:sz w:val="28"/>
          <w:szCs w:val="28"/>
          <w:lang w:val="en-US"/>
        </w:rPr>
        <w:t xml:space="preserve"> </w:t>
      </w:r>
      <w:r w:rsidRPr="00554491">
        <w:rPr>
          <w:rFonts w:ascii="Times New Roman" w:hAnsi="Times New Roman" w:cs="Times New Roman"/>
          <w:sz w:val="28"/>
          <w:szCs w:val="28"/>
          <w:lang w:val="en-US"/>
        </w:rPr>
        <w:t xml:space="preserve">electricity to rural areas, where </w:t>
      </w:r>
      <w:r w:rsidR="006B7212">
        <w:rPr>
          <w:rFonts w:ascii="Times New Roman" w:hAnsi="Times New Roman" w:cs="Times New Roman"/>
          <w:sz w:val="28"/>
          <w:szCs w:val="28"/>
          <w:lang w:val="en-US"/>
        </w:rPr>
        <w:t xml:space="preserve">setting up </w:t>
      </w:r>
      <w:r w:rsidRPr="00554491">
        <w:rPr>
          <w:rFonts w:ascii="Times New Roman" w:hAnsi="Times New Roman" w:cs="Times New Roman"/>
          <w:sz w:val="28"/>
          <w:szCs w:val="28"/>
          <w:lang w:val="en-US"/>
        </w:rPr>
        <w:t>conventional power lines is unacceptable and</w:t>
      </w:r>
      <w:r w:rsidR="006B7212">
        <w:rPr>
          <w:rFonts w:ascii="Times New Roman" w:hAnsi="Times New Roman" w:cs="Times New Roman"/>
          <w:sz w:val="28"/>
          <w:szCs w:val="28"/>
          <w:lang w:val="en-US"/>
        </w:rPr>
        <w:t xml:space="preserve"> very expensive</w:t>
      </w:r>
      <w:r w:rsidRPr="00554491">
        <w:rPr>
          <w:rFonts w:ascii="Times New Roman" w:hAnsi="Times New Roman" w:cs="Times New Roman"/>
          <w:sz w:val="28"/>
          <w:szCs w:val="28"/>
          <w:lang w:val="en-US"/>
        </w:rPr>
        <w:t>.</w:t>
      </w:r>
    </w:p>
    <w:p w:rsidR="00554491" w:rsidRPr="00554491" w:rsidRDefault="00554491" w:rsidP="005E6840">
      <w:pPr>
        <w:ind w:firstLine="708"/>
        <w:jc w:val="both"/>
        <w:rPr>
          <w:rFonts w:ascii="Times New Roman" w:hAnsi="Times New Roman" w:cs="Times New Roman"/>
          <w:sz w:val="28"/>
          <w:szCs w:val="28"/>
          <w:lang w:val="en-US"/>
        </w:rPr>
      </w:pPr>
      <w:r w:rsidRPr="00554491">
        <w:rPr>
          <w:rFonts w:ascii="Times New Roman" w:hAnsi="Times New Roman" w:cs="Times New Roman"/>
          <w:sz w:val="28"/>
          <w:szCs w:val="28"/>
          <w:lang w:val="en-US"/>
        </w:rPr>
        <w:t xml:space="preserve">Today, electricity is a major integrating factor for all industries in all countries. The international community </w:t>
      </w:r>
      <w:r w:rsidR="00B802C2">
        <w:rPr>
          <w:rFonts w:ascii="Times New Roman" w:hAnsi="Times New Roman" w:cs="Times New Roman"/>
          <w:sz w:val="28"/>
          <w:szCs w:val="28"/>
          <w:lang w:val="en-US"/>
        </w:rPr>
        <w:t>expect</w:t>
      </w:r>
      <w:r w:rsidR="00FA625B">
        <w:rPr>
          <w:rFonts w:ascii="Times New Roman" w:hAnsi="Times New Roman" w:cs="Times New Roman"/>
          <w:sz w:val="28"/>
          <w:szCs w:val="28"/>
          <w:lang w:val="en-US"/>
        </w:rPr>
        <w:t>s</w:t>
      </w:r>
      <w:r w:rsidR="00B802C2">
        <w:rPr>
          <w:rFonts w:ascii="Times New Roman" w:hAnsi="Times New Roman" w:cs="Times New Roman"/>
          <w:sz w:val="28"/>
          <w:szCs w:val="28"/>
          <w:lang w:val="en-US"/>
        </w:rPr>
        <w:t xml:space="preserve"> electricity to be </w:t>
      </w:r>
      <w:r w:rsidRPr="00554491">
        <w:rPr>
          <w:rFonts w:ascii="Times New Roman" w:hAnsi="Times New Roman" w:cs="Times New Roman"/>
          <w:sz w:val="28"/>
          <w:szCs w:val="28"/>
          <w:lang w:val="en-US"/>
        </w:rPr>
        <w:t xml:space="preserve">available to </w:t>
      </w:r>
      <w:r w:rsidR="00B802C2">
        <w:rPr>
          <w:rFonts w:ascii="Times New Roman" w:hAnsi="Times New Roman" w:cs="Times New Roman"/>
          <w:sz w:val="28"/>
          <w:szCs w:val="28"/>
          <w:lang w:val="en-US"/>
        </w:rPr>
        <w:t>everyone and the technologies of energy generation to be</w:t>
      </w:r>
      <w:r w:rsidRPr="00554491">
        <w:rPr>
          <w:rFonts w:ascii="Times New Roman" w:hAnsi="Times New Roman" w:cs="Times New Roman"/>
          <w:sz w:val="28"/>
          <w:szCs w:val="28"/>
          <w:lang w:val="en-US"/>
        </w:rPr>
        <w:t xml:space="preserve"> clean and efficient. </w:t>
      </w:r>
      <w:r w:rsidRPr="00E05AAA">
        <w:rPr>
          <w:rFonts w:ascii="Times New Roman" w:hAnsi="Times New Roman" w:cs="Times New Roman"/>
          <w:sz w:val="28"/>
          <w:szCs w:val="28"/>
          <w:lang w:val="en-US"/>
        </w:rPr>
        <w:t>It is a matter of justice</w:t>
      </w:r>
      <w:r w:rsidR="0020019D" w:rsidRPr="00E05AAA">
        <w:rPr>
          <w:rFonts w:ascii="Times New Roman" w:hAnsi="Times New Roman" w:cs="Times New Roman"/>
          <w:sz w:val="28"/>
          <w:szCs w:val="28"/>
          <w:lang w:val="en-US"/>
        </w:rPr>
        <w:t>,</w:t>
      </w:r>
      <w:r w:rsidRPr="00E05AAA">
        <w:rPr>
          <w:rFonts w:ascii="Times New Roman" w:hAnsi="Times New Roman" w:cs="Times New Roman"/>
          <w:sz w:val="28"/>
          <w:szCs w:val="28"/>
          <w:lang w:val="en-US"/>
        </w:rPr>
        <w:t xml:space="preserve"> and </w:t>
      </w:r>
      <w:r w:rsidR="0020019D" w:rsidRPr="00E05AAA">
        <w:rPr>
          <w:rFonts w:ascii="Times New Roman" w:hAnsi="Times New Roman" w:cs="Times New Roman"/>
          <w:sz w:val="28"/>
          <w:szCs w:val="28"/>
          <w:lang w:val="en-US"/>
        </w:rPr>
        <w:t xml:space="preserve">its </w:t>
      </w:r>
      <w:r w:rsidRPr="00E05AAA">
        <w:rPr>
          <w:rFonts w:ascii="Times New Roman" w:hAnsi="Times New Roman" w:cs="Times New Roman"/>
          <w:sz w:val="28"/>
          <w:szCs w:val="28"/>
          <w:lang w:val="en-US"/>
        </w:rPr>
        <w:t>importance w</w:t>
      </w:r>
      <w:r w:rsidR="0020019D" w:rsidRPr="00E05AAA">
        <w:rPr>
          <w:rFonts w:ascii="Times New Roman" w:hAnsi="Times New Roman" w:cs="Times New Roman"/>
          <w:sz w:val="28"/>
          <w:szCs w:val="28"/>
          <w:lang w:val="en-US"/>
        </w:rPr>
        <w:t>as the motivation for the develop</w:t>
      </w:r>
      <w:r w:rsidRPr="00E05AAA">
        <w:rPr>
          <w:rFonts w:ascii="Times New Roman" w:hAnsi="Times New Roman" w:cs="Times New Roman"/>
          <w:sz w:val="28"/>
          <w:szCs w:val="28"/>
          <w:lang w:val="en-US"/>
        </w:rPr>
        <w:t>ment of the UN Secretary-General's initiative "Sustainable Energy for</w:t>
      </w:r>
      <w:r w:rsidR="00DE2B72" w:rsidRPr="00E05AAA">
        <w:rPr>
          <w:rFonts w:ascii="Times New Roman" w:hAnsi="Times New Roman" w:cs="Times New Roman"/>
          <w:sz w:val="28"/>
          <w:szCs w:val="28"/>
          <w:lang w:val="en-US"/>
        </w:rPr>
        <w:t xml:space="preserve"> All</w:t>
      </w:r>
      <w:r w:rsidRPr="00E05AAA">
        <w:rPr>
          <w:rFonts w:ascii="Times New Roman" w:hAnsi="Times New Roman" w:cs="Times New Roman"/>
          <w:sz w:val="28"/>
          <w:szCs w:val="28"/>
          <w:lang w:val="en-US"/>
        </w:rPr>
        <w:t>".</w:t>
      </w:r>
    </w:p>
    <w:p w:rsidR="00554491" w:rsidRPr="00554491" w:rsidRDefault="00554491" w:rsidP="005E6840">
      <w:pPr>
        <w:ind w:firstLine="708"/>
        <w:jc w:val="both"/>
        <w:rPr>
          <w:rFonts w:ascii="Times New Roman" w:hAnsi="Times New Roman" w:cs="Times New Roman"/>
          <w:sz w:val="28"/>
          <w:szCs w:val="28"/>
          <w:lang w:val="en-US"/>
        </w:rPr>
      </w:pPr>
      <w:r w:rsidRPr="00554491">
        <w:rPr>
          <w:rFonts w:ascii="Times New Roman" w:hAnsi="Times New Roman" w:cs="Times New Roman"/>
          <w:sz w:val="28"/>
          <w:szCs w:val="28"/>
          <w:lang w:val="en-US"/>
        </w:rPr>
        <w:t>Ban Ki-moon stressed t</w:t>
      </w:r>
      <w:r w:rsidR="0020019D">
        <w:rPr>
          <w:rFonts w:ascii="Times New Roman" w:hAnsi="Times New Roman" w:cs="Times New Roman"/>
          <w:sz w:val="28"/>
          <w:szCs w:val="28"/>
          <w:lang w:val="en-US"/>
        </w:rPr>
        <w:t>hat sustainable energy is necessary</w:t>
      </w:r>
      <w:r w:rsidRPr="00554491">
        <w:rPr>
          <w:rFonts w:ascii="Times New Roman" w:hAnsi="Times New Roman" w:cs="Times New Roman"/>
          <w:sz w:val="28"/>
          <w:szCs w:val="28"/>
          <w:lang w:val="en-US"/>
        </w:rPr>
        <w:t xml:space="preserve"> to p</w:t>
      </w:r>
      <w:r w:rsidR="0020019D">
        <w:rPr>
          <w:rFonts w:ascii="Times New Roman" w:hAnsi="Times New Roman" w:cs="Times New Roman"/>
          <w:sz w:val="28"/>
          <w:szCs w:val="28"/>
          <w:lang w:val="en-US"/>
        </w:rPr>
        <w:t xml:space="preserve">romote sustainable development </w:t>
      </w:r>
      <w:r w:rsidR="00543524">
        <w:rPr>
          <w:rFonts w:ascii="Times New Roman" w:hAnsi="Times New Roman" w:cs="Times New Roman"/>
          <w:sz w:val="28"/>
          <w:szCs w:val="28"/>
          <w:lang w:val="en-US"/>
        </w:rPr>
        <w:t>in order to</w:t>
      </w:r>
      <w:r w:rsidRPr="00554491">
        <w:rPr>
          <w:rFonts w:ascii="Times New Roman" w:hAnsi="Times New Roman" w:cs="Times New Roman"/>
          <w:sz w:val="28"/>
          <w:szCs w:val="28"/>
          <w:lang w:val="en-US"/>
        </w:rPr>
        <w:t xml:space="preserve"> </w:t>
      </w:r>
      <w:r w:rsidR="00543524">
        <w:rPr>
          <w:rFonts w:ascii="Times New Roman" w:hAnsi="Times New Roman" w:cs="Times New Roman"/>
          <w:sz w:val="28"/>
          <w:szCs w:val="28"/>
          <w:lang w:val="en-US"/>
        </w:rPr>
        <w:t>reduce</w:t>
      </w:r>
      <w:r w:rsidRPr="00554491">
        <w:rPr>
          <w:rFonts w:ascii="Times New Roman" w:hAnsi="Times New Roman" w:cs="Times New Roman"/>
          <w:sz w:val="28"/>
          <w:szCs w:val="28"/>
          <w:lang w:val="en-US"/>
        </w:rPr>
        <w:t xml:space="preserve"> </w:t>
      </w:r>
      <w:r w:rsidR="00543524" w:rsidRPr="00554491">
        <w:rPr>
          <w:rFonts w:ascii="Times New Roman" w:hAnsi="Times New Roman" w:cs="Times New Roman"/>
          <w:sz w:val="28"/>
          <w:szCs w:val="28"/>
          <w:lang w:val="en-US"/>
        </w:rPr>
        <w:t xml:space="preserve">poverty </w:t>
      </w:r>
      <w:r w:rsidRPr="00554491">
        <w:rPr>
          <w:rFonts w:ascii="Times New Roman" w:hAnsi="Times New Roman" w:cs="Times New Roman"/>
          <w:sz w:val="28"/>
          <w:szCs w:val="28"/>
          <w:lang w:val="en-US"/>
        </w:rPr>
        <w:t xml:space="preserve">and </w:t>
      </w:r>
      <w:r w:rsidR="00543524" w:rsidRPr="00554491">
        <w:rPr>
          <w:rFonts w:ascii="Times New Roman" w:hAnsi="Times New Roman" w:cs="Times New Roman"/>
          <w:sz w:val="28"/>
          <w:szCs w:val="28"/>
          <w:lang w:val="en-US"/>
        </w:rPr>
        <w:t xml:space="preserve">change </w:t>
      </w:r>
      <w:r w:rsidR="00543524">
        <w:rPr>
          <w:rFonts w:ascii="Times New Roman" w:hAnsi="Times New Roman" w:cs="Times New Roman"/>
          <w:sz w:val="28"/>
          <w:szCs w:val="28"/>
          <w:lang w:val="en-US"/>
        </w:rPr>
        <w:t xml:space="preserve">the </w:t>
      </w:r>
      <w:r w:rsidRPr="00554491">
        <w:rPr>
          <w:rFonts w:ascii="Times New Roman" w:hAnsi="Times New Roman" w:cs="Times New Roman"/>
          <w:sz w:val="28"/>
          <w:szCs w:val="28"/>
          <w:lang w:val="en-US"/>
        </w:rPr>
        <w:t>climate. "W</w:t>
      </w:r>
      <w:r w:rsidR="0020019D">
        <w:rPr>
          <w:rFonts w:ascii="Times New Roman" w:hAnsi="Times New Roman" w:cs="Times New Roman"/>
          <w:sz w:val="28"/>
          <w:szCs w:val="28"/>
          <w:lang w:val="en-US"/>
        </w:rPr>
        <w:t>e encourage others to follow the</w:t>
      </w:r>
      <w:r w:rsidRPr="00554491">
        <w:rPr>
          <w:rFonts w:ascii="Times New Roman" w:hAnsi="Times New Roman" w:cs="Times New Roman"/>
          <w:sz w:val="28"/>
          <w:szCs w:val="28"/>
          <w:lang w:val="en-US"/>
        </w:rPr>
        <w:t>s</w:t>
      </w:r>
      <w:r w:rsidR="0020019D">
        <w:rPr>
          <w:rFonts w:ascii="Times New Roman" w:hAnsi="Times New Roman" w:cs="Times New Roman"/>
          <w:sz w:val="28"/>
          <w:szCs w:val="28"/>
          <w:lang w:val="en-US"/>
        </w:rPr>
        <w:t>e</w:t>
      </w:r>
      <w:r w:rsidRPr="00554491">
        <w:rPr>
          <w:rFonts w:ascii="Times New Roman" w:hAnsi="Times New Roman" w:cs="Times New Roman"/>
          <w:sz w:val="28"/>
          <w:szCs w:val="28"/>
          <w:lang w:val="en-US"/>
        </w:rPr>
        <w:t xml:space="preserve"> example</w:t>
      </w:r>
      <w:r w:rsidR="0020019D">
        <w:rPr>
          <w:rFonts w:ascii="Times New Roman" w:hAnsi="Times New Roman" w:cs="Times New Roman"/>
          <w:sz w:val="28"/>
          <w:szCs w:val="28"/>
          <w:lang w:val="en-US"/>
        </w:rPr>
        <w:t>s</w:t>
      </w:r>
      <w:r w:rsidRPr="00554491">
        <w:rPr>
          <w:rFonts w:ascii="Times New Roman" w:hAnsi="Times New Roman" w:cs="Times New Roman"/>
          <w:sz w:val="28"/>
          <w:szCs w:val="28"/>
          <w:lang w:val="en-US"/>
        </w:rPr>
        <w:t xml:space="preserve"> and build commitment</w:t>
      </w:r>
      <w:r w:rsidR="0020019D">
        <w:rPr>
          <w:rFonts w:ascii="Times New Roman" w:hAnsi="Times New Roman" w:cs="Times New Roman"/>
          <w:sz w:val="28"/>
          <w:szCs w:val="28"/>
          <w:lang w:val="en-US"/>
        </w:rPr>
        <w:t>s</w:t>
      </w:r>
      <w:r w:rsidRPr="00554491">
        <w:rPr>
          <w:rFonts w:ascii="Times New Roman" w:hAnsi="Times New Roman" w:cs="Times New Roman"/>
          <w:sz w:val="28"/>
          <w:szCs w:val="28"/>
          <w:lang w:val="en-US"/>
        </w:rPr>
        <w:t>" - said Ban Ki-moon.</w:t>
      </w:r>
    </w:p>
    <w:p w:rsidR="00554491" w:rsidRPr="00554491" w:rsidRDefault="00554491" w:rsidP="005E6840">
      <w:pPr>
        <w:ind w:firstLine="708"/>
        <w:jc w:val="both"/>
        <w:rPr>
          <w:rFonts w:ascii="Times New Roman" w:hAnsi="Times New Roman" w:cs="Times New Roman"/>
          <w:sz w:val="28"/>
          <w:szCs w:val="28"/>
          <w:lang w:val="en-US"/>
        </w:rPr>
      </w:pPr>
      <w:r w:rsidRPr="00554491">
        <w:rPr>
          <w:rFonts w:ascii="Times New Roman" w:hAnsi="Times New Roman" w:cs="Times New Roman"/>
          <w:sz w:val="28"/>
          <w:szCs w:val="28"/>
          <w:lang w:val="en-US"/>
        </w:rPr>
        <w:lastRenderedPageBreak/>
        <w:t xml:space="preserve">The report of the IEA World Energy Outlook 2011 states that timely investments in sustainable </w:t>
      </w:r>
      <w:r w:rsidR="00E577C8">
        <w:rPr>
          <w:rFonts w:ascii="Times New Roman" w:hAnsi="Times New Roman" w:cs="Times New Roman"/>
          <w:sz w:val="28"/>
          <w:szCs w:val="28"/>
          <w:lang w:val="en-US"/>
        </w:rPr>
        <w:t xml:space="preserve">power engineering </w:t>
      </w:r>
      <w:proofErr w:type="spellStart"/>
      <w:r w:rsidR="00E577C8">
        <w:rPr>
          <w:rFonts w:ascii="Times New Roman" w:hAnsi="Times New Roman" w:cs="Times New Roman"/>
          <w:sz w:val="28"/>
          <w:szCs w:val="28"/>
          <w:lang w:val="en-US"/>
        </w:rPr>
        <w:t>pay</w:t>
      </w:r>
      <w:r w:rsidR="00F65DA9">
        <w:rPr>
          <w:rFonts w:ascii="Times New Roman" w:hAnsi="Times New Roman" w:cs="Times New Roman"/>
          <w:sz w:val="28"/>
          <w:szCs w:val="28"/>
          <w:lang w:val="en-US"/>
        </w:rPr>
        <w:t xml:space="preserve"> off</w:t>
      </w:r>
      <w:proofErr w:type="spellEnd"/>
      <w:r w:rsidR="00F65DA9">
        <w:rPr>
          <w:rFonts w:ascii="Times New Roman" w:hAnsi="Times New Roman" w:cs="Times New Roman"/>
          <w:sz w:val="28"/>
          <w:szCs w:val="28"/>
          <w:lang w:val="en-US"/>
        </w:rPr>
        <w:t xml:space="preserve">: every </w:t>
      </w:r>
      <w:r w:rsidRPr="00554491">
        <w:rPr>
          <w:rFonts w:ascii="Times New Roman" w:hAnsi="Times New Roman" w:cs="Times New Roman"/>
          <w:sz w:val="28"/>
          <w:szCs w:val="28"/>
          <w:lang w:val="en-US"/>
        </w:rPr>
        <w:t xml:space="preserve">dollar invested in the energy sector until 2020, will provide an opportunity after 2020 to avoid the costs </w:t>
      </w:r>
      <w:proofErr w:type="gramStart"/>
      <w:r w:rsidRPr="00554491">
        <w:rPr>
          <w:rFonts w:ascii="Times New Roman" w:hAnsi="Times New Roman" w:cs="Times New Roman"/>
          <w:sz w:val="28"/>
          <w:szCs w:val="28"/>
          <w:lang w:val="en-US"/>
        </w:rPr>
        <w:t>amount</w:t>
      </w:r>
      <w:r w:rsidR="00F65DA9">
        <w:rPr>
          <w:rFonts w:ascii="Times New Roman" w:hAnsi="Times New Roman" w:cs="Times New Roman"/>
          <w:sz w:val="28"/>
          <w:szCs w:val="28"/>
          <w:lang w:val="en-US"/>
        </w:rPr>
        <w:t>ing</w:t>
      </w:r>
      <w:r w:rsidRPr="00554491">
        <w:rPr>
          <w:rFonts w:ascii="Times New Roman" w:hAnsi="Times New Roman" w:cs="Times New Roman"/>
          <w:sz w:val="28"/>
          <w:szCs w:val="28"/>
          <w:lang w:val="en-US"/>
        </w:rPr>
        <w:t xml:space="preserve"> </w:t>
      </w:r>
      <w:r w:rsidR="00FA625B">
        <w:rPr>
          <w:rFonts w:ascii="Times New Roman" w:hAnsi="Times New Roman" w:cs="Times New Roman"/>
          <w:sz w:val="28"/>
          <w:szCs w:val="28"/>
          <w:lang w:val="en-US"/>
        </w:rPr>
        <w:t xml:space="preserve"> to</w:t>
      </w:r>
      <w:proofErr w:type="gramEnd"/>
      <w:r w:rsidR="00FA625B">
        <w:rPr>
          <w:rFonts w:ascii="Times New Roman" w:hAnsi="Times New Roman" w:cs="Times New Roman"/>
          <w:sz w:val="28"/>
          <w:szCs w:val="28"/>
          <w:lang w:val="en-US"/>
        </w:rPr>
        <w:t xml:space="preserve"> </w:t>
      </w:r>
      <w:r w:rsidRPr="00554491">
        <w:rPr>
          <w:rFonts w:ascii="Times New Roman" w:hAnsi="Times New Roman" w:cs="Times New Roman"/>
          <w:sz w:val="28"/>
          <w:szCs w:val="28"/>
          <w:lang w:val="en-US"/>
        </w:rPr>
        <w:t xml:space="preserve">$ </w:t>
      </w:r>
      <w:r w:rsidRPr="00E05AAA">
        <w:rPr>
          <w:rFonts w:ascii="Times New Roman" w:hAnsi="Times New Roman" w:cs="Times New Roman"/>
          <w:sz w:val="28"/>
          <w:szCs w:val="28"/>
          <w:lang w:val="en-US"/>
        </w:rPr>
        <w:t>4.30</w:t>
      </w:r>
      <w:r w:rsidRPr="00554491">
        <w:rPr>
          <w:rFonts w:ascii="Times New Roman" w:hAnsi="Times New Roman" w:cs="Times New Roman"/>
          <w:sz w:val="28"/>
          <w:szCs w:val="28"/>
          <w:lang w:val="en-US"/>
        </w:rPr>
        <w:t xml:space="preserve"> to compensate for the increase emission levels. </w:t>
      </w:r>
      <w:r w:rsidRPr="00E05AAA">
        <w:rPr>
          <w:rFonts w:ascii="Times New Roman" w:hAnsi="Times New Roman" w:cs="Times New Roman"/>
          <w:sz w:val="28"/>
          <w:szCs w:val="28"/>
          <w:lang w:val="en-US"/>
        </w:rPr>
        <w:t xml:space="preserve">In addition, </w:t>
      </w:r>
      <w:r w:rsidR="00F65DA9" w:rsidRPr="00E05AAA">
        <w:rPr>
          <w:rFonts w:ascii="Times New Roman" w:hAnsi="Times New Roman" w:cs="Times New Roman"/>
          <w:sz w:val="28"/>
          <w:szCs w:val="28"/>
          <w:lang w:val="en-US"/>
        </w:rPr>
        <w:t>the access</w:t>
      </w:r>
      <w:r w:rsidRPr="00E05AAA">
        <w:rPr>
          <w:rFonts w:ascii="Times New Roman" w:hAnsi="Times New Roman" w:cs="Times New Roman"/>
          <w:sz w:val="28"/>
          <w:szCs w:val="28"/>
          <w:lang w:val="en-US"/>
        </w:rPr>
        <w:t xml:space="preserve"> at least at the basic level of energy</w:t>
      </w:r>
      <w:r w:rsidR="00F36324" w:rsidRPr="00E05AAA">
        <w:rPr>
          <w:rFonts w:ascii="Times New Roman" w:hAnsi="Times New Roman" w:cs="Times New Roman"/>
          <w:sz w:val="28"/>
          <w:szCs w:val="28"/>
          <w:lang w:val="en-US"/>
        </w:rPr>
        <w:t xml:space="preserve"> supply</w:t>
      </w:r>
      <w:r w:rsidRPr="00E05AAA">
        <w:rPr>
          <w:rFonts w:ascii="Times New Roman" w:hAnsi="Times New Roman" w:cs="Times New Roman"/>
          <w:sz w:val="28"/>
          <w:szCs w:val="28"/>
          <w:lang w:val="en-US"/>
        </w:rPr>
        <w:t xml:space="preserve"> has minimal impact on greenhouse gas emissions.</w:t>
      </w:r>
    </w:p>
    <w:p w:rsidR="00F36324" w:rsidRPr="00F36324" w:rsidRDefault="00F36324" w:rsidP="00F36324">
      <w:pPr>
        <w:ind w:firstLine="708"/>
        <w:jc w:val="both"/>
        <w:rPr>
          <w:rFonts w:ascii="Times New Roman" w:hAnsi="Times New Roman" w:cs="Times New Roman"/>
          <w:sz w:val="28"/>
          <w:szCs w:val="28"/>
          <w:lang w:val="en-US"/>
        </w:rPr>
      </w:pPr>
      <w:r w:rsidRPr="00F36324">
        <w:rPr>
          <w:rFonts w:ascii="Times New Roman" w:hAnsi="Times New Roman" w:cs="Times New Roman"/>
          <w:sz w:val="28"/>
          <w:szCs w:val="28"/>
          <w:lang w:val="en-US"/>
        </w:rPr>
        <w:t>United Nations General Assembly in recognition of the importance of energy for sustainable development proclaimed 2012 the International Year of Sustai</w:t>
      </w:r>
      <w:r>
        <w:rPr>
          <w:rFonts w:ascii="Times New Roman" w:hAnsi="Times New Roman" w:cs="Times New Roman"/>
          <w:sz w:val="28"/>
          <w:szCs w:val="28"/>
          <w:lang w:val="en-US"/>
        </w:rPr>
        <w:t>nable Energy for All. During this year,</w:t>
      </w:r>
      <w:r w:rsidRPr="00F3632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the </w:t>
      </w:r>
      <w:r w:rsidRPr="00F36324">
        <w:rPr>
          <w:rFonts w:ascii="Times New Roman" w:hAnsi="Times New Roman" w:cs="Times New Roman"/>
          <w:sz w:val="28"/>
          <w:szCs w:val="28"/>
          <w:lang w:val="en-US"/>
        </w:rPr>
        <w:t xml:space="preserve">entire world community had the opportunity to raise awareness of the importance of increasing sustainable access to </w:t>
      </w:r>
      <w:r>
        <w:rPr>
          <w:rFonts w:ascii="Times New Roman" w:hAnsi="Times New Roman" w:cs="Times New Roman"/>
          <w:sz w:val="28"/>
          <w:szCs w:val="28"/>
          <w:lang w:val="en-US"/>
        </w:rPr>
        <w:t xml:space="preserve">sources of </w:t>
      </w:r>
      <w:r w:rsidRPr="00F36324">
        <w:rPr>
          <w:rFonts w:ascii="Times New Roman" w:hAnsi="Times New Roman" w:cs="Times New Roman"/>
          <w:sz w:val="28"/>
          <w:szCs w:val="28"/>
          <w:lang w:val="en-US"/>
        </w:rPr>
        <w:t>energy, energy efficiency and renewable energy at local, national, regi</w:t>
      </w:r>
      <w:r w:rsidR="00DE2B72">
        <w:rPr>
          <w:rFonts w:ascii="Times New Roman" w:hAnsi="Times New Roman" w:cs="Times New Roman"/>
          <w:sz w:val="28"/>
          <w:szCs w:val="28"/>
          <w:lang w:val="en-US"/>
        </w:rPr>
        <w:t>onal and international levels. On the 21 of  December</w:t>
      </w:r>
      <w:r w:rsidRPr="00F36324">
        <w:rPr>
          <w:rFonts w:ascii="Times New Roman" w:hAnsi="Times New Roman" w:cs="Times New Roman"/>
          <w:sz w:val="28"/>
          <w:szCs w:val="28"/>
          <w:lang w:val="en-US"/>
        </w:rPr>
        <w:t>, 2012 the UN General Assembly at its sixty-seventh session, decided to declare 2014-2024 the Deca</w:t>
      </w:r>
      <w:r w:rsidR="00DE2B72">
        <w:rPr>
          <w:rFonts w:ascii="Times New Roman" w:hAnsi="Times New Roman" w:cs="Times New Roman"/>
          <w:sz w:val="28"/>
          <w:szCs w:val="28"/>
          <w:lang w:val="en-US"/>
        </w:rPr>
        <w:t>de of Sustaina</w:t>
      </w:r>
      <w:r w:rsidR="00866493">
        <w:rPr>
          <w:rFonts w:ascii="Times New Roman" w:hAnsi="Times New Roman" w:cs="Times New Roman"/>
          <w:sz w:val="28"/>
          <w:szCs w:val="28"/>
          <w:lang w:val="en-US"/>
        </w:rPr>
        <w:t>ble Energy for All</w:t>
      </w:r>
      <w:r w:rsidRPr="00F36324">
        <w:rPr>
          <w:rFonts w:ascii="Times New Roman" w:hAnsi="Times New Roman" w:cs="Times New Roman"/>
          <w:sz w:val="28"/>
          <w:szCs w:val="28"/>
          <w:lang w:val="en-US"/>
        </w:rPr>
        <w:t xml:space="preserve"> in relation to all sources of energy [3].</w:t>
      </w:r>
    </w:p>
    <w:p w:rsidR="005E6840" w:rsidRDefault="00F36324" w:rsidP="005E6840">
      <w:pPr>
        <w:ind w:firstLine="708"/>
        <w:jc w:val="both"/>
        <w:rPr>
          <w:rFonts w:ascii="Times New Roman" w:hAnsi="Times New Roman" w:cs="Times New Roman"/>
          <w:sz w:val="28"/>
          <w:szCs w:val="28"/>
          <w:lang w:val="en-US"/>
        </w:rPr>
      </w:pPr>
      <w:r w:rsidRPr="00F36324">
        <w:rPr>
          <w:rFonts w:ascii="Times New Roman" w:hAnsi="Times New Roman" w:cs="Times New Roman"/>
          <w:sz w:val="28"/>
          <w:szCs w:val="28"/>
          <w:lang w:val="en-US"/>
        </w:rPr>
        <w:t xml:space="preserve">The General Assembly noted that </w:t>
      </w:r>
      <w:r w:rsidR="00866493">
        <w:rPr>
          <w:rFonts w:ascii="Times New Roman" w:hAnsi="Times New Roman" w:cs="Times New Roman"/>
          <w:sz w:val="28"/>
          <w:szCs w:val="28"/>
          <w:lang w:val="en-US"/>
        </w:rPr>
        <w:t xml:space="preserve">wider </w:t>
      </w:r>
      <w:r w:rsidRPr="00F36324">
        <w:rPr>
          <w:rFonts w:ascii="Times New Roman" w:hAnsi="Times New Roman" w:cs="Times New Roman"/>
          <w:sz w:val="28"/>
          <w:szCs w:val="28"/>
          <w:lang w:val="en-US"/>
        </w:rPr>
        <w:t xml:space="preserve">use and promotion of new and renewable </w:t>
      </w:r>
      <w:r w:rsidR="00866493">
        <w:rPr>
          <w:rFonts w:ascii="Times New Roman" w:hAnsi="Times New Roman" w:cs="Times New Roman"/>
          <w:sz w:val="28"/>
          <w:szCs w:val="28"/>
          <w:lang w:val="en-US"/>
        </w:rPr>
        <w:t xml:space="preserve">sources of </w:t>
      </w:r>
      <w:r w:rsidRPr="00F36324">
        <w:rPr>
          <w:rFonts w:ascii="Times New Roman" w:hAnsi="Times New Roman" w:cs="Times New Roman"/>
          <w:sz w:val="28"/>
          <w:szCs w:val="28"/>
          <w:lang w:val="en-US"/>
        </w:rPr>
        <w:t xml:space="preserve">energy for sustainable development could make a significant contribution to sustainable development and the achievement of internationally agreed development goals, including those contained in the Millennium Declaration. The General Assembly has called on UN member states to intensify efforts to ensure universal access to modern services in the field of sustainable energy. Ensuring universal access to modern energy services and the use of renewable energy sources is determined </w:t>
      </w:r>
      <w:r w:rsidR="00866493">
        <w:rPr>
          <w:rFonts w:ascii="Times New Roman" w:hAnsi="Times New Roman" w:cs="Times New Roman"/>
          <w:sz w:val="28"/>
          <w:szCs w:val="28"/>
          <w:lang w:val="en-US"/>
        </w:rPr>
        <w:t xml:space="preserve">by </w:t>
      </w:r>
      <w:r w:rsidRPr="00F36324">
        <w:rPr>
          <w:rFonts w:ascii="Times New Roman" w:hAnsi="Times New Roman" w:cs="Times New Roman"/>
          <w:sz w:val="28"/>
          <w:szCs w:val="28"/>
          <w:lang w:val="en-US"/>
        </w:rPr>
        <w:t>not only the main tasks of</w:t>
      </w:r>
      <w:r w:rsidR="00D671C2">
        <w:rPr>
          <w:rFonts w:ascii="Times New Roman" w:hAnsi="Times New Roman" w:cs="Times New Roman"/>
          <w:sz w:val="28"/>
          <w:szCs w:val="28"/>
          <w:lang w:val="en-US"/>
        </w:rPr>
        <w:t xml:space="preserve"> Sustainable Energy for </w:t>
      </w:r>
      <w:proofErr w:type="gramStart"/>
      <w:r w:rsidR="00D671C2">
        <w:rPr>
          <w:rFonts w:ascii="Times New Roman" w:hAnsi="Times New Roman" w:cs="Times New Roman"/>
          <w:sz w:val="28"/>
          <w:szCs w:val="28"/>
          <w:lang w:val="en-US"/>
        </w:rPr>
        <w:t>All</w:t>
      </w:r>
      <w:proofErr w:type="gramEnd"/>
      <w:r w:rsidR="00D671C2">
        <w:rPr>
          <w:rFonts w:ascii="Times New Roman" w:hAnsi="Times New Roman" w:cs="Times New Roman"/>
          <w:sz w:val="28"/>
          <w:szCs w:val="28"/>
          <w:lang w:val="en-US"/>
        </w:rPr>
        <w:t>, but</w:t>
      </w:r>
      <w:r w:rsidRPr="00F36324">
        <w:rPr>
          <w:rFonts w:ascii="Times New Roman" w:hAnsi="Times New Roman" w:cs="Times New Roman"/>
          <w:sz w:val="28"/>
          <w:szCs w:val="28"/>
          <w:lang w:val="en-US"/>
        </w:rPr>
        <w:t xml:space="preserve"> global security.</w:t>
      </w:r>
    </w:p>
    <w:p w:rsidR="00F36324" w:rsidRPr="00F36324" w:rsidRDefault="00D671C2" w:rsidP="005E6840">
      <w:pPr>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00F36324" w:rsidRPr="00F36324">
        <w:rPr>
          <w:rFonts w:ascii="Times New Roman" w:hAnsi="Times New Roman" w:cs="Times New Roman"/>
          <w:sz w:val="28"/>
          <w:szCs w:val="28"/>
          <w:lang w:val="en-US"/>
        </w:rPr>
        <w:t xml:space="preserve">he Republic of Kazakhstan </w:t>
      </w:r>
      <w:r>
        <w:rPr>
          <w:rFonts w:ascii="Times New Roman" w:hAnsi="Times New Roman" w:cs="Times New Roman"/>
          <w:sz w:val="28"/>
          <w:szCs w:val="28"/>
          <w:lang w:val="en-US"/>
        </w:rPr>
        <w:t xml:space="preserve">faces </w:t>
      </w:r>
      <w:r w:rsidR="00F36324" w:rsidRPr="00F36324">
        <w:rPr>
          <w:rFonts w:ascii="Times New Roman" w:hAnsi="Times New Roman" w:cs="Times New Roman"/>
          <w:sz w:val="28"/>
          <w:szCs w:val="28"/>
          <w:lang w:val="en-US"/>
        </w:rPr>
        <w:t xml:space="preserve">the task put forward by </w:t>
      </w:r>
      <w:r w:rsidR="00F95BD0">
        <w:rPr>
          <w:rFonts w:ascii="Times New Roman" w:hAnsi="Times New Roman" w:cs="Times New Roman"/>
          <w:sz w:val="28"/>
          <w:szCs w:val="28"/>
          <w:lang w:val="en-US"/>
        </w:rPr>
        <w:t xml:space="preserve">the </w:t>
      </w:r>
      <w:r w:rsidR="00F36324" w:rsidRPr="00F36324">
        <w:rPr>
          <w:rFonts w:ascii="Times New Roman" w:hAnsi="Times New Roman" w:cs="Times New Roman"/>
          <w:sz w:val="28"/>
          <w:szCs w:val="28"/>
          <w:lang w:val="en-US"/>
        </w:rPr>
        <w:t xml:space="preserve">President </w:t>
      </w:r>
      <w:proofErr w:type="spellStart"/>
      <w:r w:rsidR="00F36324" w:rsidRPr="00F36324">
        <w:rPr>
          <w:rFonts w:ascii="Times New Roman" w:hAnsi="Times New Roman" w:cs="Times New Roman"/>
          <w:sz w:val="28"/>
          <w:szCs w:val="28"/>
          <w:lang w:val="en-US"/>
        </w:rPr>
        <w:t>Nursultan</w:t>
      </w:r>
      <w:proofErr w:type="spellEnd"/>
      <w:r w:rsidR="00F36324" w:rsidRPr="00F36324">
        <w:rPr>
          <w:rFonts w:ascii="Times New Roman" w:hAnsi="Times New Roman" w:cs="Times New Roman"/>
          <w:sz w:val="28"/>
          <w:szCs w:val="28"/>
          <w:lang w:val="en-US"/>
        </w:rPr>
        <w:t xml:space="preserve"> </w:t>
      </w:r>
      <w:proofErr w:type="spellStart"/>
      <w:r w:rsidR="00F36324" w:rsidRPr="00F36324">
        <w:rPr>
          <w:rFonts w:ascii="Times New Roman" w:hAnsi="Times New Roman" w:cs="Times New Roman"/>
          <w:sz w:val="28"/>
          <w:szCs w:val="28"/>
          <w:lang w:val="en-US"/>
        </w:rPr>
        <w:t>Nazarbayev</w:t>
      </w:r>
      <w:proofErr w:type="spellEnd"/>
      <w:r w:rsidR="00F36324" w:rsidRPr="00F36324">
        <w:rPr>
          <w:rFonts w:ascii="Times New Roman" w:hAnsi="Times New Roman" w:cs="Times New Roman"/>
          <w:sz w:val="28"/>
          <w:szCs w:val="28"/>
          <w:lang w:val="en-US"/>
        </w:rPr>
        <w:t xml:space="preserve"> to join the top list of the 30 most developed countries of the world. This means that the coun</w:t>
      </w:r>
      <w:r>
        <w:rPr>
          <w:rFonts w:ascii="Times New Roman" w:hAnsi="Times New Roman" w:cs="Times New Roman"/>
          <w:sz w:val="28"/>
          <w:szCs w:val="28"/>
          <w:lang w:val="en-US"/>
        </w:rPr>
        <w:t>try must use advanced technologies</w:t>
      </w:r>
      <w:r w:rsidR="00F36324" w:rsidRPr="00F36324">
        <w:rPr>
          <w:rFonts w:ascii="Times New Roman" w:hAnsi="Times New Roman" w:cs="Times New Roman"/>
          <w:sz w:val="28"/>
          <w:szCs w:val="28"/>
          <w:lang w:val="en-US"/>
        </w:rPr>
        <w:t xml:space="preserve"> and actively participate in global international programs, one of which is a UN initiative "Sustainable Energy for All". Therefore, Kazakhstan supports the UN initiative </w:t>
      </w:r>
      <w:r w:rsidR="007F7B48">
        <w:rPr>
          <w:rFonts w:ascii="Times New Roman" w:hAnsi="Times New Roman" w:cs="Times New Roman"/>
          <w:sz w:val="28"/>
          <w:szCs w:val="28"/>
          <w:lang w:val="en-US"/>
        </w:rPr>
        <w:t>"Sustainable Energy for All";</w:t>
      </w:r>
      <w:r w:rsidR="00F36324" w:rsidRPr="00F36324">
        <w:rPr>
          <w:rFonts w:ascii="Times New Roman" w:hAnsi="Times New Roman" w:cs="Times New Roman"/>
          <w:sz w:val="28"/>
          <w:szCs w:val="28"/>
          <w:lang w:val="en-US"/>
        </w:rPr>
        <w:t xml:space="preserve"> </w:t>
      </w:r>
      <w:r w:rsidR="007F7B48">
        <w:rPr>
          <w:rFonts w:ascii="Times New Roman" w:hAnsi="Times New Roman" w:cs="Times New Roman"/>
          <w:sz w:val="28"/>
          <w:szCs w:val="28"/>
          <w:lang w:val="en-US"/>
        </w:rPr>
        <w:t xml:space="preserve">within the Eurasian Economic </w:t>
      </w:r>
      <w:r w:rsidR="005E6840">
        <w:rPr>
          <w:rFonts w:ascii="Times New Roman" w:hAnsi="Times New Roman" w:cs="Times New Roman"/>
          <w:sz w:val="28"/>
          <w:szCs w:val="28"/>
          <w:lang w:val="en-US"/>
        </w:rPr>
        <w:t>Union,</w:t>
      </w:r>
      <w:r w:rsidR="007F7B48">
        <w:rPr>
          <w:rFonts w:ascii="Times New Roman" w:hAnsi="Times New Roman" w:cs="Times New Roman"/>
          <w:sz w:val="28"/>
          <w:szCs w:val="28"/>
          <w:lang w:val="en-US"/>
        </w:rPr>
        <w:t xml:space="preserve"> the country</w:t>
      </w:r>
      <w:r w:rsidR="007F7B48" w:rsidRPr="00F36324">
        <w:rPr>
          <w:rFonts w:ascii="Times New Roman" w:hAnsi="Times New Roman" w:cs="Times New Roman"/>
          <w:sz w:val="28"/>
          <w:szCs w:val="28"/>
          <w:lang w:val="en-US"/>
        </w:rPr>
        <w:t xml:space="preserve"> </w:t>
      </w:r>
      <w:r w:rsidR="00F36324" w:rsidRPr="00F36324">
        <w:rPr>
          <w:rFonts w:ascii="Times New Roman" w:hAnsi="Times New Roman" w:cs="Times New Roman"/>
          <w:sz w:val="28"/>
          <w:szCs w:val="28"/>
          <w:lang w:val="en-US"/>
        </w:rPr>
        <w:t>pursue</w:t>
      </w:r>
      <w:r>
        <w:rPr>
          <w:rFonts w:ascii="Times New Roman" w:hAnsi="Times New Roman" w:cs="Times New Roman"/>
          <w:sz w:val="28"/>
          <w:szCs w:val="28"/>
          <w:lang w:val="en-US"/>
        </w:rPr>
        <w:t>s</w:t>
      </w:r>
      <w:r w:rsidR="00F36324" w:rsidRPr="00F36324">
        <w:rPr>
          <w:rFonts w:ascii="Times New Roman" w:hAnsi="Times New Roman" w:cs="Times New Roman"/>
          <w:sz w:val="28"/>
          <w:szCs w:val="28"/>
          <w:lang w:val="en-US"/>
        </w:rPr>
        <w:t xml:space="preserve"> a coordinated energy policy aimed at the efficient use of energy resources, </w:t>
      </w:r>
      <w:r w:rsidR="007F7B48">
        <w:rPr>
          <w:rFonts w:ascii="Times New Roman" w:hAnsi="Times New Roman" w:cs="Times New Roman"/>
          <w:sz w:val="28"/>
          <w:szCs w:val="28"/>
          <w:lang w:val="en-US"/>
        </w:rPr>
        <w:t>non-discriminatory access to</w:t>
      </w:r>
      <w:r w:rsidR="00F36324" w:rsidRPr="00F36324">
        <w:rPr>
          <w:rFonts w:ascii="Times New Roman" w:hAnsi="Times New Roman" w:cs="Times New Roman"/>
          <w:sz w:val="28"/>
          <w:szCs w:val="28"/>
          <w:lang w:val="en-US"/>
        </w:rPr>
        <w:t xml:space="preserve"> </w:t>
      </w:r>
      <w:r w:rsidR="007F7B48" w:rsidRPr="00F36324">
        <w:rPr>
          <w:rFonts w:ascii="Times New Roman" w:hAnsi="Times New Roman" w:cs="Times New Roman"/>
          <w:sz w:val="28"/>
          <w:szCs w:val="28"/>
          <w:lang w:val="en-US"/>
        </w:rPr>
        <w:t xml:space="preserve">transport </w:t>
      </w:r>
      <w:r w:rsidR="007F7B48">
        <w:rPr>
          <w:rFonts w:ascii="Times New Roman" w:hAnsi="Times New Roman" w:cs="Times New Roman"/>
          <w:sz w:val="28"/>
          <w:szCs w:val="28"/>
          <w:lang w:val="en-US"/>
        </w:rPr>
        <w:t xml:space="preserve">systems </w:t>
      </w:r>
      <w:r w:rsidR="007F7B48" w:rsidRPr="00F36324">
        <w:rPr>
          <w:rFonts w:ascii="Times New Roman" w:hAnsi="Times New Roman" w:cs="Times New Roman"/>
          <w:sz w:val="28"/>
          <w:szCs w:val="28"/>
          <w:lang w:val="en-US"/>
        </w:rPr>
        <w:t>and</w:t>
      </w:r>
      <w:r w:rsidR="00F36324" w:rsidRPr="00F36324">
        <w:rPr>
          <w:rFonts w:ascii="Times New Roman" w:hAnsi="Times New Roman" w:cs="Times New Roman"/>
          <w:sz w:val="28"/>
          <w:szCs w:val="28"/>
          <w:lang w:val="en-US"/>
        </w:rPr>
        <w:t xml:space="preserve"> formati</w:t>
      </w:r>
      <w:r w:rsidR="007F7B48">
        <w:rPr>
          <w:rFonts w:ascii="Times New Roman" w:hAnsi="Times New Roman" w:cs="Times New Roman"/>
          <w:sz w:val="28"/>
          <w:szCs w:val="28"/>
          <w:lang w:val="en-US"/>
        </w:rPr>
        <w:t>on of a common energy market, as well as</w:t>
      </w:r>
      <w:r w:rsidR="00F36324" w:rsidRPr="00F36324">
        <w:rPr>
          <w:rFonts w:ascii="Times New Roman" w:hAnsi="Times New Roman" w:cs="Times New Roman"/>
          <w:sz w:val="28"/>
          <w:szCs w:val="28"/>
          <w:lang w:val="en-US"/>
        </w:rPr>
        <w:t xml:space="preserve"> development </w:t>
      </w:r>
      <w:r w:rsidR="007F7B48">
        <w:rPr>
          <w:rFonts w:ascii="Times New Roman" w:hAnsi="Times New Roman" w:cs="Times New Roman"/>
          <w:sz w:val="28"/>
          <w:szCs w:val="28"/>
          <w:lang w:val="en-US"/>
        </w:rPr>
        <w:t>of renewable energy sources [4].</w:t>
      </w:r>
    </w:p>
    <w:p w:rsidR="00554491" w:rsidRDefault="007F7B48" w:rsidP="005E6840">
      <w:pPr>
        <w:ind w:firstLine="708"/>
        <w:jc w:val="both"/>
        <w:rPr>
          <w:rFonts w:ascii="Times New Roman" w:hAnsi="Times New Roman" w:cs="Times New Roman"/>
          <w:sz w:val="28"/>
          <w:szCs w:val="28"/>
          <w:lang w:val="en-US"/>
        </w:rPr>
      </w:pPr>
      <w:r w:rsidRPr="00F36324">
        <w:rPr>
          <w:rFonts w:ascii="Times New Roman" w:hAnsi="Times New Roman" w:cs="Times New Roman"/>
          <w:sz w:val="28"/>
          <w:szCs w:val="28"/>
          <w:lang w:val="en-US"/>
        </w:rPr>
        <w:t>Therefore,</w:t>
      </w:r>
      <w:r w:rsidR="00F36324" w:rsidRPr="00F3632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on </w:t>
      </w:r>
      <w:r w:rsidRPr="00F36324">
        <w:rPr>
          <w:rFonts w:ascii="Times New Roman" w:hAnsi="Times New Roman" w:cs="Times New Roman"/>
          <w:sz w:val="28"/>
          <w:szCs w:val="28"/>
          <w:lang w:val="en-US"/>
        </w:rPr>
        <w:t xml:space="preserve">April 25, 2014 </w:t>
      </w:r>
      <w:r w:rsidR="00F36324" w:rsidRPr="00F36324">
        <w:rPr>
          <w:rFonts w:ascii="Times New Roman" w:hAnsi="Times New Roman" w:cs="Times New Roman"/>
          <w:sz w:val="28"/>
          <w:szCs w:val="28"/>
          <w:lang w:val="en-US"/>
        </w:rPr>
        <w:t>the UN Economic Commission for Europe and the Electric Power Council of the Commonwealth of Independent States signed a memorandum of understanding in the field of sustainable energy, including issues of energy efficiency, renewable energy, environmental protection and other agreed areas [5].</w:t>
      </w:r>
    </w:p>
    <w:p w:rsidR="00021E44" w:rsidRDefault="00021E44" w:rsidP="001F7DCC">
      <w:pPr>
        <w:ind w:firstLine="708"/>
        <w:jc w:val="both"/>
        <w:rPr>
          <w:rFonts w:ascii="Times New Roman" w:hAnsi="Times New Roman" w:cs="Times New Roman"/>
          <w:sz w:val="28"/>
          <w:szCs w:val="28"/>
          <w:lang w:val="en-US"/>
        </w:rPr>
      </w:pPr>
      <w:r w:rsidRPr="001F7DCC">
        <w:rPr>
          <w:rFonts w:ascii="Times New Roman" w:hAnsi="Times New Roman" w:cs="Times New Roman"/>
          <w:sz w:val="28"/>
          <w:szCs w:val="28"/>
          <w:lang w:val="en-US"/>
        </w:rPr>
        <w:t xml:space="preserve">It should be </w:t>
      </w:r>
      <w:r w:rsidRPr="00021E44">
        <w:rPr>
          <w:rFonts w:ascii="Times New Roman" w:hAnsi="Times New Roman" w:cs="Times New Roman"/>
          <w:sz w:val="28"/>
          <w:szCs w:val="28"/>
          <w:lang w:val="en-US"/>
        </w:rPr>
        <w:t>noted</w:t>
      </w:r>
      <w:r w:rsidR="001F7DCC">
        <w:rPr>
          <w:rFonts w:ascii="Times New Roman" w:hAnsi="Times New Roman" w:cs="Times New Roman"/>
          <w:sz w:val="28"/>
          <w:szCs w:val="28"/>
          <w:lang w:val="en-US"/>
        </w:rPr>
        <w:t xml:space="preserve"> that the CIS </w:t>
      </w:r>
      <w:r w:rsidR="00F95BD0">
        <w:rPr>
          <w:rFonts w:ascii="Times New Roman" w:hAnsi="Times New Roman" w:cs="Times New Roman"/>
          <w:sz w:val="28"/>
          <w:szCs w:val="28"/>
          <w:lang w:val="en-US"/>
        </w:rPr>
        <w:t xml:space="preserve">countries </w:t>
      </w:r>
      <w:r w:rsidR="001F7DCC">
        <w:rPr>
          <w:rFonts w:ascii="Times New Roman" w:hAnsi="Times New Roman" w:cs="Times New Roman"/>
          <w:sz w:val="28"/>
          <w:szCs w:val="28"/>
          <w:lang w:val="en-US"/>
        </w:rPr>
        <w:t>carry</w:t>
      </w:r>
      <w:r w:rsidRPr="00021E44">
        <w:rPr>
          <w:rFonts w:ascii="Times New Roman" w:hAnsi="Times New Roman" w:cs="Times New Roman"/>
          <w:sz w:val="28"/>
          <w:szCs w:val="28"/>
          <w:lang w:val="en-US"/>
        </w:rPr>
        <w:t xml:space="preserve"> out considerable work on cooperation in the area of access to energy</w:t>
      </w:r>
      <w:r w:rsidR="001F7DCC">
        <w:rPr>
          <w:rFonts w:ascii="Times New Roman" w:hAnsi="Times New Roman" w:cs="Times New Roman"/>
          <w:sz w:val="28"/>
          <w:szCs w:val="28"/>
          <w:lang w:val="en-US"/>
        </w:rPr>
        <w:t xml:space="preserve"> services, energy efficiency,</w:t>
      </w:r>
      <w:r w:rsidR="001F7DCC" w:rsidRPr="001F7DCC">
        <w:rPr>
          <w:rFonts w:ascii="Times New Roman" w:hAnsi="Times New Roman" w:cs="Times New Roman"/>
          <w:sz w:val="28"/>
          <w:szCs w:val="28"/>
          <w:lang w:val="en-US"/>
        </w:rPr>
        <w:t xml:space="preserve"> </w:t>
      </w:r>
      <w:r w:rsidR="001F7DCC">
        <w:rPr>
          <w:rFonts w:ascii="Times New Roman" w:hAnsi="Times New Roman" w:cs="Times New Roman"/>
          <w:sz w:val="28"/>
          <w:szCs w:val="28"/>
          <w:lang w:val="en-US"/>
        </w:rPr>
        <w:t xml:space="preserve">energy </w:t>
      </w:r>
      <w:r w:rsidR="001F7DCC">
        <w:rPr>
          <w:rFonts w:ascii="Times New Roman" w:hAnsi="Times New Roman" w:cs="Times New Roman"/>
          <w:sz w:val="28"/>
          <w:szCs w:val="28"/>
          <w:lang w:val="en-US"/>
        </w:rPr>
        <w:lastRenderedPageBreak/>
        <w:t>saving, and promotion of</w:t>
      </w:r>
      <w:r w:rsidRPr="00021E44">
        <w:rPr>
          <w:rFonts w:ascii="Times New Roman" w:hAnsi="Times New Roman" w:cs="Times New Roman"/>
          <w:sz w:val="28"/>
          <w:szCs w:val="28"/>
          <w:lang w:val="en-US"/>
        </w:rPr>
        <w:t xml:space="preserve"> renewable energy sources [6]. So even</w:t>
      </w:r>
      <w:r w:rsidR="001F7DCC">
        <w:rPr>
          <w:rFonts w:ascii="Times New Roman" w:hAnsi="Times New Roman" w:cs="Times New Roman"/>
          <w:sz w:val="28"/>
          <w:szCs w:val="28"/>
          <w:lang w:val="en-US"/>
        </w:rPr>
        <w:t xml:space="preserve"> on</w:t>
      </w:r>
      <w:r w:rsidRPr="00021E44">
        <w:rPr>
          <w:rFonts w:ascii="Times New Roman" w:hAnsi="Times New Roman" w:cs="Times New Roman"/>
          <w:sz w:val="28"/>
          <w:szCs w:val="28"/>
          <w:lang w:val="en-US"/>
        </w:rPr>
        <w:t xml:space="preserve"> October </w:t>
      </w:r>
      <w:r w:rsidR="001F7DCC" w:rsidRPr="00021E44">
        <w:rPr>
          <w:rFonts w:ascii="Times New Roman" w:hAnsi="Times New Roman" w:cs="Times New Roman"/>
          <w:sz w:val="28"/>
          <w:szCs w:val="28"/>
          <w:lang w:val="en-US"/>
        </w:rPr>
        <w:t>7</w:t>
      </w:r>
      <w:r w:rsidR="001F7DCC">
        <w:rPr>
          <w:rFonts w:ascii="Times New Roman" w:hAnsi="Times New Roman" w:cs="Times New Roman"/>
          <w:sz w:val="28"/>
          <w:szCs w:val="28"/>
          <w:lang w:val="en-US"/>
        </w:rPr>
        <w:t>,</w:t>
      </w:r>
      <w:r w:rsidR="001F7DCC" w:rsidRPr="00021E44">
        <w:rPr>
          <w:rFonts w:ascii="Times New Roman" w:hAnsi="Times New Roman" w:cs="Times New Roman"/>
          <w:sz w:val="28"/>
          <w:szCs w:val="28"/>
          <w:lang w:val="en-US"/>
        </w:rPr>
        <w:t xml:space="preserve"> </w:t>
      </w:r>
      <w:r w:rsidRPr="00021E44">
        <w:rPr>
          <w:rFonts w:ascii="Times New Roman" w:hAnsi="Times New Roman" w:cs="Times New Roman"/>
          <w:sz w:val="28"/>
          <w:szCs w:val="28"/>
          <w:lang w:val="en-US"/>
        </w:rPr>
        <w:t xml:space="preserve">2002 </w:t>
      </w:r>
      <w:r w:rsidR="00F95BD0">
        <w:rPr>
          <w:rFonts w:ascii="Times New Roman" w:hAnsi="Times New Roman" w:cs="Times New Roman"/>
          <w:sz w:val="28"/>
          <w:szCs w:val="28"/>
          <w:lang w:val="en-US"/>
        </w:rPr>
        <w:t>the CIS countrie</w:t>
      </w:r>
      <w:r w:rsidRPr="00021E44">
        <w:rPr>
          <w:rFonts w:ascii="Times New Roman" w:hAnsi="Times New Roman" w:cs="Times New Roman"/>
          <w:sz w:val="28"/>
          <w:szCs w:val="28"/>
          <w:lang w:val="en-US"/>
        </w:rPr>
        <w:t>s signed the "Agreement on coopera</w:t>
      </w:r>
      <w:r w:rsidR="00F95BD0">
        <w:rPr>
          <w:rFonts w:ascii="Times New Roman" w:hAnsi="Times New Roman" w:cs="Times New Roman"/>
          <w:sz w:val="28"/>
          <w:szCs w:val="28"/>
          <w:lang w:val="en-US"/>
        </w:rPr>
        <w:t>tion of CIS countrie</w:t>
      </w:r>
      <w:r w:rsidRPr="00021E44">
        <w:rPr>
          <w:rFonts w:ascii="Times New Roman" w:hAnsi="Times New Roman" w:cs="Times New Roman"/>
          <w:sz w:val="28"/>
          <w:szCs w:val="28"/>
          <w:lang w:val="en-US"/>
        </w:rPr>
        <w:t>s in the field of energy efficiency and</w:t>
      </w:r>
      <w:r w:rsidR="009A361C">
        <w:rPr>
          <w:rFonts w:ascii="Times New Roman" w:hAnsi="Times New Roman" w:cs="Times New Roman"/>
          <w:sz w:val="28"/>
          <w:szCs w:val="28"/>
          <w:lang w:val="en-US"/>
        </w:rPr>
        <w:t xml:space="preserve"> energy saving</w:t>
      </w:r>
      <w:r w:rsidRPr="00021E44">
        <w:rPr>
          <w:rFonts w:ascii="Times New Roman" w:hAnsi="Times New Roman" w:cs="Times New Roman"/>
          <w:sz w:val="28"/>
          <w:szCs w:val="28"/>
          <w:lang w:val="en-US"/>
        </w:rPr>
        <w:t>"</w:t>
      </w:r>
      <w:r w:rsidR="009A361C">
        <w:rPr>
          <w:rFonts w:ascii="Times New Roman" w:hAnsi="Times New Roman" w:cs="Times New Roman"/>
          <w:sz w:val="28"/>
          <w:szCs w:val="28"/>
          <w:lang w:val="en-US"/>
        </w:rPr>
        <w:t>. The task to form</w:t>
      </w:r>
      <w:r w:rsidRPr="00021E44">
        <w:rPr>
          <w:rFonts w:ascii="Times New Roman" w:hAnsi="Times New Roman" w:cs="Times New Roman"/>
          <w:sz w:val="28"/>
          <w:szCs w:val="28"/>
          <w:lang w:val="en-US"/>
        </w:rPr>
        <w:t xml:space="preserve"> the interstate energy saving policy, through joint action, in particular in the development of technologies for renewable energy</w:t>
      </w:r>
      <w:r w:rsidR="009A361C">
        <w:rPr>
          <w:rFonts w:ascii="Times New Roman" w:hAnsi="Times New Roman" w:cs="Times New Roman"/>
          <w:sz w:val="28"/>
          <w:szCs w:val="28"/>
          <w:lang w:val="en-US"/>
        </w:rPr>
        <w:t xml:space="preserve"> is stated in Article 1 of this document</w:t>
      </w:r>
      <w:r w:rsidRPr="00021E44">
        <w:rPr>
          <w:rFonts w:ascii="Times New Roman" w:hAnsi="Times New Roman" w:cs="Times New Roman"/>
          <w:sz w:val="28"/>
          <w:szCs w:val="28"/>
          <w:lang w:val="en-US"/>
        </w:rPr>
        <w:t xml:space="preserve">. </w:t>
      </w:r>
      <w:r w:rsidR="003732B2" w:rsidRPr="00021E44">
        <w:rPr>
          <w:rFonts w:ascii="Times New Roman" w:hAnsi="Times New Roman" w:cs="Times New Roman"/>
          <w:sz w:val="28"/>
          <w:szCs w:val="28"/>
          <w:lang w:val="en-US"/>
        </w:rPr>
        <w:t>Moreover, constant</w:t>
      </w:r>
      <w:r w:rsidR="009A361C">
        <w:rPr>
          <w:rFonts w:ascii="Times New Roman" w:hAnsi="Times New Roman" w:cs="Times New Roman"/>
          <w:sz w:val="28"/>
          <w:szCs w:val="28"/>
          <w:lang w:val="en-US"/>
        </w:rPr>
        <w:t xml:space="preserve"> scaling </w:t>
      </w:r>
      <w:r w:rsidR="00FA625B">
        <w:rPr>
          <w:rFonts w:ascii="Times New Roman" w:hAnsi="Times New Roman" w:cs="Times New Roman"/>
          <w:sz w:val="28"/>
          <w:szCs w:val="28"/>
          <w:lang w:val="en-US"/>
        </w:rPr>
        <w:t xml:space="preserve">up </w:t>
      </w:r>
      <w:r w:rsidRPr="00021E44">
        <w:rPr>
          <w:rFonts w:ascii="Times New Roman" w:hAnsi="Times New Roman" w:cs="Times New Roman"/>
          <w:sz w:val="28"/>
          <w:szCs w:val="28"/>
          <w:lang w:val="en-US"/>
        </w:rPr>
        <w:t>of involvement in the energy balance of renewab</w:t>
      </w:r>
      <w:r w:rsidR="009A361C">
        <w:rPr>
          <w:rFonts w:ascii="Times New Roman" w:hAnsi="Times New Roman" w:cs="Times New Roman"/>
          <w:sz w:val="28"/>
          <w:szCs w:val="28"/>
          <w:lang w:val="en-US"/>
        </w:rPr>
        <w:t>le energy and alternative fuels</w:t>
      </w:r>
      <w:r w:rsidR="009A361C" w:rsidRPr="009A361C">
        <w:rPr>
          <w:rFonts w:ascii="Times New Roman" w:hAnsi="Times New Roman" w:cs="Times New Roman"/>
          <w:sz w:val="28"/>
          <w:szCs w:val="28"/>
          <w:lang w:val="en-US"/>
        </w:rPr>
        <w:t xml:space="preserve"> </w:t>
      </w:r>
      <w:r w:rsidR="003732B2">
        <w:rPr>
          <w:rFonts w:ascii="Times New Roman" w:hAnsi="Times New Roman" w:cs="Times New Roman"/>
          <w:sz w:val="28"/>
          <w:szCs w:val="28"/>
          <w:lang w:val="en-US"/>
        </w:rPr>
        <w:t xml:space="preserve">is in Article 3 of the </w:t>
      </w:r>
      <w:r w:rsidR="009A361C" w:rsidRPr="00021E44">
        <w:rPr>
          <w:rFonts w:ascii="Times New Roman" w:hAnsi="Times New Roman" w:cs="Times New Roman"/>
          <w:sz w:val="28"/>
          <w:szCs w:val="28"/>
          <w:lang w:val="en-US"/>
        </w:rPr>
        <w:t>document</w:t>
      </w:r>
      <w:r w:rsidR="009A361C">
        <w:rPr>
          <w:rFonts w:ascii="Times New Roman" w:hAnsi="Times New Roman" w:cs="Times New Roman"/>
          <w:sz w:val="28"/>
          <w:szCs w:val="28"/>
          <w:lang w:val="en-US"/>
        </w:rPr>
        <w:t>.</w:t>
      </w:r>
    </w:p>
    <w:p w:rsidR="007A4499" w:rsidRPr="007A4499" w:rsidRDefault="003732B2" w:rsidP="007A4499">
      <w:pPr>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w:t>
      </w:r>
      <w:r w:rsidR="007A4499" w:rsidRPr="007A4499">
        <w:rPr>
          <w:rFonts w:ascii="Times New Roman" w:hAnsi="Times New Roman" w:cs="Times New Roman"/>
          <w:sz w:val="28"/>
          <w:szCs w:val="28"/>
          <w:lang w:val="en-US"/>
        </w:rPr>
        <w:t>strategy (main directions) of interaction an</w:t>
      </w:r>
      <w:r w:rsidR="00F95BD0">
        <w:rPr>
          <w:rFonts w:ascii="Times New Roman" w:hAnsi="Times New Roman" w:cs="Times New Roman"/>
          <w:sz w:val="28"/>
          <w:szCs w:val="28"/>
          <w:lang w:val="en-US"/>
        </w:rPr>
        <w:t>d cooperation of CIS countri</w:t>
      </w:r>
      <w:r w:rsidR="007A4499" w:rsidRPr="007A4499">
        <w:rPr>
          <w:rFonts w:ascii="Times New Roman" w:hAnsi="Times New Roman" w:cs="Times New Roman"/>
          <w:sz w:val="28"/>
          <w:szCs w:val="28"/>
          <w:lang w:val="en-US"/>
        </w:rPr>
        <w:t xml:space="preserve">es in the field of electric </w:t>
      </w:r>
      <w:r>
        <w:rPr>
          <w:rFonts w:ascii="Times New Roman" w:hAnsi="Times New Roman" w:cs="Times New Roman"/>
          <w:sz w:val="28"/>
          <w:szCs w:val="28"/>
          <w:lang w:val="en-US"/>
        </w:rPr>
        <w:t>power for the period up to 2020</w:t>
      </w:r>
      <w:r w:rsidRPr="003732B2">
        <w:rPr>
          <w:rFonts w:ascii="Times New Roman" w:hAnsi="Times New Roman" w:cs="Times New Roman"/>
          <w:sz w:val="28"/>
          <w:szCs w:val="28"/>
          <w:lang w:val="en-US"/>
        </w:rPr>
        <w:t xml:space="preserve"> </w:t>
      </w:r>
      <w:r w:rsidRPr="007A4499">
        <w:rPr>
          <w:rFonts w:ascii="Times New Roman" w:hAnsi="Times New Roman" w:cs="Times New Roman"/>
          <w:sz w:val="28"/>
          <w:szCs w:val="28"/>
          <w:lang w:val="en-US"/>
        </w:rPr>
        <w:t>was approved</w:t>
      </w:r>
      <w:r>
        <w:rPr>
          <w:rFonts w:ascii="Times New Roman" w:hAnsi="Times New Roman" w:cs="Times New Roman"/>
          <w:sz w:val="28"/>
          <w:szCs w:val="28"/>
          <w:lang w:val="en-US"/>
        </w:rPr>
        <w:t xml:space="preserve"> on </w:t>
      </w:r>
      <w:r w:rsidRPr="007A4499">
        <w:rPr>
          <w:rFonts w:ascii="Times New Roman" w:hAnsi="Times New Roman" w:cs="Times New Roman"/>
          <w:sz w:val="28"/>
          <w:szCs w:val="28"/>
          <w:lang w:val="en-US"/>
        </w:rPr>
        <w:t>May 26, 2005</w:t>
      </w:r>
      <w:r>
        <w:rPr>
          <w:rFonts w:ascii="Times New Roman" w:hAnsi="Times New Roman" w:cs="Times New Roman"/>
          <w:sz w:val="28"/>
          <w:szCs w:val="28"/>
          <w:lang w:val="en-US"/>
        </w:rPr>
        <w:t>.</w:t>
      </w:r>
    </w:p>
    <w:p w:rsidR="007A4499" w:rsidRPr="007A4499" w:rsidRDefault="003732B2" w:rsidP="007A4499">
      <w:pPr>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w:t>
      </w:r>
      <w:r w:rsidR="007A4499" w:rsidRPr="007A4499">
        <w:rPr>
          <w:rFonts w:ascii="Times New Roman" w:hAnsi="Times New Roman" w:cs="Times New Roman"/>
          <w:sz w:val="28"/>
          <w:szCs w:val="28"/>
          <w:lang w:val="en-US"/>
        </w:rPr>
        <w:t xml:space="preserve">CIS Economic Development Strategy for the period up to 2020 (approved by the Council of Heads of CIS of 14 November 2008) </w:t>
      </w:r>
      <w:r>
        <w:rPr>
          <w:rFonts w:ascii="Times New Roman" w:hAnsi="Times New Roman" w:cs="Times New Roman"/>
          <w:sz w:val="28"/>
          <w:szCs w:val="28"/>
          <w:lang w:val="en-US"/>
        </w:rPr>
        <w:t>was concluded i</w:t>
      </w:r>
      <w:r w:rsidRPr="007A4499">
        <w:rPr>
          <w:rFonts w:ascii="Times New Roman" w:hAnsi="Times New Roman" w:cs="Times New Roman"/>
          <w:sz w:val="28"/>
          <w:szCs w:val="28"/>
          <w:lang w:val="en-US"/>
        </w:rPr>
        <w:t>n 2008</w:t>
      </w:r>
      <w:r>
        <w:rPr>
          <w:rFonts w:ascii="Times New Roman" w:hAnsi="Times New Roman" w:cs="Times New Roman"/>
          <w:sz w:val="28"/>
          <w:szCs w:val="28"/>
          <w:lang w:val="en-US"/>
        </w:rPr>
        <w:t xml:space="preserve">. </w:t>
      </w:r>
      <w:r w:rsidR="00AB4829">
        <w:rPr>
          <w:rFonts w:ascii="Times New Roman" w:hAnsi="Times New Roman" w:cs="Times New Roman"/>
          <w:sz w:val="28"/>
          <w:szCs w:val="28"/>
          <w:lang w:val="en-US"/>
        </w:rPr>
        <w:t>This document</w:t>
      </w:r>
      <w:r>
        <w:rPr>
          <w:rFonts w:ascii="Times New Roman" w:hAnsi="Times New Roman" w:cs="Times New Roman"/>
          <w:sz w:val="28"/>
          <w:szCs w:val="28"/>
          <w:lang w:val="en-US"/>
        </w:rPr>
        <w:t xml:space="preserve"> </w:t>
      </w:r>
      <w:r w:rsidR="00AB4829">
        <w:rPr>
          <w:rFonts w:ascii="Times New Roman" w:hAnsi="Times New Roman" w:cs="Times New Roman"/>
          <w:sz w:val="28"/>
          <w:szCs w:val="28"/>
          <w:lang w:val="en-US"/>
        </w:rPr>
        <w:t>provided for deeper</w:t>
      </w:r>
      <w:r w:rsidR="007A4499" w:rsidRPr="007A4499">
        <w:rPr>
          <w:rFonts w:ascii="Times New Roman" w:hAnsi="Times New Roman" w:cs="Times New Roman"/>
          <w:sz w:val="28"/>
          <w:szCs w:val="28"/>
          <w:lang w:val="en-US"/>
        </w:rPr>
        <w:t xml:space="preserve"> cooperation in the energy sector in order to optimize the use of energy resources and the development of alternative energy sources including alternative and renewable sources.</w:t>
      </w:r>
    </w:p>
    <w:p w:rsidR="002B5BB9" w:rsidRDefault="009E7B98" w:rsidP="002B5BB9">
      <w:pPr>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007A4499" w:rsidRPr="007A4499">
        <w:rPr>
          <w:rFonts w:ascii="Times New Roman" w:hAnsi="Times New Roman" w:cs="Times New Roman"/>
          <w:sz w:val="28"/>
          <w:szCs w:val="28"/>
          <w:lang w:val="en-US"/>
        </w:rPr>
        <w:t>he Council of the CIS Heads of Government approved the Concept of Coo</w:t>
      </w:r>
      <w:r w:rsidR="00BF0DC7">
        <w:rPr>
          <w:rFonts w:ascii="Times New Roman" w:hAnsi="Times New Roman" w:cs="Times New Roman"/>
          <w:sz w:val="28"/>
          <w:szCs w:val="28"/>
          <w:lang w:val="en-US"/>
        </w:rPr>
        <w:t>peration of the CIS countrie</w:t>
      </w:r>
      <w:r w:rsidR="007A4499" w:rsidRPr="007A4499">
        <w:rPr>
          <w:rFonts w:ascii="Times New Roman" w:hAnsi="Times New Roman" w:cs="Times New Roman"/>
          <w:sz w:val="28"/>
          <w:szCs w:val="28"/>
          <w:lang w:val="en-US"/>
        </w:rPr>
        <w:t>s in the field of energy</w:t>
      </w:r>
      <w:r w:rsidR="003732B2" w:rsidRPr="003732B2">
        <w:rPr>
          <w:rFonts w:ascii="Times New Roman" w:hAnsi="Times New Roman" w:cs="Times New Roman"/>
          <w:sz w:val="28"/>
          <w:szCs w:val="28"/>
          <w:lang w:val="en-US"/>
        </w:rPr>
        <w:t xml:space="preserve"> </w:t>
      </w:r>
      <w:r w:rsidR="00BF0DC7">
        <w:rPr>
          <w:rFonts w:ascii="Times New Roman" w:hAnsi="Times New Roman" w:cs="Times New Roman"/>
          <w:sz w:val="28"/>
          <w:szCs w:val="28"/>
          <w:lang w:val="en-US"/>
        </w:rPr>
        <w:t xml:space="preserve">on </w:t>
      </w:r>
      <w:r w:rsidR="003732B2">
        <w:rPr>
          <w:rFonts w:ascii="Times New Roman" w:hAnsi="Times New Roman" w:cs="Times New Roman"/>
          <w:sz w:val="28"/>
          <w:szCs w:val="28"/>
          <w:lang w:val="en-US"/>
        </w:rPr>
        <w:t xml:space="preserve">November 20, 2009. </w:t>
      </w:r>
      <w:r w:rsidR="003732B2" w:rsidRPr="007A449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The C</w:t>
      </w:r>
      <w:r w:rsidR="007A4499" w:rsidRPr="007A4499">
        <w:rPr>
          <w:rFonts w:ascii="Times New Roman" w:hAnsi="Times New Roman" w:cs="Times New Roman"/>
          <w:sz w:val="28"/>
          <w:szCs w:val="28"/>
          <w:lang w:val="en-US"/>
        </w:rPr>
        <w:t>oncept is a set of coordinated views and</w:t>
      </w:r>
      <w:r w:rsidR="00BF0DC7">
        <w:rPr>
          <w:rFonts w:ascii="Times New Roman" w:hAnsi="Times New Roman" w:cs="Times New Roman"/>
          <w:sz w:val="28"/>
          <w:szCs w:val="28"/>
          <w:lang w:val="en-US"/>
        </w:rPr>
        <w:t xml:space="preserve"> approaches of CIS countries</w:t>
      </w:r>
      <w:r w:rsidR="007A4499" w:rsidRPr="007A4499">
        <w:rPr>
          <w:rFonts w:ascii="Times New Roman" w:hAnsi="Times New Roman" w:cs="Times New Roman"/>
          <w:sz w:val="28"/>
          <w:szCs w:val="28"/>
          <w:lang w:val="en-US"/>
        </w:rPr>
        <w:t xml:space="preserve"> to co</w:t>
      </w:r>
      <w:r>
        <w:rPr>
          <w:rFonts w:ascii="Times New Roman" w:hAnsi="Times New Roman" w:cs="Times New Roman"/>
          <w:sz w:val="28"/>
          <w:szCs w:val="28"/>
          <w:lang w:val="en-US"/>
        </w:rPr>
        <w:t>operate in the energy sector. It defines the aims</w:t>
      </w:r>
      <w:r w:rsidR="007A4499" w:rsidRPr="007A4499">
        <w:rPr>
          <w:rFonts w:ascii="Times New Roman" w:hAnsi="Times New Roman" w:cs="Times New Roman"/>
          <w:sz w:val="28"/>
          <w:szCs w:val="28"/>
          <w:lang w:val="en-US"/>
        </w:rPr>
        <w:t>, the main objectives, principles, mechanisms and basic directions of cooperation of CIS</w:t>
      </w:r>
      <w:r w:rsidR="00BF0DC7">
        <w:rPr>
          <w:rFonts w:ascii="Times New Roman" w:hAnsi="Times New Roman" w:cs="Times New Roman"/>
          <w:sz w:val="28"/>
          <w:szCs w:val="28"/>
          <w:lang w:val="en-US"/>
        </w:rPr>
        <w:t xml:space="preserve"> countri</w:t>
      </w:r>
      <w:r>
        <w:rPr>
          <w:rFonts w:ascii="Times New Roman" w:hAnsi="Times New Roman" w:cs="Times New Roman"/>
          <w:sz w:val="28"/>
          <w:szCs w:val="28"/>
          <w:lang w:val="en-US"/>
        </w:rPr>
        <w:t>es in this area. The Concept</w:t>
      </w:r>
      <w:r w:rsidR="007A4499" w:rsidRPr="007A4499">
        <w:rPr>
          <w:rFonts w:ascii="Times New Roman" w:hAnsi="Times New Roman" w:cs="Times New Roman"/>
          <w:sz w:val="28"/>
          <w:szCs w:val="28"/>
          <w:lang w:val="en-US"/>
        </w:rPr>
        <w:t xml:space="preserve"> identified </w:t>
      </w:r>
      <w:r>
        <w:rPr>
          <w:rFonts w:ascii="Times New Roman" w:hAnsi="Times New Roman" w:cs="Times New Roman"/>
          <w:sz w:val="28"/>
          <w:szCs w:val="28"/>
          <w:lang w:val="en-US"/>
        </w:rPr>
        <w:t xml:space="preserve">the use </w:t>
      </w:r>
      <w:r w:rsidRPr="007A4499">
        <w:rPr>
          <w:rFonts w:ascii="Times New Roman" w:hAnsi="Times New Roman" w:cs="Times New Roman"/>
          <w:sz w:val="28"/>
          <w:szCs w:val="28"/>
          <w:lang w:val="en-US"/>
        </w:rPr>
        <w:t xml:space="preserve">of renewable energy </w:t>
      </w:r>
      <w:r>
        <w:rPr>
          <w:rFonts w:ascii="Times New Roman" w:hAnsi="Times New Roman" w:cs="Times New Roman"/>
          <w:sz w:val="28"/>
          <w:szCs w:val="28"/>
          <w:lang w:val="en-US"/>
        </w:rPr>
        <w:t>as one of the priority lines</w:t>
      </w:r>
      <w:r w:rsidR="007A4499" w:rsidRPr="007A4499">
        <w:rPr>
          <w:rFonts w:ascii="Times New Roman" w:hAnsi="Times New Roman" w:cs="Times New Roman"/>
          <w:sz w:val="28"/>
          <w:szCs w:val="28"/>
          <w:lang w:val="en-US"/>
        </w:rPr>
        <w:t xml:space="preserve"> of cooperation between countries of the Commonwealth.</w:t>
      </w:r>
    </w:p>
    <w:p w:rsidR="002B5BB9" w:rsidRDefault="009E7B98" w:rsidP="002B5BB9">
      <w:pPr>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007A4499" w:rsidRPr="007A4499">
        <w:rPr>
          <w:rFonts w:ascii="Times New Roman" w:hAnsi="Times New Roman" w:cs="Times New Roman"/>
          <w:sz w:val="28"/>
          <w:szCs w:val="28"/>
          <w:lang w:val="en-US"/>
        </w:rPr>
        <w:t xml:space="preserve">he CIS Economic Council decision on the implementation of the Plan of priority measures to implement the concept of cooperation of CIS </w:t>
      </w:r>
      <w:r w:rsidR="00F95BD0">
        <w:rPr>
          <w:rFonts w:ascii="Times New Roman" w:hAnsi="Times New Roman" w:cs="Times New Roman"/>
          <w:sz w:val="28"/>
          <w:szCs w:val="28"/>
          <w:lang w:val="en-US"/>
        </w:rPr>
        <w:t xml:space="preserve">countries </w:t>
      </w:r>
      <w:r w:rsidR="007A4499" w:rsidRPr="007A4499">
        <w:rPr>
          <w:rFonts w:ascii="Times New Roman" w:hAnsi="Times New Roman" w:cs="Times New Roman"/>
          <w:sz w:val="28"/>
          <w:szCs w:val="28"/>
          <w:lang w:val="en-US"/>
        </w:rPr>
        <w:t>in the field of energy</w:t>
      </w:r>
      <w:r w:rsidRPr="009E7B98">
        <w:rPr>
          <w:rFonts w:ascii="Times New Roman" w:hAnsi="Times New Roman" w:cs="Times New Roman"/>
          <w:sz w:val="28"/>
          <w:szCs w:val="28"/>
          <w:lang w:val="en-US"/>
        </w:rPr>
        <w:t xml:space="preserve"> </w:t>
      </w:r>
      <w:r w:rsidRPr="007A4499">
        <w:rPr>
          <w:rFonts w:ascii="Times New Roman" w:hAnsi="Times New Roman" w:cs="Times New Roman"/>
          <w:sz w:val="28"/>
          <w:szCs w:val="28"/>
          <w:lang w:val="en-US"/>
        </w:rPr>
        <w:t>was signed</w:t>
      </w:r>
      <w:r w:rsidRPr="009E7B98">
        <w:rPr>
          <w:rFonts w:ascii="Times New Roman" w:hAnsi="Times New Roman" w:cs="Times New Roman"/>
          <w:sz w:val="28"/>
          <w:szCs w:val="28"/>
          <w:lang w:val="en-US"/>
        </w:rPr>
        <w:t xml:space="preserve"> </w:t>
      </w:r>
      <w:r w:rsidR="00091FBC">
        <w:rPr>
          <w:rFonts w:ascii="Times New Roman" w:hAnsi="Times New Roman" w:cs="Times New Roman"/>
          <w:sz w:val="28"/>
          <w:szCs w:val="28"/>
          <w:lang w:val="en-US"/>
        </w:rPr>
        <w:t xml:space="preserve">on </w:t>
      </w:r>
      <w:r w:rsidRPr="007A4499">
        <w:rPr>
          <w:rFonts w:ascii="Times New Roman" w:hAnsi="Times New Roman" w:cs="Times New Roman"/>
          <w:sz w:val="28"/>
          <w:szCs w:val="28"/>
          <w:lang w:val="en-US"/>
        </w:rPr>
        <w:t>September 23, 2011</w:t>
      </w:r>
      <w:r w:rsidR="007A4499" w:rsidRPr="007A4499">
        <w:rPr>
          <w:rFonts w:ascii="Times New Roman" w:hAnsi="Times New Roman" w:cs="Times New Roman"/>
          <w:sz w:val="28"/>
          <w:szCs w:val="28"/>
          <w:lang w:val="en-US"/>
        </w:rPr>
        <w:t>.</w:t>
      </w:r>
    </w:p>
    <w:p w:rsidR="002B5BB9" w:rsidRDefault="00091FBC" w:rsidP="002B5BB9">
      <w:pPr>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007A4499" w:rsidRPr="007A4499">
        <w:rPr>
          <w:rFonts w:ascii="Times New Roman" w:hAnsi="Times New Roman" w:cs="Times New Roman"/>
          <w:sz w:val="28"/>
          <w:szCs w:val="28"/>
          <w:lang w:val="en-US"/>
        </w:rPr>
        <w:t xml:space="preserve">he process of formation of the legal framework and </w:t>
      </w:r>
      <w:r w:rsidR="00F95BD0" w:rsidRPr="007A4499">
        <w:rPr>
          <w:rFonts w:ascii="Times New Roman" w:hAnsi="Times New Roman" w:cs="Times New Roman"/>
          <w:sz w:val="28"/>
          <w:szCs w:val="28"/>
          <w:lang w:val="en-US"/>
        </w:rPr>
        <w:t>institution building</w:t>
      </w:r>
      <w:r w:rsidR="007A4499" w:rsidRPr="007A4499">
        <w:rPr>
          <w:rFonts w:ascii="Times New Roman" w:hAnsi="Times New Roman" w:cs="Times New Roman"/>
          <w:sz w:val="28"/>
          <w:szCs w:val="28"/>
          <w:lang w:val="en-US"/>
        </w:rPr>
        <w:t xml:space="preserve"> in order to expand the use of renewable energy and alternative fuels</w:t>
      </w:r>
      <w:r w:rsidRPr="00091FBC">
        <w:rPr>
          <w:rFonts w:ascii="Times New Roman" w:hAnsi="Times New Roman" w:cs="Times New Roman"/>
          <w:sz w:val="28"/>
          <w:szCs w:val="28"/>
          <w:lang w:val="en-US"/>
        </w:rPr>
        <w:t xml:space="preserve"> </w:t>
      </w:r>
      <w:r>
        <w:rPr>
          <w:rFonts w:ascii="Times New Roman" w:hAnsi="Times New Roman" w:cs="Times New Roman"/>
          <w:sz w:val="28"/>
          <w:szCs w:val="28"/>
          <w:lang w:val="en-US"/>
        </w:rPr>
        <w:t>is going on in the CIS</w:t>
      </w:r>
      <w:r w:rsidR="002B5BB9">
        <w:rPr>
          <w:rFonts w:ascii="Times New Roman" w:hAnsi="Times New Roman" w:cs="Times New Roman"/>
          <w:sz w:val="28"/>
          <w:szCs w:val="28"/>
          <w:lang w:val="en-US"/>
        </w:rPr>
        <w:t xml:space="preserve"> countries</w:t>
      </w:r>
      <w:r w:rsidR="007A4499" w:rsidRPr="007A4499">
        <w:rPr>
          <w:rFonts w:ascii="Times New Roman" w:hAnsi="Times New Roman" w:cs="Times New Roman"/>
          <w:sz w:val="28"/>
          <w:szCs w:val="28"/>
          <w:lang w:val="en-US"/>
        </w:rPr>
        <w:t xml:space="preserve">. </w:t>
      </w:r>
      <w:r>
        <w:rPr>
          <w:rFonts w:ascii="Times New Roman" w:hAnsi="Times New Roman" w:cs="Times New Roman"/>
          <w:sz w:val="28"/>
          <w:szCs w:val="28"/>
          <w:lang w:val="en-US"/>
        </w:rPr>
        <w:t>The o</w:t>
      </w:r>
      <w:r w:rsidR="007A4499" w:rsidRPr="007A4499">
        <w:rPr>
          <w:rFonts w:ascii="Times New Roman" w:hAnsi="Times New Roman" w:cs="Times New Roman"/>
          <w:sz w:val="28"/>
          <w:szCs w:val="28"/>
          <w:lang w:val="en-US"/>
        </w:rPr>
        <w:t xml:space="preserve">rganization </w:t>
      </w:r>
      <w:r>
        <w:rPr>
          <w:rFonts w:ascii="Times New Roman" w:hAnsi="Times New Roman" w:cs="Times New Roman"/>
          <w:sz w:val="28"/>
          <w:szCs w:val="28"/>
          <w:lang w:val="en-US"/>
        </w:rPr>
        <w:t xml:space="preserve">of </w:t>
      </w:r>
      <w:r w:rsidR="002B5BB9" w:rsidRPr="007A4499">
        <w:rPr>
          <w:rFonts w:ascii="Times New Roman" w:hAnsi="Times New Roman" w:cs="Times New Roman"/>
          <w:sz w:val="28"/>
          <w:szCs w:val="28"/>
          <w:lang w:val="en-US"/>
        </w:rPr>
        <w:t xml:space="preserve">regulatory support </w:t>
      </w:r>
      <w:r w:rsidR="007A4499" w:rsidRPr="007A4499">
        <w:rPr>
          <w:rFonts w:ascii="Times New Roman" w:hAnsi="Times New Roman" w:cs="Times New Roman"/>
          <w:sz w:val="28"/>
          <w:szCs w:val="28"/>
          <w:lang w:val="en-US"/>
        </w:rPr>
        <w:t>development for</w:t>
      </w:r>
      <w:r w:rsidR="008F1D4E">
        <w:rPr>
          <w:rFonts w:ascii="Times New Roman" w:hAnsi="Times New Roman" w:cs="Times New Roman"/>
          <w:sz w:val="28"/>
          <w:szCs w:val="28"/>
          <w:lang w:val="en-US"/>
        </w:rPr>
        <w:t xml:space="preserve"> renewable energy development in</w:t>
      </w:r>
      <w:r w:rsidR="007A4499" w:rsidRPr="007A4499">
        <w:rPr>
          <w:rFonts w:ascii="Times New Roman" w:hAnsi="Times New Roman" w:cs="Times New Roman"/>
          <w:sz w:val="28"/>
          <w:szCs w:val="28"/>
          <w:lang w:val="en-US"/>
        </w:rPr>
        <w:t xml:space="preserve"> </w:t>
      </w:r>
      <w:r w:rsidR="002B5BB9">
        <w:rPr>
          <w:rFonts w:ascii="Times New Roman" w:hAnsi="Times New Roman" w:cs="Times New Roman"/>
          <w:sz w:val="28"/>
          <w:szCs w:val="28"/>
          <w:lang w:val="en-US"/>
        </w:rPr>
        <w:t xml:space="preserve">the </w:t>
      </w:r>
      <w:r w:rsidR="007A4499" w:rsidRPr="007A4499">
        <w:rPr>
          <w:rFonts w:ascii="Times New Roman" w:hAnsi="Times New Roman" w:cs="Times New Roman"/>
          <w:sz w:val="28"/>
          <w:szCs w:val="28"/>
          <w:lang w:val="en-US"/>
        </w:rPr>
        <w:t>CIS countrie</w:t>
      </w:r>
      <w:r w:rsidR="008F1D4E">
        <w:rPr>
          <w:rFonts w:ascii="Times New Roman" w:hAnsi="Times New Roman" w:cs="Times New Roman"/>
          <w:sz w:val="28"/>
          <w:szCs w:val="28"/>
          <w:lang w:val="en-US"/>
        </w:rPr>
        <w:t>s enter</w:t>
      </w:r>
      <w:r w:rsidR="002B5BB9">
        <w:rPr>
          <w:rFonts w:ascii="Times New Roman" w:hAnsi="Times New Roman" w:cs="Times New Roman"/>
          <w:sz w:val="28"/>
          <w:szCs w:val="28"/>
          <w:lang w:val="en-US"/>
        </w:rPr>
        <w:t>s</w:t>
      </w:r>
      <w:r w:rsidR="008F1D4E">
        <w:rPr>
          <w:rFonts w:ascii="Times New Roman" w:hAnsi="Times New Roman" w:cs="Times New Roman"/>
          <w:sz w:val="28"/>
          <w:szCs w:val="28"/>
          <w:lang w:val="en-US"/>
        </w:rPr>
        <w:t xml:space="preserve"> into the final stage. This step</w:t>
      </w:r>
      <w:r w:rsidR="007A4499" w:rsidRPr="007A4499">
        <w:rPr>
          <w:rFonts w:ascii="Times New Roman" w:hAnsi="Times New Roman" w:cs="Times New Roman"/>
          <w:sz w:val="28"/>
          <w:szCs w:val="28"/>
          <w:lang w:val="en-US"/>
        </w:rPr>
        <w:t xml:space="preserve"> is characterized by the development of a </w:t>
      </w:r>
      <w:r w:rsidR="002B5BB9" w:rsidRPr="007A4499">
        <w:rPr>
          <w:rFonts w:ascii="Times New Roman" w:hAnsi="Times New Roman" w:cs="Times New Roman"/>
          <w:sz w:val="28"/>
          <w:szCs w:val="28"/>
          <w:lang w:val="en-US"/>
        </w:rPr>
        <w:t xml:space="preserve">concept </w:t>
      </w:r>
      <w:r w:rsidR="007A4499" w:rsidRPr="007A4499">
        <w:rPr>
          <w:rFonts w:ascii="Times New Roman" w:hAnsi="Times New Roman" w:cs="Times New Roman"/>
          <w:sz w:val="28"/>
          <w:szCs w:val="28"/>
          <w:lang w:val="en-US"/>
        </w:rPr>
        <w:t>draft o</w:t>
      </w:r>
      <w:r w:rsidR="002B5BB9">
        <w:rPr>
          <w:rFonts w:ascii="Times New Roman" w:hAnsi="Times New Roman" w:cs="Times New Roman"/>
          <w:sz w:val="28"/>
          <w:szCs w:val="28"/>
          <w:lang w:val="en-US"/>
        </w:rPr>
        <w:t>f cooperation of CIS countri</w:t>
      </w:r>
      <w:r w:rsidR="007A4499" w:rsidRPr="007A4499">
        <w:rPr>
          <w:rFonts w:ascii="Times New Roman" w:hAnsi="Times New Roman" w:cs="Times New Roman"/>
          <w:sz w:val="28"/>
          <w:szCs w:val="28"/>
          <w:lang w:val="en-US"/>
        </w:rPr>
        <w:t xml:space="preserve">es in the field of renewable energy and the </w:t>
      </w:r>
      <w:r w:rsidR="002B5BB9" w:rsidRPr="007A4499">
        <w:rPr>
          <w:rFonts w:ascii="Times New Roman" w:hAnsi="Times New Roman" w:cs="Times New Roman"/>
          <w:sz w:val="28"/>
          <w:szCs w:val="28"/>
          <w:lang w:val="en-US"/>
        </w:rPr>
        <w:t xml:space="preserve">plan </w:t>
      </w:r>
      <w:r w:rsidR="007A4499" w:rsidRPr="007A4499">
        <w:rPr>
          <w:rFonts w:ascii="Times New Roman" w:hAnsi="Times New Roman" w:cs="Times New Roman"/>
          <w:sz w:val="28"/>
          <w:szCs w:val="28"/>
          <w:lang w:val="en-US"/>
        </w:rPr>
        <w:t>draft of priority measures for its implementation.</w:t>
      </w:r>
    </w:p>
    <w:p w:rsidR="007F36D1" w:rsidRDefault="005E6840" w:rsidP="002B5BB9">
      <w:pPr>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I</w:t>
      </w:r>
      <w:r w:rsidR="007A4499" w:rsidRPr="007A4499">
        <w:rPr>
          <w:rFonts w:ascii="Times New Roman" w:hAnsi="Times New Roman" w:cs="Times New Roman"/>
          <w:sz w:val="28"/>
          <w:szCs w:val="28"/>
          <w:lang w:val="en-US"/>
        </w:rPr>
        <w:t xml:space="preserve">t should also be noted that the concept of the "Strategy of Sustainable Energy </w:t>
      </w:r>
      <w:r w:rsidR="007F36D1" w:rsidRPr="007A4499">
        <w:rPr>
          <w:rFonts w:ascii="Times New Roman" w:hAnsi="Times New Roman" w:cs="Times New Roman"/>
          <w:sz w:val="28"/>
          <w:szCs w:val="28"/>
          <w:lang w:val="en-US"/>
        </w:rPr>
        <w:t xml:space="preserve">Future </w:t>
      </w:r>
      <w:r w:rsidR="007A4499" w:rsidRPr="007A4499">
        <w:rPr>
          <w:rFonts w:ascii="Times New Roman" w:hAnsi="Times New Roman" w:cs="Times New Roman"/>
          <w:sz w:val="28"/>
          <w:szCs w:val="28"/>
          <w:lang w:val="en-US"/>
        </w:rPr>
        <w:t>of Kazakhstan until 2050"</w:t>
      </w:r>
      <w:r w:rsidR="008F1D4E">
        <w:rPr>
          <w:rFonts w:ascii="Times New Roman" w:hAnsi="Times New Roman" w:cs="Times New Roman"/>
          <w:sz w:val="28"/>
          <w:szCs w:val="28"/>
          <w:lang w:val="en-US"/>
        </w:rPr>
        <w:t xml:space="preserve"> is</w:t>
      </w:r>
      <w:r w:rsidR="007A4499" w:rsidRPr="007A4499">
        <w:rPr>
          <w:rFonts w:ascii="Times New Roman" w:hAnsi="Times New Roman" w:cs="Times New Roman"/>
          <w:sz w:val="28"/>
          <w:szCs w:val="28"/>
          <w:lang w:val="en-US"/>
        </w:rPr>
        <w:t xml:space="preserve"> </w:t>
      </w:r>
      <w:r w:rsidR="008F1D4E" w:rsidRPr="007A4499">
        <w:rPr>
          <w:rFonts w:ascii="Times New Roman" w:hAnsi="Times New Roman" w:cs="Times New Roman"/>
          <w:sz w:val="28"/>
          <w:szCs w:val="28"/>
          <w:lang w:val="en-US"/>
        </w:rPr>
        <w:t xml:space="preserve">developed in Kazakhstan </w:t>
      </w:r>
      <w:r w:rsidR="007A4499" w:rsidRPr="007A4499">
        <w:rPr>
          <w:rFonts w:ascii="Times New Roman" w:hAnsi="Times New Roman" w:cs="Times New Roman"/>
          <w:sz w:val="28"/>
          <w:szCs w:val="28"/>
          <w:lang w:val="en-US"/>
        </w:rPr>
        <w:t>[7]. The purpose of this project is to consolidate Kazakhstan's initiatives in the field of sustainable energy for the country's tra</w:t>
      </w:r>
      <w:r w:rsidR="008F1D4E">
        <w:rPr>
          <w:rFonts w:ascii="Times New Roman" w:hAnsi="Times New Roman" w:cs="Times New Roman"/>
          <w:sz w:val="28"/>
          <w:szCs w:val="28"/>
          <w:lang w:val="en-US"/>
        </w:rPr>
        <w:t xml:space="preserve">nsition to a "green economy", to </w:t>
      </w:r>
      <w:r w:rsidR="007F36D1">
        <w:rPr>
          <w:rFonts w:ascii="Times New Roman" w:hAnsi="Times New Roman" w:cs="Times New Roman"/>
          <w:sz w:val="28"/>
          <w:szCs w:val="28"/>
          <w:lang w:val="en-US"/>
        </w:rPr>
        <w:t xml:space="preserve">demonstrate </w:t>
      </w:r>
      <w:r w:rsidR="007F36D1" w:rsidRPr="007A4499">
        <w:rPr>
          <w:rFonts w:ascii="Times New Roman" w:hAnsi="Times New Roman" w:cs="Times New Roman"/>
          <w:sz w:val="28"/>
          <w:szCs w:val="28"/>
          <w:lang w:val="en-US"/>
        </w:rPr>
        <w:t>the</w:t>
      </w:r>
      <w:r w:rsidR="007A4499" w:rsidRPr="007A4499">
        <w:rPr>
          <w:rFonts w:ascii="Times New Roman" w:hAnsi="Times New Roman" w:cs="Times New Roman"/>
          <w:sz w:val="28"/>
          <w:szCs w:val="28"/>
          <w:lang w:val="en-US"/>
        </w:rPr>
        <w:t xml:space="preserve"> country's commitment to the </w:t>
      </w:r>
      <w:r w:rsidR="008F1D4E" w:rsidRPr="007A4499">
        <w:rPr>
          <w:rFonts w:ascii="Times New Roman" w:hAnsi="Times New Roman" w:cs="Times New Roman"/>
          <w:sz w:val="28"/>
          <w:szCs w:val="28"/>
          <w:lang w:val="en-US"/>
        </w:rPr>
        <w:t xml:space="preserve">energy of </w:t>
      </w:r>
      <w:r w:rsidR="008F1D4E">
        <w:rPr>
          <w:rFonts w:ascii="Times New Roman" w:hAnsi="Times New Roman" w:cs="Times New Roman"/>
          <w:sz w:val="28"/>
          <w:szCs w:val="28"/>
          <w:lang w:val="en-US"/>
        </w:rPr>
        <w:t xml:space="preserve">the </w:t>
      </w:r>
      <w:r w:rsidR="007A4499" w:rsidRPr="007A4499">
        <w:rPr>
          <w:rFonts w:ascii="Times New Roman" w:hAnsi="Times New Roman" w:cs="Times New Roman"/>
          <w:sz w:val="28"/>
          <w:szCs w:val="28"/>
          <w:lang w:val="en-US"/>
        </w:rPr>
        <w:t xml:space="preserve">future </w:t>
      </w:r>
      <w:r w:rsidR="008F1D4E">
        <w:rPr>
          <w:rFonts w:ascii="Times New Roman" w:hAnsi="Times New Roman" w:cs="Times New Roman"/>
          <w:sz w:val="28"/>
          <w:szCs w:val="28"/>
          <w:lang w:val="en-US"/>
        </w:rPr>
        <w:t>at</w:t>
      </w:r>
      <w:r w:rsidR="007A4499" w:rsidRPr="007A4499">
        <w:rPr>
          <w:rFonts w:ascii="Times New Roman" w:hAnsi="Times New Roman" w:cs="Times New Roman"/>
          <w:sz w:val="28"/>
          <w:szCs w:val="28"/>
          <w:lang w:val="en-US"/>
        </w:rPr>
        <w:t xml:space="preserve"> EXPO-2017. </w:t>
      </w:r>
    </w:p>
    <w:p w:rsidR="007F36D1" w:rsidRDefault="007F36D1" w:rsidP="008F1D4E">
      <w:pPr>
        <w:ind w:firstLine="708"/>
        <w:jc w:val="both"/>
        <w:rPr>
          <w:rFonts w:ascii="Times New Roman" w:hAnsi="Times New Roman" w:cs="Times New Roman"/>
          <w:sz w:val="28"/>
          <w:szCs w:val="28"/>
          <w:lang w:val="en-US"/>
        </w:rPr>
      </w:pPr>
    </w:p>
    <w:p w:rsidR="00824B1E" w:rsidRDefault="007A4499" w:rsidP="00824B1E">
      <w:pPr>
        <w:ind w:firstLine="708"/>
        <w:jc w:val="both"/>
        <w:rPr>
          <w:rFonts w:ascii="Times New Roman" w:hAnsi="Times New Roman" w:cs="Times New Roman"/>
          <w:sz w:val="28"/>
          <w:szCs w:val="28"/>
          <w:lang w:val="en-US"/>
        </w:rPr>
      </w:pPr>
      <w:r w:rsidRPr="007A4499">
        <w:rPr>
          <w:rFonts w:ascii="Times New Roman" w:hAnsi="Times New Roman" w:cs="Times New Roman"/>
          <w:sz w:val="28"/>
          <w:szCs w:val="28"/>
          <w:lang w:val="en-US"/>
        </w:rPr>
        <w:lastRenderedPageBreak/>
        <w:t>Thus, this project is Kazakhstan's contribution to the implementation of the UN initiative "Sustainable Energy for All</w:t>
      </w:r>
      <w:r w:rsidR="00550953" w:rsidRPr="007A4499">
        <w:rPr>
          <w:rFonts w:ascii="Times New Roman" w:hAnsi="Times New Roman" w:cs="Times New Roman"/>
          <w:sz w:val="28"/>
          <w:szCs w:val="28"/>
          <w:lang w:val="en-US"/>
        </w:rPr>
        <w:t>"</w:t>
      </w:r>
      <w:r w:rsidR="00550953">
        <w:rPr>
          <w:rFonts w:ascii="Times New Roman" w:hAnsi="Times New Roman" w:cs="Times New Roman"/>
          <w:sz w:val="28"/>
          <w:szCs w:val="28"/>
          <w:lang w:val="en-US"/>
        </w:rPr>
        <w:t xml:space="preserve"> (SEFA). </w:t>
      </w:r>
      <w:r w:rsidR="00913AB7">
        <w:rPr>
          <w:rFonts w:ascii="Times New Roman" w:hAnsi="Times New Roman" w:cs="Times New Roman"/>
          <w:sz w:val="28"/>
          <w:szCs w:val="28"/>
          <w:lang w:val="en-US"/>
        </w:rPr>
        <w:t xml:space="preserve">Developers of the </w:t>
      </w:r>
      <w:r w:rsidR="00913AB7" w:rsidRPr="00913AB7">
        <w:rPr>
          <w:rFonts w:ascii="Times New Roman" w:eastAsia="Times New Roman" w:hAnsi="Times New Roman" w:cs="Times New Roman"/>
          <w:sz w:val="28"/>
          <w:szCs w:val="28"/>
          <w:lang w:val="en-US" w:eastAsia="ru-RU"/>
        </w:rPr>
        <w:t>"</w:t>
      </w:r>
      <w:r w:rsidR="00913AB7">
        <w:rPr>
          <w:rFonts w:ascii="Times New Roman" w:hAnsi="Times New Roman" w:cs="Times New Roman"/>
          <w:sz w:val="28"/>
          <w:szCs w:val="28"/>
          <w:lang w:val="en-US"/>
        </w:rPr>
        <w:t xml:space="preserve">Strategy of </w:t>
      </w:r>
      <w:r w:rsidR="002B5BB9">
        <w:rPr>
          <w:rFonts w:ascii="Times New Roman" w:hAnsi="Times New Roman" w:cs="Times New Roman"/>
          <w:sz w:val="28"/>
          <w:szCs w:val="28"/>
          <w:lang w:val="en-US"/>
        </w:rPr>
        <w:t>future</w:t>
      </w:r>
      <w:r w:rsidR="002B5BB9" w:rsidRPr="007A4499">
        <w:rPr>
          <w:rFonts w:ascii="Times New Roman" w:hAnsi="Times New Roman" w:cs="Times New Roman"/>
          <w:sz w:val="28"/>
          <w:szCs w:val="28"/>
          <w:lang w:val="en-US"/>
        </w:rPr>
        <w:t xml:space="preserve"> </w:t>
      </w:r>
      <w:r w:rsidRPr="007A4499">
        <w:rPr>
          <w:rFonts w:ascii="Times New Roman" w:hAnsi="Times New Roman" w:cs="Times New Roman"/>
          <w:sz w:val="28"/>
          <w:szCs w:val="28"/>
          <w:lang w:val="en-US"/>
        </w:rPr>
        <w:t xml:space="preserve">sustainable energy </w:t>
      </w:r>
      <w:r w:rsidR="00913AB7">
        <w:rPr>
          <w:rFonts w:ascii="Times New Roman" w:hAnsi="Times New Roman" w:cs="Times New Roman"/>
          <w:sz w:val="28"/>
          <w:szCs w:val="28"/>
          <w:lang w:val="en-US"/>
        </w:rPr>
        <w:t>of Kazakhstan until 2050</w:t>
      </w:r>
      <w:r w:rsidRPr="007A4499">
        <w:rPr>
          <w:rFonts w:ascii="Times New Roman" w:hAnsi="Times New Roman" w:cs="Times New Roman"/>
          <w:sz w:val="28"/>
          <w:szCs w:val="28"/>
          <w:lang w:val="en-US"/>
        </w:rPr>
        <w:t>"</w:t>
      </w:r>
      <w:r w:rsidR="00913AB7">
        <w:rPr>
          <w:rFonts w:ascii="Times New Roman" w:hAnsi="Times New Roman" w:cs="Times New Roman"/>
          <w:sz w:val="28"/>
          <w:szCs w:val="28"/>
          <w:lang w:val="en-US"/>
        </w:rPr>
        <w:t xml:space="preserve"> </w:t>
      </w:r>
      <w:r w:rsidRPr="007A4499">
        <w:rPr>
          <w:rFonts w:ascii="Times New Roman" w:hAnsi="Times New Roman" w:cs="Times New Roman"/>
          <w:sz w:val="28"/>
          <w:szCs w:val="28"/>
          <w:lang w:val="en-US"/>
        </w:rPr>
        <w:t>held a series of meetings with the UN Secretariat and the Office of the UN Secretary General</w:t>
      </w:r>
      <w:r w:rsidR="00913AB7">
        <w:rPr>
          <w:rFonts w:ascii="Times New Roman" w:hAnsi="Times New Roman" w:cs="Times New Roman"/>
          <w:sz w:val="28"/>
          <w:szCs w:val="28"/>
          <w:lang w:val="en-US"/>
        </w:rPr>
        <w:t xml:space="preserve"> staff. It</w:t>
      </w:r>
      <w:r w:rsidRPr="007A4499">
        <w:rPr>
          <w:rFonts w:ascii="Times New Roman" w:hAnsi="Times New Roman" w:cs="Times New Roman"/>
          <w:sz w:val="28"/>
          <w:szCs w:val="28"/>
          <w:lang w:val="en-US"/>
        </w:rPr>
        <w:t xml:space="preserve"> resulted in </w:t>
      </w:r>
      <w:r w:rsidR="005C3193">
        <w:rPr>
          <w:rFonts w:ascii="Times New Roman" w:hAnsi="Times New Roman" w:cs="Times New Roman"/>
          <w:sz w:val="28"/>
          <w:szCs w:val="28"/>
          <w:lang w:val="en-US"/>
        </w:rPr>
        <w:t xml:space="preserve">approving </w:t>
      </w:r>
      <w:r w:rsidRPr="007A4499">
        <w:rPr>
          <w:rFonts w:ascii="Times New Roman" w:hAnsi="Times New Roman" w:cs="Times New Roman"/>
          <w:sz w:val="28"/>
          <w:szCs w:val="28"/>
          <w:lang w:val="en-US"/>
        </w:rPr>
        <w:t>the decision of Kazakhstan to dev</w:t>
      </w:r>
      <w:r w:rsidR="005C3193">
        <w:rPr>
          <w:rFonts w:ascii="Times New Roman" w:hAnsi="Times New Roman" w:cs="Times New Roman"/>
          <w:sz w:val="28"/>
          <w:szCs w:val="28"/>
          <w:lang w:val="en-US"/>
        </w:rPr>
        <w:t xml:space="preserve">elop a national energy strategy </w:t>
      </w:r>
      <w:r w:rsidRPr="007A4499">
        <w:rPr>
          <w:rFonts w:ascii="Times New Roman" w:hAnsi="Times New Roman" w:cs="Times New Roman"/>
          <w:sz w:val="28"/>
          <w:szCs w:val="28"/>
          <w:lang w:val="en-US"/>
        </w:rPr>
        <w:t xml:space="preserve">[8]. The </w:t>
      </w:r>
      <w:r w:rsidR="00913AB7" w:rsidRPr="007A4499">
        <w:rPr>
          <w:rFonts w:ascii="Times New Roman" w:hAnsi="Times New Roman" w:cs="Times New Roman"/>
          <w:sz w:val="28"/>
          <w:szCs w:val="28"/>
          <w:lang w:val="en-US"/>
        </w:rPr>
        <w:t>UN Secretariat approved the concept of «Strategies for Sustainable Energy Future Kazakhstan until 2050»</w:t>
      </w:r>
      <w:r w:rsidR="00B32764">
        <w:rPr>
          <w:rFonts w:ascii="Times New Roman" w:hAnsi="Times New Roman" w:cs="Times New Roman"/>
          <w:sz w:val="28"/>
          <w:szCs w:val="28"/>
          <w:lang w:val="en-US"/>
        </w:rPr>
        <w:t>. The d</w:t>
      </w:r>
      <w:r w:rsidRPr="007A4499">
        <w:rPr>
          <w:rFonts w:ascii="Times New Roman" w:hAnsi="Times New Roman" w:cs="Times New Roman"/>
          <w:sz w:val="28"/>
          <w:szCs w:val="28"/>
          <w:lang w:val="en-US"/>
        </w:rPr>
        <w:t>evelop</w:t>
      </w:r>
      <w:r w:rsidR="00B32764">
        <w:rPr>
          <w:rFonts w:ascii="Times New Roman" w:hAnsi="Times New Roman" w:cs="Times New Roman"/>
          <w:sz w:val="28"/>
          <w:szCs w:val="28"/>
          <w:lang w:val="en-US"/>
        </w:rPr>
        <w:t>ed strategy</w:t>
      </w:r>
      <w:r w:rsidRPr="007A4499">
        <w:rPr>
          <w:rFonts w:ascii="Times New Roman" w:hAnsi="Times New Roman" w:cs="Times New Roman"/>
          <w:sz w:val="28"/>
          <w:szCs w:val="28"/>
          <w:lang w:val="en-US"/>
        </w:rPr>
        <w:t>, as noted by representatives of the Secretariat, "</w:t>
      </w:r>
      <w:r w:rsidR="000A0416">
        <w:rPr>
          <w:rFonts w:ascii="Times New Roman" w:hAnsi="Times New Roman" w:cs="Times New Roman"/>
          <w:sz w:val="28"/>
          <w:szCs w:val="28"/>
          <w:lang w:val="en-US"/>
        </w:rPr>
        <w:t xml:space="preserve">is </w:t>
      </w:r>
      <w:r w:rsidRPr="007A4499">
        <w:rPr>
          <w:rFonts w:ascii="Times New Roman" w:hAnsi="Times New Roman" w:cs="Times New Roman"/>
          <w:sz w:val="28"/>
          <w:szCs w:val="28"/>
          <w:lang w:val="en-US"/>
        </w:rPr>
        <w:t xml:space="preserve">fully consistent with </w:t>
      </w:r>
      <w:r w:rsidR="000A0416">
        <w:rPr>
          <w:rFonts w:ascii="Times New Roman" w:hAnsi="Times New Roman" w:cs="Times New Roman"/>
          <w:sz w:val="28"/>
          <w:szCs w:val="28"/>
          <w:lang w:val="en-US"/>
        </w:rPr>
        <w:t>the outcome document of RIO</w:t>
      </w:r>
      <w:r w:rsidRPr="007A4499">
        <w:rPr>
          <w:rFonts w:ascii="Times New Roman" w:hAnsi="Times New Roman" w:cs="Times New Roman"/>
          <w:sz w:val="28"/>
          <w:szCs w:val="28"/>
          <w:lang w:val="en-US"/>
        </w:rPr>
        <w:t xml:space="preserve"> + 20</w:t>
      </w:r>
      <w:r w:rsidR="000A0416">
        <w:rPr>
          <w:rFonts w:ascii="Times New Roman" w:hAnsi="Times New Roman" w:cs="Times New Roman"/>
          <w:sz w:val="28"/>
          <w:szCs w:val="28"/>
          <w:lang w:val="en-US"/>
        </w:rPr>
        <w:t xml:space="preserve"> </w:t>
      </w:r>
      <w:r w:rsidRPr="007A4499">
        <w:rPr>
          <w:rFonts w:ascii="Times New Roman" w:hAnsi="Times New Roman" w:cs="Times New Roman"/>
          <w:sz w:val="28"/>
          <w:szCs w:val="28"/>
          <w:lang w:val="en-US"/>
        </w:rPr>
        <w:t>"</w:t>
      </w:r>
      <w:r w:rsidR="000A0416">
        <w:rPr>
          <w:rFonts w:ascii="Times New Roman" w:hAnsi="Times New Roman" w:cs="Times New Roman"/>
          <w:sz w:val="28"/>
          <w:szCs w:val="28"/>
          <w:lang w:val="en-US"/>
        </w:rPr>
        <w:t>The future we want</w:t>
      </w:r>
      <w:r w:rsidRPr="007A4499">
        <w:rPr>
          <w:rFonts w:ascii="Times New Roman" w:hAnsi="Times New Roman" w:cs="Times New Roman"/>
          <w:sz w:val="28"/>
          <w:szCs w:val="28"/>
          <w:lang w:val="en-US"/>
        </w:rPr>
        <w:t xml:space="preserve">", as well as the objectives of the </w:t>
      </w:r>
      <w:r w:rsidR="00550953">
        <w:rPr>
          <w:rFonts w:ascii="Times New Roman" w:hAnsi="Times New Roman" w:cs="Times New Roman"/>
          <w:sz w:val="28"/>
          <w:szCs w:val="28"/>
          <w:lang w:val="en-US"/>
        </w:rPr>
        <w:t xml:space="preserve">SEFA </w:t>
      </w:r>
      <w:r w:rsidRPr="007A4499">
        <w:rPr>
          <w:rFonts w:ascii="Times New Roman" w:hAnsi="Times New Roman" w:cs="Times New Roman"/>
          <w:sz w:val="28"/>
          <w:szCs w:val="28"/>
          <w:lang w:val="en-US"/>
        </w:rPr>
        <w:t xml:space="preserve">initiative </w:t>
      </w:r>
      <w:r w:rsidR="000A0416">
        <w:rPr>
          <w:rFonts w:ascii="Times New Roman" w:hAnsi="Times New Roman" w:cs="Times New Roman"/>
          <w:sz w:val="28"/>
          <w:szCs w:val="28"/>
          <w:lang w:val="en-US"/>
        </w:rPr>
        <w:t xml:space="preserve">up </w:t>
      </w:r>
      <w:r w:rsidRPr="007A4499">
        <w:rPr>
          <w:rFonts w:ascii="Times New Roman" w:hAnsi="Times New Roman" w:cs="Times New Roman"/>
          <w:sz w:val="28"/>
          <w:szCs w:val="28"/>
          <w:lang w:val="en-US"/>
        </w:rPr>
        <w:t xml:space="preserve">to 2030: universal </w:t>
      </w:r>
      <w:r w:rsidR="000A0416">
        <w:rPr>
          <w:rFonts w:ascii="Times New Roman" w:hAnsi="Times New Roman" w:cs="Times New Roman"/>
          <w:sz w:val="28"/>
          <w:szCs w:val="28"/>
          <w:lang w:val="en-US"/>
        </w:rPr>
        <w:t>access to modern energy sources</w:t>
      </w:r>
      <w:r w:rsidRPr="007A4499">
        <w:rPr>
          <w:rFonts w:ascii="Times New Roman" w:hAnsi="Times New Roman" w:cs="Times New Roman"/>
          <w:sz w:val="28"/>
          <w:szCs w:val="28"/>
          <w:lang w:val="en-US"/>
        </w:rPr>
        <w:t>, doubling the share of renewable energy</w:t>
      </w:r>
      <w:r w:rsidR="000A0416">
        <w:rPr>
          <w:rFonts w:ascii="Times New Roman" w:hAnsi="Times New Roman" w:cs="Times New Roman"/>
          <w:sz w:val="28"/>
          <w:szCs w:val="28"/>
          <w:lang w:val="en-US"/>
        </w:rPr>
        <w:t>,</w:t>
      </w:r>
      <w:r w:rsidRPr="007A4499">
        <w:rPr>
          <w:rFonts w:ascii="Times New Roman" w:hAnsi="Times New Roman" w:cs="Times New Roman"/>
          <w:sz w:val="28"/>
          <w:szCs w:val="28"/>
          <w:lang w:val="en-US"/>
        </w:rPr>
        <w:t xml:space="preserve"> </w:t>
      </w:r>
      <w:r w:rsidR="000A0416">
        <w:rPr>
          <w:rFonts w:ascii="Times New Roman" w:hAnsi="Times New Roman" w:cs="Times New Roman"/>
          <w:sz w:val="28"/>
          <w:szCs w:val="28"/>
          <w:lang w:val="en-US"/>
        </w:rPr>
        <w:t xml:space="preserve">and </w:t>
      </w:r>
      <w:r w:rsidRPr="007A4499">
        <w:rPr>
          <w:rFonts w:ascii="Times New Roman" w:hAnsi="Times New Roman" w:cs="Times New Roman"/>
          <w:sz w:val="28"/>
          <w:szCs w:val="28"/>
          <w:lang w:val="en-US"/>
        </w:rPr>
        <w:t xml:space="preserve">doubling energy efficiency. </w:t>
      </w:r>
      <w:r w:rsidR="00E02623">
        <w:rPr>
          <w:rFonts w:ascii="Times New Roman" w:hAnsi="Times New Roman" w:cs="Times New Roman"/>
          <w:sz w:val="28"/>
          <w:szCs w:val="28"/>
          <w:lang w:val="en-US"/>
        </w:rPr>
        <w:t xml:space="preserve">Some </w:t>
      </w:r>
      <w:r w:rsidRPr="007A4499">
        <w:rPr>
          <w:rFonts w:ascii="Times New Roman" w:hAnsi="Times New Roman" w:cs="Times New Roman"/>
          <w:sz w:val="28"/>
          <w:szCs w:val="28"/>
          <w:lang w:val="en-US"/>
        </w:rPr>
        <w:t xml:space="preserve">recommendations for the promotion and implementation of Kazakhstan's </w:t>
      </w:r>
      <w:r w:rsidR="00E02623" w:rsidRPr="007A4499">
        <w:rPr>
          <w:rFonts w:ascii="Times New Roman" w:hAnsi="Times New Roman" w:cs="Times New Roman"/>
          <w:sz w:val="28"/>
          <w:szCs w:val="28"/>
          <w:lang w:val="en-US"/>
        </w:rPr>
        <w:t>strategy</w:t>
      </w:r>
      <w:r w:rsidR="00E02623" w:rsidRPr="00E02623">
        <w:rPr>
          <w:rFonts w:ascii="Times New Roman" w:hAnsi="Times New Roman" w:cs="Times New Roman"/>
          <w:sz w:val="28"/>
          <w:szCs w:val="28"/>
          <w:lang w:val="en-US"/>
        </w:rPr>
        <w:t xml:space="preserve"> </w:t>
      </w:r>
      <w:r w:rsidR="00E02623">
        <w:rPr>
          <w:rFonts w:ascii="Times New Roman" w:hAnsi="Times New Roman" w:cs="Times New Roman"/>
          <w:sz w:val="28"/>
          <w:szCs w:val="28"/>
          <w:lang w:val="en-US"/>
        </w:rPr>
        <w:t>were delivered</w:t>
      </w:r>
      <w:r w:rsidRPr="007A4499">
        <w:rPr>
          <w:rFonts w:ascii="Times New Roman" w:hAnsi="Times New Roman" w:cs="Times New Roman"/>
          <w:sz w:val="28"/>
          <w:szCs w:val="28"/>
          <w:lang w:val="en-US"/>
        </w:rPr>
        <w:t xml:space="preserve"> </w:t>
      </w:r>
      <w:r w:rsidR="00E02623">
        <w:rPr>
          <w:rFonts w:ascii="Times New Roman" w:hAnsi="Times New Roman" w:cs="Times New Roman"/>
          <w:sz w:val="28"/>
          <w:szCs w:val="28"/>
          <w:lang w:val="en-US"/>
        </w:rPr>
        <w:t xml:space="preserve">following the meetings </w:t>
      </w:r>
      <w:r w:rsidRPr="007A4499">
        <w:rPr>
          <w:rFonts w:ascii="Times New Roman" w:hAnsi="Times New Roman" w:cs="Times New Roman"/>
          <w:sz w:val="28"/>
          <w:szCs w:val="28"/>
          <w:lang w:val="en-US"/>
        </w:rPr>
        <w:t>[8].</w:t>
      </w:r>
    </w:p>
    <w:p w:rsidR="007A4499" w:rsidRDefault="00C52C5A" w:rsidP="00824B1E">
      <w:pPr>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Moreover, a</w:t>
      </w:r>
      <w:r w:rsidRPr="007A4499">
        <w:rPr>
          <w:rFonts w:ascii="Times New Roman" w:hAnsi="Times New Roman" w:cs="Times New Roman"/>
          <w:sz w:val="28"/>
          <w:szCs w:val="28"/>
          <w:lang w:val="en-US"/>
        </w:rPr>
        <w:t xml:space="preserve"> concept </w:t>
      </w:r>
      <w:r w:rsidR="008E589A" w:rsidRPr="007A4499">
        <w:rPr>
          <w:rFonts w:ascii="Times New Roman" w:hAnsi="Times New Roman" w:cs="Times New Roman"/>
          <w:sz w:val="28"/>
          <w:szCs w:val="28"/>
          <w:lang w:val="en-US"/>
        </w:rPr>
        <w:t xml:space="preserve">draft </w:t>
      </w:r>
      <w:r w:rsidRPr="007A4499">
        <w:rPr>
          <w:rFonts w:ascii="Times New Roman" w:hAnsi="Times New Roman" w:cs="Times New Roman"/>
          <w:sz w:val="28"/>
          <w:szCs w:val="28"/>
          <w:lang w:val="en-US"/>
        </w:rPr>
        <w:t xml:space="preserve">of "Strategy of Sustainable Energy Future </w:t>
      </w:r>
      <w:r>
        <w:rPr>
          <w:rFonts w:ascii="Times New Roman" w:hAnsi="Times New Roman" w:cs="Times New Roman"/>
          <w:sz w:val="28"/>
          <w:szCs w:val="28"/>
          <w:lang w:val="en-US"/>
        </w:rPr>
        <w:t>of Kazakhstan until 2050"</w:t>
      </w:r>
      <w:r w:rsidR="00E02623">
        <w:rPr>
          <w:rFonts w:ascii="Times New Roman" w:hAnsi="Times New Roman" w:cs="Times New Roman"/>
          <w:sz w:val="28"/>
          <w:szCs w:val="28"/>
          <w:lang w:val="en-US"/>
        </w:rPr>
        <w:t xml:space="preserve"> </w:t>
      </w:r>
      <w:r w:rsidRPr="007A4499">
        <w:rPr>
          <w:rFonts w:ascii="Times New Roman" w:hAnsi="Times New Roman" w:cs="Times New Roman"/>
          <w:sz w:val="28"/>
          <w:szCs w:val="28"/>
          <w:lang w:val="en-US"/>
        </w:rPr>
        <w:t xml:space="preserve">was reviewed and discussed </w:t>
      </w:r>
      <w:r w:rsidR="00E02623">
        <w:rPr>
          <w:rFonts w:ascii="Times New Roman" w:hAnsi="Times New Roman" w:cs="Times New Roman"/>
          <w:sz w:val="28"/>
          <w:szCs w:val="28"/>
          <w:lang w:val="en-US"/>
        </w:rPr>
        <w:t>on the session "S</w:t>
      </w:r>
      <w:r w:rsidR="007A4499" w:rsidRPr="007A4499">
        <w:rPr>
          <w:rFonts w:ascii="Times New Roman" w:hAnsi="Times New Roman" w:cs="Times New Roman"/>
          <w:sz w:val="28"/>
          <w:szCs w:val="28"/>
          <w:lang w:val="en-US"/>
        </w:rPr>
        <w:t>trategies for sustainable energy future of Kazakhstan" in the framework of the VI Astana Economic Forum</w:t>
      </w:r>
      <w:r w:rsidRPr="00C52C5A">
        <w:rPr>
          <w:rFonts w:ascii="Times New Roman" w:hAnsi="Times New Roman" w:cs="Times New Roman"/>
          <w:sz w:val="28"/>
          <w:szCs w:val="28"/>
          <w:lang w:val="en-US"/>
        </w:rPr>
        <w:t xml:space="preserve"> </w:t>
      </w:r>
      <w:r w:rsidRPr="007A4499">
        <w:rPr>
          <w:rFonts w:ascii="Times New Roman" w:hAnsi="Times New Roman" w:cs="Times New Roman"/>
          <w:sz w:val="28"/>
          <w:szCs w:val="28"/>
          <w:lang w:val="en-US"/>
        </w:rPr>
        <w:t>in 2013</w:t>
      </w:r>
      <w:r>
        <w:rPr>
          <w:rFonts w:ascii="Times New Roman" w:hAnsi="Times New Roman" w:cs="Times New Roman"/>
          <w:sz w:val="28"/>
          <w:szCs w:val="28"/>
          <w:lang w:val="en-US"/>
        </w:rPr>
        <w:t>.</w:t>
      </w:r>
      <w:r w:rsidR="007A4499" w:rsidRPr="007A4499">
        <w:rPr>
          <w:rFonts w:ascii="Times New Roman" w:hAnsi="Times New Roman" w:cs="Times New Roman"/>
          <w:sz w:val="28"/>
          <w:szCs w:val="28"/>
          <w:lang w:val="en-US"/>
        </w:rPr>
        <w:t xml:space="preserve"> </w:t>
      </w:r>
    </w:p>
    <w:p w:rsidR="004606EE" w:rsidRDefault="004606EE" w:rsidP="007A4499">
      <w:pPr>
        <w:ind w:firstLine="708"/>
        <w:jc w:val="both"/>
        <w:rPr>
          <w:rFonts w:ascii="Times New Roman" w:hAnsi="Times New Roman" w:cs="Times New Roman"/>
          <w:sz w:val="28"/>
          <w:szCs w:val="28"/>
          <w:lang w:val="en-US"/>
        </w:rPr>
      </w:pPr>
    </w:p>
    <w:p w:rsidR="004606EE" w:rsidRDefault="004606EE" w:rsidP="007A4499">
      <w:pPr>
        <w:ind w:firstLine="708"/>
        <w:jc w:val="both"/>
        <w:rPr>
          <w:rFonts w:ascii="Times New Roman" w:hAnsi="Times New Roman" w:cs="Times New Roman"/>
          <w:sz w:val="28"/>
          <w:szCs w:val="28"/>
          <w:lang w:val="en-US"/>
        </w:rPr>
      </w:pPr>
    </w:p>
    <w:p w:rsidR="00C52C5A" w:rsidRPr="004606EE" w:rsidRDefault="001F2C16" w:rsidP="004606EE">
      <w:pPr>
        <w:ind w:firstLine="708"/>
        <w:jc w:val="center"/>
        <w:rPr>
          <w:rFonts w:ascii="Times New Roman" w:hAnsi="Times New Roman" w:cs="Times New Roman"/>
          <w:b/>
          <w:sz w:val="28"/>
          <w:szCs w:val="28"/>
          <w:lang w:val="en-US"/>
        </w:rPr>
      </w:pPr>
      <w:r>
        <w:rPr>
          <w:rFonts w:ascii="Times New Roman" w:hAnsi="Times New Roman" w:cs="Times New Roman"/>
          <w:b/>
          <w:sz w:val="28"/>
          <w:szCs w:val="28"/>
          <w:lang w:val="en-US"/>
        </w:rPr>
        <w:t>Part</w:t>
      </w:r>
      <w:r w:rsidR="004606EE" w:rsidRPr="004606EE">
        <w:rPr>
          <w:rFonts w:ascii="Times New Roman" w:hAnsi="Times New Roman" w:cs="Times New Roman"/>
          <w:b/>
          <w:sz w:val="28"/>
          <w:szCs w:val="28"/>
          <w:lang w:val="en-US"/>
        </w:rPr>
        <w:t xml:space="preserve"> 2</w:t>
      </w:r>
    </w:p>
    <w:p w:rsidR="00C52C5A" w:rsidRPr="00C52C5A" w:rsidRDefault="00974DD5" w:rsidP="00C52C5A">
      <w:pPr>
        <w:ind w:firstLine="708"/>
        <w:jc w:val="center"/>
        <w:rPr>
          <w:rFonts w:ascii="Times New Roman" w:hAnsi="Times New Roman" w:cs="Times New Roman"/>
          <w:b/>
          <w:sz w:val="28"/>
          <w:szCs w:val="28"/>
          <w:lang w:val="en-US"/>
        </w:rPr>
      </w:pPr>
      <w:r>
        <w:rPr>
          <w:rFonts w:ascii="Times New Roman" w:hAnsi="Times New Roman" w:cs="Times New Roman"/>
          <w:b/>
          <w:sz w:val="28"/>
          <w:szCs w:val="28"/>
          <w:lang w:val="en-US"/>
        </w:rPr>
        <w:t>Power industry</w:t>
      </w:r>
      <w:r w:rsidR="00C52C5A">
        <w:rPr>
          <w:rFonts w:ascii="Times New Roman" w:hAnsi="Times New Roman" w:cs="Times New Roman"/>
          <w:b/>
          <w:sz w:val="28"/>
          <w:szCs w:val="28"/>
          <w:lang w:val="en-US"/>
        </w:rPr>
        <w:t xml:space="preserve"> in Kazakhstan</w:t>
      </w:r>
    </w:p>
    <w:p w:rsidR="00C52C5A" w:rsidRDefault="00C52C5A" w:rsidP="00C52C5A">
      <w:pPr>
        <w:ind w:firstLine="708"/>
        <w:jc w:val="both"/>
        <w:rPr>
          <w:rFonts w:ascii="Times New Roman" w:hAnsi="Times New Roman" w:cs="Times New Roman"/>
          <w:sz w:val="28"/>
          <w:szCs w:val="28"/>
          <w:lang w:val="en-US"/>
        </w:rPr>
      </w:pPr>
    </w:p>
    <w:p w:rsidR="00C52C5A" w:rsidRDefault="00C52C5A" w:rsidP="00C52C5A">
      <w:pPr>
        <w:ind w:firstLine="708"/>
        <w:jc w:val="both"/>
        <w:rPr>
          <w:rFonts w:ascii="Times New Roman" w:hAnsi="Times New Roman" w:cs="Times New Roman"/>
          <w:sz w:val="28"/>
          <w:szCs w:val="28"/>
          <w:lang w:val="en-US"/>
        </w:rPr>
      </w:pPr>
      <w:r w:rsidRPr="00C52C5A">
        <w:rPr>
          <w:rFonts w:ascii="Times New Roman" w:hAnsi="Times New Roman" w:cs="Times New Roman"/>
          <w:sz w:val="28"/>
          <w:szCs w:val="28"/>
          <w:lang w:val="en-US"/>
        </w:rPr>
        <w:t xml:space="preserve">When considering sustainable energy </w:t>
      </w:r>
      <w:r>
        <w:rPr>
          <w:rFonts w:ascii="Times New Roman" w:hAnsi="Times New Roman" w:cs="Times New Roman"/>
          <w:sz w:val="28"/>
          <w:szCs w:val="28"/>
          <w:lang w:val="en-US"/>
        </w:rPr>
        <w:t xml:space="preserve">it </w:t>
      </w:r>
      <w:r w:rsidRPr="00C52C5A">
        <w:rPr>
          <w:rFonts w:ascii="Times New Roman" w:hAnsi="Times New Roman" w:cs="Times New Roman"/>
          <w:sz w:val="28"/>
          <w:szCs w:val="28"/>
          <w:lang w:val="en-US"/>
        </w:rPr>
        <w:t>is necessary to analyze the possibi</w:t>
      </w:r>
      <w:r>
        <w:rPr>
          <w:rFonts w:ascii="Times New Roman" w:hAnsi="Times New Roman" w:cs="Times New Roman"/>
          <w:sz w:val="28"/>
          <w:szCs w:val="28"/>
          <w:lang w:val="en-US"/>
        </w:rPr>
        <w:t>lity of transporting electric energy</w:t>
      </w:r>
      <w:r w:rsidRPr="00C52C5A">
        <w:rPr>
          <w:rFonts w:ascii="Times New Roman" w:hAnsi="Times New Roman" w:cs="Times New Roman"/>
          <w:sz w:val="28"/>
          <w:szCs w:val="28"/>
          <w:lang w:val="en-US"/>
        </w:rPr>
        <w:t xml:space="preserve"> to all regions of the country in terms of availability of electricity in all regions for all consumer groups over the forecast period. </w:t>
      </w:r>
    </w:p>
    <w:p w:rsidR="00C70CDC" w:rsidRDefault="00974DD5" w:rsidP="004606EE">
      <w:pPr>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Power industry</w:t>
      </w:r>
      <w:r w:rsidR="00C52C5A">
        <w:rPr>
          <w:rFonts w:ascii="Times New Roman" w:hAnsi="Times New Roman" w:cs="Times New Roman"/>
          <w:sz w:val="28"/>
          <w:szCs w:val="28"/>
          <w:lang w:val="en-US"/>
        </w:rPr>
        <w:t xml:space="preserve"> is a</w:t>
      </w:r>
      <w:r w:rsidR="001103FA">
        <w:rPr>
          <w:rFonts w:ascii="Times New Roman" w:hAnsi="Times New Roman" w:cs="Times New Roman"/>
          <w:sz w:val="28"/>
          <w:szCs w:val="28"/>
          <w:lang w:val="en-US"/>
        </w:rPr>
        <w:t>n important component of fuel and energy complexes (FEC) in</w:t>
      </w:r>
      <w:r w:rsidR="00C52C5A" w:rsidRPr="00C52C5A">
        <w:rPr>
          <w:rFonts w:ascii="Times New Roman" w:hAnsi="Times New Roman" w:cs="Times New Roman"/>
          <w:sz w:val="28"/>
          <w:szCs w:val="28"/>
          <w:lang w:val="en-US"/>
        </w:rPr>
        <w:t xml:space="preserve"> Kazakhstan</w:t>
      </w:r>
      <w:r w:rsidR="001103FA">
        <w:rPr>
          <w:rFonts w:ascii="Times New Roman" w:hAnsi="Times New Roman" w:cs="Times New Roman"/>
          <w:sz w:val="28"/>
          <w:szCs w:val="28"/>
          <w:lang w:val="en-US"/>
        </w:rPr>
        <w:t>.</w:t>
      </w:r>
      <w:r w:rsidR="00C52C5A" w:rsidRPr="00C52C5A">
        <w:rPr>
          <w:rFonts w:ascii="Times New Roman" w:hAnsi="Times New Roman" w:cs="Times New Roman"/>
          <w:sz w:val="28"/>
          <w:szCs w:val="28"/>
          <w:lang w:val="en-US"/>
        </w:rPr>
        <w:t xml:space="preserve"> </w:t>
      </w:r>
      <w:r w:rsidR="008E589A">
        <w:rPr>
          <w:rFonts w:ascii="Times New Roman" w:hAnsi="Times New Roman" w:cs="Times New Roman"/>
          <w:sz w:val="28"/>
          <w:szCs w:val="28"/>
          <w:lang w:val="en-US"/>
        </w:rPr>
        <w:t>Power generation</w:t>
      </w:r>
      <w:r w:rsidR="001103FA">
        <w:rPr>
          <w:rFonts w:ascii="Times New Roman" w:hAnsi="Times New Roman" w:cs="Times New Roman"/>
          <w:sz w:val="28"/>
          <w:szCs w:val="28"/>
          <w:lang w:val="en-US"/>
        </w:rPr>
        <w:t xml:space="preserve"> </w:t>
      </w:r>
      <w:r w:rsidR="00C52C5A" w:rsidRPr="00C52C5A">
        <w:rPr>
          <w:rFonts w:ascii="Times New Roman" w:hAnsi="Times New Roman" w:cs="Times New Roman"/>
          <w:sz w:val="28"/>
          <w:szCs w:val="28"/>
          <w:lang w:val="en-US"/>
        </w:rPr>
        <w:t xml:space="preserve">sector in Kazakhstan </w:t>
      </w:r>
      <w:r w:rsidR="001103FA">
        <w:rPr>
          <w:rFonts w:ascii="Times New Roman" w:hAnsi="Times New Roman" w:cs="Times New Roman"/>
          <w:sz w:val="28"/>
          <w:szCs w:val="28"/>
          <w:lang w:val="en-US"/>
        </w:rPr>
        <w:t xml:space="preserve">is </w:t>
      </w:r>
      <w:r w:rsidR="00C52C5A" w:rsidRPr="00C52C5A">
        <w:rPr>
          <w:rFonts w:ascii="Times New Roman" w:hAnsi="Times New Roman" w:cs="Times New Roman"/>
          <w:sz w:val="28"/>
          <w:szCs w:val="28"/>
          <w:lang w:val="en-US"/>
        </w:rPr>
        <w:t>presented</w:t>
      </w:r>
      <w:r w:rsidR="001103FA">
        <w:rPr>
          <w:rFonts w:ascii="Times New Roman" w:hAnsi="Times New Roman" w:cs="Times New Roman"/>
          <w:sz w:val="28"/>
          <w:szCs w:val="28"/>
          <w:lang w:val="en-US"/>
        </w:rPr>
        <w:t xml:space="preserve"> by </w:t>
      </w:r>
      <w:r w:rsidR="00C52C5A" w:rsidRPr="00C52C5A">
        <w:rPr>
          <w:rFonts w:ascii="Times New Roman" w:hAnsi="Times New Roman" w:cs="Times New Roman"/>
          <w:sz w:val="28"/>
          <w:szCs w:val="28"/>
          <w:lang w:val="en-US"/>
        </w:rPr>
        <w:t>64 power plan</w:t>
      </w:r>
      <w:r>
        <w:rPr>
          <w:rFonts w:ascii="Times New Roman" w:hAnsi="Times New Roman" w:cs="Times New Roman"/>
          <w:sz w:val="28"/>
          <w:szCs w:val="28"/>
          <w:lang w:val="en-US"/>
        </w:rPr>
        <w:t xml:space="preserve">ts of different ownership with </w:t>
      </w:r>
      <w:r w:rsidR="00C52C5A" w:rsidRPr="00C52C5A">
        <w:rPr>
          <w:rFonts w:ascii="Times New Roman" w:hAnsi="Times New Roman" w:cs="Times New Roman"/>
          <w:sz w:val="28"/>
          <w:szCs w:val="28"/>
          <w:lang w:val="en-US"/>
        </w:rPr>
        <w:t xml:space="preserve"> total installed capac</w:t>
      </w:r>
      <w:r w:rsidR="001103FA">
        <w:rPr>
          <w:rFonts w:ascii="Times New Roman" w:hAnsi="Times New Roman" w:cs="Times New Roman"/>
          <w:sz w:val="28"/>
          <w:szCs w:val="28"/>
          <w:lang w:val="en-US"/>
        </w:rPr>
        <w:t xml:space="preserve">ity of 19,127 MW and available capacity of </w:t>
      </w:r>
      <w:r w:rsidR="00C52C5A" w:rsidRPr="00C52C5A">
        <w:rPr>
          <w:rFonts w:ascii="Times New Roman" w:hAnsi="Times New Roman" w:cs="Times New Roman"/>
          <w:sz w:val="28"/>
          <w:szCs w:val="28"/>
          <w:lang w:val="en-US"/>
        </w:rPr>
        <w:t xml:space="preserve"> 14,821 MW [9] including: thermal power plants - 88%, </w:t>
      </w:r>
      <w:r>
        <w:rPr>
          <w:rFonts w:ascii="Times New Roman" w:hAnsi="Times New Roman" w:cs="Times New Roman"/>
          <w:sz w:val="28"/>
          <w:szCs w:val="28"/>
          <w:lang w:val="en-US"/>
        </w:rPr>
        <w:t>and</w:t>
      </w:r>
      <w:r w:rsidR="00C52C5A" w:rsidRPr="00C52C5A">
        <w:rPr>
          <w:rFonts w:ascii="Times New Roman" w:hAnsi="Times New Roman" w:cs="Times New Roman"/>
          <w:sz w:val="28"/>
          <w:szCs w:val="28"/>
          <w:lang w:val="en-US"/>
        </w:rPr>
        <w:t xml:space="preserve"> hydroelectric power</w:t>
      </w:r>
      <w:r w:rsidR="001103FA" w:rsidRPr="001103FA">
        <w:rPr>
          <w:rFonts w:ascii="Times New Roman" w:hAnsi="Times New Roman" w:cs="Times New Roman"/>
          <w:sz w:val="28"/>
          <w:szCs w:val="28"/>
          <w:lang w:val="en-US"/>
        </w:rPr>
        <w:t xml:space="preserve"> </w:t>
      </w:r>
      <w:r w:rsidR="001103FA">
        <w:rPr>
          <w:rFonts w:ascii="Times New Roman" w:hAnsi="Times New Roman" w:cs="Times New Roman"/>
          <w:sz w:val="28"/>
          <w:szCs w:val="28"/>
          <w:lang w:val="en-US"/>
        </w:rPr>
        <w:t xml:space="preserve">stations </w:t>
      </w:r>
      <w:r>
        <w:rPr>
          <w:rFonts w:ascii="Times New Roman" w:hAnsi="Times New Roman" w:cs="Times New Roman"/>
          <w:sz w:val="28"/>
          <w:szCs w:val="28"/>
          <w:lang w:val="en-US"/>
        </w:rPr>
        <w:t xml:space="preserve">of </w:t>
      </w:r>
      <w:r w:rsidR="001103FA" w:rsidRPr="00C52C5A">
        <w:rPr>
          <w:rFonts w:ascii="Times New Roman" w:hAnsi="Times New Roman" w:cs="Times New Roman"/>
          <w:sz w:val="28"/>
          <w:szCs w:val="28"/>
          <w:lang w:val="en-US"/>
        </w:rPr>
        <w:t>about 12%</w:t>
      </w:r>
      <w:r w:rsidR="00C52C5A" w:rsidRPr="00C52C5A">
        <w:rPr>
          <w:rFonts w:ascii="Times New Roman" w:hAnsi="Times New Roman" w:cs="Times New Roman"/>
          <w:sz w:val="28"/>
          <w:szCs w:val="28"/>
          <w:lang w:val="en-US"/>
        </w:rPr>
        <w:t>. Hydropower is the second source of energy in the</w:t>
      </w:r>
      <w:r w:rsidR="00DA0E74">
        <w:rPr>
          <w:rFonts w:ascii="Times New Roman" w:hAnsi="Times New Roman" w:cs="Times New Roman"/>
          <w:sz w:val="28"/>
          <w:szCs w:val="28"/>
          <w:lang w:val="en-US"/>
        </w:rPr>
        <w:t xml:space="preserve"> fuel balance of power industry after</w:t>
      </w:r>
      <w:r w:rsidR="00C52C5A" w:rsidRPr="00C52C5A">
        <w:rPr>
          <w:rFonts w:ascii="Times New Roman" w:hAnsi="Times New Roman" w:cs="Times New Roman"/>
          <w:sz w:val="28"/>
          <w:szCs w:val="28"/>
          <w:lang w:val="en-US"/>
        </w:rPr>
        <w:t xml:space="preserve"> coal</w:t>
      </w:r>
      <w:r w:rsidR="00DA0E74" w:rsidRPr="00DA0E74">
        <w:rPr>
          <w:rFonts w:ascii="Times New Roman" w:hAnsi="Times New Roman" w:cs="Times New Roman"/>
          <w:sz w:val="28"/>
          <w:szCs w:val="28"/>
          <w:lang w:val="en-US"/>
        </w:rPr>
        <w:t xml:space="preserve"> </w:t>
      </w:r>
      <w:r w:rsidR="00DA0E74" w:rsidRPr="00C52C5A">
        <w:rPr>
          <w:rFonts w:ascii="Times New Roman" w:hAnsi="Times New Roman" w:cs="Times New Roman"/>
          <w:sz w:val="28"/>
          <w:szCs w:val="28"/>
          <w:lang w:val="en-US"/>
        </w:rPr>
        <w:t>only</w:t>
      </w:r>
      <w:r w:rsidR="00C52C5A" w:rsidRPr="00C52C5A">
        <w:rPr>
          <w:rFonts w:ascii="Times New Roman" w:hAnsi="Times New Roman" w:cs="Times New Roman"/>
          <w:sz w:val="28"/>
          <w:szCs w:val="28"/>
          <w:lang w:val="en-US"/>
        </w:rPr>
        <w:t xml:space="preserve">. About 75% of the electricity </w:t>
      </w:r>
      <w:proofErr w:type="gramStart"/>
      <w:r w:rsidR="00000C64">
        <w:rPr>
          <w:rFonts w:ascii="Times New Roman" w:hAnsi="Times New Roman" w:cs="Times New Roman"/>
          <w:sz w:val="28"/>
          <w:szCs w:val="28"/>
          <w:lang w:val="en-US"/>
        </w:rPr>
        <w:t>are</w:t>
      </w:r>
      <w:proofErr w:type="gramEnd"/>
      <w:r w:rsidR="00000C64">
        <w:rPr>
          <w:rFonts w:ascii="Times New Roman" w:hAnsi="Times New Roman" w:cs="Times New Roman"/>
          <w:sz w:val="28"/>
          <w:szCs w:val="28"/>
          <w:lang w:val="en-US"/>
        </w:rPr>
        <w:t xml:space="preserve"> generated in Kazakhstan from</w:t>
      </w:r>
      <w:r w:rsidR="00C52C5A" w:rsidRPr="00C52C5A">
        <w:rPr>
          <w:rFonts w:ascii="Times New Roman" w:hAnsi="Times New Roman" w:cs="Times New Roman"/>
          <w:sz w:val="28"/>
          <w:szCs w:val="28"/>
          <w:lang w:val="en-US"/>
        </w:rPr>
        <w:t xml:space="preserve"> coal</w:t>
      </w:r>
      <w:r w:rsidR="00000C64">
        <w:rPr>
          <w:rFonts w:ascii="Times New Roman" w:hAnsi="Times New Roman" w:cs="Times New Roman"/>
          <w:sz w:val="28"/>
          <w:szCs w:val="28"/>
          <w:lang w:val="en-US"/>
        </w:rPr>
        <w:t>, 12.3% - from</w:t>
      </w:r>
      <w:r w:rsidR="00C52C5A" w:rsidRPr="00C52C5A">
        <w:rPr>
          <w:rFonts w:ascii="Times New Roman" w:hAnsi="Times New Roman" w:cs="Times New Roman"/>
          <w:sz w:val="28"/>
          <w:szCs w:val="28"/>
          <w:lang w:val="en-US"/>
        </w:rPr>
        <w:t xml:space="preserve"> hydro</w:t>
      </w:r>
      <w:r w:rsidR="00DA0E74">
        <w:rPr>
          <w:rFonts w:ascii="Times New Roman" w:hAnsi="Times New Roman" w:cs="Times New Roman"/>
          <w:sz w:val="28"/>
          <w:szCs w:val="28"/>
          <w:lang w:val="en-US"/>
        </w:rPr>
        <w:t xml:space="preserve"> sources</w:t>
      </w:r>
      <w:r w:rsidR="00000C64">
        <w:rPr>
          <w:rFonts w:ascii="Times New Roman" w:hAnsi="Times New Roman" w:cs="Times New Roman"/>
          <w:sz w:val="28"/>
          <w:szCs w:val="28"/>
          <w:lang w:val="en-US"/>
        </w:rPr>
        <w:t>, 10.1% - from</w:t>
      </w:r>
      <w:r w:rsidR="00C52C5A" w:rsidRPr="00C52C5A">
        <w:rPr>
          <w:rFonts w:ascii="Times New Roman" w:hAnsi="Times New Roman" w:cs="Times New Roman"/>
          <w:sz w:val="28"/>
          <w:szCs w:val="28"/>
          <w:lang w:val="en-US"/>
        </w:rPr>
        <w:t xml:space="preserve"> gas and </w:t>
      </w:r>
      <w:r w:rsidR="00000C64">
        <w:rPr>
          <w:rFonts w:ascii="Times New Roman" w:hAnsi="Times New Roman" w:cs="Times New Roman"/>
          <w:sz w:val="28"/>
          <w:szCs w:val="28"/>
          <w:lang w:val="en-US"/>
        </w:rPr>
        <w:t>4.9% - from</w:t>
      </w:r>
      <w:r w:rsidR="00DA0E74">
        <w:rPr>
          <w:rFonts w:ascii="Times New Roman" w:hAnsi="Times New Roman" w:cs="Times New Roman"/>
          <w:sz w:val="28"/>
          <w:szCs w:val="28"/>
          <w:lang w:val="en-US"/>
        </w:rPr>
        <w:t xml:space="preserve"> oil. Thus,</w:t>
      </w:r>
      <w:r w:rsidR="00C52C5A" w:rsidRPr="00C52C5A">
        <w:rPr>
          <w:rFonts w:ascii="Times New Roman" w:hAnsi="Times New Roman" w:cs="Times New Roman"/>
          <w:sz w:val="28"/>
          <w:szCs w:val="28"/>
          <w:lang w:val="en-US"/>
        </w:rPr>
        <w:t xml:space="preserve"> four basi</w:t>
      </w:r>
      <w:r w:rsidR="00DA0E74">
        <w:rPr>
          <w:rFonts w:ascii="Times New Roman" w:hAnsi="Times New Roman" w:cs="Times New Roman"/>
          <w:sz w:val="28"/>
          <w:szCs w:val="28"/>
          <w:lang w:val="en-US"/>
        </w:rPr>
        <w:t>c types of power plants produce more than 99% of</w:t>
      </w:r>
      <w:r w:rsidR="00C52C5A" w:rsidRPr="00C52C5A">
        <w:rPr>
          <w:rFonts w:ascii="Times New Roman" w:hAnsi="Times New Roman" w:cs="Times New Roman"/>
          <w:sz w:val="28"/>
          <w:szCs w:val="28"/>
          <w:lang w:val="en-US"/>
        </w:rPr>
        <w:t xml:space="preserve"> electricity, and alternative sources account for less than 1%. </w:t>
      </w:r>
      <w:r w:rsidR="00C70CDC">
        <w:rPr>
          <w:rFonts w:ascii="Times New Roman" w:hAnsi="Times New Roman" w:cs="Times New Roman"/>
          <w:sz w:val="28"/>
          <w:szCs w:val="28"/>
          <w:lang w:val="en-US"/>
        </w:rPr>
        <w:t>T</w:t>
      </w:r>
      <w:r w:rsidR="00C70CDC" w:rsidRPr="00C52C5A">
        <w:rPr>
          <w:rFonts w:ascii="Times New Roman" w:hAnsi="Times New Roman" w:cs="Times New Roman"/>
          <w:sz w:val="28"/>
          <w:szCs w:val="28"/>
          <w:lang w:val="en-US"/>
        </w:rPr>
        <w:t xml:space="preserve">hermal stations generated </w:t>
      </w:r>
      <w:r w:rsidR="00C70CDC">
        <w:rPr>
          <w:rFonts w:ascii="Times New Roman" w:hAnsi="Times New Roman" w:cs="Times New Roman"/>
          <w:sz w:val="28"/>
          <w:szCs w:val="28"/>
          <w:lang w:val="en-US"/>
        </w:rPr>
        <w:t>a</w:t>
      </w:r>
      <w:r w:rsidR="00C52C5A" w:rsidRPr="00C52C5A">
        <w:rPr>
          <w:rFonts w:ascii="Times New Roman" w:hAnsi="Times New Roman" w:cs="Times New Roman"/>
          <w:sz w:val="28"/>
          <w:szCs w:val="28"/>
          <w:lang w:val="en-US"/>
        </w:rPr>
        <w:t>lmost 90% of all electricity pr</w:t>
      </w:r>
      <w:r w:rsidR="008E589A">
        <w:rPr>
          <w:rFonts w:ascii="Times New Roman" w:hAnsi="Times New Roman" w:cs="Times New Roman"/>
          <w:sz w:val="28"/>
          <w:szCs w:val="28"/>
          <w:lang w:val="en-US"/>
        </w:rPr>
        <w:t>oduced in Kazakhstan in 2010. Seventy percent</w:t>
      </w:r>
      <w:r w:rsidR="00C52C5A" w:rsidRPr="00C52C5A">
        <w:rPr>
          <w:rFonts w:ascii="Times New Roman" w:hAnsi="Times New Roman" w:cs="Times New Roman"/>
          <w:sz w:val="28"/>
          <w:szCs w:val="28"/>
          <w:lang w:val="en-US"/>
        </w:rPr>
        <w:t xml:space="preserve"> of electricity </w:t>
      </w:r>
      <w:proofErr w:type="gramStart"/>
      <w:r w:rsidR="00C70CDC">
        <w:rPr>
          <w:rFonts w:ascii="Times New Roman" w:hAnsi="Times New Roman" w:cs="Times New Roman"/>
          <w:sz w:val="28"/>
          <w:szCs w:val="28"/>
          <w:lang w:val="en-US"/>
        </w:rPr>
        <w:t>are</w:t>
      </w:r>
      <w:proofErr w:type="gramEnd"/>
      <w:r w:rsidR="00C70CDC">
        <w:rPr>
          <w:rFonts w:ascii="Times New Roman" w:hAnsi="Times New Roman" w:cs="Times New Roman"/>
          <w:sz w:val="28"/>
          <w:szCs w:val="28"/>
          <w:lang w:val="en-US"/>
        </w:rPr>
        <w:t xml:space="preserve"> </w:t>
      </w:r>
      <w:r w:rsidR="00C52C5A" w:rsidRPr="00C52C5A">
        <w:rPr>
          <w:rFonts w:ascii="Times New Roman" w:hAnsi="Times New Roman" w:cs="Times New Roman"/>
          <w:sz w:val="28"/>
          <w:szCs w:val="28"/>
          <w:lang w:val="en-US"/>
        </w:rPr>
        <w:t>produced in the North</w:t>
      </w:r>
      <w:r w:rsidR="008E589A">
        <w:rPr>
          <w:rFonts w:ascii="Times New Roman" w:hAnsi="Times New Roman" w:cs="Times New Roman"/>
          <w:sz w:val="28"/>
          <w:szCs w:val="28"/>
          <w:lang w:val="en-US"/>
        </w:rPr>
        <w:t>ern</w:t>
      </w:r>
      <w:r w:rsidR="00C52C5A" w:rsidRPr="00C52C5A">
        <w:rPr>
          <w:rFonts w:ascii="Times New Roman" w:hAnsi="Times New Roman" w:cs="Times New Roman"/>
          <w:sz w:val="28"/>
          <w:szCs w:val="28"/>
          <w:lang w:val="en-US"/>
        </w:rPr>
        <w:t xml:space="preserve"> zone of Kazakhstan.</w:t>
      </w:r>
    </w:p>
    <w:p w:rsidR="00C70CDC" w:rsidRDefault="00C70CDC" w:rsidP="00C70CDC">
      <w:pPr>
        <w:spacing w:after="120" w:line="240" w:lineRule="auto"/>
        <w:ind w:firstLine="709"/>
        <w:jc w:val="center"/>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lastRenderedPageBreak/>
        <w:t>Table 1.</w:t>
      </w:r>
      <w:proofErr w:type="gramEnd"/>
      <w:r>
        <w:rPr>
          <w:rFonts w:ascii="Times New Roman" w:hAnsi="Times New Roman" w:cs="Times New Roman"/>
          <w:b/>
          <w:sz w:val="28"/>
          <w:szCs w:val="28"/>
          <w:lang w:val="en-US"/>
        </w:rPr>
        <w:t xml:space="preserve">  Generation</w:t>
      </w:r>
      <w:r w:rsidRPr="00C70CDC">
        <w:rPr>
          <w:rFonts w:ascii="Times New Roman" w:hAnsi="Times New Roman" w:cs="Times New Roman"/>
          <w:b/>
          <w:sz w:val="28"/>
          <w:szCs w:val="28"/>
          <w:lang w:val="en-US"/>
        </w:rPr>
        <w:t xml:space="preserve"> and consumption of electricity in the Republic of Kazakhstan </w:t>
      </w:r>
      <w:r>
        <w:rPr>
          <w:rFonts w:ascii="Times New Roman" w:hAnsi="Times New Roman" w:cs="Times New Roman"/>
          <w:b/>
          <w:sz w:val="28"/>
          <w:szCs w:val="28"/>
          <w:lang w:val="en-US"/>
        </w:rPr>
        <w:t xml:space="preserve">in 1990-2020 </w:t>
      </w:r>
    </w:p>
    <w:p w:rsidR="00C70CDC" w:rsidRPr="00550953" w:rsidRDefault="00C70CDC" w:rsidP="00C70CDC">
      <w:pPr>
        <w:spacing w:after="120" w:line="240" w:lineRule="auto"/>
        <w:ind w:firstLine="709"/>
        <w:jc w:val="center"/>
        <w:rPr>
          <w:rFonts w:ascii="Times New Roman" w:hAnsi="Times New Roman" w:cs="Times New Roman"/>
          <w:sz w:val="28"/>
          <w:szCs w:val="28"/>
          <w:lang w:val="en-US"/>
        </w:rPr>
      </w:pPr>
    </w:p>
    <w:tbl>
      <w:tblPr>
        <w:tblStyle w:val="TableGrid"/>
        <w:tblW w:w="0" w:type="auto"/>
        <w:tblLook w:val="04A0" w:firstRow="1" w:lastRow="0" w:firstColumn="1" w:lastColumn="0" w:noHBand="0" w:noVBand="1"/>
      </w:tblPr>
      <w:tblGrid>
        <w:gridCol w:w="2515"/>
        <w:gridCol w:w="894"/>
        <w:gridCol w:w="812"/>
        <w:gridCol w:w="870"/>
        <w:gridCol w:w="894"/>
        <w:gridCol w:w="870"/>
        <w:gridCol w:w="870"/>
        <w:gridCol w:w="986"/>
        <w:gridCol w:w="860"/>
      </w:tblGrid>
      <w:tr w:rsidR="001A71B1" w:rsidRPr="0059076B" w:rsidTr="00B1193E">
        <w:tc>
          <w:tcPr>
            <w:tcW w:w="6695" w:type="dxa"/>
          </w:tcPr>
          <w:p w:rsidR="00C70CDC" w:rsidRPr="00550953" w:rsidRDefault="00C70CDC" w:rsidP="00B1193E">
            <w:pPr>
              <w:spacing w:after="120"/>
              <w:rPr>
                <w:rFonts w:ascii="Times New Roman" w:hAnsi="Times New Roman" w:cs="Times New Roman"/>
                <w:sz w:val="28"/>
                <w:szCs w:val="28"/>
                <w:lang w:val="en-US"/>
              </w:rPr>
            </w:pPr>
          </w:p>
        </w:tc>
        <w:tc>
          <w:tcPr>
            <w:tcW w:w="1129" w:type="dxa"/>
          </w:tcPr>
          <w:p w:rsidR="00C70CDC" w:rsidRPr="0059076B" w:rsidRDefault="00C70CDC" w:rsidP="00B1193E">
            <w:pPr>
              <w:kinsoku w:val="0"/>
              <w:overflowPunct w:val="0"/>
              <w:spacing w:after="120"/>
              <w:jc w:val="center"/>
              <w:textAlignment w:val="baseline"/>
              <w:rPr>
                <w:rFonts w:ascii="Times New Roman" w:hAnsi="Times New Roman" w:cs="Times New Roman"/>
                <w:bCs/>
                <w:kern w:val="24"/>
                <w:sz w:val="28"/>
                <w:szCs w:val="28"/>
              </w:rPr>
            </w:pPr>
            <w:r w:rsidRPr="0059076B">
              <w:rPr>
                <w:rFonts w:ascii="Times New Roman" w:hAnsi="Times New Roman" w:cs="Times New Roman"/>
                <w:bCs/>
                <w:kern w:val="24"/>
                <w:sz w:val="28"/>
                <w:szCs w:val="28"/>
              </w:rPr>
              <w:t>2009</w:t>
            </w:r>
          </w:p>
          <w:p w:rsidR="00C70CDC" w:rsidRPr="0059076B" w:rsidRDefault="001A71B1" w:rsidP="00B1193E">
            <w:pPr>
              <w:kinsoku w:val="0"/>
              <w:overflowPunct w:val="0"/>
              <w:spacing w:after="120"/>
              <w:jc w:val="center"/>
              <w:textAlignment w:val="baseline"/>
              <w:rPr>
                <w:rFonts w:ascii="Times New Roman" w:hAnsi="Times New Roman" w:cs="Times New Roman"/>
                <w:sz w:val="28"/>
                <w:szCs w:val="28"/>
              </w:rPr>
            </w:pPr>
            <w:proofErr w:type="spellStart"/>
            <w:r>
              <w:rPr>
                <w:rFonts w:ascii="Times New Roman" w:hAnsi="Times New Roman" w:cs="Times New Roman"/>
                <w:bCs/>
                <w:kern w:val="24"/>
                <w:sz w:val="28"/>
                <w:szCs w:val="28"/>
              </w:rPr>
              <w:t>fact</w:t>
            </w:r>
            <w:proofErr w:type="spellEnd"/>
          </w:p>
        </w:tc>
        <w:tc>
          <w:tcPr>
            <w:tcW w:w="989" w:type="dxa"/>
          </w:tcPr>
          <w:p w:rsidR="00C70CDC" w:rsidRPr="0059076B" w:rsidRDefault="001A71B1" w:rsidP="00B1193E">
            <w:pPr>
              <w:kinsoku w:val="0"/>
              <w:overflowPunct w:val="0"/>
              <w:spacing w:after="120"/>
              <w:jc w:val="center"/>
              <w:textAlignment w:val="baseline"/>
              <w:rPr>
                <w:rFonts w:ascii="Times New Roman" w:hAnsi="Times New Roman" w:cs="Times New Roman"/>
                <w:bCs/>
                <w:kern w:val="24"/>
                <w:sz w:val="28"/>
                <w:szCs w:val="28"/>
              </w:rPr>
            </w:pPr>
            <w:r>
              <w:rPr>
                <w:rFonts w:ascii="Times New Roman" w:hAnsi="Times New Roman" w:cs="Times New Roman"/>
                <w:bCs/>
                <w:kern w:val="24"/>
                <w:sz w:val="28"/>
                <w:szCs w:val="28"/>
              </w:rPr>
              <w:t>2010</w:t>
            </w:r>
          </w:p>
          <w:p w:rsidR="00C70CDC" w:rsidRPr="0059076B" w:rsidRDefault="001A71B1" w:rsidP="00B1193E">
            <w:pPr>
              <w:kinsoku w:val="0"/>
              <w:overflowPunct w:val="0"/>
              <w:spacing w:after="120"/>
              <w:jc w:val="center"/>
              <w:textAlignment w:val="baseline"/>
              <w:rPr>
                <w:rFonts w:ascii="Times New Roman" w:hAnsi="Times New Roman" w:cs="Times New Roman"/>
                <w:sz w:val="28"/>
                <w:szCs w:val="28"/>
              </w:rPr>
            </w:pPr>
            <w:proofErr w:type="spellStart"/>
            <w:r>
              <w:rPr>
                <w:rFonts w:ascii="Times New Roman" w:hAnsi="Times New Roman" w:cs="Times New Roman"/>
                <w:bCs/>
                <w:kern w:val="24"/>
                <w:sz w:val="28"/>
                <w:szCs w:val="28"/>
              </w:rPr>
              <w:t>fact</w:t>
            </w:r>
            <w:proofErr w:type="spellEnd"/>
          </w:p>
        </w:tc>
        <w:tc>
          <w:tcPr>
            <w:tcW w:w="988" w:type="dxa"/>
          </w:tcPr>
          <w:p w:rsidR="00C70CDC" w:rsidRPr="0059076B" w:rsidRDefault="00C70CDC" w:rsidP="00B1193E">
            <w:pPr>
              <w:kinsoku w:val="0"/>
              <w:overflowPunct w:val="0"/>
              <w:spacing w:after="120"/>
              <w:jc w:val="center"/>
              <w:textAlignment w:val="baseline"/>
              <w:rPr>
                <w:rFonts w:ascii="Times New Roman" w:hAnsi="Times New Roman" w:cs="Times New Roman"/>
                <w:bCs/>
                <w:kern w:val="24"/>
                <w:sz w:val="28"/>
                <w:szCs w:val="28"/>
              </w:rPr>
            </w:pPr>
            <w:r w:rsidRPr="0059076B">
              <w:rPr>
                <w:rFonts w:ascii="Times New Roman" w:hAnsi="Times New Roman" w:cs="Times New Roman"/>
                <w:bCs/>
                <w:kern w:val="24"/>
                <w:sz w:val="28"/>
                <w:szCs w:val="28"/>
                <w:lang w:val="en-US"/>
              </w:rPr>
              <w:t>2011</w:t>
            </w:r>
          </w:p>
          <w:p w:rsidR="00C70CDC" w:rsidRPr="0059076B" w:rsidRDefault="001A71B1" w:rsidP="00B1193E">
            <w:pPr>
              <w:kinsoku w:val="0"/>
              <w:overflowPunct w:val="0"/>
              <w:spacing w:after="120"/>
              <w:jc w:val="center"/>
              <w:textAlignment w:val="baseline"/>
              <w:rPr>
                <w:rFonts w:ascii="Times New Roman" w:hAnsi="Times New Roman" w:cs="Times New Roman"/>
                <w:sz w:val="28"/>
                <w:szCs w:val="28"/>
              </w:rPr>
            </w:pPr>
            <w:proofErr w:type="spellStart"/>
            <w:r>
              <w:rPr>
                <w:rFonts w:ascii="Times New Roman" w:hAnsi="Times New Roman" w:cs="Times New Roman"/>
                <w:bCs/>
                <w:kern w:val="24"/>
                <w:sz w:val="28"/>
                <w:szCs w:val="28"/>
              </w:rPr>
              <w:t>fact</w:t>
            </w:r>
            <w:proofErr w:type="spellEnd"/>
          </w:p>
        </w:tc>
        <w:tc>
          <w:tcPr>
            <w:tcW w:w="1129" w:type="dxa"/>
          </w:tcPr>
          <w:p w:rsidR="00C70CDC" w:rsidRPr="0059076B" w:rsidRDefault="001A71B1" w:rsidP="00B1193E">
            <w:pPr>
              <w:kinsoku w:val="0"/>
              <w:overflowPunct w:val="0"/>
              <w:spacing w:after="120"/>
              <w:jc w:val="center"/>
              <w:textAlignment w:val="baseline"/>
              <w:rPr>
                <w:rFonts w:ascii="Times New Roman" w:hAnsi="Times New Roman" w:cs="Times New Roman"/>
                <w:bCs/>
                <w:kern w:val="24"/>
                <w:sz w:val="28"/>
                <w:szCs w:val="28"/>
              </w:rPr>
            </w:pPr>
            <w:r>
              <w:rPr>
                <w:rFonts w:ascii="Times New Roman" w:hAnsi="Times New Roman" w:cs="Times New Roman"/>
                <w:bCs/>
                <w:kern w:val="24"/>
                <w:sz w:val="28"/>
                <w:szCs w:val="28"/>
              </w:rPr>
              <w:t>2012</w:t>
            </w:r>
          </w:p>
          <w:p w:rsidR="00C70CDC" w:rsidRPr="0059076B" w:rsidRDefault="001A71B1" w:rsidP="00B1193E">
            <w:pPr>
              <w:kinsoku w:val="0"/>
              <w:overflowPunct w:val="0"/>
              <w:spacing w:after="120"/>
              <w:jc w:val="center"/>
              <w:textAlignment w:val="baseline"/>
              <w:rPr>
                <w:rFonts w:ascii="Times New Roman" w:hAnsi="Times New Roman" w:cs="Times New Roman"/>
                <w:sz w:val="28"/>
                <w:szCs w:val="28"/>
              </w:rPr>
            </w:pPr>
            <w:proofErr w:type="spellStart"/>
            <w:r>
              <w:rPr>
                <w:rFonts w:ascii="Times New Roman" w:hAnsi="Times New Roman" w:cs="Times New Roman"/>
                <w:bCs/>
                <w:kern w:val="24"/>
                <w:sz w:val="28"/>
                <w:szCs w:val="28"/>
              </w:rPr>
              <w:t>fact</w:t>
            </w:r>
            <w:proofErr w:type="spellEnd"/>
          </w:p>
        </w:tc>
        <w:tc>
          <w:tcPr>
            <w:tcW w:w="989" w:type="dxa"/>
          </w:tcPr>
          <w:p w:rsidR="00C70CDC" w:rsidRPr="0059076B" w:rsidRDefault="001A71B1" w:rsidP="00B1193E">
            <w:pPr>
              <w:kinsoku w:val="0"/>
              <w:overflowPunct w:val="0"/>
              <w:spacing w:after="120"/>
              <w:jc w:val="center"/>
              <w:textAlignment w:val="baseline"/>
              <w:rPr>
                <w:rFonts w:ascii="Times New Roman" w:hAnsi="Times New Roman" w:cs="Times New Roman"/>
                <w:bCs/>
                <w:kern w:val="24"/>
                <w:sz w:val="28"/>
                <w:szCs w:val="28"/>
              </w:rPr>
            </w:pPr>
            <w:r>
              <w:rPr>
                <w:rFonts w:ascii="Times New Roman" w:hAnsi="Times New Roman" w:cs="Times New Roman"/>
                <w:bCs/>
                <w:kern w:val="24"/>
                <w:sz w:val="28"/>
                <w:szCs w:val="28"/>
              </w:rPr>
              <w:t>2013</w:t>
            </w:r>
          </w:p>
          <w:p w:rsidR="00C70CDC" w:rsidRPr="0059076B" w:rsidRDefault="001A71B1" w:rsidP="00B1193E">
            <w:pPr>
              <w:kinsoku w:val="0"/>
              <w:overflowPunct w:val="0"/>
              <w:spacing w:after="120"/>
              <w:jc w:val="center"/>
              <w:textAlignment w:val="baseline"/>
              <w:rPr>
                <w:rFonts w:ascii="Times New Roman" w:hAnsi="Times New Roman" w:cs="Times New Roman"/>
                <w:sz w:val="28"/>
                <w:szCs w:val="28"/>
              </w:rPr>
            </w:pPr>
            <w:proofErr w:type="spellStart"/>
            <w:r>
              <w:rPr>
                <w:rFonts w:ascii="Times New Roman" w:hAnsi="Times New Roman" w:cs="Times New Roman"/>
                <w:bCs/>
                <w:kern w:val="24"/>
                <w:sz w:val="28"/>
                <w:szCs w:val="28"/>
              </w:rPr>
              <w:t>fact</w:t>
            </w:r>
            <w:proofErr w:type="spellEnd"/>
          </w:p>
        </w:tc>
        <w:tc>
          <w:tcPr>
            <w:tcW w:w="990" w:type="dxa"/>
          </w:tcPr>
          <w:p w:rsidR="00C70CDC" w:rsidRPr="0059076B" w:rsidRDefault="001A71B1" w:rsidP="00B1193E">
            <w:pPr>
              <w:kinsoku w:val="0"/>
              <w:overflowPunct w:val="0"/>
              <w:spacing w:after="120"/>
              <w:jc w:val="center"/>
              <w:textAlignment w:val="baseline"/>
              <w:rPr>
                <w:rFonts w:ascii="Times New Roman" w:hAnsi="Times New Roman" w:cs="Times New Roman"/>
                <w:sz w:val="28"/>
                <w:szCs w:val="28"/>
              </w:rPr>
            </w:pPr>
            <w:r>
              <w:rPr>
                <w:rFonts w:ascii="Times New Roman" w:hAnsi="Times New Roman" w:cs="Times New Roman"/>
                <w:bCs/>
                <w:kern w:val="24"/>
                <w:sz w:val="28"/>
                <w:szCs w:val="28"/>
              </w:rPr>
              <w:t>2014</w:t>
            </w:r>
          </w:p>
        </w:tc>
        <w:tc>
          <w:tcPr>
            <w:tcW w:w="951" w:type="dxa"/>
          </w:tcPr>
          <w:p w:rsidR="00C70CDC" w:rsidRPr="0059076B" w:rsidRDefault="001A71B1" w:rsidP="00B1193E">
            <w:pPr>
              <w:kinsoku w:val="0"/>
              <w:overflowPunct w:val="0"/>
              <w:spacing w:after="120"/>
              <w:jc w:val="center"/>
              <w:textAlignment w:val="baseline"/>
              <w:rPr>
                <w:rFonts w:ascii="Times New Roman" w:hAnsi="Times New Roman" w:cs="Times New Roman"/>
                <w:sz w:val="28"/>
                <w:szCs w:val="28"/>
              </w:rPr>
            </w:pPr>
            <w:r>
              <w:rPr>
                <w:rFonts w:ascii="Times New Roman" w:hAnsi="Times New Roman" w:cs="Times New Roman"/>
                <w:bCs/>
                <w:kern w:val="24"/>
                <w:sz w:val="28"/>
                <w:szCs w:val="28"/>
              </w:rPr>
              <w:t>2015</w:t>
            </w:r>
          </w:p>
        </w:tc>
        <w:tc>
          <w:tcPr>
            <w:tcW w:w="926" w:type="dxa"/>
          </w:tcPr>
          <w:p w:rsidR="00C70CDC" w:rsidRPr="0059076B" w:rsidRDefault="001A71B1" w:rsidP="00B1193E">
            <w:pPr>
              <w:kinsoku w:val="0"/>
              <w:overflowPunct w:val="0"/>
              <w:spacing w:after="120"/>
              <w:jc w:val="center"/>
              <w:textAlignment w:val="baseline"/>
              <w:rPr>
                <w:rFonts w:ascii="Times New Roman" w:hAnsi="Times New Roman" w:cs="Times New Roman"/>
                <w:sz w:val="28"/>
                <w:szCs w:val="28"/>
              </w:rPr>
            </w:pPr>
            <w:r>
              <w:rPr>
                <w:rFonts w:ascii="Times New Roman" w:hAnsi="Times New Roman" w:cs="Times New Roman"/>
                <w:bCs/>
                <w:kern w:val="24"/>
                <w:sz w:val="28"/>
                <w:szCs w:val="28"/>
              </w:rPr>
              <w:t>2020</w:t>
            </w:r>
          </w:p>
        </w:tc>
      </w:tr>
      <w:tr w:rsidR="001A71B1" w:rsidRPr="0059076B" w:rsidTr="00B1193E">
        <w:tc>
          <w:tcPr>
            <w:tcW w:w="6695" w:type="dxa"/>
          </w:tcPr>
          <w:p w:rsidR="001A71B1" w:rsidRPr="001A71B1" w:rsidRDefault="005057DA" w:rsidP="001A71B1">
            <w:pPr>
              <w:kinsoku w:val="0"/>
              <w:overflowPunct w:val="0"/>
              <w:spacing w:after="120"/>
              <w:textAlignment w:val="baseline"/>
              <w:rPr>
                <w:rFonts w:ascii="Times New Roman" w:hAnsi="Times New Roman" w:cs="Times New Roman"/>
                <w:bCs/>
                <w:kern w:val="24"/>
                <w:sz w:val="28"/>
                <w:szCs w:val="28"/>
              </w:rPr>
            </w:pPr>
            <w:proofErr w:type="spellStart"/>
            <w:r w:rsidRPr="001A71B1">
              <w:rPr>
                <w:rFonts w:ascii="Times New Roman" w:hAnsi="Times New Roman" w:cs="Times New Roman"/>
                <w:bCs/>
                <w:kern w:val="24"/>
                <w:sz w:val="28"/>
                <w:szCs w:val="28"/>
              </w:rPr>
              <w:t>Power</w:t>
            </w:r>
            <w:proofErr w:type="spellEnd"/>
            <w:r w:rsidR="001A71B1" w:rsidRPr="001A71B1">
              <w:rPr>
                <w:rFonts w:ascii="Times New Roman" w:hAnsi="Times New Roman" w:cs="Times New Roman"/>
                <w:bCs/>
                <w:kern w:val="24"/>
                <w:sz w:val="28"/>
                <w:szCs w:val="28"/>
              </w:rPr>
              <w:t xml:space="preserve"> </w:t>
            </w:r>
            <w:proofErr w:type="spellStart"/>
            <w:r w:rsidR="001A71B1" w:rsidRPr="001A71B1">
              <w:rPr>
                <w:rFonts w:ascii="Times New Roman" w:hAnsi="Times New Roman" w:cs="Times New Roman"/>
                <w:bCs/>
                <w:kern w:val="24"/>
                <w:sz w:val="28"/>
                <w:szCs w:val="28"/>
              </w:rPr>
              <w:t>consumption</w:t>
            </w:r>
            <w:proofErr w:type="spellEnd"/>
          </w:p>
          <w:p w:rsidR="001A71B1" w:rsidRPr="0059076B" w:rsidRDefault="001A71B1" w:rsidP="001A71B1">
            <w:pPr>
              <w:kinsoku w:val="0"/>
              <w:overflowPunct w:val="0"/>
              <w:spacing w:after="120"/>
              <w:textAlignment w:val="baseline"/>
              <w:rPr>
                <w:rFonts w:ascii="Times New Roman" w:hAnsi="Times New Roman" w:cs="Times New Roman"/>
                <w:sz w:val="28"/>
                <w:szCs w:val="28"/>
              </w:rPr>
            </w:pPr>
            <w:r w:rsidRPr="001A71B1">
              <w:rPr>
                <w:rFonts w:ascii="Times New Roman" w:hAnsi="Times New Roman" w:cs="Times New Roman"/>
                <w:bCs/>
                <w:kern w:val="24"/>
                <w:sz w:val="28"/>
                <w:szCs w:val="28"/>
              </w:rPr>
              <w:t>(b</w:t>
            </w:r>
            <w:r w:rsidR="00803EE5">
              <w:rPr>
                <w:rFonts w:ascii="Times New Roman" w:hAnsi="Times New Roman" w:cs="Times New Roman"/>
                <w:bCs/>
                <w:kern w:val="24"/>
                <w:sz w:val="28"/>
                <w:szCs w:val="28"/>
                <w:lang w:val="en-US"/>
              </w:rPr>
              <w:t>l</w:t>
            </w:r>
            <w:r w:rsidR="00803EE5">
              <w:rPr>
                <w:rFonts w:ascii="Times New Roman" w:hAnsi="Times New Roman" w:cs="Times New Roman"/>
                <w:bCs/>
                <w:kern w:val="24"/>
                <w:sz w:val="28"/>
                <w:szCs w:val="28"/>
              </w:rPr>
              <w:t>n</w:t>
            </w:r>
            <w:r w:rsidRPr="001A71B1">
              <w:rPr>
                <w:rFonts w:ascii="Times New Roman" w:hAnsi="Times New Roman" w:cs="Times New Roman"/>
                <w:bCs/>
                <w:kern w:val="24"/>
                <w:sz w:val="28"/>
                <w:szCs w:val="28"/>
              </w:rPr>
              <w:t xml:space="preserve"> </w:t>
            </w:r>
            <w:proofErr w:type="spellStart"/>
            <w:r w:rsidRPr="001A71B1">
              <w:rPr>
                <w:rFonts w:ascii="Times New Roman" w:hAnsi="Times New Roman" w:cs="Times New Roman"/>
                <w:bCs/>
                <w:kern w:val="24"/>
                <w:sz w:val="28"/>
                <w:szCs w:val="28"/>
              </w:rPr>
              <w:t>kWh</w:t>
            </w:r>
            <w:proofErr w:type="spellEnd"/>
            <w:r w:rsidRPr="001A71B1">
              <w:rPr>
                <w:rFonts w:ascii="Times New Roman" w:hAnsi="Times New Roman" w:cs="Times New Roman"/>
                <w:bCs/>
                <w:kern w:val="24"/>
                <w:sz w:val="28"/>
                <w:szCs w:val="28"/>
              </w:rPr>
              <w:t>)</w:t>
            </w:r>
          </w:p>
          <w:p w:rsidR="00C70CDC" w:rsidRPr="0059076B" w:rsidRDefault="00C70CDC" w:rsidP="00B1193E">
            <w:pPr>
              <w:kinsoku w:val="0"/>
              <w:overflowPunct w:val="0"/>
              <w:spacing w:after="120"/>
              <w:textAlignment w:val="baseline"/>
              <w:rPr>
                <w:rFonts w:ascii="Times New Roman" w:hAnsi="Times New Roman" w:cs="Times New Roman"/>
                <w:sz w:val="28"/>
                <w:szCs w:val="28"/>
              </w:rPr>
            </w:pPr>
          </w:p>
        </w:tc>
        <w:tc>
          <w:tcPr>
            <w:tcW w:w="1129" w:type="dxa"/>
            <w:vAlign w:val="center"/>
          </w:tcPr>
          <w:p w:rsidR="00C70CDC" w:rsidRPr="0059076B" w:rsidRDefault="00C70CDC" w:rsidP="00B1193E">
            <w:pPr>
              <w:kinsoku w:val="0"/>
              <w:overflowPunct w:val="0"/>
              <w:spacing w:after="120"/>
              <w:jc w:val="center"/>
              <w:textAlignment w:val="baseline"/>
              <w:rPr>
                <w:rFonts w:ascii="Times New Roman" w:hAnsi="Times New Roman" w:cs="Times New Roman"/>
                <w:sz w:val="28"/>
                <w:szCs w:val="28"/>
              </w:rPr>
            </w:pPr>
            <w:r w:rsidRPr="0059076B">
              <w:rPr>
                <w:rFonts w:ascii="Times New Roman" w:hAnsi="Times New Roman" w:cs="Times New Roman"/>
                <w:bCs/>
                <w:kern w:val="24"/>
                <w:sz w:val="28"/>
                <w:szCs w:val="28"/>
              </w:rPr>
              <w:t>77,96</w:t>
            </w:r>
          </w:p>
        </w:tc>
        <w:tc>
          <w:tcPr>
            <w:tcW w:w="989" w:type="dxa"/>
            <w:vAlign w:val="center"/>
          </w:tcPr>
          <w:p w:rsidR="00C70CDC" w:rsidRPr="0059076B" w:rsidRDefault="00C70CDC" w:rsidP="00B1193E">
            <w:pPr>
              <w:kinsoku w:val="0"/>
              <w:overflowPunct w:val="0"/>
              <w:spacing w:after="120"/>
              <w:jc w:val="center"/>
              <w:textAlignment w:val="baseline"/>
              <w:rPr>
                <w:rFonts w:ascii="Times New Roman" w:hAnsi="Times New Roman" w:cs="Times New Roman"/>
                <w:sz w:val="28"/>
                <w:szCs w:val="28"/>
              </w:rPr>
            </w:pPr>
            <w:r w:rsidRPr="0059076B">
              <w:rPr>
                <w:rFonts w:ascii="Times New Roman" w:hAnsi="Times New Roman" w:cs="Times New Roman"/>
                <w:bCs/>
                <w:kern w:val="24"/>
                <w:sz w:val="28"/>
                <w:szCs w:val="28"/>
              </w:rPr>
              <w:t>83,7</w:t>
            </w:r>
          </w:p>
        </w:tc>
        <w:tc>
          <w:tcPr>
            <w:tcW w:w="988" w:type="dxa"/>
            <w:vAlign w:val="center"/>
          </w:tcPr>
          <w:p w:rsidR="00C70CDC" w:rsidRPr="0059076B" w:rsidRDefault="00C70CDC" w:rsidP="00B1193E">
            <w:pPr>
              <w:kinsoku w:val="0"/>
              <w:overflowPunct w:val="0"/>
              <w:spacing w:after="120"/>
              <w:jc w:val="center"/>
              <w:textAlignment w:val="baseline"/>
              <w:rPr>
                <w:rFonts w:ascii="Times New Roman" w:hAnsi="Times New Roman" w:cs="Times New Roman"/>
                <w:sz w:val="28"/>
                <w:szCs w:val="28"/>
              </w:rPr>
            </w:pPr>
            <w:r w:rsidRPr="0059076B">
              <w:rPr>
                <w:rFonts w:ascii="Times New Roman" w:hAnsi="Times New Roman" w:cs="Times New Roman"/>
                <w:bCs/>
                <w:kern w:val="24"/>
                <w:sz w:val="28"/>
                <w:szCs w:val="28"/>
              </w:rPr>
              <w:t>88,1</w:t>
            </w:r>
          </w:p>
        </w:tc>
        <w:tc>
          <w:tcPr>
            <w:tcW w:w="1129" w:type="dxa"/>
            <w:vAlign w:val="center"/>
          </w:tcPr>
          <w:p w:rsidR="00C70CDC" w:rsidRPr="0059076B" w:rsidRDefault="00C70CDC" w:rsidP="00B1193E">
            <w:pPr>
              <w:kinsoku w:val="0"/>
              <w:overflowPunct w:val="0"/>
              <w:spacing w:after="120"/>
              <w:jc w:val="center"/>
              <w:textAlignment w:val="baseline"/>
              <w:rPr>
                <w:rFonts w:ascii="Times New Roman" w:hAnsi="Times New Roman" w:cs="Times New Roman"/>
                <w:sz w:val="28"/>
                <w:szCs w:val="28"/>
              </w:rPr>
            </w:pPr>
            <w:r w:rsidRPr="0059076B">
              <w:rPr>
                <w:rFonts w:ascii="Times New Roman" w:hAnsi="Times New Roman" w:cs="Times New Roman"/>
                <w:bCs/>
                <w:kern w:val="24"/>
                <w:sz w:val="28"/>
                <w:szCs w:val="28"/>
              </w:rPr>
              <w:t>89,52</w:t>
            </w:r>
          </w:p>
        </w:tc>
        <w:tc>
          <w:tcPr>
            <w:tcW w:w="989" w:type="dxa"/>
            <w:vAlign w:val="center"/>
          </w:tcPr>
          <w:p w:rsidR="00C70CDC" w:rsidRPr="0059076B" w:rsidRDefault="00C70CDC" w:rsidP="00B1193E">
            <w:pPr>
              <w:kinsoku w:val="0"/>
              <w:overflowPunct w:val="0"/>
              <w:spacing w:after="120"/>
              <w:jc w:val="center"/>
              <w:textAlignment w:val="baseline"/>
              <w:rPr>
                <w:rFonts w:ascii="Times New Roman" w:hAnsi="Times New Roman" w:cs="Times New Roman"/>
                <w:sz w:val="28"/>
                <w:szCs w:val="28"/>
              </w:rPr>
            </w:pPr>
            <w:r w:rsidRPr="0059076B">
              <w:rPr>
                <w:rFonts w:ascii="Times New Roman" w:hAnsi="Times New Roman" w:cs="Times New Roman"/>
                <w:bCs/>
                <w:kern w:val="24"/>
                <w:sz w:val="28"/>
                <w:szCs w:val="28"/>
              </w:rPr>
              <w:t>93,18</w:t>
            </w:r>
          </w:p>
        </w:tc>
        <w:tc>
          <w:tcPr>
            <w:tcW w:w="990" w:type="dxa"/>
            <w:vAlign w:val="center"/>
          </w:tcPr>
          <w:p w:rsidR="00C70CDC" w:rsidRPr="0059076B" w:rsidRDefault="00C70CDC" w:rsidP="00B1193E">
            <w:pPr>
              <w:kinsoku w:val="0"/>
              <w:overflowPunct w:val="0"/>
              <w:spacing w:after="120"/>
              <w:jc w:val="center"/>
              <w:textAlignment w:val="baseline"/>
              <w:rPr>
                <w:rFonts w:ascii="Times New Roman" w:hAnsi="Times New Roman" w:cs="Times New Roman"/>
                <w:sz w:val="28"/>
                <w:szCs w:val="28"/>
              </w:rPr>
            </w:pPr>
            <w:r w:rsidRPr="0059076B">
              <w:rPr>
                <w:rFonts w:ascii="Times New Roman" w:hAnsi="Times New Roman" w:cs="Times New Roman"/>
                <w:bCs/>
                <w:kern w:val="24"/>
                <w:sz w:val="28"/>
                <w:szCs w:val="28"/>
              </w:rPr>
              <w:t>96,84</w:t>
            </w:r>
          </w:p>
        </w:tc>
        <w:tc>
          <w:tcPr>
            <w:tcW w:w="951" w:type="dxa"/>
            <w:vAlign w:val="center"/>
          </w:tcPr>
          <w:p w:rsidR="00C70CDC" w:rsidRPr="0059076B" w:rsidRDefault="00C70CDC" w:rsidP="00B1193E">
            <w:pPr>
              <w:kinsoku w:val="0"/>
              <w:overflowPunct w:val="0"/>
              <w:spacing w:after="120"/>
              <w:jc w:val="center"/>
              <w:textAlignment w:val="baseline"/>
              <w:rPr>
                <w:rFonts w:ascii="Times New Roman" w:hAnsi="Times New Roman" w:cs="Times New Roman"/>
                <w:sz w:val="28"/>
                <w:szCs w:val="28"/>
              </w:rPr>
            </w:pPr>
            <w:r w:rsidRPr="0059076B">
              <w:rPr>
                <w:rFonts w:ascii="Times New Roman" w:hAnsi="Times New Roman" w:cs="Times New Roman"/>
                <w:bCs/>
                <w:kern w:val="24"/>
                <w:sz w:val="28"/>
                <w:szCs w:val="28"/>
              </w:rPr>
              <w:t>100,5</w:t>
            </w:r>
          </w:p>
        </w:tc>
        <w:tc>
          <w:tcPr>
            <w:tcW w:w="926" w:type="dxa"/>
            <w:vAlign w:val="center"/>
          </w:tcPr>
          <w:p w:rsidR="00C70CDC" w:rsidRPr="0059076B" w:rsidRDefault="00C70CDC" w:rsidP="00B1193E">
            <w:pPr>
              <w:kinsoku w:val="0"/>
              <w:overflowPunct w:val="0"/>
              <w:spacing w:after="120"/>
              <w:jc w:val="center"/>
              <w:textAlignment w:val="baseline"/>
              <w:rPr>
                <w:rFonts w:ascii="Times New Roman" w:hAnsi="Times New Roman" w:cs="Times New Roman"/>
                <w:sz w:val="28"/>
                <w:szCs w:val="28"/>
              </w:rPr>
            </w:pPr>
            <w:r w:rsidRPr="0059076B">
              <w:rPr>
                <w:rFonts w:ascii="Times New Roman" w:hAnsi="Times New Roman" w:cs="Times New Roman"/>
                <w:bCs/>
                <w:kern w:val="24"/>
                <w:sz w:val="28"/>
                <w:szCs w:val="28"/>
              </w:rPr>
              <w:t>116</w:t>
            </w:r>
          </w:p>
        </w:tc>
      </w:tr>
      <w:tr w:rsidR="001A71B1" w:rsidRPr="0059076B" w:rsidTr="00B1193E">
        <w:tc>
          <w:tcPr>
            <w:tcW w:w="6695" w:type="dxa"/>
          </w:tcPr>
          <w:p w:rsidR="001A71B1" w:rsidRPr="001A71B1" w:rsidRDefault="00AC083C" w:rsidP="001A71B1">
            <w:pPr>
              <w:kinsoku w:val="0"/>
              <w:overflowPunct w:val="0"/>
              <w:spacing w:after="120"/>
              <w:textAlignment w:val="baseline"/>
              <w:rPr>
                <w:rFonts w:ascii="Times New Roman" w:hAnsi="Times New Roman" w:cs="Times New Roman"/>
                <w:bCs/>
                <w:kern w:val="24"/>
                <w:sz w:val="28"/>
                <w:szCs w:val="28"/>
              </w:rPr>
            </w:pPr>
            <w:proofErr w:type="spellStart"/>
            <w:r>
              <w:rPr>
                <w:rFonts w:ascii="Times New Roman" w:hAnsi="Times New Roman" w:cs="Times New Roman"/>
                <w:bCs/>
                <w:kern w:val="24"/>
                <w:sz w:val="28"/>
                <w:szCs w:val="28"/>
              </w:rPr>
              <w:t>P</w:t>
            </w:r>
            <w:r w:rsidR="001A71B1">
              <w:rPr>
                <w:rFonts w:ascii="Times New Roman" w:hAnsi="Times New Roman" w:cs="Times New Roman"/>
                <w:bCs/>
                <w:kern w:val="24"/>
                <w:sz w:val="28"/>
                <w:szCs w:val="28"/>
              </w:rPr>
              <w:t>ower</w:t>
            </w:r>
            <w:proofErr w:type="spellEnd"/>
            <w:r w:rsidR="001A71B1">
              <w:rPr>
                <w:rFonts w:ascii="Times New Roman" w:hAnsi="Times New Roman" w:cs="Times New Roman"/>
                <w:bCs/>
                <w:kern w:val="24"/>
                <w:sz w:val="28"/>
                <w:szCs w:val="28"/>
              </w:rPr>
              <w:t xml:space="preserve"> </w:t>
            </w:r>
            <w:proofErr w:type="spellStart"/>
            <w:r w:rsidR="001A71B1">
              <w:rPr>
                <w:rFonts w:ascii="Times New Roman" w:hAnsi="Times New Roman" w:cs="Times New Roman"/>
                <w:bCs/>
                <w:kern w:val="24"/>
                <w:sz w:val="28"/>
                <w:szCs w:val="28"/>
              </w:rPr>
              <w:t>generation</w:t>
            </w:r>
            <w:proofErr w:type="spellEnd"/>
          </w:p>
          <w:p w:rsidR="001A71B1" w:rsidRPr="0059076B" w:rsidRDefault="001A71B1" w:rsidP="001A71B1">
            <w:pPr>
              <w:kinsoku w:val="0"/>
              <w:overflowPunct w:val="0"/>
              <w:spacing w:after="120"/>
              <w:textAlignment w:val="baseline"/>
              <w:rPr>
                <w:rFonts w:ascii="Times New Roman" w:hAnsi="Times New Roman" w:cs="Times New Roman"/>
                <w:sz w:val="28"/>
                <w:szCs w:val="28"/>
              </w:rPr>
            </w:pPr>
            <w:r w:rsidRPr="001A71B1">
              <w:rPr>
                <w:rFonts w:ascii="Times New Roman" w:hAnsi="Times New Roman" w:cs="Times New Roman"/>
                <w:bCs/>
                <w:kern w:val="24"/>
                <w:sz w:val="28"/>
                <w:szCs w:val="28"/>
              </w:rPr>
              <w:t>(b</w:t>
            </w:r>
            <w:r w:rsidR="00803EE5">
              <w:rPr>
                <w:rFonts w:ascii="Times New Roman" w:hAnsi="Times New Roman" w:cs="Times New Roman"/>
                <w:bCs/>
                <w:kern w:val="24"/>
                <w:sz w:val="28"/>
                <w:szCs w:val="28"/>
                <w:lang w:val="en-US"/>
              </w:rPr>
              <w:t>l</w:t>
            </w:r>
            <w:r w:rsidRPr="001A71B1">
              <w:rPr>
                <w:rFonts w:ascii="Times New Roman" w:hAnsi="Times New Roman" w:cs="Times New Roman"/>
                <w:bCs/>
                <w:kern w:val="24"/>
                <w:sz w:val="28"/>
                <w:szCs w:val="28"/>
              </w:rPr>
              <w:t xml:space="preserve">n </w:t>
            </w:r>
            <w:proofErr w:type="spellStart"/>
            <w:r w:rsidRPr="001A71B1">
              <w:rPr>
                <w:rFonts w:ascii="Times New Roman" w:hAnsi="Times New Roman" w:cs="Times New Roman"/>
                <w:bCs/>
                <w:kern w:val="24"/>
                <w:sz w:val="28"/>
                <w:szCs w:val="28"/>
              </w:rPr>
              <w:t>kWh</w:t>
            </w:r>
            <w:proofErr w:type="spellEnd"/>
            <w:r w:rsidRPr="001A71B1">
              <w:rPr>
                <w:rFonts w:ascii="Times New Roman" w:hAnsi="Times New Roman" w:cs="Times New Roman"/>
                <w:bCs/>
                <w:kern w:val="24"/>
                <w:sz w:val="28"/>
                <w:szCs w:val="28"/>
              </w:rPr>
              <w:t>)</w:t>
            </w:r>
          </w:p>
          <w:p w:rsidR="00C70CDC" w:rsidRPr="0059076B" w:rsidRDefault="00C70CDC" w:rsidP="00B1193E">
            <w:pPr>
              <w:kinsoku w:val="0"/>
              <w:overflowPunct w:val="0"/>
              <w:spacing w:after="120"/>
              <w:textAlignment w:val="baseline"/>
              <w:rPr>
                <w:rFonts w:ascii="Times New Roman" w:hAnsi="Times New Roman" w:cs="Times New Roman"/>
                <w:sz w:val="28"/>
                <w:szCs w:val="28"/>
              </w:rPr>
            </w:pPr>
          </w:p>
        </w:tc>
        <w:tc>
          <w:tcPr>
            <w:tcW w:w="1129" w:type="dxa"/>
            <w:vAlign w:val="center"/>
          </w:tcPr>
          <w:p w:rsidR="00C70CDC" w:rsidRPr="0059076B" w:rsidRDefault="00C70CDC" w:rsidP="00B1193E">
            <w:pPr>
              <w:kinsoku w:val="0"/>
              <w:overflowPunct w:val="0"/>
              <w:spacing w:after="120"/>
              <w:jc w:val="center"/>
              <w:textAlignment w:val="baseline"/>
              <w:rPr>
                <w:rFonts w:ascii="Times New Roman" w:hAnsi="Times New Roman" w:cs="Times New Roman"/>
                <w:sz w:val="28"/>
                <w:szCs w:val="28"/>
              </w:rPr>
            </w:pPr>
            <w:r w:rsidRPr="0059076B">
              <w:rPr>
                <w:rFonts w:ascii="Times New Roman" w:hAnsi="Times New Roman" w:cs="Times New Roman"/>
                <w:bCs/>
                <w:kern w:val="24"/>
                <w:sz w:val="28"/>
                <w:szCs w:val="28"/>
              </w:rPr>
              <w:t>78,43</w:t>
            </w:r>
          </w:p>
        </w:tc>
        <w:tc>
          <w:tcPr>
            <w:tcW w:w="989" w:type="dxa"/>
            <w:vAlign w:val="center"/>
          </w:tcPr>
          <w:p w:rsidR="00C70CDC" w:rsidRPr="0059076B" w:rsidRDefault="00C70CDC" w:rsidP="00B1193E">
            <w:pPr>
              <w:kinsoku w:val="0"/>
              <w:overflowPunct w:val="0"/>
              <w:spacing w:after="120"/>
              <w:jc w:val="center"/>
              <w:textAlignment w:val="baseline"/>
              <w:rPr>
                <w:rFonts w:ascii="Times New Roman" w:hAnsi="Times New Roman" w:cs="Times New Roman"/>
                <w:sz w:val="28"/>
                <w:szCs w:val="28"/>
              </w:rPr>
            </w:pPr>
            <w:r w:rsidRPr="0059076B">
              <w:rPr>
                <w:rFonts w:ascii="Times New Roman" w:hAnsi="Times New Roman" w:cs="Times New Roman"/>
                <w:bCs/>
                <w:kern w:val="24"/>
                <w:sz w:val="28"/>
                <w:szCs w:val="28"/>
              </w:rPr>
              <w:t>82,3</w:t>
            </w:r>
          </w:p>
        </w:tc>
        <w:tc>
          <w:tcPr>
            <w:tcW w:w="988" w:type="dxa"/>
            <w:vAlign w:val="center"/>
          </w:tcPr>
          <w:p w:rsidR="00C70CDC" w:rsidRPr="0059076B" w:rsidRDefault="00C70CDC" w:rsidP="00B1193E">
            <w:pPr>
              <w:kinsoku w:val="0"/>
              <w:overflowPunct w:val="0"/>
              <w:spacing w:after="120"/>
              <w:jc w:val="center"/>
              <w:textAlignment w:val="baseline"/>
              <w:rPr>
                <w:rFonts w:ascii="Times New Roman" w:hAnsi="Times New Roman" w:cs="Times New Roman"/>
                <w:sz w:val="28"/>
                <w:szCs w:val="28"/>
              </w:rPr>
            </w:pPr>
            <w:r w:rsidRPr="0059076B">
              <w:rPr>
                <w:rFonts w:ascii="Times New Roman" w:hAnsi="Times New Roman" w:cs="Times New Roman"/>
                <w:bCs/>
                <w:kern w:val="24"/>
                <w:sz w:val="28"/>
                <w:szCs w:val="28"/>
              </w:rPr>
              <w:t>85,81</w:t>
            </w:r>
          </w:p>
        </w:tc>
        <w:tc>
          <w:tcPr>
            <w:tcW w:w="1129" w:type="dxa"/>
            <w:vAlign w:val="center"/>
          </w:tcPr>
          <w:p w:rsidR="00C70CDC" w:rsidRPr="0059076B" w:rsidRDefault="00C70CDC" w:rsidP="00B1193E">
            <w:pPr>
              <w:kinsoku w:val="0"/>
              <w:overflowPunct w:val="0"/>
              <w:spacing w:after="120"/>
              <w:jc w:val="center"/>
              <w:textAlignment w:val="baseline"/>
              <w:rPr>
                <w:rFonts w:ascii="Times New Roman" w:hAnsi="Times New Roman" w:cs="Times New Roman"/>
                <w:sz w:val="28"/>
                <w:szCs w:val="28"/>
              </w:rPr>
            </w:pPr>
            <w:r w:rsidRPr="0059076B">
              <w:rPr>
                <w:rFonts w:ascii="Times New Roman" w:hAnsi="Times New Roman" w:cs="Times New Roman"/>
                <w:bCs/>
                <w:kern w:val="24"/>
                <w:sz w:val="28"/>
                <w:szCs w:val="28"/>
              </w:rPr>
              <w:t>90,53</w:t>
            </w:r>
          </w:p>
        </w:tc>
        <w:tc>
          <w:tcPr>
            <w:tcW w:w="989" w:type="dxa"/>
            <w:vAlign w:val="center"/>
          </w:tcPr>
          <w:p w:rsidR="00C70CDC" w:rsidRPr="0059076B" w:rsidRDefault="00C70CDC" w:rsidP="00B1193E">
            <w:pPr>
              <w:kinsoku w:val="0"/>
              <w:overflowPunct w:val="0"/>
              <w:spacing w:after="120"/>
              <w:jc w:val="center"/>
              <w:textAlignment w:val="baseline"/>
              <w:rPr>
                <w:rFonts w:ascii="Times New Roman" w:hAnsi="Times New Roman" w:cs="Times New Roman"/>
                <w:sz w:val="28"/>
                <w:szCs w:val="28"/>
              </w:rPr>
            </w:pPr>
            <w:r w:rsidRPr="0059076B">
              <w:rPr>
                <w:rFonts w:ascii="Times New Roman" w:hAnsi="Times New Roman" w:cs="Times New Roman"/>
                <w:bCs/>
                <w:kern w:val="24"/>
                <w:sz w:val="28"/>
                <w:szCs w:val="28"/>
              </w:rPr>
              <w:t>91,9</w:t>
            </w:r>
          </w:p>
        </w:tc>
        <w:tc>
          <w:tcPr>
            <w:tcW w:w="990" w:type="dxa"/>
            <w:vAlign w:val="center"/>
          </w:tcPr>
          <w:p w:rsidR="00C70CDC" w:rsidRPr="0059076B" w:rsidRDefault="00C70CDC" w:rsidP="00B1193E">
            <w:pPr>
              <w:kinsoku w:val="0"/>
              <w:overflowPunct w:val="0"/>
              <w:spacing w:after="120"/>
              <w:jc w:val="center"/>
              <w:textAlignment w:val="baseline"/>
              <w:rPr>
                <w:rFonts w:ascii="Times New Roman" w:hAnsi="Times New Roman" w:cs="Times New Roman"/>
                <w:sz w:val="28"/>
                <w:szCs w:val="28"/>
              </w:rPr>
            </w:pPr>
            <w:r w:rsidRPr="0059076B">
              <w:rPr>
                <w:rFonts w:ascii="Times New Roman" w:hAnsi="Times New Roman" w:cs="Times New Roman"/>
                <w:bCs/>
                <w:kern w:val="24"/>
                <w:sz w:val="28"/>
                <w:szCs w:val="28"/>
              </w:rPr>
              <w:t>97,91</w:t>
            </w:r>
          </w:p>
        </w:tc>
        <w:tc>
          <w:tcPr>
            <w:tcW w:w="951" w:type="dxa"/>
            <w:vAlign w:val="center"/>
          </w:tcPr>
          <w:p w:rsidR="00C70CDC" w:rsidRPr="0059076B" w:rsidRDefault="00C70CDC" w:rsidP="00B1193E">
            <w:pPr>
              <w:kinsoku w:val="0"/>
              <w:overflowPunct w:val="0"/>
              <w:spacing w:after="120"/>
              <w:jc w:val="center"/>
              <w:textAlignment w:val="baseline"/>
              <w:rPr>
                <w:rFonts w:ascii="Times New Roman" w:hAnsi="Times New Roman" w:cs="Times New Roman"/>
                <w:sz w:val="28"/>
                <w:szCs w:val="28"/>
              </w:rPr>
            </w:pPr>
            <w:r w:rsidRPr="0059076B">
              <w:rPr>
                <w:rFonts w:ascii="Times New Roman" w:hAnsi="Times New Roman" w:cs="Times New Roman"/>
                <w:bCs/>
                <w:kern w:val="24"/>
                <w:sz w:val="28"/>
                <w:szCs w:val="28"/>
              </w:rPr>
              <w:t>103,46</w:t>
            </w:r>
          </w:p>
        </w:tc>
        <w:tc>
          <w:tcPr>
            <w:tcW w:w="926" w:type="dxa"/>
            <w:vAlign w:val="center"/>
          </w:tcPr>
          <w:p w:rsidR="00C70CDC" w:rsidRPr="0059076B" w:rsidRDefault="00C70CDC" w:rsidP="00B1193E">
            <w:pPr>
              <w:kinsoku w:val="0"/>
              <w:overflowPunct w:val="0"/>
              <w:spacing w:after="120"/>
              <w:jc w:val="center"/>
              <w:textAlignment w:val="baseline"/>
              <w:rPr>
                <w:rFonts w:ascii="Times New Roman" w:hAnsi="Times New Roman" w:cs="Times New Roman"/>
                <w:sz w:val="28"/>
                <w:szCs w:val="28"/>
              </w:rPr>
            </w:pPr>
            <w:r w:rsidRPr="0059076B">
              <w:rPr>
                <w:rFonts w:ascii="Times New Roman" w:hAnsi="Times New Roman" w:cs="Times New Roman"/>
                <w:bCs/>
                <w:kern w:val="24"/>
                <w:sz w:val="28"/>
                <w:szCs w:val="28"/>
              </w:rPr>
              <w:t>120,2</w:t>
            </w:r>
          </w:p>
        </w:tc>
      </w:tr>
      <w:tr w:rsidR="001A71B1" w:rsidRPr="0059076B" w:rsidTr="00B1193E">
        <w:tc>
          <w:tcPr>
            <w:tcW w:w="6695" w:type="dxa"/>
          </w:tcPr>
          <w:p w:rsidR="00C70CDC" w:rsidRPr="00AC083C" w:rsidRDefault="001A71B1" w:rsidP="00AC083C">
            <w:pPr>
              <w:kinsoku w:val="0"/>
              <w:overflowPunct w:val="0"/>
              <w:spacing w:after="120"/>
              <w:textAlignment w:val="baseline"/>
              <w:rPr>
                <w:rFonts w:ascii="Times New Roman" w:hAnsi="Times New Roman" w:cs="Times New Roman"/>
                <w:sz w:val="28"/>
                <w:szCs w:val="28"/>
                <w:lang w:val="en-US"/>
              </w:rPr>
            </w:pPr>
            <w:r w:rsidRPr="00AC083C">
              <w:rPr>
                <w:rFonts w:ascii="Times New Roman" w:hAnsi="Times New Roman" w:cs="Times New Roman"/>
                <w:bCs/>
                <w:kern w:val="24"/>
                <w:sz w:val="28"/>
                <w:szCs w:val="28"/>
                <w:lang w:val="en-US"/>
              </w:rPr>
              <w:t xml:space="preserve">Providing electricity </w:t>
            </w:r>
            <w:r w:rsidR="00E05AAA" w:rsidRPr="00AC083C">
              <w:rPr>
                <w:rFonts w:ascii="Times New Roman" w:hAnsi="Times New Roman" w:cs="Times New Roman"/>
                <w:bCs/>
                <w:kern w:val="24"/>
                <w:sz w:val="28"/>
                <w:szCs w:val="28"/>
                <w:lang w:val="en-US"/>
              </w:rPr>
              <w:t>by own</w:t>
            </w:r>
            <w:r w:rsidRPr="00AC083C">
              <w:rPr>
                <w:rFonts w:ascii="Times New Roman" w:hAnsi="Times New Roman" w:cs="Times New Roman"/>
                <w:bCs/>
                <w:kern w:val="24"/>
                <w:sz w:val="28"/>
                <w:szCs w:val="28"/>
                <w:lang w:val="en-US"/>
              </w:rPr>
              <w:t xml:space="preserve"> sources (%)</w:t>
            </w:r>
            <w:r w:rsidR="00C70CDC" w:rsidRPr="00AC083C">
              <w:rPr>
                <w:rFonts w:ascii="Times New Roman" w:hAnsi="Times New Roman" w:cs="Times New Roman"/>
                <w:bCs/>
                <w:kern w:val="24"/>
                <w:sz w:val="28"/>
                <w:szCs w:val="28"/>
                <w:lang w:val="en-US"/>
              </w:rPr>
              <w:t xml:space="preserve"> </w:t>
            </w:r>
          </w:p>
        </w:tc>
        <w:tc>
          <w:tcPr>
            <w:tcW w:w="1129" w:type="dxa"/>
            <w:vAlign w:val="center"/>
          </w:tcPr>
          <w:p w:rsidR="00C70CDC" w:rsidRPr="0059076B" w:rsidRDefault="00C70CDC" w:rsidP="00B1193E">
            <w:pPr>
              <w:kinsoku w:val="0"/>
              <w:overflowPunct w:val="0"/>
              <w:spacing w:after="120"/>
              <w:jc w:val="center"/>
              <w:textAlignment w:val="baseline"/>
              <w:rPr>
                <w:rFonts w:ascii="Times New Roman" w:hAnsi="Times New Roman" w:cs="Times New Roman"/>
                <w:sz w:val="28"/>
                <w:szCs w:val="28"/>
              </w:rPr>
            </w:pPr>
            <w:r w:rsidRPr="0059076B">
              <w:rPr>
                <w:rFonts w:ascii="Times New Roman" w:hAnsi="Times New Roman" w:cs="Times New Roman"/>
                <w:bCs/>
                <w:kern w:val="24"/>
                <w:sz w:val="28"/>
                <w:szCs w:val="28"/>
              </w:rPr>
              <w:t>98,2</w:t>
            </w:r>
          </w:p>
        </w:tc>
        <w:tc>
          <w:tcPr>
            <w:tcW w:w="989" w:type="dxa"/>
            <w:vAlign w:val="center"/>
          </w:tcPr>
          <w:p w:rsidR="00C70CDC" w:rsidRPr="0059076B" w:rsidRDefault="00C70CDC" w:rsidP="00B1193E">
            <w:pPr>
              <w:kinsoku w:val="0"/>
              <w:overflowPunct w:val="0"/>
              <w:spacing w:after="120"/>
              <w:jc w:val="center"/>
              <w:textAlignment w:val="baseline"/>
              <w:rPr>
                <w:rFonts w:ascii="Times New Roman" w:hAnsi="Times New Roman" w:cs="Times New Roman"/>
                <w:sz w:val="28"/>
                <w:szCs w:val="28"/>
              </w:rPr>
            </w:pPr>
            <w:r w:rsidRPr="0059076B">
              <w:rPr>
                <w:rFonts w:ascii="Times New Roman" w:hAnsi="Times New Roman" w:cs="Times New Roman"/>
                <w:bCs/>
                <w:kern w:val="24"/>
                <w:sz w:val="28"/>
                <w:szCs w:val="28"/>
              </w:rPr>
              <w:t>98,3</w:t>
            </w:r>
          </w:p>
        </w:tc>
        <w:tc>
          <w:tcPr>
            <w:tcW w:w="988" w:type="dxa"/>
            <w:vAlign w:val="center"/>
          </w:tcPr>
          <w:p w:rsidR="00C70CDC" w:rsidRPr="0059076B" w:rsidRDefault="00C70CDC" w:rsidP="00B1193E">
            <w:pPr>
              <w:kinsoku w:val="0"/>
              <w:overflowPunct w:val="0"/>
              <w:spacing w:after="120"/>
              <w:jc w:val="center"/>
              <w:textAlignment w:val="baseline"/>
              <w:rPr>
                <w:rFonts w:ascii="Times New Roman" w:hAnsi="Times New Roman" w:cs="Times New Roman"/>
                <w:sz w:val="28"/>
                <w:szCs w:val="28"/>
              </w:rPr>
            </w:pPr>
            <w:r w:rsidRPr="0059076B">
              <w:rPr>
                <w:rFonts w:ascii="Times New Roman" w:hAnsi="Times New Roman" w:cs="Times New Roman"/>
                <w:bCs/>
                <w:kern w:val="24"/>
                <w:sz w:val="28"/>
                <w:szCs w:val="28"/>
              </w:rPr>
              <w:t>95,8</w:t>
            </w:r>
          </w:p>
        </w:tc>
        <w:tc>
          <w:tcPr>
            <w:tcW w:w="1129" w:type="dxa"/>
            <w:vAlign w:val="center"/>
          </w:tcPr>
          <w:p w:rsidR="00C70CDC" w:rsidRPr="0059076B" w:rsidRDefault="00C70CDC" w:rsidP="00B1193E">
            <w:pPr>
              <w:kinsoku w:val="0"/>
              <w:overflowPunct w:val="0"/>
              <w:spacing w:after="120"/>
              <w:jc w:val="center"/>
              <w:textAlignment w:val="baseline"/>
              <w:rPr>
                <w:rFonts w:ascii="Times New Roman" w:hAnsi="Times New Roman" w:cs="Times New Roman"/>
                <w:sz w:val="28"/>
                <w:szCs w:val="28"/>
              </w:rPr>
            </w:pPr>
            <w:r w:rsidRPr="0059076B">
              <w:rPr>
                <w:rFonts w:ascii="Times New Roman" w:hAnsi="Times New Roman" w:cs="Times New Roman"/>
                <w:bCs/>
                <w:kern w:val="24"/>
                <w:sz w:val="28"/>
                <w:szCs w:val="28"/>
              </w:rPr>
              <w:t>99,87</w:t>
            </w:r>
          </w:p>
        </w:tc>
        <w:tc>
          <w:tcPr>
            <w:tcW w:w="989" w:type="dxa"/>
            <w:vAlign w:val="center"/>
          </w:tcPr>
          <w:p w:rsidR="00C70CDC" w:rsidRPr="0059076B" w:rsidRDefault="00C70CDC" w:rsidP="00B1193E">
            <w:pPr>
              <w:kinsoku w:val="0"/>
              <w:overflowPunct w:val="0"/>
              <w:spacing w:after="120"/>
              <w:jc w:val="center"/>
              <w:textAlignment w:val="baseline"/>
              <w:rPr>
                <w:rFonts w:ascii="Times New Roman" w:hAnsi="Times New Roman" w:cs="Times New Roman"/>
                <w:sz w:val="28"/>
                <w:szCs w:val="28"/>
              </w:rPr>
            </w:pPr>
            <w:r w:rsidRPr="0059076B">
              <w:rPr>
                <w:rFonts w:ascii="Times New Roman" w:hAnsi="Times New Roman" w:cs="Times New Roman"/>
                <w:bCs/>
                <w:kern w:val="24"/>
                <w:sz w:val="28"/>
                <w:szCs w:val="28"/>
              </w:rPr>
              <w:t>99,92</w:t>
            </w:r>
          </w:p>
        </w:tc>
        <w:tc>
          <w:tcPr>
            <w:tcW w:w="990" w:type="dxa"/>
            <w:vAlign w:val="center"/>
          </w:tcPr>
          <w:p w:rsidR="00C70CDC" w:rsidRPr="0059076B" w:rsidRDefault="00C70CDC" w:rsidP="00B1193E">
            <w:pPr>
              <w:kinsoku w:val="0"/>
              <w:overflowPunct w:val="0"/>
              <w:spacing w:after="120"/>
              <w:jc w:val="center"/>
              <w:textAlignment w:val="baseline"/>
              <w:rPr>
                <w:rFonts w:ascii="Times New Roman" w:hAnsi="Times New Roman" w:cs="Times New Roman"/>
                <w:sz w:val="28"/>
                <w:szCs w:val="28"/>
              </w:rPr>
            </w:pPr>
            <w:r w:rsidRPr="0059076B">
              <w:rPr>
                <w:rFonts w:ascii="Times New Roman" w:hAnsi="Times New Roman" w:cs="Times New Roman"/>
                <w:bCs/>
                <w:kern w:val="24"/>
                <w:sz w:val="28"/>
                <w:szCs w:val="28"/>
              </w:rPr>
              <w:t>99,85</w:t>
            </w:r>
          </w:p>
        </w:tc>
        <w:tc>
          <w:tcPr>
            <w:tcW w:w="951" w:type="dxa"/>
            <w:vAlign w:val="center"/>
          </w:tcPr>
          <w:p w:rsidR="00C70CDC" w:rsidRPr="0059076B" w:rsidRDefault="00C70CDC" w:rsidP="00B1193E">
            <w:pPr>
              <w:kinsoku w:val="0"/>
              <w:overflowPunct w:val="0"/>
              <w:spacing w:after="120"/>
              <w:jc w:val="center"/>
              <w:textAlignment w:val="baseline"/>
              <w:rPr>
                <w:rFonts w:ascii="Times New Roman" w:hAnsi="Times New Roman" w:cs="Times New Roman"/>
                <w:sz w:val="28"/>
                <w:szCs w:val="28"/>
              </w:rPr>
            </w:pPr>
            <w:r w:rsidRPr="0059076B">
              <w:rPr>
                <w:rFonts w:ascii="Times New Roman" w:hAnsi="Times New Roman" w:cs="Times New Roman"/>
                <w:bCs/>
                <w:kern w:val="24"/>
                <w:sz w:val="28"/>
                <w:szCs w:val="28"/>
                <w:lang w:val="en-US"/>
              </w:rPr>
              <w:t>100</w:t>
            </w:r>
            <w:r w:rsidRPr="0059076B">
              <w:rPr>
                <w:rFonts w:ascii="Times New Roman" w:hAnsi="Times New Roman" w:cs="Times New Roman"/>
                <w:bCs/>
                <w:kern w:val="24"/>
                <w:sz w:val="28"/>
                <w:szCs w:val="28"/>
              </w:rPr>
              <w:t xml:space="preserve"> </w:t>
            </w:r>
          </w:p>
        </w:tc>
        <w:tc>
          <w:tcPr>
            <w:tcW w:w="926" w:type="dxa"/>
            <w:vAlign w:val="center"/>
          </w:tcPr>
          <w:p w:rsidR="00C70CDC" w:rsidRPr="0059076B" w:rsidRDefault="00C70CDC" w:rsidP="00B1193E">
            <w:pPr>
              <w:kinsoku w:val="0"/>
              <w:overflowPunct w:val="0"/>
              <w:spacing w:after="120"/>
              <w:jc w:val="center"/>
              <w:textAlignment w:val="baseline"/>
              <w:rPr>
                <w:rFonts w:ascii="Times New Roman" w:hAnsi="Times New Roman" w:cs="Times New Roman"/>
                <w:sz w:val="28"/>
                <w:szCs w:val="28"/>
              </w:rPr>
            </w:pPr>
            <w:r w:rsidRPr="0059076B">
              <w:rPr>
                <w:rFonts w:ascii="Times New Roman" w:hAnsi="Times New Roman" w:cs="Times New Roman"/>
                <w:bCs/>
                <w:kern w:val="24"/>
                <w:sz w:val="28"/>
                <w:szCs w:val="28"/>
                <w:lang w:val="en-US"/>
              </w:rPr>
              <w:t>100</w:t>
            </w:r>
            <w:r w:rsidRPr="0059076B">
              <w:rPr>
                <w:rFonts w:ascii="Times New Roman" w:hAnsi="Times New Roman" w:cs="Times New Roman"/>
                <w:bCs/>
                <w:kern w:val="24"/>
                <w:sz w:val="28"/>
                <w:szCs w:val="28"/>
              </w:rPr>
              <w:t xml:space="preserve"> </w:t>
            </w:r>
          </w:p>
        </w:tc>
      </w:tr>
    </w:tbl>
    <w:p w:rsidR="00C70CDC" w:rsidRDefault="00C70CDC" w:rsidP="00C70CDC">
      <w:pPr>
        <w:spacing w:after="120" w:line="240" w:lineRule="auto"/>
        <w:ind w:firstLine="709"/>
        <w:jc w:val="both"/>
        <w:rPr>
          <w:rFonts w:ascii="Times New Roman" w:hAnsi="Times New Roman" w:cs="Times New Roman"/>
          <w:sz w:val="28"/>
          <w:szCs w:val="28"/>
        </w:rPr>
      </w:pPr>
    </w:p>
    <w:p w:rsidR="00AC083C" w:rsidRDefault="00AC083C" w:rsidP="00C70CDC">
      <w:pPr>
        <w:spacing w:after="120" w:line="240" w:lineRule="auto"/>
        <w:ind w:firstLine="709"/>
        <w:jc w:val="both"/>
        <w:rPr>
          <w:rFonts w:ascii="Times New Roman" w:hAnsi="Times New Roman" w:cs="Times New Roman"/>
          <w:sz w:val="28"/>
          <w:szCs w:val="28"/>
          <w:lang w:val="en-US"/>
        </w:rPr>
      </w:pPr>
      <w:r w:rsidRPr="00AC083C">
        <w:rPr>
          <w:rFonts w:ascii="Times New Roman" w:hAnsi="Times New Roman" w:cs="Times New Roman"/>
          <w:sz w:val="28"/>
          <w:szCs w:val="28"/>
          <w:lang w:val="en-US"/>
        </w:rPr>
        <w:t xml:space="preserve">It should be noted that prior to the beginning of the current decade Kazakhstan electricity balance remained in deficit: the volume of imports was 37% of total consumption (Figure 1). Only in </w:t>
      </w:r>
      <w:r w:rsidR="00803EE5" w:rsidRPr="00AC083C">
        <w:rPr>
          <w:rFonts w:ascii="Times New Roman" w:hAnsi="Times New Roman" w:cs="Times New Roman"/>
          <w:sz w:val="28"/>
          <w:szCs w:val="28"/>
          <w:lang w:val="en-US"/>
        </w:rPr>
        <w:t>2002,</w:t>
      </w:r>
      <w:r w:rsidRPr="00AC083C">
        <w:rPr>
          <w:rFonts w:ascii="Times New Roman" w:hAnsi="Times New Roman" w:cs="Times New Roman"/>
          <w:sz w:val="28"/>
          <w:szCs w:val="28"/>
          <w:lang w:val="en-US"/>
        </w:rPr>
        <w:t xml:space="preserve"> the </w:t>
      </w:r>
      <w:proofErr w:type="gramStart"/>
      <w:r w:rsidRPr="00AC083C">
        <w:rPr>
          <w:rFonts w:ascii="Times New Roman" w:hAnsi="Times New Roman" w:cs="Times New Roman"/>
          <w:sz w:val="28"/>
          <w:szCs w:val="28"/>
          <w:lang w:val="en-US"/>
        </w:rPr>
        <w:t>import of electricity for the first time no longer exceed</w:t>
      </w:r>
      <w:proofErr w:type="gramEnd"/>
      <w:r w:rsidRPr="00AC083C">
        <w:rPr>
          <w:rFonts w:ascii="Times New Roman" w:hAnsi="Times New Roman" w:cs="Times New Roman"/>
          <w:sz w:val="28"/>
          <w:szCs w:val="28"/>
          <w:lang w:val="en-US"/>
        </w:rPr>
        <w:t xml:space="preserve"> its exports.</w:t>
      </w:r>
    </w:p>
    <w:p w:rsidR="00AC083C" w:rsidRDefault="00AC083C" w:rsidP="00C70CDC">
      <w:pPr>
        <w:spacing w:after="120" w:line="240" w:lineRule="auto"/>
        <w:ind w:firstLine="709"/>
        <w:jc w:val="both"/>
        <w:rPr>
          <w:rFonts w:ascii="Times New Roman" w:hAnsi="Times New Roman" w:cs="Times New Roman"/>
          <w:sz w:val="28"/>
          <w:szCs w:val="28"/>
          <w:lang w:val="en-US"/>
        </w:rPr>
      </w:pPr>
    </w:p>
    <w:p w:rsidR="00AC083C" w:rsidRDefault="00E261B4" w:rsidP="00824B1E">
      <w:pPr>
        <w:spacing w:after="120" w:line="240" w:lineRule="auto"/>
        <w:ind w:firstLine="709"/>
        <w:jc w:val="center"/>
        <w:rPr>
          <w:rFonts w:ascii="Times New Roman" w:hAnsi="Times New Roman" w:cs="Times New Roman"/>
          <w:sz w:val="28"/>
          <w:szCs w:val="28"/>
          <w:lang w:val="en-US"/>
        </w:rPr>
      </w:pPr>
      <w:r>
        <w:rPr>
          <w:rFonts w:ascii="Times New Roman" w:hAnsi="Times New Roman" w:cs="Times New Roman"/>
          <w:noProof/>
          <w:sz w:val="28"/>
          <w:szCs w:val="28"/>
          <w:lang w:val="en-GB" w:eastAsia="en-GB"/>
        </w:rPr>
        <w:drawing>
          <wp:inline distT="0" distB="0" distL="0" distR="0">
            <wp:extent cx="4006215" cy="19704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6215" cy="1970405"/>
                    </a:xfrm>
                    <a:prstGeom prst="rect">
                      <a:avLst/>
                    </a:prstGeom>
                    <a:noFill/>
                    <a:ln>
                      <a:noFill/>
                    </a:ln>
                  </pic:spPr>
                </pic:pic>
              </a:graphicData>
            </a:graphic>
          </wp:inline>
        </w:drawing>
      </w:r>
    </w:p>
    <w:p w:rsidR="00E261B4" w:rsidRDefault="00E261B4" w:rsidP="00AC083C">
      <w:pPr>
        <w:spacing w:after="120" w:line="240" w:lineRule="auto"/>
        <w:ind w:firstLine="709"/>
        <w:jc w:val="both"/>
        <w:rPr>
          <w:rFonts w:ascii="Times New Roman" w:hAnsi="Times New Roman" w:cs="Times New Roman"/>
          <w:sz w:val="28"/>
          <w:szCs w:val="28"/>
          <w:lang w:val="en-US"/>
        </w:rPr>
      </w:pPr>
    </w:p>
    <w:p w:rsidR="00AC083C" w:rsidRPr="00AC083C" w:rsidRDefault="00AC083C" w:rsidP="00AC083C">
      <w:pPr>
        <w:spacing w:after="120" w:line="240" w:lineRule="auto"/>
        <w:ind w:firstLine="709"/>
        <w:jc w:val="both"/>
        <w:rPr>
          <w:rFonts w:ascii="Times New Roman" w:hAnsi="Times New Roman" w:cs="Times New Roman"/>
          <w:sz w:val="28"/>
          <w:szCs w:val="28"/>
          <w:lang w:val="en-US"/>
        </w:rPr>
      </w:pPr>
      <w:r w:rsidRPr="00AC083C">
        <w:rPr>
          <w:rFonts w:ascii="Times New Roman" w:hAnsi="Times New Roman" w:cs="Times New Roman"/>
          <w:sz w:val="28"/>
          <w:szCs w:val="28"/>
          <w:lang w:val="en-US"/>
        </w:rPr>
        <w:t xml:space="preserve"> </w:t>
      </w:r>
      <w:proofErr w:type="gramStart"/>
      <w:r w:rsidRPr="00AC083C">
        <w:rPr>
          <w:rFonts w:ascii="Times New Roman" w:hAnsi="Times New Roman" w:cs="Times New Roman"/>
          <w:sz w:val="28"/>
          <w:szCs w:val="28"/>
          <w:lang w:val="en-US"/>
        </w:rPr>
        <w:t>Figure 1</w:t>
      </w:r>
      <w:r>
        <w:rPr>
          <w:rFonts w:ascii="Times New Roman" w:hAnsi="Times New Roman" w:cs="Times New Roman"/>
          <w:sz w:val="28"/>
          <w:szCs w:val="28"/>
          <w:lang w:val="en-US"/>
        </w:rPr>
        <w:t>.</w:t>
      </w:r>
      <w:proofErr w:type="gramEnd"/>
      <w:r w:rsidRPr="00AC083C">
        <w:rPr>
          <w:rFonts w:ascii="Times New Roman" w:hAnsi="Times New Roman" w:cs="Times New Roman"/>
          <w:sz w:val="28"/>
          <w:szCs w:val="28"/>
          <w:lang w:val="en-US"/>
        </w:rPr>
        <w:t xml:space="preserve"> </w:t>
      </w:r>
      <w:proofErr w:type="gramStart"/>
      <w:r w:rsidR="00DC5EE2" w:rsidRPr="00AC083C">
        <w:rPr>
          <w:rFonts w:ascii="Times New Roman" w:hAnsi="Times New Roman" w:cs="Times New Roman"/>
          <w:sz w:val="28"/>
          <w:szCs w:val="28"/>
          <w:lang w:val="en-US"/>
        </w:rPr>
        <w:t>Deficiency</w:t>
      </w:r>
      <w:r w:rsidRPr="00AC083C">
        <w:rPr>
          <w:rFonts w:ascii="Times New Roman" w:hAnsi="Times New Roman" w:cs="Times New Roman"/>
          <w:sz w:val="28"/>
          <w:szCs w:val="28"/>
          <w:lang w:val="en-US"/>
        </w:rPr>
        <w:t xml:space="preserve">, excess </w:t>
      </w:r>
      <w:r>
        <w:rPr>
          <w:rFonts w:ascii="Times New Roman" w:hAnsi="Times New Roman" w:cs="Times New Roman"/>
          <w:sz w:val="28"/>
          <w:szCs w:val="28"/>
          <w:lang w:val="en-US"/>
        </w:rPr>
        <w:t xml:space="preserve">of </w:t>
      </w:r>
      <w:r w:rsidRPr="00AC083C">
        <w:rPr>
          <w:rFonts w:ascii="Times New Roman" w:hAnsi="Times New Roman" w:cs="Times New Roman"/>
          <w:sz w:val="28"/>
          <w:szCs w:val="28"/>
          <w:lang w:val="en-US"/>
        </w:rPr>
        <w:t>electricity in 1990-2010.</w:t>
      </w:r>
      <w:proofErr w:type="gramEnd"/>
      <w:r w:rsidRPr="00AC083C">
        <w:rPr>
          <w:rFonts w:ascii="Times New Roman" w:hAnsi="Times New Roman" w:cs="Times New Roman"/>
          <w:sz w:val="28"/>
          <w:szCs w:val="28"/>
          <w:lang w:val="en-US"/>
        </w:rPr>
        <w:t xml:space="preserve"> [10].</w:t>
      </w:r>
    </w:p>
    <w:p w:rsidR="00AC083C" w:rsidRPr="00AC083C" w:rsidRDefault="00AC083C" w:rsidP="00AC083C">
      <w:pPr>
        <w:spacing w:after="120" w:line="240" w:lineRule="auto"/>
        <w:ind w:firstLine="709"/>
        <w:jc w:val="both"/>
        <w:rPr>
          <w:rFonts w:ascii="Times New Roman" w:hAnsi="Times New Roman" w:cs="Times New Roman"/>
          <w:sz w:val="28"/>
          <w:szCs w:val="28"/>
          <w:lang w:val="en-US"/>
        </w:rPr>
      </w:pPr>
      <w:r w:rsidRPr="00AC083C">
        <w:rPr>
          <w:rFonts w:ascii="Times New Roman" w:hAnsi="Times New Roman" w:cs="Times New Roman"/>
          <w:sz w:val="28"/>
          <w:szCs w:val="28"/>
          <w:lang w:val="en-US"/>
        </w:rPr>
        <w:t>Source: data from the Agency for Statistics, KOREM, KEGOC</w:t>
      </w:r>
    </w:p>
    <w:p w:rsidR="00C70CDC" w:rsidRDefault="00DC5EE2" w:rsidP="00C52C5A">
      <w:pPr>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Nowadays </w:t>
      </w:r>
      <w:r w:rsidRPr="00AC083C">
        <w:rPr>
          <w:rFonts w:ascii="Times New Roman" w:hAnsi="Times New Roman" w:cs="Times New Roman"/>
          <w:sz w:val="28"/>
          <w:szCs w:val="28"/>
          <w:lang w:val="en-US"/>
        </w:rPr>
        <w:t xml:space="preserve">new market relations </w:t>
      </w:r>
      <w:r>
        <w:rPr>
          <w:rFonts w:ascii="Times New Roman" w:hAnsi="Times New Roman" w:cs="Times New Roman"/>
          <w:sz w:val="28"/>
          <w:szCs w:val="28"/>
          <w:lang w:val="en-US"/>
        </w:rPr>
        <w:t xml:space="preserve">are </w:t>
      </w:r>
      <w:r w:rsidRPr="00AC083C">
        <w:rPr>
          <w:rFonts w:ascii="Times New Roman" w:hAnsi="Times New Roman" w:cs="Times New Roman"/>
          <w:sz w:val="28"/>
          <w:szCs w:val="28"/>
          <w:lang w:val="en-US"/>
        </w:rPr>
        <w:t xml:space="preserve">created </w:t>
      </w:r>
      <w:r w:rsidR="00AC083C" w:rsidRPr="00AC083C">
        <w:rPr>
          <w:rFonts w:ascii="Times New Roman" w:hAnsi="Times New Roman" w:cs="Times New Roman"/>
          <w:sz w:val="28"/>
          <w:szCs w:val="28"/>
          <w:lang w:val="en-US"/>
        </w:rPr>
        <w:t xml:space="preserve">in the energy sector of the Republic of Kazakhstan. </w:t>
      </w:r>
      <w:r>
        <w:rPr>
          <w:rFonts w:ascii="Times New Roman" w:hAnsi="Times New Roman" w:cs="Times New Roman"/>
          <w:sz w:val="28"/>
          <w:szCs w:val="28"/>
          <w:lang w:val="en-US"/>
        </w:rPr>
        <w:t>R</w:t>
      </w:r>
      <w:r w:rsidRPr="00AC083C">
        <w:rPr>
          <w:rFonts w:ascii="Times New Roman" w:hAnsi="Times New Roman" w:cs="Times New Roman"/>
          <w:sz w:val="28"/>
          <w:szCs w:val="28"/>
          <w:lang w:val="en-US"/>
        </w:rPr>
        <w:t xml:space="preserve">estructuring </w:t>
      </w:r>
      <w:r>
        <w:rPr>
          <w:rFonts w:ascii="Times New Roman" w:hAnsi="Times New Roman" w:cs="Times New Roman"/>
          <w:sz w:val="28"/>
          <w:szCs w:val="28"/>
          <w:lang w:val="en-US"/>
        </w:rPr>
        <w:t xml:space="preserve">is </w:t>
      </w:r>
      <w:r w:rsidRPr="00AC083C">
        <w:rPr>
          <w:rFonts w:ascii="Times New Roman" w:hAnsi="Times New Roman" w:cs="Times New Roman"/>
          <w:sz w:val="28"/>
          <w:szCs w:val="28"/>
          <w:lang w:val="en-US"/>
        </w:rPr>
        <w:t xml:space="preserve">completed </w:t>
      </w:r>
      <w:r>
        <w:rPr>
          <w:rFonts w:ascii="Times New Roman" w:hAnsi="Times New Roman" w:cs="Times New Roman"/>
          <w:sz w:val="28"/>
          <w:szCs w:val="28"/>
          <w:lang w:val="en-US"/>
        </w:rPr>
        <w:t>i</w:t>
      </w:r>
      <w:r w:rsidR="00AC083C" w:rsidRPr="00AC083C">
        <w:rPr>
          <w:rFonts w:ascii="Times New Roman" w:hAnsi="Times New Roman" w:cs="Times New Roman"/>
          <w:sz w:val="28"/>
          <w:szCs w:val="28"/>
          <w:lang w:val="en-US"/>
        </w:rPr>
        <w:t xml:space="preserve">n the electricity sector: almost 100% of the generating units at the national level have been privatized or are managed by private companies. </w:t>
      </w:r>
      <w:r w:rsidRPr="00AC083C">
        <w:rPr>
          <w:rFonts w:ascii="Times New Roman" w:hAnsi="Times New Roman" w:cs="Times New Roman"/>
          <w:sz w:val="28"/>
          <w:szCs w:val="28"/>
          <w:lang w:val="en-US"/>
        </w:rPr>
        <w:t>National Grid and open</w:t>
      </w:r>
      <w:r>
        <w:rPr>
          <w:rFonts w:ascii="Times New Roman" w:hAnsi="Times New Roman" w:cs="Times New Roman"/>
          <w:sz w:val="28"/>
          <w:szCs w:val="28"/>
          <w:lang w:val="en-US"/>
        </w:rPr>
        <w:t xml:space="preserve"> competitive electricity market were created</w:t>
      </w:r>
      <w:r w:rsidR="0048443B">
        <w:rPr>
          <w:rFonts w:ascii="Times New Roman" w:hAnsi="Times New Roman" w:cs="Times New Roman"/>
          <w:sz w:val="28"/>
          <w:szCs w:val="28"/>
          <w:lang w:val="en-US"/>
        </w:rPr>
        <w:t xml:space="preserve"> in</w:t>
      </w:r>
      <w:r>
        <w:rPr>
          <w:rFonts w:ascii="Times New Roman" w:hAnsi="Times New Roman" w:cs="Times New Roman"/>
          <w:sz w:val="28"/>
          <w:szCs w:val="28"/>
          <w:lang w:val="en-US"/>
        </w:rPr>
        <w:t xml:space="preserve"> the republic.</w:t>
      </w:r>
      <w:r w:rsidR="00AC083C" w:rsidRPr="00AC083C">
        <w:rPr>
          <w:rFonts w:ascii="Times New Roman" w:hAnsi="Times New Roman" w:cs="Times New Roman"/>
          <w:sz w:val="28"/>
          <w:szCs w:val="28"/>
          <w:lang w:val="en-US"/>
        </w:rPr>
        <w:t xml:space="preserve"> </w:t>
      </w:r>
    </w:p>
    <w:p w:rsidR="00DC5EE2" w:rsidRPr="00DC5EE2" w:rsidRDefault="00DC5EE2" w:rsidP="00DC5EE2">
      <w:pPr>
        <w:ind w:firstLine="708"/>
        <w:jc w:val="both"/>
        <w:rPr>
          <w:rFonts w:ascii="Times New Roman" w:hAnsi="Times New Roman" w:cs="Times New Roman"/>
          <w:sz w:val="28"/>
          <w:szCs w:val="28"/>
          <w:lang w:val="en-US"/>
        </w:rPr>
      </w:pPr>
      <w:r w:rsidRPr="00DC5EE2">
        <w:rPr>
          <w:rFonts w:ascii="Times New Roman" w:hAnsi="Times New Roman" w:cs="Times New Roman"/>
          <w:sz w:val="28"/>
          <w:szCs w:val="28"/>
          <w:lang w:val="en-US"/>
        </w:rPr>
        <w:lastRenderedPageBreak/>
        <w:t>Unified Power System (UES) of Kazakhstan works in parallel with the power system of Russia and the united energy system of Central Asia.</w:t>
      </w:r>
    </w:p>
    <w:p w:rsidR="00DC5EE2" w:rsidRPr="00DC5EE2" w:rsidRDefault="00770036" w:rsidP="00DC5EE2">
      <w:pPr>
        <w:ind w:firstLine="708"/>
        <w:jc w:val="both"/>
        <w:rPr>
          <w:rFonts w:ascii="Times New Roman" w:hAnsi="Times New Roman" w:cs="Times New Roman"/>
          <w:sz w:val="28"/>
          <w:szCs w:val="28"/>
          <w:lang w:val="en-US"/>
        </w:rPr>
      </w:pPr>
      <w:r w:rsidRPr="00DC5EE2">
        <w:rPr>
          <w:rFonts w:ascii="Times New Roman" w:hAnsi="Times New Roman" w:cs="Times New Roman"/>
          <w:sz w:val="28"/>
          <w:szCs w:val="28"/>
          <w:lang w:val="en-US"/>
        </w:rPr>
        <w:t>Kazakhstan</w:t>
      </w:r>
      <w:r>
        <w:rPr>
          <w:rFonts w:ascii="Times New Roman" w:hAnsi="Times New Roman" w:cs="Times New Roman"/>
          <w:sz w:val="28"/>
          <w:szCs w:val="28"/>
          <w:lang w:val="en-US"/>
        </w:rPr>
        <w:t xml:space="preserve"> UE</w:t>
      </w:r>
      <w:r w:rsidR="00DC5EE2" w:rsidRPr="00DC5EE2">
        <w:rPr>
          <w:rFonts w:ascii="Times New Roman" w:hAnsi="Times New Roman" w:cs="Times New Roman"/>
          <w:sz w:val="28"/>
          <w:szCs w:val="28"/>
          <w:lang w:val="en-US"/>
        </w:rPr>
        <w:t>S is located in the center of a four-</w:t>
      </w:r>
      <w:r>
        <w:rPr>
          <w:rFonts w:ascii="Times New Roman" w:hAnsi="Times New Roman" w:cs="Times New Roman"/>
          <w:sz w:val="28"/>
          <w:szCs w:val="28"/>
          <w:lang w:val="en-US"/>
        </w:rPr>
        <w:t xml:space="preserve">beam </w:t>
      </w:r>
      <w:r w:rsidR="00DC5EE2" w:rsidRPr="00DC5EE2">
        <w:rPr>
          <w:rFonts w:ascii="Times New Roman" w:hAnsi="Times New Roman" w:cs="Times New Roman"/>
          <w:sz w:val="28"/>
          <w:szCs w:val="28"/>
          <w:lang w:val="en-US"/>
        </w:rPr>
        <w:t>star with directions to the Urals, Si</w:t>
      </w:r>
      <w:r>
        <w:rPr>
          <w:rFonts w:ascii="Times New Roman" w:hAnsi="Times New Roman" w:cs="Times New Roman"/>
          <w:sz w:val="28"/>
          <w:szCs w:val="28"/>
          <w:lang w:val="en-US"/>
        </w:rPr>
        <w:t xml:space="preserve">beria, Omsk and Central Asia. </w:t>
      </w:r>
      <w:r w:rsidRPr="00DC5EE2">
        <w:rPr>
          <w:rFonts w:ascii="Times New Roman" w:hAnsi="Times New Roman" w:cs="Times New Roman"/>
          <w:sz w:val="28"/>
          <w:szCs w:val="28"/>
          <w:lang w:val="en-US"/>
        </w:rPr>
        <w:t>Kazakhstan</w:t>
      </w:r>
      <w:r>
        <w:rPr>
          <w:rFonts w:ascii="Times New Roman" w:hAnsi="Times New Roman" w:cs="Times New Roman"/>
          <w:sz w:val="28"/>
          <w:szCs w:val="28"/>
          <w:lang w:val="en-US"/>
        </w:rPr>
        <w:t xml:space="preserve"> UE</w:t>
      </w:r>
      <w:r w:rsidR="00DC5EE2" w:rsidRPr="00DC5EE2">
        <w:rPr>
          <w:rFonts w:ascii="Times New Roman" w:hAnsi="Times New Roman" w:cs="Times New Roman"/>
          <w:sz w:val="28"/>
          <w:szCs w:val="28"/>
          <w:lang w:val="en-US"/>
        </w:rPr>
        <w:t>S</w:t>
      </w:r>
      <w:r>
        <w:rPr>
          <w:rFonts w:ascii="Times New Roman" w:hAnsi="Times New Roman" w:cs="Times New Roman"/>
          <w:sz w:val="28"/>
          <w:szCs w:val="28"/>
          <w:lang w:val="en-US"/>
        </w:rPr>
        <w:t xml:space="preserve"> is</w:t>
      </w:r>
      <w:r w:rsidR="00DC5EE2" w:rsidRPr="00DC5EE2">
        <w:rPr>
          <w:rFonts w:ascii="Times New Roman" w:hAnsi="Times New Roman" w:cs="Times New Roman"/>
          <w:sz w:val="28"/>
          <w:szCs w:val="28"/>
          <w:lang w:val="en-US"/>
        </w:rPr>
        <w:t xml:space="preserve"> actually not uniform throughout the country and due to its geographical location</w:t>
      </w:r>
      <w:r>
        <w:rPr>
          <w:rFonts w:ascii="Times New Roman" w:hAnsi="Times New Roman" w:cs="Times New Roman"/>
          <w:sz w:val="28"/>
          <w:szCs w:val="28"/>
          <w:lang w:val="en-US"/>
        </w:rPr>
        <w:t>, is divided into three zones:</w:t>
      </w:r>
      <w:r w:rsidR="00DC5EE2" w:rsidRPr="00DC5EE2">
        <w:rPr>
          <w:rFonts w:ascii="Times New Roman" w:hAnsi="Times New Roman" w:cs="Times New Roman"/>
          <w:sz w:val="28"/>
          <w:szCs w:val="28"/>
          <w:lang w:val="en-US"/>
        </w:rPr>
        <w:t xml:space="preserve"> </w:t>
      </w:r>
      <w:r w:rsidRPr="00DC5EE2">
        <w:rPr>
          <w:rFonts w:ascii="Times New Roman" w:hAnsi="Times New Roman" w:cs="Times New Roman"/>
          <w:sz w:val="28"/>
          <w:szCs w:val="28"/>
          <w:lang w:val="en-US"/>
        </w:rPr>
        <w:t>North</w:t>
      </w:r>
      <w:r>
        <w:rPr>
          <w:rFonts w:ascii="Times New Roman" w:hAnsi="Times New Roman" w:cs="Times New Roman"/>
          <w:sz w:val="28"/>
          <w:szCs w:val="28"/>
          <w:lang w:val="en-US"/>
        </w:rPr>
        <w:t>ern</w:t>
      </w:r>
      <w:r w:rsidR="00DC5EE2" w:rsidRPr="00DC5EE2">
        <w:rPr>
          <w:rFonts w:ascii="Times New Roman" w:hAnsi="Times New Roman" w:cs="Times New Roman"/>
          <w:sz w:val="28"/>
          <w:szCs w:val="28"/>
          <w:lang w:val="en-US"/>
        </w:rPr>
        <w:t>, South</w:t>
      </w:r>
      <w:r>
        <w:rPr>
          <w:rFonts w:ascii="Times New Roman" w:hAnsi="Times New Roman" w:cs="Times New Roman"/>
          <w:sz w:val="28"/>
          <w:szCs w:val="28"/>
          <w:lang w:val="en-US"/>
        </w:rPr>
        <w:t>ern</w:t>
      </w:r>
      <w:r w:rsidR="00DC5EE2" w:rsidRPr="00DC5EE2">
        <w:rPr>
          <w:rFonts w:ascii="Times New Roman" w:hAnsi="Times New Roman" w:cs="Times New Roman"/>
          <w:sz w:val="28"/>
          <w:szCs w:val="28"/>
          <w:lang w:val="en-US"/>
        </w:rPr>
        <w:t xml:space="preserve"> and West</w:t>
      </w:r>
      <w:r>
        <w:rPr>
          <w:rFonts w:ascii="Times New Roman" w:hAnsi="Times New Roman" w:cs="Times New Roman"/>
          <w:sz w:val="28"/>
          <w:szCs w:val="28"/>
          <w:lang w:val="en-US"/>
        </w:rPr>
        <w:t>ern</w:t>
      </w:r>
      <w:r w:rsidR="00DC5EE2" w:rsidRPr="00DC5EE2">
        <w:rPr>
          <w:rFonts w:ascii="Times New Roman" w:hAnsi="Times New Roman" w:cs="Times New Roman"/>
          <w:sz w:val="28"/>
          <w:szCs w:val="28"/>
          <w:lang w:val="en-US"/>
        </w:rPr>
        <w:t>, the West</w:t>
      </w:r>
      <w:r>
        <w:rPr>
          <w:rFonts w:ascii="Times New Roman" w:hAnsi="Times New Roman" w:cs="Times New Roman"/>
          <w:sz w:val="28"/>
          <w:szCs w:val="28"/>
          <w:lang w:val="en-US"/>
        </w:rPr>
        <w:t>ern</w:t>
      </w:r>
      <w:r w:rsidR="00DC5EE2" w:rsidRPr="00DC5EE2">
        <w:rPr>
          <w:rFonts w:ascii="Times New Roman" w:hAnsi="Times New Roman" w:cs="Times New Roman"/>
          <w:sz w:val="28"/>
          <w:szCs w:val="28"/>
          <w:lang w:val="en-US"/>
        </w:rPr>
        <w:t xml:space="preserve"> Zone </w:t>
      </w:r>
      <w:r>
        <w:rPr>
          <w:rFonts w:ascii="Times New Roman" w:hAnsi="Times New Roman" w:cs="Times New Roman"/>
          <w:sz w:val="28"/>
          <w:szCs w:val="28"/>
          <w:lang w:val="en-US"/>
        </w:rPr>
        <w:t xml:space="preserve">being </w:t>
      </w:r>
      <w:r w:rsidR="00DC5EE2" w:rsidRPr="00DC5EE2">
        <w:rPr>
          <w:rFonts w:ascii="Times New Roman" w:hAnsi="Times New Roman" w:cs="Times New Roman"/>
          <w:sz w:val="28"/>
          <w:szCs w:val="28"/>
          <w:lang w:val="en-US"/>
        </w:rPr>
        <w:t>divided into two parts (</w:t>
      </w:r>
      <w:proofErr w:type="spellStart"/>
      <w:r w:rsidR="00DC5EE2" w:rsidRPr="00DC5EE2">
        <w:rPr>
          <w:rFonts w:ascii="Times New Roman" w:hAnsi="Times New Roman" w:cs="Times New Roman"/>
          <w:sz w:val="28"/>
          <w:szCs w:val="28"/>
          <w:lang w:val="en-US"/>
        </w:rPr>
        <w:t>Aktobe</w:t>
      </w:r>
      <w:proofErr w:type="spellEnd"/>
      <w:r w:rsidR="00DC5EE2" w:rsidRPr="00DC5EE2">
        <w:rPr>
          <w:rFonts w:ascii="Times New Roman" w:hAnsi="Times New Roman" w:cs="Times New Roman"/>
          <w:sz w:val="28"/>
          <w:szCs w:val="28"/>
          <w:lang w:val="en-US"/>
        </w:rPr>
        <w:t xml:space="preserve"> and Uralsk, </w:t>
      </w:r>
      <w:proofErr w:type="spellStart"/>
      <w:r w:rsidR="00DC5EE2" w:rsidRPr="00DC5EE2">
        <w:rPr>
          <w:rFonts w:ascii="Times New Roman" w:hAnsi="Times New Roman" w:cs="Times New Roman"/>
          <w:sz w:val="28"/>
          <w:szCs w:val="28"/>
          <w:lang w:val="en-US"/>
        </w:rPr>
        <w:t>Atyrau</w:t>
      </w:r>
      <w:proofErr w:type="spellEnd"/>
      <w:r w:rsidR="00DC5EE2" w:rsidRPr="00DC5EE2">
        <w:rPr>
          <w:rFonts w:ascii="Times New Roman" w:hAnsi="Times New Roman" w:cs="Times New Roman"/>
          <w:sz w:val="28"/>
          <w:szCs w:val="28"/>
          <w:lang w:val="en-US"/>
        </w:rPr>
        <w:t xml:space="preserve"> and </w:t>
      </w:r>
      <w:proofErr w:type="spellStart"/>
      <w:r w:rsidR="00DC5EE2" w:rsidRPr="00DC5EE2">
        <w:rPr>
          <w:rFonts w:ascii="Times New Roman" w:hAnsi="Times New Roman" w:cs="Times New Roman"/>
          <w:sz w:val="28"/>
          <w:szCs w:val="28"/>
          <w:lang w:val="en-US"/>
        </w:rPr>
        <w:t>Mangystau</w:t>
      </w:r>
      <w:proofErr w:type="spellEnd"/>
      <w:r w:rsidR="00DC5EE2" w:rsidRPr="00DC5EE2">
        <w:rPr>
          <w:rFonts w:ascii="Times New Roman" w:hAnsi="Times New Roman" w:cs="Times New Roman"/>
          <w:sz w:val="28"/>
          <w:szCs w:val="28"/>
          <w:lang w:val="en-US"/>
        </w:rPr>
        <w:t>) that are not related to e</w:t>
      </w:r>
      <w:r>
        <w:rPr>
          <w:rFonts w:ascii="Times New Roman" w:hAnsi="Times New Roman" w:cs="Times New Roman"/>
          <w:sz w:val="28"/>
          <w:szCs w:val="28"/>
          <w:lang w:val="en-US"/>
        </w:rPr>
        <w:t>ach other and with Kazakhstan UE</w:t>
      </w:r>
      <w:r w:rsidR="00DC5EE2" w:rsidRPr="00DC5EE2">
        <w:rPr>
          <w:rFonts w:ascii="Times New Roman" w:hAnsi="Times New Roman" w:cs="Times New Roman"/>
          <w:sz w:val="28"/>
          <w:szCs w:val="28"/>
          <w:lang w:val="en-US"/>
        </w:rPr>
        <w:t>S power grid through its territory.</w:t>
      </w:r>
    </w:p>
    <w:p w:rsidR="00DC5EE2" w:rsidRDefault="00770036" w:rsidP="00DC5EE2">
      <w:pPr>
        <w:ind w:firstLine="708"/>
        <w:jc w:val="both"/>
        <w:rPr>
          <w:rFonts w:ascii="Times New Roman" w:hAnsi="Times New Roman" w:cs="Times New Roman"/>
          <w:sz w:val="28"/>
          <w:szCs w:val="28"/>
          <w:lang w:val="en-US"/>
        </w:rPr>
      </w:pPr>
      <w:proofErr w:type="spellStart"/>
      <w:r w:rsidRPr="00DC5EE2">
        <w:rPr>
          <w:rFonts w:ascii="Times New Roman" w:hAnsi="Times New Roman" w:cs="Times New Roman"/>
          <w:sz w:val="28"/>
          <w:szCs w:val="28"/>
          <w:lang w:val="en-US"/>
        </w:rPr>
        <w:t>Akmola</w:t>
      </w:r>
      <w:proofErr w:type="spellEnd"/>
      <w:r w:rsidR="00606CD9">
        <w:rPr>
          <w:rFonts w:ascii="Times New Roman" w:hAnsi="Times New Roman" w:cs="Times New Roman"/>
          <w:sz w:val="28"/>
          <w:szCs w:val="28"/>
          <w:lang w:val="en-US"/>
        </w:rPr>
        <w:t>,</w:t>
      </w:r>
      <w:r w:rsidRPr="00DC5EE2">
        <w:rPr>
          <w:rFonts w:ascii="Times New Roman" w:hAnsi="Times New Roman" w:cs="Times New Roman"/>
          <w:sz w:val="28"/>
          <w:szCs w:val="28"/>
          <w:lang w:val="en-US"/>
        </w:rPr>
        <w:t xml:space="preserve"> </w:t>
      </w:r>
      <w:r w:rsidR="00606CD9" w:rsidRPr="00DC5EE2">
        <w:rPr>
          <w:rFonts w:ascii="Times New Roman" w:hAnsi="Times New Roman" w:cs="Times New Roman"/>
          <w:sz w:val="28"/>
          <w:szCs w:val="28"/>
          <w:lang w:val="en-US"/>
        </w:rPr>
        <w:t>East</w:t>
      </w:r>
      <w:r w:rsidR="00606CD9">
        <w:rPr>
          <w:rFonts w:ascii="Times New Roman" w:hAnsi="Times New Roman" w:cs="Times New Roman"/>
          <w:sz w:val="28"/>
          <w:szCs w:val="28"/>
          <w:lang w:val="en-US"/>
        </w:rPr>
        <w:t>ern</w:t>
      </w:r>
      <w:r w:rsidR="00606CD9" w:rsidRPr="00DC5EE2">
        <w:rPr>
          <w:rFonts w:ascii="Times New Roman" w:hAnsi="Times New Roman" w:cs="Times New Roman"/>
          <w:sz w:val="28"/>
          <w:szCs w:val="28"/>
          <w:lang w:val="en-US"/>
        </w:rPr>
        <w:t xml:space="preserve"> Kazakhstan, Karaganda</w:t>
      </w:r>
      <w:r w:rsidR="00606CD9">
        <w:rPr>
          <w:rFonts w:ascii="Times New Roman" w:hAnsi="Times New Roman" w:cs="Times New Roman"/>
          <w:sz w:val="28"/>
          <w:szCs w:val="28"/>
          <w:lang w:val="en-US"/>
        </w:rPr>
        <w:t xml:space="preserve"> and </w:t>
      </w:r>
      <w:r w:rsidR="00606CD9" w:rsidRPr="00DC5EE2">
        <w:rPr>
          <w:rFonts w:ascii="Times New Roman" w:hAnsi="Times New Roman" w:cs="Times New Roman"/>
          <w:sz w:val="28"/>
          <w:szCs w:val="28"/>
          <w:lang w:val="en-US"/>
        </w:rPr>
        <w:t>Pavlodar region</w:t>
      </w:r>
      <w:r w:rsidR="00606CD9">
        <w:rPr>
          <w:rFonts w:ascii="Times New Roman" w:hAnsi="Times New Roman" w:cs="Times New Roman"/>
          <w:sz w:val="28"/>
          <w:szCs w:val="28"/>
          <w:lang w:val="en-US"/>
        </w:rPr>
        <w:t xml:space="preserve"> are</w:t>
      </w:r>
      <w:r>
        <w:rPr>
          <w:rFonts w:ascii="Times New Roman" w:hAnsi="Times New Roman" w:cs="Times New Roman"/>
          <w:sz w:val="28"/>
          <w:szCs w:val="28"/>
          <w:lang w:val="en-US"/>
        </w:rPr>
        <w:t xml:space="preserve"> included</w:t>
      </w:r>
      <w:r w:rsidRPr="00DC5EE2">
        <w:rPr>
          <w:rFonts w:ascii="Times New Roman" w:hAnsi="Times New Roman" w:cs="Times New Roman"/>
          <w:sz w:val="28"/>
          <w:szCs w:val="28"/>
          <w:lang w:val="en-US"/>
        </w:rPr>
        <w:t xml:space="preserve"> </w:t>
      </w:r>
      <w:r>
        <w:rPr>
          <w:rFonts w:ascii="Times New Roman" w:hAnsi="Times New Roman" w:cs="Times New Roman"/>
          <w:sz w:val="28"/>
          <w:szCs w:val="28"/>
          <w:lang w:val="en-US"/>
        </w:rPr>
        <w:t>i</w:t>
      </w:r>
      <w:r w:rsidR="00DC5EE2" w:rsidRPr="00DC5EE2">
        <w:rPr>
          <w:rFonts w:ascii="Times New Roman" w:hAnsi="Times New Roman" w:cs="Times New Roman"/>
          <w:sz w:val="28"/>
          <w:szCs w:val="28"/>
          <w:lang w:val="en-US"/>
        </w:rPr>
        <w:t>n</w:t>
      </w:r>
      <w:r>
        <w:rPr>
          <w:rFonts w:ascii="Times New Roman" w:hAnsi="Times New Roman" w:cs="Times New Roman"/>
          <w:sz w:val="28"/>
          <w:szCs w:val="28"/>
          <w:lang w:val="en-US"/>
        </w:rPr>
        <w:t>to</w:t>
      </w:r>
      <w:r w:rsidR="00DC5EE2" w:rsidRPr="00DC5EE2">
        <w:rPr>
          <w:rFonts w:ascii="Times New Roman" w:hAnsi="Times New Roman" w:cs="Times New Roman"/>
          <w:sz w:val="28"/>
          <w:szCs w:val="28"/>
          <w:lang w:val="en-US"/>
        </w:rPr>
        <w:t xml:space="preserve"> the </w:t>
      </w:r>
      <w:r w:rsidRPr="00DC5EE2">
        <w:rPr>
          <w:rFonts w:ascii="Times New Roman" w:hAnsi="Times New Roman" w:cs="Times New Roman"/>
          <w:sz w:val="28"/>
          <w:szCs w:val="28"/>
          <w:lang w:val="en-US"/>
        </w:rPr>
        <w:t>North</w:t>
      </w:r>
      <w:r>
        <w:rPr>
          <w:rFonts w:ascii="Times New Roman" w:hAnsi="Times New Roman" w:cs="Times New Roman"/>
          <w:sz w:val="28"/>
          <w:szCs w:val="28"/>
          <w:lang w:val="en-US"/>
        </w:rPr>
        <w:t>ern</w:t>
      </w:r>
      <w:r w:rsidR="00606CD9">
        <w:rPr>
          <w:rFonts w:ascii="Times New Roman" w:hAnsi="Times New Roman" w:cs="Times New Roman"/>
          <w:sz w:val="28"/>
          <w:szCs w:val="28"/>
          <w:lang w:val="en-US"/>
        </w:rPr>
        <w:t xml:space="preserve"> zone</w:t>
      </w:r>
      <w:r w:rsidR="00DC5EE2" w:rsidRPr="00DC5EE2">
        <w:rPr>
          <w:rFonts w:ascii="Times New Roman" w:hAnsi="Times New Roman" w:cs="Times New Roman"/>
          <w:sz w:val="28"/>
          <w:szCs w:val="28"/>
          <w:lang w:val="en-US"/>
        </w:rPr>
        <w:t xml:space="preserve">. </w:t>
      </w:r>
      <w:r w:rsidR="00606CD9">
        <w:rPr>
          <w:rFonts w:ascii="Times New Roman" w:hAnsi="Times New Roman" w:cs="Times New Roman"/>
          <w:sz w:val="28"/>
          <w:szCs w:val="28"/>
          <w:lang w:val="en-US"/>
        </w:rPr>
        <w:t>C</w:t>
      </w:r>
      <w:r w:rsidR="00606CD9" w:rsidRPr="00DC5EE2">
        <w:rPr>
          <w:rFonts w:ascii="Times New Roman" w:hAnsi="Times New Roman" w:cs="Times New Roman"/>
          <w:sz w:val="28"/>
          <w:szCs w:val="28"/>
          <w:lang w:val="en-US"/>
        </w:rPr>
        <w:t>oal deposit</w:t>
      </w:r>
      <w:r w:rsidR="00606CD9">
        <w:rPr>
          <w:rFonts w:ascii="Times New Roman" w:hAnsi="Times New Roman" w:cs="Times New Roman"/>
          <w:sz w:val="28"/>
          <w:szCs w:val="28"/>
          <w:lang w:val="en-US"/>
        </w:rPr>
        <w:t>s and key generation stations of</w:t>
      </w:r>
      <w:r w:rsidR="00606CD9" w:rsidRPr="00DC5EE2">
        <w:rPr>
          <w:rFonts w:ascii="Times New Roman" w:hAnsi="Times New Roman" w:cs="Times New Roman"/>
          <w:sz w:val="28"/>
          <w:szCs w:val="28"/>
          <w:lang w:val="en-US"/>
        </w:rPr>
        <w:t xml:space="preserve"> Kazakhstan </w:t>
      </w:r>
      <w:r w:rsidR="00DC5EE2" w:rsidRPr="00DC5EE2">
        <w:rPr>
          <w:rFonts w:ascii="Times New Roman" w:hAnsi="Times New Roman" w:cs="Times New Roman"/>
          <w:sz w:val="28"/>
          <w:szCs w:val="28"/>
          <w:lang w:val="en-US"/>
        </w:rPr>
        <w:t>are concentrated</w:t>
      </w:r>
      <w:r w:rsidR="00606CD9">
        <w:rPr>
          <w:rFonts w:ascii="Times New Roman" w:hAnsi="Times New Roman" w:cs="Times New Roman"/>
          <w:sz w:val="28"/>
          <w:szCs w:val="28"/>
          <w:lang w:val="en-US"/>
        </w:rPr>
        <w:t xml:space="preserve"> there</w:t>
      </w:r>
      <w:r w:rsidR="00DC5EE2" w:rsidRPr="00DC5EE2">
        <w:rPr>
          <w:rFonts w:ascii="Times New Roman" w:hAnsi="Times New Roman" w:cs="Times New Roman"/>
          <w:sz w:val="28"/>
          <w:szCs w:val="28"/>
          <w:lang w:val="en-US"/>
        </w:rPr>
        <w:t>. This area is not only self-sufficient in electricity, but also has a surplus, which is offered for the domestic market or for export to Russia.</w:t>
      </w:r>
    </w:p>
    <w:p w:rsidR="00DC5EE2" w:rsidRPr="00E02623" w:rsidRDefault="00DC5EE2" w:rsidP="00DC5EE2">
      <w:pPr>
        <w:ind w:firstLine="708"/>
        <w:jc w:val="both"/>
        <w:rPr>
          <w:rFonts w:ascii="Times New Roman" w:hAnsi="Times New Roman" w:cs="Times New Roman"/>
          <w:sz w:val="28"/>
          <w:szCs w:val="28"/>
          <w:lang w:val="en-US"/>
        </w:rPr>
      </w:pPr>
    </w:p>
    <w:p w:rsidR="00DC5EE2" w:rsidRDefault="00E261B4" w:rsidP="00824B1E">
      <w:pPr>
        <w:ind w:firstLine="708"/>
        <w:jc w:val="center"/>
        <w:rPr>
          <w:rFonts w:ascii="Times New Roman" w:hAnsi="Times New Roman" w:cs="Times New Roman"/>
          <w:sz w:val="28"/>
          <w:szCs w:val="28"/>
          <w:lang w:val="en-US"/>
        </w:rPr>
      </w:pPr>
      <w:r>
        <w:rPr>
          <w:rFonts w:ascii="Times New Roman" w:hAnsi="Times New Roman" w:cs="Times New Roman"/>
          <w:noProof/>
          <w:sz w:val="28"/>
          <w:szCs w:val="28"/>
          <w:lang w:val="en-GB" w:eastAsia="en-GB"/>
        </w:rPr>
        <w:drawing>
          <wp:inline distT="0" distB="0" distL="0" distR="0">
            <wp:extent cx="3788410" cy="2144395"/>
            <wp:effectExtent l="0" t="0" r="254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88410" cy="2144395"/>
                    </a:xfrm>
                    <a:prstGeom prst="rect">
                      <a:avLst/>
                    </a:prstGeom>
                    <a:noFill/>
                    <a:ln>
                      <a:noFill/>
                    </a:ln>
                  </pic:spPr>
                </pic:pic>
              </a:graphicData>
            </a:graphic>
          </wp:inline>
        </w:drawing>
      </w:r>
    </w:p>
    <w:p w:rsidR="00DC5EE2" w:rsidRDefault="00DC5EE2" w:rsidP="00DC5EE2">
      <w:pPr>
        <w:jc w:val="both"/>
        <w:rPr>
          <w:rFonts w:ascii="Times New Roman" w:hAnsi="Times New Roman" w:cs="Times New Roman"/>
          <w:sz w:val="28"/>
          <w:szCs w:val="28"/>
          <w:lang w:val="en-US"/>
        </w:rPr>
      </w:pPr>
    </w:p>
    <w:p w:rsidR="00DC5EE2" w:rsidRPr="00606CD9" w:rsidRDefault="00DC5EE2">
      <w:pPr>
        <w:ind w:firstLine="708"/>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Figure 2.</w:t>
      </w:r>
      <w:proofErr w:type="gramEnd"/>
      <w:r>
        <w:rPr>
          <w:rFonts w:ascii="Times New Roman" w:hAnsi="Times New Roman" w:cs="Times New Roman"/>
          <w:sz w:val="28"/>
          <w:szCs w:val="28"/>
          <w:lang w:val="en-US"/>
        </w:rPr>
        <w:t xml:space="preserve"> </w:t>
      </w:r>
      <w:proofErr w:type="gramStart"/>
      <w:r w:rsidR="00DE4080">
        <w:rPr>
          <w:rFonts w:ascii="Times New Roman" w:hAnsi="Times New Roman" w:cs="Times New Roman"/>
          <w:sz w:val="28"/>
          <w:szCs w:val="28"/>
          <w:lang w:val="en-US"/>
        </w:rPr>
        <w:t>Power g</w:t>
      </w:r>
      <w:r>
        <w:rPr>
          <w:rFonts w:ascii="Times New Roman" w:hAnsi="Times New Roman" w:cs="Times New Roman"/>
          <w:sz w:val="28"/>
          <w:szCs w:val="28"/>
          <w:lang w:val="en-US"/>
        </w:rPr>
        <w:t>eneration</w:t>
      </w:r>
      <w:r w:rsidRPr="00DC5EE2">
        <w:rPr>
          <w:rFonts w:ascii="Times New Roman" w:hAnsi="Times New Roman" w:cs="Times New Roman"/>
          <w:sz w:val="28"/>
          <w:szCs w:val="28"/>
          <w:lang w:val="en-US"/>
        </w:rPr>
        <w:t xml:space="preserve"> and consumption </w:t>
      </w:r>
      <w:r>
        <w:rPr>
          <w:rFonts w:ascii="Times New Roman" w:hAnsi="Times New Roman" w:cs="Times New Roman"/>
          <w:sz w:val="28"/>
          <w:szCs w:val="28"/>
          <w:lang w:val="en-US"/>
        </w:rPr>
        <w:t>in</w:t>
      </w:r>
      <w:r w:rsidRPr="00DC5EE2">
        <w:rPr>
          <w:rFonts w:ascii="Times New Roman" w:hAnsi="Times New Roman" w:cs="Times New Roman"/>
          <w:sz w:val="28"/>
          <w:szCs w:val="28"/>
          <w:lang w:val="en-US"/>
        </w:rPr>
        <w:t xml:space="preserve"> different zones in Kazakhstan [10]</w:t>
      </w:r>
      <w:r w:rsidR="00606CD9" w:rsidRPr="00606CD9">
        <w:rPr>
          <w:rFonts w:ascii="Times New Roman" w:hAnsi="Times New Roman" w:cs="Times New Roman"/>
          <w:sz w:val="28"/>
          <w:szCs w:val="28"/>
          <w:lang w:val="en-US"/>
        </w:rPr>
        <w:t>.</w:t>
      </w:r>
      <w:proofErr w:type="gramEnd"/>
    </w:p>
    <w:p w:rsidR="00606CD9" w:rsidRPr="00606CD9" w:rsidRDefault="00606CD9" w:rsidP="00606CD9">
      <w:pPr>
        <w:ind w:firstLine="708"/>
        <w:jc w:val="both"/>
        <w:rPr>
          <w:rFonts w:ascii="Times New Roman" w:hAnsi="Times New Roman" w:cs="Times New Roman"/>
          <w:sz w:val="28"/>
          <w:szCs w:val="28"/>
          <w:lang w:val="en-US"/>
        </w:rPr>
      </w:pPr>
      <w:r w:rsidRPr="00606CD9">
        <w:rPr>
          <w:rFonts w:ascii="Times New Roman" w:hAnsi="Times New Roman" w:cs="Times New Roman"/>
          <w:sz w:val="28"/>
          <w:szCs w:val="28"/>
          <w:lang w:val="en-US"/>
        </w:rPr>
        <w:t xml:space="preserve">Almaty, </w:t>
      </w:r>
      <w:proofErr w:type="spellStart"/>
      <w:r>
        <w:rPr>
          <w:rFonts w:ascii="Times New Roman" w:hAnsi="Times New Roman" w:cs="Times New Roman"/>
          <w:sz w:val="28"/>
          <w:szCs w:val="28"/>
          <w:lang w:val="en-US"/>
        </w:rPr>
        <w:t>Zhambyl</w:t>
      </w:r>
      <w:proofErr w:type="spellEnd"/>
      <w:r>
        <w:rPr>
          <w:rFonts w:ascii="Times New Roman" w:hAnsi="Times New Roman" w:cs="Times New Roman"/>
          <w:sz w:val="28"/>
          <w:szCs w:val="28"/>
          <w:lang w:val="en-US"/>
        </w:rPr>
        <w:t xml:space="preserve">, </w:t>
      </w:r>
      <w:proofErr w:type="spellStart"/>
      <w:r w:rsidRPr="00606CD9">
        <w:rPr>
          <w:rFonts w:ascii="Times New Roman" w:hAnsi="Times New Roman" w:cs="Times New Roman"/>
          <w:sz w:val="28"/>
          <w:szCs w:val="28"/>
          <w:lang w:val="en-US"/>
        </w:rPr>
        <w:t>Kyzylorda</w:t>
      </w:r>
      <w:proofErr w:type="spellEnd"/>
      <w:r w:rsidRPr="00606CD9">
        <w:rPr>
          <w:rFonts w:ascii="Times New Roman" w:hAnsi="Times New Roman" w:cs="Times New Roman"/>
          <w:sz w:val="28"/>
          <w:szCs w:val="28"/>
          <w:lang w:val="en-US"/>
        </w:rPr>
        <w:t>, South Kazakhstan</w:t>
      </w:r>
      <w:r>
        <w:rPr>
          <w:rFonts w:ascii="Times New Roman" w:hAnsi="Times New Roman" w:cs="Times New Roman"/>
          <w:sz w:val="28"/>
          <w:szCs w:val="28"/>
          <w:lang w:val="en-US"/>
        </w:rPr>
        <w:t xml:space="preserve"> regions</w:t>
      </w:r>
      <w:r w:rsidRPr="00606CD9">
        <w:rPr>
          <w:rFonts w:ascii="Times New Roman" w:hAnsi="Times New Roman" w:cs="Times New Roman"/>
          <w:sz w:val="28"/>
          <w:szCs w:val="28"/>
          <w:lang w:val="en-US"/>
        </w:rPr>
        <w:t>,</w:t>
      </w:r>
      <w:r>
        <w:rPr>
          <w:rFonts w:ascii="Times New Roman" w:hAnsi="Times New Roman" w:cs="Times New Roman"/>
          <w:sz w:val="28"/>
          <w:szCs w:val="28"/>
          <w:lang w:val="en-US"/>
        </w:rPr>
        <w:t xml:space="preserve"> as well as </w:t>
      </w:r>
      <w:r w:rsidR="00C950D7">
        <w:rPr>
          <w:rFonts w:ascii="Times New Roman" w:hAnsi="Times New Roman" w:cs="Times New Roman"/>
          <w:sz w:val="28"/>
          <w:szCs w:val="28"/>
          <w:lang w:val="en-US"/>
        </w:rPr>
        <w:t xml:space="preserve">the </w:t>
      </w:r>
      <w:r w:rsidRPr="00606CD9">
        <w:rPr>
          <w:rFonts w:ascii="Times New Roman" w:hAnsi="Times New Roman" w:cs="Times New Roman"/>
          <w:sz w:val="28"/>
          <w:szCs w:val="28"/>
          <w:lang w:val="en-US"/>
        </w:rPr>
        <w:t>Almaty</w:t>
      </w:r>
      <w:r>
        <w:rPr>
          <w:rFonts w:ascii="Times New Roman" w:hAnsi="Times New Roman" w:cs="Times New Roman"/>
          <w:sz w:val="28"/>
          <w:szCs w:val="28"/>
          <w:lang w:val="en-US"/>
        </w:rPr>
        <w:t xml:space="preserve"> city</w:t>
      </w:r>
      <w:r w:rsidRPr="00606CD9">
        <w:rPr>
          <w:rFonts w:ascii="Times New Roman" w:hAnsi="Times New Roman" w:cs="Times New Roman"/>
          <w:sz w:val="28"/>
          <w:szCs w:val="28"/>
          <w:lang w:val="en-US"/>
        </w:rPr>
        <w:t xml:space="preserve"> and </w:t>
      </w:r>
      <w:proofErr w:type="spellStart"/>
      <w:r w:rsidRPr="00606CD9">
        <w:rPr>
          <w:rFonts w:ascii="Times New Roman" w:hAnsi="Times New Roman" w:cs="Times New Roman"/>
          <w:sz w:val="28"/>
          <w:szCs w:val="28"/>
          <w:lang w:val="en-US"/>
        </w:rPr>
        <w:t>Baikonur</w:t>
      </w:r>
      <w:proofErr w:type="spellEnd"/>
      <w:r w:rsidRPr="00606CD9">
        <w:rPr>
          <w:rFonts w:ascii="Times New Roman" w:hAnsi="Times New Roman" w:cs="Times New Roman"/>
          <w:sz w:val="28"/>
          <w:szCs w:val="28"/>
          <w:lang w:val="en-US"/>
        </w:rPr>
        <w:t xml:space="preserve"> region</w:t>
      </w:r>
      <w:r>
        <w:rPr>
          <w:rFonts w:ascii="Times New Roman" w:hAnsi="Times New Roman" w:cs="Times New Roman"/>
          <w:sz w:val="28"/>
          <w:szCs w:val="28"/>
          <w:lang w:val="en-US"/>
        </w:rPr>
        <w:t xml:space="preserve"> are included i</w:t>
      </w:r>
      <w:r w:rsidRPr="00606CD9">
        <w:rPr>
          <w:rFonts w:ascii="Times New Roman" w:hAnsi="Times New Roman" w:cs="Times New Roman"/>
          <w:sz w:val="28"/>
          <w:szCs w:val="28"/>
          <w:lang w:val="en-US"/>
        </w:rPr>
        <w:t>n the southern zone</w:t>
      </w:r>
      <w:r>
        <w:rPr>
          <w:rFonts w:ascii="Times New Roman" w:hAnsi="Times New Roman" w:cs="Times New Roman"/>
          <w:sz w:val="28"/>
          <w:szCs w:val="28"/>
          <w:lang w:val="en-US"/>
        </w:rPr>
        <w:t>.</w:t>
      </w:r>
      <w:r w:rsidRPr="00606CD9">
        <w:rPr>
          <w:rFonts w:ascii="Times New Roman" w:hAnsi="Times New Roman" w:cs="Times New Roman"/>
          <w:sz w:val="28"/>
          <w:szCs w:val="28"/>
          <w:lang w:val="en-US"/>
        </w:rPr>
        <w:t xml:space="preserve"> </w:t>
      </w:r>
      <w:r w:rsidR="00F46D33" w:rsidRPr="00606CD9">
        <w:rPr>
          <w:rFonts w:ascii="Times New Roman" w:hAnsi="Times New Roman" w:cs="Times New Roman"/>
          <w:sz w:val="28"/>
          <w:szCs w:val="28"/>
          <w:lang w:val="en-US"/>
        </w:rPr>
        <w:t>South</w:t>
      </w:r>
      <w:r w:rsidR="00C950D7">
        <w:rPr>
          <w:rFonts w:ascii="Times New Roman" w:hAnsi="Times New Roman" w:cs="Times New Roman"/>
          <w:sz w:val="28"/>
          <w:szCs w:val="28"/>
          <w:lang w:val="en-US"/>
        </w:rPr>
        <w:t>ern</w:t>
      </w:r>
      <w:r w:rsidR="00F46D33" w:rsidRPr="00606CD9">
        <w:rPr>
          <w:rFonts w:ascii="Times New Roman" w:hAnsi="Times New Roman" w:cs="Times New Roman"/>
          <w:sz w:val="28"/>
          <w:szCs w:val="28"/>
          <w:lang w:val="en-US"/>
        </w:rPr>
        <w:t xml:space="preserve"> zone </w:t>
      </w:r>
      <w:r w:rsidRPr="00606CD9">
        <w:rPr>
          <w:rFonts w:ascii="Times New Roman" w:hAnsi="Times New Roman" w:cs="Times New Roman"/>
          <w:sz w:val="28"/>
          <w:szCs w:val="28"/>
          <w:lang w:val="en-US"/>
        </w:rPr>
        <w:t xml:space="preserve">energy balance </w:t>
      </w:r>
      <w:r w:rsidR="00F46D33">
        <w:rPr>
          <w:rFonts w:ascii="Times New Roman" w:hAnsi="Times New Roman" w:cs="Times New Roman"/>
          <w:sz w:val="28"/>
          <w:szCs w:val="28"/>
          <w:lang w:val="en-US"/>
        </w:rPr>
        <w:t>has a deficit</w:t>
      </w:r>
      <w:r w:rsidR="00F46D33" w:rsidRPr="00F46D33">
        <w:rPr>
          <w:rFonts w:ascii="Times New Roman" w:hAnsi="Times New Roman" w:cs="Times New Roman"/>
          <w:sz w:val="28"/>
          <w:szCs w:val="28"/>
          <w:lang w:val="en-US"/>
        </w:rPr>
        <w:t xml:space="preserve"> </w:t>
      </w:r>
      <w:r w:rsidR="00F46D33">
        <w:rPr>
          <w:rFonts w:ascii="Times New Roman" w:hAnsi="Times New Roman" w:cs="Times New Roman"/>
          <w:sz w:val="28"/>
          <w:szCs w:val="28"/>
          <w:lang w:val="en-US"/>
        </w:rPr>
        <w:t>d</w:t>
      </w:r>
      <w:r w:rsidR="00F46D33" w:rsidRPr="00606CD9">
        <w:rPr>
          <w:rFonts w:ascii="Times New Roman" w:hAnsi="Times New Roman" w:cs="Times New Roman"/>
          <w:sz w:val="28"/>
          <w:szCs w:val="28"/>
          <w:lang w:val="en-US"/>
        </w:rPr>
        <w:t xml:space="preserve">ue to the lack of available </w:t>
      </w:r>
      <w:r w:rsidR="00F46D33">
        <w:rPr>
          <w:rFonts w:ascii="Times New Roman" w:hAnsi="Times New Roman" w:cs="Times New Roman"/>
          <w:sz w:val="28"/>
          <w:szCs w:val="28"/>
          <w:lang w:val="en-US"/>
        </w:rPr>
        <w:t>and consequently</w:t>
      </w:r>
      <w:r w:rsidR="004D0B1C" w:rsidRPr="004D0B1C">
        <w:rPr>
          <w:rFonts w:ascii="Times New Roman" w:hAnsi="Times New Roman" w:cs="Times New Roman"/>
          <w:sz w:val="28"/>
          <w:szCs w:val="28"/>
          <w:lang w:val="en-US"/>
        </w:rPr>
        <w:t>,</w:t>
      </w:r>
      <w:r w:rsidR="00F46D33" w:rsidRPr="00606CD9">
        <w:rPr>
          <w:rFonts w:ascii="Times New Roman" w:hAnsi="Times New Roman" w:cs="Times New Roman"/>
          <w:sz w:val="28"/>
          <w:szCs w:val="28"/>
          <w:lang w:val="en-US"/>
        </w:rPr>
        <w:t xml:space="preserve"> sufficient own primary energy </w:t>
      </w:r>
      <w:r w:rsidR="00F46D33">
        <w:rPr>
          <w:rFonts w:ascii="Times New Roman" w:hAnsi="Times New Roman" w:cs="Times New Roman"/>
          <w:sz w:val="28"/>
          <w:szCs w:val="28"/>
          <w:lang w:val="en-US"/>
        </w:rPr>
        <w:t>resources</w:t>
      </w:r>
      <w:r w:rsidRPr="00606CD9">
        <w:rPr>
          <w:rFonts w:ascii="Times New Roman" w:hAnsi="Times New Roman" w:cs="Times New Roman"/>
          <w:sz w:val="28"/>
          <w:szCs w:val="28"/>
          <w:lang w:val="en-US"/>
        </w:rPr>
        <w:t xml:space="preserve">. </w:t>
      </w:r>
      <w:r w:rsidR="004D0B1C">
        <w:rPr>
          <w:rFonts w:ascii="Times New Roman" w:hAnsi="Times New Roman" w:cs="Times New Roman"/>
          <w:sz w:val="28"/>
          <w:szCs w:val="28"/>
          <w:lang w:val="en-US"/>
        </w:rPr>
        <w:t>The shortage of energy sources is filled by transferring electricity on</w:t>
      </w:r>
      <w:r w:rsidR="004D0B1C" w:rsidRPr="00606CD9">
        <w:rPr>
          <w:rFonts w:ascii="Times New Roman" w:hAnsi="Times New Roman" w:cs="Times New Roman"/>
          <w:sz w:val="28"/>
          <w:szCs w:val="28"/>
          <w:lang w:val="en-US"/>
        </w:rPr>
        <w:t xml:space="preserve"> </w:t>
      </w:r>
      <w:r w:rsidR="00C950D7" w:rsidRPr="00606CD9">
        <w:rPr>
          <w:rFonts w:ascii="Times New Roman" w:hAnsi="Times New Roman" w:cs="Times New Roman"/>
          <w:sz w:val="28"/>
          <w:szCs w:val="28"/>
          <w:lang w:val="en-US"/>
        </w:rPr>
        <w:t xml:space="preserve">Kazakhstan North - South </w:t>
      </w:r>
      <w:r w:rsidR="004D0B1C" w:rsidRPr="00606CD9">
        <w:rPr>
          <w:rFonts w:ascii="Times New Roman" w:hAnsi="Times New Roman" w:cs="Times New Roman"/>
          <w:sz w:val="28"/>
          <w:szCs w:val="28"/>
          <w:lang w:val="en-US"/>
        </w:rPr>
        <w:t xml:space="preserve">transit </w:t>
      </w:r>
      <w:r w:rsidR="004D0B1C">
        <w:rPr>
          <w:rFonts w:ascii="Times New Roman" w:hAnsi="Times New Roman" w:cs="Times New Roman"/>
          <w:sz w:val="28"/>
          <w:szCs w:val="28"/>
          <w:lang w:val="en-US"/>
        </w:rPr>
        <w:t>and import</w:t>
      </w:r>
      <w:r w:rsidR="00C950D7">
        <w:rPr>
          <w:rFonts w:ascii="Times New Roman" w:hAnsi="Times New Roman" w:cs="Times New Roman"/>
          <w:sz w:val="28"/>
          <w:szCs w:val="28"/>
          <w:lang w:val="en-US"/>
        </w:rPr>
        <w:t xml:space="preserve"> from the Central Asia UES</w:t>
      </w:r>
      <w:r w:rsidR="004D0B1C" w:rsidRPr="00606CD9">
        <w:rPr>
          <w:rFonts w:ascii="Times New Roman" w:hAnsi="Times New Roman" w:cs="Times New Roman"/>
          <w:sz w:val="28"/>
          <w:szCs w:val="28"/>
          <w:lang w:val="en-US"/>
        </w:rPr>
        <w:t xml:space="preserve">. </w:t>
      </w:r>
      <w:r w:rsidR="004D0B1C">
        <w:rPr>
          <w:rFonts w:ascii="Times New Roman" w:hAnsi="Times New Roman" w:cs="Times New Roman"/>
          <w:sz w:val="28"/>
          <w:szCs w:val="28"/>
          <w:lang w:val="en-US"/>
        </w:rPr>
        <w:t xml:space="preserve">Before </w:t>
      </w:r>
      <w:r w:rsidR="00ED17A2">
        <w:rPr>
          <w:rFonts w:ascii="Times New Roman" w:hAnsi="Times New Roman" w:cs="Times New Roman"/>
          <w:sz w:val="28"/>
          <w:szCs w:val="28"/>
          <w:lang w:val="en-US"/>
        </w:rPr>
        <w:t xml:space="preserve">putting into use </w:t>
      </w:r>
      <w:r w:rsidRPr="00606CD9">
        <w:rPr>
          <w:rFonts w:ascii="Times New Roman" w:hAnsi="Times New Roman" w:cs="Times New Roman"/>
          <w:sz w:val="28"/>
          <w:szCs w:val="28"/>
          <w:lang w:val="en-US"/>
        </w:rPr>
        <w:t xml:space="preserve">the second circuit </w:t>
      </w:r>
      <w:r w:rsidR="00ED17A2">
        <w:rPr>
          <w:rFonts w:ascii="Times New Roman" w:hAnsi="Times New Roman" w:cs="Times New Roman"/>
          <w:sz w:val="28"/>
          <w:szCs w:val="28"/>
          <w:lang w:val="en-US"/>
        </w:rPr>
        <w:t xml:space="preserve">of </w:t>
      </w:r>
      <w:r w:rsidR="00ED17A2" w:rsidRPr="00606CD9">
        <w:rPr>
          <w:rFonts w:ascii="Times New Roman" w:hAnsi="Times New Roman" w:cs="Times New Roman"/>
          <w:sz w:val="28"/>
          <w:szCs w:val="28"/>
          <w:lang w:val="en-US"/>
        </w:rPr>
        <w:t xml:space="preserve">"North - South" </w:t>
      </w:r>
      <w:r w:rsidRPr="00606CD9">
        <w:rPr>
          <w:rFonts w:ascii="Times New Roman" w:hAnsi="Times New Roman" w:cs="Times New Roman"/>
          <w:sz w:val="28"/>
          <w:szCs w:val="28"/>
          <w:lang w:val="en-US"/>
        </w:rPr>
        <w:t xml:space="preserve">line </w:t>
      </w:r>
      <w:r w:rsidR="004D0B1C">
        <w:rPr>
          <w:rFonts w:ascii="Times New Roman" w:hAnsi="Times New Roman" w:cs="Times New Roman"/>
          <w:sz w:val="28"/>
          <w:szCs w:val="28"/>
          <w:lang w:val="en-US"/>
        </w:rPr>
        <w:t xml:space="preserve">the </w:t>
      </w:r>
      <w:r w:rsidRPr="00606CD9">
        <w:rPr>
          <w:rFonts w:ascii="Times New Roman" w:hAnsi="Times New Roman" w:cs="Times New Roman"/>
          <w:sz w:val="28"/>
          <w:szCs w:val="28"/>
          <w:lang w:val="en-US"/>
        </w:rPr>
        <w:t>value of power shortage, not covered by their own sources</w:t>
      </w:r>
      <w:r w:rsidR="0048443B">
        <w:rPr>
          <w:rFonts w:ascii="Times New Roman" w:hAnsi="Times New Roman" w:cs="Times New Roman"/>
          <w:sz w:val="28"/>
          <w:szCs w:val="28"/>
          <w:lang w:val="en-US"/>
        </w:rPr>
        <w:t>,</w:t>
      </w:r>
      <w:r w:rsidR="00ED17A2">
        <w:rPr>
          <w:rFonts w:ascii="Times New Roman" w:hAnsi="Times New Roman" w:cs="Times New Roman"/>
          <w:sz w:val="28"/>
          <w:szCs w:val="28"/>
          <w:lang w:val="en-US"/>
        </w:rPr>
        <w:t xml:space="preserve"> amounted up to </w:t>
      </w:r>
      <w:r w:rsidR="00ED17A2" w:rsidRPr="00606CD9">
        <w:rPr>
          <w:rFonts w:ascii="Times New Roman" w:hAnsi="Times New Roman" w:cs="Times New Roman"/>
          <w:sz w:val="28"/>
          <w:szCs w:val="28"/>
          <w:lang w:val="en-US"/>
        </w:rPr>
        <w:t>1,500</w:t>
      </w:r>
      <w:r w:rsidRPr="00606CD9">
        <w:rPr>
          <w:rFonts w:ascii="Times New Roman" w:hAnsi="Times New Roman" w:cs="Times New Roman"/>
          <w:sz w:val="28"/>
          <w:szCs w:val="28"/>
          <w:lang w:val="en-US"/>
        </w:rPr>
        <w:t xml:space="preserve"> MW. After </w:t>
      </w:r>
      <w:r w:rsidR="00ED17A2">
        <w:rPr>
          <w:rFonts w:ascii="Times New Roman" w:hAnsi="Times New Roman" w:cs="Times New Roman"/>
          <w:sz w:val="28"/>
          <w:szCs w:val="28"/>
          <w:lang w:val="en-US"/>
        </w:rPr>
        <w:t xml:space="preserve">putting into use </w:t>
      </w:r>
      <w:r w:rsidRPr="00606CD9">
        <w:rPr>
          <w:rFonts w:ascii="Times New Roman" w:hAnsi="Times New Roman" w:cs="Times New Roman"/>
          <w:sz w:val="28"/>
          <w:szCs w:val="28"/>
          <w:lang w:val="en-US"/>
        </w:rPr>
        <w:t xml:space="preserve">the </w:t>
      </w:r>
      <w:r w:rsidR="0048443B" w:rsidRPr="00606CD9">
        <w:rPr>
          <w:rFonts w:ascii="Times New Roman" w:hAnsi="Times New Roman" w:cs="Times New Roman"/>
          <w:sz w:val="28"/>
          <w:szCs w:val="28"/>
          <w:lang w:val="en-US"/>
        </w:rPr>
        <w:t>above-mentioned</w:t>
      </w:r>
      <w:r w:rsidR="0048443B">
        <w:rPr>
          <w:rFonts w:ascii="Times New Roman" w:hAnsi="Times New Roman" w:cs="Times New Roman"/>
          <w:sz w:val="28"/>
          <w:szCs w:val="28"/>
          <w:lang w:val="en-US"/>
        </w:rPr>
        <w:t xml:space="preserve"> </w:t>
      </w:r>
      <w:r w:rsidR="0048443B" w:rsidRPr="00606CD9">
        <w:rPr>
          <w:rFonts w:ascii="Times New Roman" w:hAnsi="Times New Roman" w:cs="Times New Roman"/>
          <w:sz w:val="28"/>
          <w:szCs w:val="28"/>
          <w:lang w:val="en-US"/>
        </w:rPr>
        <w:t>line,</w:t>
      </w:r>
      <w:r w:rsidRPr="00606CD9">
        <w:rPr>
          <w:rFonts w:ascii="Times New Roman" w:hAnsi="Times New Roman" w:cs="Times New Roman"/>
          <w:sz w:val="28"/>
          <w:szCs w:val="28"/>
          <w:lang w:val="en-US"/>
        </w:rPr>
        <w:t xml:space="preserve"> </w:t>
      </w:r>
      <w:r w:rsidR="0048443B">
        <w:rPr>
          <w:rFonts w:ascii="Times New Roman" w:hAnsi="Times New Roman" w:cs="Times New Roman"/>
          <w:sz w:val="28"/>
          <w:szCs w:val="28"/>
          <w:lang w:val="en-US"/>
        </w:rPr>
        <w:t>the deficit has decreased. However,</w:t>
      </w:r>
      <w:r w:rsidRPr="00606CD9">
        <w:rPr>
          <w:rFonts w:ascii="Times New Roman" w:hAnsi="Times New Roman" w:cs="Times New Roman"/>
          <w:sz w:val="28"/>
          <w:szCs w:val="28"/>
          <w:lang w:val="en-US"/>
        </w:rPr>
        <w:t xml:space="preserve"> the problem of the deficit is still not fully resolved.</w:t>
      </w:r>
    </w:p>
    <w:p w:rsidR="00606CD9" w:rsidRDefault="0048443B" w:rsidP="00606CD9">
      <w:pPr>
        <w:ind w:firstLine="708"/>
        <w:jc w:val="both"/>
        <w:rPr>
          <w:rFonts w:ascii="Times New Roman" w:hAnsi="Times New Roman" w:cs="Times New Roman"/>
          <w:sz w:val="28"/>
          <w:szCs w:val="28"/>
          <w:lang w:val="en-US"/>
        </w:rPr>
      </w:pPr>
      <w:proofErr w:type="spellStart"/>
      <w:r w:rsidRPr="00606CD9">
        <w:rPr>
          <w:rFonts w:ascii="Times New Roman" w:hAnsi="Times New Roman" w:cs="Times New Roman"/>
          <w:sz w:val="28"/>
          <w:szCs w:val="28"/>
          <w:lang w:val="en-US"/>
        </w:rPr>
        <w:t>Atyrau</w:t>
      </w:r>
      <w:proofErr w:type="spellEnd"/>
      <w:r w:rsidRPr="00606CD9">
        <w:rPr>
          <w:rFonts w:ascii="Times New Roman" w:hAnsi="Times New Roman" w:cs="Times New Roman"/>
          <w:sz w:val="28"/>
          <w:szCs w:val="28"/>
          <w:lang w:val="en-US"/>
        </w:rPr>
        <w:t>, West</w:t>
      </w:r>
      <w:r>
        <w:rPr>
          <w:rFonts w:ascii="Times New Roman" w:hAnsi="Times New Roman" w:cs="Times New Roman"/>
          <w:sz w:val="28"/>
          <w:szCs w:val="28"/>
          <w:lang w:val="en-US"/>
        </w:rPr>
        <w:t>ern Kazakhstan and</w:t>
      </w:r>
      <w:r w:rsidRPr="00606CD9">
        <w:rPr>
          <w:rFonts w:ascii="Times New Roman" w:hAnsi="Times New Roman" w:cs="Times New Roman"/>
          <w:sz w:val="28"/>
          <w:szCs w:val="28"/>
          <w:lang w:val="en-US"/>
        </w:rPr>
        <w:t xml:space="preserve"> </w:t>
      </w:r>
      <w:proofErr w:type="spellStart"/>
      <w:r w:rsidRPr="00606CD9">
        <w:rPr>
          <w:rFonts w:ascii="Times New Roman" w:hAnsi="Times New Roman" w:cs="Times New Roman"/>
          <w:sz w:val="28"/>
          <w:szCs w:val="28"/>
          <w:lang w:val="en-US"/>
        </w:rPr>
        <w:t>Mangistau</w:t>
      </w:r>
      <w:proofErr w:type="spellEnd"/>
      <w:r w:rsidRPr="00606CD9">
        <w:rPr>
          <w:rFonts w:ascii="Times New Roman" w:hAnsi="Times New Roman" w:cs="Times New Roman"/>
          <w:sz w:val="28"/>
          <w:szCs w:val="28"/>
          <w:lang w:val="en-US"/>
        </w:rPr>
        <w:t xml:space="preserve"> region</w:t>
      </w:r>
      <w:r>
        <w:rPr>
          <w:rFonts w:ascii="Times New Roman" w:hAnsi="Times New Roman" w:cs="Times New Roman"/>
          <w:sz w:val="28"/>
          <w:szCs w:val="28"/>
          <w:lang w:val="en-US"/>
        </w:rPr>
        <w:t>s are</w:t>
      </w:r>
      <w:r w:rsidRPr="00606CD9">
        <w:rPr>
          <w:rFonts w:ascii="Times New Roman" w:hAnsi="Times New Roman" w:cs="Times New Roman"/>
          <w:sz w:val="28"/>
          <w:szCs w:val="28"/>
          <w:lang w:val="en-US"/>
        </w:rPr>
        <w:t xml:space="preserve"> </w:t>
      </w:r>
      <w:r>
        <w:rPr>
          <w:rFonts w:ascii="Times New Roman" w:hAnsi="Times New Roman" w:cs="Times New Roman"/>
          <w:sz w:val="28"/>
          <w:szCs w:val="28"/>
          <w:lang w:val="en-US"/>
        </w:rPr>
        <w:t>in the western zone</w:t>
      </w:r>
      <w:r w:rsidR="00DE4080">
        <w:rPr>
          <w:rFonts w:ascii="Times New Roman" w:hAnsi="Times New Roman" w:cs="Times New Roman"/>
          <w:sz w:val="28"/>
          <w:szCs w:val="28"/>
          <w:lang w:val="en-US"/>
        </w:rPr>
        <w:t>, which</w:t>
      </w:r>
      <w:r w:rsidR="00606CD9" w:rsidRPr="00606CD9">
        <w:rPr>
          <w:rFonts w:ascii="Times New Roman" w:hAnsi="Times New Roman" w:cs="Times New Roman"/>
          <w:sz w:val="28"/>
          <w:szCs w:val="28"/>
          <w:lang w:val="en-US"/>
        </w:rPr>
        <w:t xml:space="preserve"> has </w:t>
      </w:r>
      <w:r>
        <w:rPr>
          <w:rFonts w:ascii="Times New Roman" w:hAnsi="Times New Roman" w:cs="Times New Roman"/>
          <w:sz w:val="28"/>
          <w:szCs w:val="28"/>
          <w:lang w:val="en-US"/>
        </w:rPr>
        <w:t>no electric connections with UE</w:t>
      </w:r>
      <w:r w:rsidR="00606CD9" w:rsidRPr="00606CD9">
        <w:rPr>
          <w:rFonts w:ascii="Times New Roman" w:hAnsi="Times New Roman" w:cs="Times New Roman"/>
          <w:sz w:val="28"/>
          <w:szCs w:val="28"/>
          <w:lang w:val="en-US"/>
        </w:rPr>
        <w:t xml:space="preserve">S of Kazakhstan's territory. </w:t>
      </w:r>
      <w:r>
        <w:rPr>
          <w:rFonts w:ascii="Times New Roman" w:hAnsi="Times New Roman" w:cs="Times New Roman"/>
          <w:sz w:val="28"/>
          <w:szCs w:val="28"/>
          <w:lang w:val="en-US"/>
        </w:rPr>
        <w:t>A p</w:t>
      </w:r>
      <w:r w:rsidR="00606CD9" w:rsidRPr="00606CD9">
        <w:rPr>
          <w:rFonts w:ascii="Times New Roman" w:hAnsi="Times New Roman" w:cs="Times New Roman"/>
          <w:sz w:val="28"/>
          <w:szCs w:val="28"/>
          <w:lang w:val="en-US"/>
        </w:rPr>
        <w:t>art of the region</w:t>
      </w:r>
      <w:r>
        <w:rPr>
          <w:rFonts w:ascii="Times New Roman" w:hAnsi="Times New Roman" w:cs="Times New Roman"/>
          <w:sz w:val="28"/>
          <w:szCs w:val="28"/>
          <w:lang w:val="en-US"/>
        </w:rPr>
        <w:t>'s demand for electricity is covered</w:t>
      </w:r>
      <w:r w:rsidR="00606CD9" w:rsidRPr="00606CD9">
        <w:rPr>
          <w:rFonts w:ascii="Times New Roman" w:hAnsi="Times New Roman" w:cs="Times New Roman"/>
          <w:sz w:val="28"/>
          <w:szCs w:val="28"/>
          <w:lang w:val="en-US"/>
        </w:rPr>
        <w:t xml:space="preserve"> by imports from Russia [9].</w:t>
      </w:r>
    </w:p>
    <w:p w:rsidR="0048443B" w:rsidRDefault="0048443B" w:rsidP="00606CD9">
      <w:pPr>
        <w:ind w:firstLine="708"/>
        <w:jc w:val="both"/>
        <w:rPr>
          <w:rFonts w:ascii="Times New Roman" w:hAnsi="Times New Roman" w:cs="Times New Roman"/>
          <w:sz w:val="28"/>
          <w:szCs w:val="28"/>
          <w:lang w:val="en-US"/>
        </w:rPr>
      </w:pPr>
    </w:p>
    <w:p w:rsidR="0048443B" w:rsidRPr="0048443B" w:rsidRDefault="0048443B" w:rsidP="00DE4080">
      <w:pPr>
        <w:spacing w:after="0"/>
        <w:ind w:firstLine="708"/>
        <w:jc w:val="both"/>
        <w:rPr>
          <w:rFonts w:ascii="Times New Roman" w:hAnsi="Times New Roman" w:cs="Times New Roman"/>
          <w:sz w:val="28"/>
          <w:szCs w:val="28"/>
          <w:lang w:val="en-US"/>
        </w:rPr>
      </w:pPr>
      <w:r w:rsidRPr="0048443B">
        <w:rPr>
          <w:rFonts w:ascii="Times New Roman" w:hAnsi="Times New Roman" w:cs="Times New Roman"/>
          <w:sz w:val="28"/>
          <w:szCs w:val="28"/>
          <w:lang w:val="en-US"/>
        </w:rPr>
        <w:t xml:space="preserve">Meanwhile, in recent years there has been a steady growth in demand for electricity and the excess </w:t>
      </w:r>
      <w:r w:rsidR="00517F1D">
        <w:rPr>
          <w:rFonts w:ascii="Times New Roman" w:hAnsi="Times New Roman" w:cs="Times New Roman"/>
          <w:sz w:val="28"/>
          <w:szCs w:val="28"/>
          <w:lang w:val="en-US"/>
        </w:rPr>
        <w:t xml:space="preserve">of </w:t>
      </w:r>
      <w:r w:rsidRPr="0048443B">
        <w:rPr>
          <w:rFonts w:ascii="Times New Roman" w:hAnsi="Times New Roman" w:cs="Times New Roman"/>
          <w:sz w:val="28"/>
          <w:szCs w:val="28"/>
          <w:lang w:val="en-US"/>
        </w:rPr>
        <w:t>electricity consumptio</w:t>
      </w:r>
      <w:r w:rsidR="00517F1D">
        <w:rPr>
          <w:rFonts w:ascii="Times New Roman" w:hAnsi="Times New Roman" w:cs="Times New Roman"/>
          <w:sz w:val="28"/>
          <w:szCs w:val="28"/>
          <w:lang w:val="en-US"/>
        </w:rPr>
        <w:t>n in comparison with generation</w:t>
      </w:r>
      <w:r w:rsidR="00DE4080">
        <w:rPr>
          <w:rFonts w:ascii="Times New Roman" w:hAnsi="Times New Roman" w:cs="Times New Roman"/>
          <w:sz w:val="28"/>
          <w:szCs w:val="28"/>
          <w:lang w:val="en-US"/>
        </w:rPr>
        <w:t>. Electricity demand growth is</w:t>
      </w:r>
      <w:r w:rsidRPr="0048443B">
        <w:rPr>
          <w:rFonts w:ascii="Times New Roman" w:hAnsi="Times New Roman" w:cs="Times New Roman"/>
          <w:sz w:val="28"/>
          <w:szCs w:val="28"/>
          <w:lang w:val="en-US"/>
        </w:rPr>
        <w:t xml:space="preserve"> uneven </w:t>
      </w:r>
      <w:r w:rsidR="00517F1D">
        <w:rPr>
          <w:rFonts w:ascii="Times New Roman" w:hAnsi="Times New Roman" w:cs="Times New Roman"/>
          <w:sz w:val="28"/>
          <w:szCs w:val="28"/>
          <w:lang w:val="en-US"/>
        </w:rPr>
        <w:t>both in regions</w:t>
      </w:r>
      <w:r w:rsidRPr="0048443B">
        <w:rPr>
          <w:rFonts w:ascii="Times New Roman" w:hAnsi="Times New Roman" w:cs="Times New Roman"/>
          <w:sz w:val="28"/>
          <w:szCs w:val="28"/>
          <w:lang w:val="en-US"/>
        </w:rPr>
        <w:t xml:space="preserve"> and across industries. In some regions, such growth has led to significant power shortage</w:t>
      </w:r>
      <w:r w:rsidR="00517F1D">
        <w:rPr>
          <w:rFonts w:ascii="Times New Roman" w:hAnsi="Times New Roman" w:cs="Times New Roman"/>
          <w:sz w:val="28"/>
          <w:szCs w:val="28"/>
          <w:lang w:val="en-US"/>
        </w:rPr>
        <w:t xml:space="preserve"> </w:t>
      </w:r>
      <w:r w:rsidR="00517F1D" w:rsidRPr="00517F1D">
        <w:rPr>
          <w:rFonts w:ascii="Times New Roman" w:hAnsi="Times New Roman" w:cs="Times New Roman"/>
          <w:sz w:val="28"/>
          <w:szCs w:val="28"/>
          <w:lang w:val="en-US"/>
        </w:rPr>
        <w:t>(</w:t>
      </w:r>
      <w:r w:rsidRPr="0048443B">
        <w:rPr>
          <w:rFonts w:ascii="Times New Roman" w:hAnsi="Times New Roman" w:cs="Times New Roman"/>
          <w:sz w:val="28"/>
          <w:szCs w:val="28"/>
          <w:lang w:val="en-US"/>
        </w:rPr>
        <w:t>Fig. 2</w:t>
      </w:r>
      <w:r w:rsidR="00517F1D" w:rsidRPr="00517F1D">
        <w:rPr>
          <w:rFonts w:ascii="Times New Roman" w:hAnsi="Times New Roman" w:cs="Times New Roman"/>
          <w:sz w:val="28"/>
          <w:szCs w:val="28"/>
          <w:lang w:val="en-US"/>
        </w:rPr>
        <w:t>)</w:t>
      </w:r>
      <w:r w:rsidR="00517F1D">
        <w:rPr>
          <w:rFonts w:ascii="Times New Roman" w:hAnsi="Times New Roman" w:cs="Times New Roman"/>
          <w:sz w:val="28"/>
          <w:szCs w:val="28"/>
          <w:lang w:val="en-US"/>
        </w:rPr>
        <w:t xml:space="preserve"> </w:t>
      </w:r>
      <w:r w:rsidRPr="0048443B">
        <w:rPr>
          <w:rFonts w:ascii="Times New Roman" w:hAnsi="Times New Roman" w:cs="Times New Roman"/>
          <w:sz w:val="28"/>
          <w:szCs w:val="28"/>
          <w:lang w:val="en-US"/>
        </w:rPr>
        <w:t>es</w:t>
      </w:r>
      <w:r w:rsidR="00517F1D">
        <w:rPr>
          <w:rFonts w:ascii="Times New Roman" w:hAnsi="Times New Roman" w:cs="Times New Roman"/>
          <w:sz w:val="28"/>
          <w:szCs w:val="28"/>
          <w:lang w:val="en-US"/>
        </w:rPr>
        <w:t xml:space="preserve">pecially in the south and west </w:t>
      </w:r>
      <w:r w:rsidR="00517F1D" w:rsidRPr="0048443B">
        <w:rPr>
          <w:rFonts w:ascii="Times New Roman" w:hAnsi="Times New Roman" w:cs="Times New Roman"/>
          <w:sz w:val="28"/>
          <w:szCs w:val="28"/>
          <w:lang w:val="en-US"/>
        </w:rPr>
        <w:t>and</w:t>
      </w:r>
      <w:r w:rsidRPr="0048443B">
        <w:rPr>
          <w:rFonts w:ascii="Times New Roman" w:hAnsi="Times New Roman" w:cs="Times New Roman"/>
          <w:sz w:val="28"/>
          <w:szCs w:val="28"/>
          <w:lang w:val="en-US"/>
        </w:rPr>
        <w:t xml:space="preserve"> not only in terms of the peak consumption in winter.</w:t>
      </w:r>
    </w:p>
    <w:p w:rsidR="0048443B" w:rsidRPr="0048443B" w:rsidRDefault="00DE4080" w:rsidP="00665EB9">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00616BB4">
        <w:rPr>
          <w:rFonts w:ascii="Times New Roman" w:hAnsi="Times New Roman" w:cs="Times New Roman"/>
          <w:sz w:val="28"/>
          <w:szCs w:val="28"/>
          <w:lang w:val="en-US"/>
        </w:rPr>
        <w:t>here</w:t>
      </w:r>
      <w:r w:rsidR="0048443B" w:rsidRPr="0048443B">
        <w:rPr>
          <w:rFonts w:ascii="Times New Roman" w:hAnsi="Times New Roman" w:cs="Times New Roman"/>
          <w:sz w:val="28"/>
          <w:szCs w:val="28"/>
          <w:lang w:val="en-US"/>
        </w:rPr>
        <w:t xml:space="preserve"> is </w:t>
      </w:r>
      <w:r w:rsidR="005504E5">
        <w:rPr>
          <w:rFonts w:ascii="Times New Roman" w:hAnsi="Times New Roman" w:cs="Times New Roman"/>
          <w:sz w:val="28"/>
          <w:szCs w:val="28"/>
          <w:lang w:val="en-US"/>
        </w:rPr>
        <w:t>shortage of electric</w:t>
      </w:r>
      <w:r w:rsidR="00616BB4">
        <w:rPr>
          <w:rFonts w:ascii="Times New Roman" w:hAnsi="Times New Roman" w:cs="Times New Roman"/>
          <w:sz w:val="28"/>
          <w:szCs w:val="28"/>
          <w:lang w:val="en-US"/>
        </w:rPr>
        <w:t xml:space="preserve"> generation</w:t>
      </w:r>
      <w:r w:rsidRPr="00DE4080">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a</w:t>
      </w:r>
      <w:r w:rsidRPr="00616BB4">
        <w:rPr>
          <w:rFonts w:ascii="Times New Roman" w:hAnsi="Times New Roman" w:cs="Times New Roman"/>
          <w:color w:val="000000" w:themeColor="text1"/>
          <w:sz w:val="28"/>
          <w:szCs w:val="28"/>
          <w:lang w:val="en-US"/>
        </w:rPr>
        <w:t xml:space="preserve">t </w:t>
      </w:r>
      <w:r w:rsidRPr="0048443B">
        <w:rPr>
          <w:rFonts w:ascii="Times New Roman" w:hAnsi="Times New Roman" w:cs="Times New Roman"/>
          <w:sz w:val="28"/>
          <w:szCs w:val="28"/>
          <w:lang w:val="en-US"/>
        </w:rPr>
        <w:t>current ge</w:t>
      </w:r>
      <w:r w:rsidR="005504E5">
        <w:rPr>
          <w:rFonts w:ascii="Times New Roman" w:hAnsi="Times New Roman" w:cs="Times New Roman"/>
          <w:sz w:val="28"/>
          <w:szCs w:val="28"/>
          <w:lang w:val="en-US"/>
        </w:rPr>
        <w:t>nerating facilities</w:t>
      </w:r>
      <w:r w:rsidR="0048443B" w:rsidRPr="0048443B">
        <w:rPr>
          <w:rFonts w:ascii="Times New Roman" w:hAnsi="Times New Roman" w:cs="Times New Roman"/>
          <w:sz w:val="28"/>
          <w:szCs w:val="28"/>
          <w:lang w:val="en-US"/>
        </w:rPr>
        <w:t>. In addition, there is a significant deterioration of power generation</w:t>
      </w:r>
      <w:r w:rsidR="00616BB4">
        <w:rPr>
          <w:rFonts w:ascii="Times New Roman" w:hAnsi="Times New Roman" w:cs="Times New Roman"/>
          <w:sz w:val="28"/>
          <w:szCs w:val="28"/>
          <w:lang w:val="en-US"/>
        </w:rPr>
        <w:t xml:space="preserve"> </w:t>
      </w:r>
      <w:r w:rsidR="0048443B" w:rsidRPr="0048443B">
        <w:rPr>
          <w:rFonts w:ascii="Times New Roman" w:hAnsi="Times New Roman" w:cs="Times New Roman"/>
          <w:sz w:val="28"/>
          <w:szCs w:val="28"/>
          <w:lang w:val="en-US"/>
        </w:rPr>
        <w:t xml:space="preserve">and transmission </w:t>
      </w:r>
      <w:r w:rsidR="00616BB4">
        <w:rPr>
          <w:rFonts w:ascii="Times New Roman" w:hAnsi="Times New Roman" w:cs="Times New Roman"/>
          <w:sz w:val="28"/>
          <w:szCs w:val="28"/>
          <w:lang w:val="en-US"/>
        </w:rPr>
        <w:t>equipment</w:t>
      </w:r>
      <w:r w:rsidR="0048443B" w:rsidRPr="0048443B">
        <w:rPr>
          <w:rFonts w:ascii="Times New Roman" w:hAnsi="Times New Roman" w:cs="Times New Roman"/>
          <w:sz w:val="28"/>
          <w:szCs w:val="28"/>
          <w:lang w:val="en-US"/>
        </w:rPr>
        <w:t xml:space="preserve">, which substantially limits the </w:t>
      </w:r>
      <w:r w:rsidR="00616BB4">
        <w:rPr>
          <w:rFonts w:ascii="Times New Roman" w:hAnsi="Times New Roman" w:cs="Times New Roman"/>
          <w:sz w:val="28"/>
          <w:szCs w:val="28"/>
          <w:lang w:val="en-US"/>
        </w:rPr>
        <w:t xml:space="preserve">possibilities </w:t>
      </w:r>
      <w:r w:rsidR="0048443B" w:rsidRPr="0048443B">
        <w:rPr>
          <w:rFonts w:ascii="Times New Roman" w:hAnsi="Times New Roman" w:cs="Times New Roman"/>
          <w:sz w:val="28"/>
          <w:szCs w:val="28"/>
          <w:lang w:val="en-US"/>
        </w:rPr>
        <w:t xml:space="preserve">of existing power plants </w:t>
      </w:r>
      <w:r w:rsidR="00616BB4">
        <w:rPr>
          <w:rFonts w:ascii="Times New Roman" w:hAnsi="Times New Roman" w:cs="Times New Roman"/>
          <w:sz w:val="28"/>
          <w:szCs w:val="28"/>
          <w:lang w:val="en-US"/>
        </w:rPr>
        <w:t xml:space="preserve">to </w:t>
      </w:r>
      <w:r w:rsidR="0048443B" w:rsidRPr="0048443B">
        <w:rPr>
          <w:rFonts w:ascii="Times New Roman" w:hAnsi="Times New Roman" w:cs="Times New Roman"/>
          <w:sz w:val="28"/>
          <w:szCs w:val="28"/>
          <w:lang w:val="en-US"/>
        </w:rPr>
        <w:t>generate and d</w:t>
      </w:r>
      <w:r w:rsidR="00616BB4">
        <w:rPr>
          <w:rFonts w:ascii="Times New Roman" w:hAnsi="Times New Roman" w:cs="Times New Roman"/>
          <w:sz w:val="28"/>
          <w:szCs w:val="28"/>
          <w:lang w:val="en-US"/>
        </w:rPr>
        <w:t>eliver</w:t>
      </w:r>
      <w:r w:rsidR="0048443B" w:rsidRPr="0048443B">
        <w:rPr>
          <w:rFonts w:ascii="Times New Roman" w:hAnsi="Times New Roman" w:cs="Times New Roman"/>
          <w:sz w:val="28"/>
          <w:szCs w:val="28"/>
          <w:lang w:val="en-US"/>
        </w:rPr>
        <w:t xml:space="preserve"> </w:t>
      </w:r>
      <w:r w:rsidR="00616BB4" w:rsidRPr="0048443B">
        <w:rPr>
          <w:rFonts w:ascii="Times New Roman" w:hAnsi="Times New Roman" w:cs="Times New Roman"/>
          <w:sz w:val="28"/>
          <w:szCs w:val="28"/>
          <w:lang w:val="en-US"/>
        </w:rPr>
        <w:t xml:space="preserve">electricity </w:t>
      </w:r>
      <w:r w:rsidR="0048443B" w:rsidRPr="0048443B">
        <w:rPr>
          <w:rFonts w:ascii="Times New Roman" w:hAnsi="Times New Roman" w:cs="Times New Roman"/>
          <w:sz w:val="28"/>
          <w:szCs w:val="28"/>
          <w:lang w:val="en-US"/>
        </w:rPr>
        <w:t xml:space="preserve">to final consumers. Therefore, we can say today </w:t>
      </w:r>
      <w:r w:rsidR="00E9352A">
        <w:rPr>
          <w:rFonts w:ascii="Times New Roman" w:hAnsi="Times New Roman" w:cs="Times New Roman"/>
          <w:sz w:val="28"/>
          <w:szCs w:val="28"/>
          <w:lang w:val="en-US"/>
        </w:rPr>
        <w:t xml:space="preserve">that there </w:t>
      </w:r>
      <w:r w:rsidR="0048443B" w:rsidRPr="0048443B">
        <w:rPr>
          <w:rFonts w:ascii="Times New Roman" w:hAnsi="Times New Roman" w:cs="Times New Roman"/>
          <w:sz w:val="28"/>
          <w:szCs w:val="28"/>
          <w:lang w:val="en-US"/>
        </w:rPr>
        <w:t>is power shortage in some regions of the country.</w:t>
      </w:r>
    </w:p>
    <w:p w:rsidR="0048443B" w:rsidRPr="0048443B" w:rsidRDefault="00E9352A" w:rsidP="00665EB9">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The l</w:t>
      </w:r>
      <w:r w:rsidR="0048443B" w:rsidRPr="0048443B">
        <w:rPr>
          <w:rFonts w:ascii="Times New Roman" w:hAnsi="Times New Roman" w:cs="Times New Roman"/>
          <w:sz w:val="28"/>
          <w:szCs w:val="28"/>
          <w:lang w:val="en-US"/>
        </w:rPr>
        <w:t>ack of energy can be a significant deterren</w:t>
      </w:r>
      <w:r>
        <w:rPr>
          <w:rFonts w:ascii="Times New Roman" w:hAnsi="Times New Roman" w:cs="Times New Roman"/>
          <w:sz w:val="28"/>
          <w:szCs w:val="28"/>
          <w:lang w:val="en-US"/>
        </w:rPr>
        <w:t>t to the development of industrial</w:t>
      </w:r>
      <w:r w:rsidR="0048443B" w:rsidRPr="0048443B">
        <w:rPr>
          <w:rFonts w:ascii="Times New Roman" w:hAnsi="Times New Roman" w:cs="Times New Roman"/>
          <w:sz w:val="28"/>
          <w:szCs w:val="28"/>
          <w:lang w:val="en-US"/>
        </w:rPr>
        <w:t xml:space="preserve"> and economic growth. This is </w:t>
      </w:r>
      <w:r w:rsidRPr="0048443B">
        <w:rPr>
          <w:rFonts w:ascii="Times New Roman" w:hAnsi="Times New Roman" w:cs="Times New Roman"/>
          <w:sz w:val="28"/>
          <w:szCs w:val="28"/>
          <w:lang w:val="en-US"/>
        </w:rPr>
        <w:t>an obstacle</w:t>
      </w:r>
      <w:r w:rsidR="0048443B" w:rsidRPr="0048443B">
        <w:rPr>
          <w:rFonts w:ascii="Times New Roman" w:hAnsi="Times New Roman" w:cs="Times New Roman"/>
          <w:sz w:val="28"/>
          <w:szCs w:val="28"/>
          <w:lang w:val="en-US"/>
        </w:rPr>
        <w:t xml:space="preserve"> on the road to sustainable development in Kazakhstan, since electricity is the inertial sphere in the sen</w:t>
      </w:r>
      <w:r>
        <w:rPr>
          <w:rFonts w:ascii="Times New Roman" w:hAnsi="Times New Roman" w:cs="Times New Roman"/>
          <w:sz w:val="28"/>
          <w:szCs w:val="28"/>
          <w:lang w:val="en-US"/>
        </w:rPr>
        <w:t xml:space="preserve">se that new capacities require </w:t>
      </w:r>
      <w:r w:rsidRPr="0048443B">
        <w:rPr>
          <w:rFonts w:ascii="Times New Roman" w:hAnsi="Times New Roman" w:cs="Times New Roman"/>
          <w:sz w:val="28"/>
          <w:szCs w:val="28"/>
          <w:lang w:val="en-US"/>
        </w:rPr>
        <w:t>long</w:t>
      </w:r>
      <w:r w:rsidR="0048443B" w:rsidRPr="0048443B">
        <w:rPr>
          <w:rFonts w:ascii="Times New Roman" w:hAnsi="Times New Roman" w:cs="Times New Roman"/>
          <w:sz w:val="28"/>
          <w:szCs w:val="28"/>
          <w:lang w:val="en-US"/>
        </w:rPr>
        <w:t xml:space="preserve"> time to implement.</w:t>
      </w:r>
    </w:p>
    <w:p w:rsidR="0048443B" w:rsidRPr="0048443B" w:rsidRDefault="0048443B" w:rsidP="00665EB9">
      <w:pPr>
        <w:spacing w:after="0"/>
        <w:ind w:firstLine="708"/>
        <w:jc w:val="both"/>
        <w:rPr>
          <w:rFonts w:ascii="Times New Roman" w:hAnsi="Times New Roman" w:cs="Times New Roman"/>
          <w:sz w:val="28"/>
          <w:szCs w:val="28"/>
          <w:lang w:val="en-US"/>
        </w:rPr>
      </w:pPr>
      <w:r w:rsidRPr="0048443B">
        <w:rPr>
          <w:rFonts w:ascii="Times New Roman" w:hAnsi="Times New Roman" w:cs="Times New Roman"/>
          <w:sz w:val="28"/>
          <w:szCs w:val="28"/>
          <w:lang w:val="en-US"/>
        </w:rPr>
        <w:t xml:space="preserve">Thus, summing up, we can conclude </w:t>
      </w:r>
      <w:r w:rsidR="00E9352A">
        <w:rPr>
          <w:rFonts w:ascii="Times New Roman" w:hAnsi="Times New Roman" w:cs="Times New Roman"/>
          <w:sz w:val="28"/>
          <w:szCs w:val="28"/>
          <w:lang w:val="en-US"/>
        </w:rPr>
        <w:t>that at present the state of power industry</w:t>
      </w:r>
      <w:r w:rsidRPr="0048443B">
        <w:rPr>
          <w:rFonts w:ascii="Times New Roman" w:hAnsi="Times New Roman" w:cs="Times New Roman"/>
          <w:sz w:val="28"/>
          <w:szCs w:val="28"/>
          <w:lang w:val="en-US"/>
        </w:rPr>
        <w:t xml:space="preserve"> in the country does not fully meet the requirements of the republic's economy:</w:t>
      </w:r>
    </w:p>
    <w:p w:rsidR="0048443B" w:rsidRPr="0048443B" w:rsidRDefault="005504E5" w:rsidP="00DE4080">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1. There is renouncement in the</w:t>
      </w:r>
      <w:r w:rsidR="0048443B" w:rsidRPr="0048443B">
        <w:rPr>
          <w:rFonts w:ascii="Times New Roman" w:hAnsi="Times New Roman" w:cs="Times New Roman"/>
          <w:sz w:val="28"/>
          <w:szCs w:val="28"/>
          <w:lang w:val="en-US"/>
        </w:rPr>
        <w:t xml:space="preserve"> connection of new consumers in certain regions of the country, both </w:t>
      </w:r>
      <w:r w:rsidR="00E9352A">
        <w:rPr>
          <w:rFonts w:ascii="Times New Roman" w:hAnsi="Times New Roman" w:cs="Times New Roman"/>
          <w:sz w:val="28"/>
          <w:szCs w:val="28"/>
          <w:lang w:val="en-US"/>
        </w:rPr>
        <w:t>thermal and electrical energy</w:t>
      </w:r>
      <w:r w:rsidR="0048443B" w:rsidRPr="0048443B">
        <w:rPr>
          <w:rFonts w:ascii="Times New Roman" w:hAnsi="Times New Roman" w:cs="Times New Roman"/>
          <w:sz w:val="28"/>
          <w:szCs w:val="28"/>
          <w:lang w:val="en-US"/>
        </w:rPr>
        <w:t>.</w:t>
      </w:r>
    </w:p>
    <w:p w:rsidR="00CE4D1D" w:rsidRDefault="00CE4D1D" w:rsidP="00DE4080">
      <w:pPr>
        <w:spacing w:after="0"/>
        <w:ind w:firstLine="708"/>
        <w:jc w:val="both"/>
        <w:rPr>
          <w:rFonts w:ascii="Times New Roman" w:hAnsi="Times New Roman" w:cs="Times New Roman"/>
          <w:sz w:val="28"/>
          <w:szCs w:val="28"/>
          <w:lang w:val="en-US"/>
        </w:rPr>
      </w:pPr>
    </w:p>
    <w:p w:rsidR="0048443B" w:rsidRPr="0048443B" w:rsidRDefault="0048443B" w:rsidP="00DE4080">
      <w:pPr>
        <w:spacing w:after="0"/>
        <w:ind w:firstLine="708"/>
        <w:jc w:val="both"/>
        <w:rPr>
          <w:rFonts w:ascii="Times New Roman" w:hAnsi="Times New Roman" w:cs="Times New Roman"/>
          <w:sz w:val="28"/>
          <w:szCs w:val="28"/>
          <w:lang w:val="en-US"/>
        </w:rPr>
      </w:pPr>
      <w:r w:rsidRPr="0048443B">
        <w:rPr>
          <w:rFonts w:ascii="Times New Roman" w:hAnsi="Times New Roman" w:cs="Times New Roman"/>
          <w:sz w:val="28"/>
          <w:szCs w:val="28"/>
          <w:lang w:val="en-US"/>
        </w:rPr>
        <w:t xml:space="preserve">2. </w:t>
      </w:r>
      <w:r w:rsidR="00E9352A">
        <w:rPr>
          <w:rFonts w:ascii="Times New Roman" w:hAnsi="Times New Roman" w:cs="Times New Roman"/>
          <w:sz w:val="28"/>
          <w:szCs w:val="28"/>
          <w:lang w:val="en-US"/>
        </w:rPr>
        <w:t>T</w:t>
      </w:r>
      <w:r w:rsidRPr="0048443B">
        <w:rPr>
          <w:rFonts w:ascii="Times New Roman" w:hAnsi="Times New Roman" w:cs="Times New Roman"/>
          <w:sz w:val="28"/>
          <w:szCs w:val="28"/>
          <w:lang w:val="en-US"/>
        </w:rPr>
        <w:t xml:space="preserve">here are cases of </w:t>
      </w:r>
      <w:r w:rsidR="00E0640C">
        <w:rPr>
          <w:rFonts w:ascii="Times New Roman" w:hAnsi="Times New Roman" w:cs="Times New Roman"/>
          <w:sz w:val="28"/>
          <w:szCs w:val="28"/>
          <w:lang w:val="en-US"/>
        </w:rPr>
        <w:t>restrictions to</w:t>
      </w:r>
      <w:r w:rsidRPr="0048443B">
        <w:rPr>
          <w:rFonts w:ascii="Times New Roman" w:hAnsi="Times New Roman" w:cs="Times New Roman"/>
          <w:sz w:val="28"/>
          <w:szCs w:val="28"/>
          <w:lang w:val="en-US"/>
        </w:rPr>
        <w:t xml:space="preserve"> consumers</w:t>
      </w:r>
      <w:r w:rsidR="00E9352A" w:rsidRPr="00E9352A">
        <w:rPr>
          <w:rFonts w:ascii="Times New Roman" w:hAnsi="Times New Roman" w:cs="Times New Roman"/>
          <w:sz w:val="28"/>
          <w:szCs w:val="28"/>
          <w:lang w:val="en-US"/>
        </w:rPr>
        <w:t xml:space="preserve"> </w:t>
      </w:r>
      <w:r w:rsidR="00E9352A">
        <w:rPr>
          <w:rFonts w:ascii="Times New Roman" w:hAnsi="Times New Roman" w:cs="Times New Roman"/>
          <w:sz w:val="28"/>
          <w:szCs w:val="28"/>
          <w:lang w:val="en-US"/>
        </w:rPr>
        <w:t>a</w:t>
      </w:r>
      <w:r w:rsidR="00E9352A" w:rsidRPr="0048443B">
        <w:rPr>
          <w:rFonts w:ascii="Times New Roman" w:hAnsi="Times New Roman" w:cs="Times New Roman"/>
          <w:sz w:val="28"/>
          <w:szCs w:val="28"/>
          <w:lang w:val="en-US"/>
        </w:rPr>
        <w:t>t peak hours</w:t>
      </w:r>
      <w:r w:rsidRPr="0048443B">
        <w:rPr>
          <w:rFonts w:ascii="Times New Roman" w:hAnsi="Times New Roman" w:cs="Times New Roman"/>
          <w:sz w:val="28"/>
          <w:szCs w:val="28"/>
          <w:lang w:val="en-US"/>
        </w:rPr>
        <w:t>.</w:t>
      </w:r>
    </w:p>
    <w:p w:rsidR="00CE4D1D" w:rsidRDefault="00CE4D1D" w:rsidP="00DE4080">
      <w:pPr>
        <w:spacing w:after="0"/>
        <w:ind w:firstLine="708"/>
        <w:jc w:val="both"/>
        <w:rPr>
          <w:rFonts w:ascii="Times New Roman" w:hAnsi="Times New Roman" w:cs="Times New Roman"/>
          <w:sz w:val="28"/>
          <w:szCs w:val="28"/>
          <w:lang w:val="en-US"/>
        </w:rPr>
      </w:pPr>
    </w:p>
    <w:p w:rsidR="0048443B" w:rsidRPr="0048443B" w:rsidRDefault="0048443B" w:rsidP="00DE4080">
      <w:pPr>
        <w:spacing w:after="0"/>
        <w:ind w:firstLine="708"/>
        <w:jc w:val="both"/>
        <w:rPr>
          <w:rFonts w:ascii="Times New Roman" w:hAnsi="Times New Roman" w:cs="Times New Roman"/>
          <w:sz w:val="28"/>
          <w:szCs w:val="28"/>
          <w:lang w:val="en-US"/>
        </w:rPr>
      </w:pPr>
      <w:r w:rsidRPr="0048443B">
        <w:rPr>
          <w:rFonts w:ascii="Times New Roman" w:hAnsi="Times New Roman" w:cs="Times New Roman"/>
          <w:sz w:val="28"/>
          <w:szCs w:val="28"/>
          <w:lang w:val="en-US"/>
        </w:rPr>
        <w:t xml:space="preserve">3. </w:t>
      </w:r>
      <w:r w:rsidR="00E9352A">
        <w:rPr>
          <w:rFonts w:ascii="Times New Roman" w:hAnsi="Times New Roman" w:cs="Times New Roman"/>
          <w:sz w:val="28"/>
          <w:szCs w:val="28"/>
          <w:lang w:val="en-US"/>
        </w:rPr>
        <w:t>T</w:t>
      </w:r>
      <w:r w:rsidRPr="0048443B">
        <w:rPr>
          <w:rFonts w:ascii="Times New Roman" w:hAnsi="Times New Roman" w:cs="Times New Roman"/>
          <w:sz w:val="28"/>
          <w:szCs w:val="28"/>
          <w:lang w:val="en-US"/>
        </w:rPr>
        <w:t xml:space="preserve">here is </w:t>
      </w:r>
      <w:r w:rsidR="005504E5">
        <w:rPr>
          <w:rFonts w:ascii="Times New Roman" w:hAnsi="Times New Roman" w:cs="Times New Roman"/>
          <w:sz w:val="28"/>
          <w:szCs w:val="28"/>
          <w:lang w:val="en-US"/>
        </w:rPr>
        <w:t>shortage in</w:t>
      </w:r>
      <w:r w:rsidR="000066E1">
        <w:rPr>
          <w:rFonts w:ascii="Times New Roman" w:hAnsi="Times New Roman" w:cs="Times New Roman"/>
          <w:sz w:val="28"/>
          <w:szCs w:val="28"/>
          <w:lang w:val="en-US"/>
        </w:rPr>
        <w:t xml:space="preserve"> generating facilities</w:t>
      </w:r>
      <w:r w:rsidRPr="0048443B">
        <w:rPr>
          <w:rFonts w:ascii="Times New Roman" w:hAnsi="Times New Roman" w:cs="Times New Roman"/>
          <w:sz w:val="28"/>
          <w:szCs w:val="28"/>
          <w:lang w:val="en-US"/>
        </w:rPr>
        <w:t xml:space="preserve"> and </w:t>
      </w:r>
      <w:r w:rsidR="005504E5">
        <w:rPr>
          <w:rFonts w:ascii="Times New Roman" w:hAnsi="Times New Roman" w:cs="Times New Roman"/>
          <w:sz w:val="28"/>
          <w:szCs w:val="28"/>
          <w:lang w:val="en-US"/>
        </w:rPr>
        <w:t xml:space="preserve">capacity at </w:t>
      </w:r>
      <w:r w:rsidRPr="0048443B">
        <w:rPr>
          <w:rFonts w:ascii="Times New Roman" w:hAnsi="Times New Roman" w:cs="Times New Roman"/>
          <w:sz w:val="28"/>
          <w:szCs w:val="28"/>
          <w:lang w:val="en-US"/>
        </w:rPr>
        <w:t>networks</w:t>
      </w:r>
      <w:r w:rsidR="00E9352A">
        <w:rPr>
          <w:rFonts w:ascii="Times New Roman" w:hAnsi="Times New Roman" w:cs="Times New Roman"/>
          <w:sz w:val="28"/>
          <w:szCs w:val="28"/>
          <w:lang w:val="en-US"/>
        </w:rPr>
        <w:t>,</w:t>
      </w:r>
      <w:r w:rsidRPr="0048443B">
        <w:rPr>
          <w:rFonts w:ascii="Times New Roman" w:hAnsi="Times New Roman" w:cs="Times New Roman"/>
          <w:sz w:val="28"/>
          <w:szCs w:val="28"/>
          <w:lang w:val="en-US"/>
        </w:rPr>
        <w:t xml:space="preserve"> primarily in terms of the peak consumption</w:t>
      </w:r>
      <w:r w:rsidR="00E9352A" w:rsidRPr="00E9352A">
        <w:rPr>
          <w:rFonts w:ascii="Times New Roman" w:hAnsi="Times New Roman" w:cs="Times New Roman"/>
          <w:sz w:val="28"/>
          <w:szCs w:val="28"/>
          <w:lang w:val="en-US"/>
        </w:rPr>
        <w:t xml:space="preserve"> </w:t>
      </w:r>
      <w:r w:rsidR="00E9352A">
        <w:rPr>
          <w:rFonts w:ascii="Times New Roman" w:hAnsi="Times New Roman" w:cs="Times New Roman"/>
          <w:sz w:val="28"/>
          <w:szCs w:val="28"/>
          <w:lang w:val="en-US"/>
        </w:rPr>
        <w:t>i</w:t>
      </w:r>
      <w:r w:rsidR="00E9352A" w:rsidRPr="0048443B">
        <w:rPr>
          <w:rFonts w:ascii="Times New Roman" w:hAnsi="Times New Roman" w:cs="Times New Roman"/>
          <w:sz w:val="28"/>
          <w:szCs w:val="28"/>
          <w:lang w:val="en-US"/>
        </w:rPr>
        <w:t>n some regions</w:t>
      </w:r>
      <w:r w:rsidRPr="0048443B">
        <w:rPr>
          <w:rFonts w:ascii="Times New Roman" w:hAnsi="Times New Roman" w:cs="Times New Roman"/>
          <w:sz w:val="28"/>
          <w:szCs w:val="28"/>
          <w:lang w:val="en-US"/>
        </w:rPr>
        <w:t>.</w:t>
      </w:r>
    </w:p>
    <w:p w:rsidR="00CE4D1D" w:rsidRDefault="00CE4D1D" w:rsidP="00DE4080">
      <w:pPr>
        <w:spacing w:after="0"/>
        <w:ind w:firstLine="708"/>
        <w:jc w:val="both"/>
        <w:rPr>
          <w:rFonts w:ascii="Times New Roman" w:hAnsi="Times New Roman" w:cs="Times New Roman"/>
          <w:sz w:val="28"/>
          <w:szCs w:val="28"/>
          <w:lang w:val="en-US"/>
        </w:rPr>
      </w:pPr>
    </w:p>
    <w:p w:rsidR="0048443B" w:rsidRPr="0048443B" w:rsidRDefault="005504E5" w:rsidP="00DE4080">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4</w:t>
      </w:r>
      <w:r w:rsidR="0048443B" w:rsidRPr="0048443B">
        <w:rPr>
          <w:rFonts w:ascii="Times New Roman" w:hAnsi="Times New Roman" w:cs="Times New Roman"/>
          <w:sz w:val="28"/>
          <w:szCs w:val="28"/>
          <w:lang w:val="en-US"/>
        </w:rPr>
        <w:t>. There is considerable unevenness</w:t>
      </w:r>
      <w:r>
        <w:rPr>
          <w:rFonts w:ascii="Times New Roman" w:hAnsi="Times New Roman" w:cs="Times New Roman"/>
          <w:sz w:val="28"/>
          <w:szCs w:val="28"/>
          <w:lang w:val="en-US"/>
        </w:rPr>
        <w:t xml:space="preserve"> of power</w:t>
      </w:r>
      <w:r w:rsidR="0048443B" w:rsidRPr="0048443B">
        <w:rPr>
          <w:rFonts w:ascii="Times New Roman" w:hAnsi="Times New Roman" w:cs="Times New Roman"/>
          <w:sz w:val="28"/>
          <w:szCs w:val="28"/>
          <w:lang w:val="en-US"/>
        </w:rPr>
        <w:t xml:space="preserve"> generation in different regions of the country to meet its o</w:t>
      </w:r>
      <w:r w:rsidR="004606EE">
        <w:rPr>
          <w:rFonts w:ascii="Times New Roman" w:hAnsi="Times New Roman" w:cs="Times New Roman"/>
          <w:sz w:val="28"/>
          <w:szCs w:val="28"/>
          <w:lang w:val="en-US"/>
        </w:rPr>
        <w:t>wn needs, as well as</w:t>
      </w:r>
      <w:r w:rsidR="0048443B" w:rsidRPr="0048443B">
        <w:rPr>
          <w:rFonts w:ascii="Times New Roman" w:hAnsi="Times New Roman" w:cs="Times New Roman"/>
          <w:sz w:val="28"/>
          <w:szCs w:val="28"/>
          <w:lang w:val="en-US"/>
        </w:rPr>
        <w:t xml:space="preserve"> isolation of </w:t>
      </w:r>
      <w:r w:rsidR="004606EE">
        <w:rPr>
          <w:rFonts w:ascii="Times New Roman" w:hAnsi="Times New Roman" w:cs="Times New Roman"/>
          <w:sz w:val="28"/>
          <w:szCs w:val="28"/>
          <w:lang w:val="en-US"/>
        </w:rPr>
        <w:t>certain regions from Kazakhstan UE</w:t>
      </w:r>
      <w:r w:rsidR="0048443B" w:rsidRPr="0048443B">
        <w:rPr>
          <w:rFonts w:ascii="Times New Roman" w:hAnsi="Times New Roman" w:cs="Times New Roman"/>
          <w:sz w:val="28"/>
          <w:szCs w:val="28"/>
          <w:lang w:val="en-US"/>
        </w:rPr>
        <w:t>S.</w:t>
      </w:r>
    </w:p>
    <w:p w:rsidR="00CE4D1D" w:rsidRDefault="00CE4D1D" w:rsidP="00DE4080">
      <w:pPr>
        <w:spacing w:after="0"/>
        <w:ind w:firstLine="708"/>
        <w:jc w:val="both"/>
        <w:rPr>
          <w:rFonts w:ascii="Times New Roman" w:hAnsi="Times New Roman" w:cs="Times New Roman"/>
          <w:sz w:val="28"/>
          <w:szCs w:val="28"/>
          <w:lang w:val="en-US"/>
        </w:rPr>
      </w:pPr>
    </w:p>
    <w:p w:rsidR="0048443B" w:rsidRPr="0048443B" w:rsidRDefault="00ED3567" w:rsidP="00DE4080">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5</w:t>
      </w:r>
      <w:r w:rsidR="0048443B" w:rsidRPr="0048443B">
        <w:rPr>
          <w:rFonts w:ascii="Times New Roman" w:hAnsi="Times New Roman" w:cs="Times New Roman"/>
          <w:sz w:val="28"/>
          <w:szCs w:val="28"/>
          <w:lang w:val="en-US"/>
        </w:rPr>
        <w:t xml:space="preserve">. There </w:t>
      </w:r>
      <w:proofErr w:type="gramStart"/>
      <w:r w:rsidR="0048443B" w:rsidRPr="0048443B">
        <w:rPr>
          <w:rFonts w:ascii="Times New Roman" w:hAnsi="Times New Roman" w:cs="Times New Roman"/>
          <w:sz w:val="28"/>
          <w:szCs w:val="28"/>
          <w:lang w:val="en-US"/>
        </w:rPr>
        <w:t>is</w:t>
      </w:r>
      <w:proofErr w:type="gramEnd"/>
      <w:r w:rsidR="0048443B" w:rsidRPr="0048443B">
        <w:rPr>
          <w:rFonts w:ascii="Times New Roman" w:hAnsi="Times New Roman" w:cs="Times New Roman"/>
          <w:sz w:val="28"/>
          <w:szCs w:val="28"/>
          <w:lang w:val="en-US"/>
        </w:rPr>
        <w:t xml:space="preserve"> not enough (less than 12%) maneuvering hydropower plants to cover peak loads.</w:t>
      </w:r>
    </w:p>
    <w:p w:rsidR="00CE4D1D" w:rsidRDefault="00CE4D1D" w:rsidP="00DE4080">
      <w:pPr>
        <w:spacing w:after="0"/>
        <w:ind w:firstLine="708"/>
        <w:jc w:val="both"/>
        <w:rPr>
          <w:rFonts w:ascii="Times New Roman" w:hAnsi="Times New Roman" w:cs="Times New Roman"/>
          <w:sz w:val="28"/>
          <w:szCs w:val="28"/>
          <w:lang w:val="en-US"/>
        </w:rPr>
      </w:pPr>
    </w:p>
    <w:p w:rsidR="0048443B" w:rsidRPr="0048443B" w:rsidRDefault="00ED3567" w:rsidP="00DE4080">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6</w:t>
      </w:r>
      <w:r w:rsidR="0048443B" w:rsidRPr="0048443B">
        <w:rPr>
          <w:rFonts w:ascii="Times New Roman" w:hAnsi="Times New Roman" w:cs="Times New Roman"/>
          <w:sz w:val="28"/>
          <w:szCs w:val="28"/>
          <w:lang w:val="en-US"/>
        </w:rPr>
        <w:t xml:space="preserve">. Lack of operational reserves </w:t>
      </w:r>
      <w:r>
        <w:rPr>
          <w:rFonts w:ascii="Times New Roman" w:hAnsi="Times New Roman" w:cs="Times New Roman"/>
          <w:sz w:val="28"/>
          <w:szCs w:val="28"/>
          <w:lang w:val="en-US"/>
        </w:rPr>
        <w:t>of generating facilities</w:t>
      </w:r>
      <w:r w:rsidR="004606EE">
        <w:rPr>
          <w:rFonts w:ascii="Times New Roman" w:hAnsi="Times New Roman" w:cs="Times New Roman"/>
          <w:sz w:val="28"/>
          <w:szCs w:val="28"/>
          <w:lang w:val="en-US"/>
        </w:rPr>
        <w:t xml:space="preserve"> and first of </w:t>
      </w:r>
      <w:r w:rsidR="004606EE" w:rsidRPr="0048443B">
        <w:rPr>
          <w:rFonts w:ascii="Times New Roman" w:hAnsi="Times New Roman" w:cs="Times New Roman"/>
          <w:sz w:val="28"/>
          <w:szCs w:val="28"/>
          <w:lang w:val="en-US"/>
        </w:rPr>
        <w:t>all</w:t>
      </w:r>
      <w:r w:rsidR="0048443B" w:rsidRPr="0048443B">
        <w:rPr>
          <w:rFonts w:ascii="Times New Roman" w:hAnsi="Times New Roman" w:cs="Times New Roman"/>
          <w:sz w:val="28"/>
          <w:szCs w:val="28"/>
          <w:lang w:val="en-US"/>
        </w:rPr>
        <w:t xml:space="preserve"> to cover peak loads.</w:t>
      </w:r>
    </w:p>
    <w:p w:rsidR="00CE4D1D" w:rsidRDefault="00CE4D1D" w:rsidP="00DE4080">
      <w:pPr>
        <w:spacing w:after="0"/>
        <w:ind w:firstLine="708"/>
        <w:jc w:val="both"/>
        <w:rPr>
          <w:rFonts w:ascii="Times New Roman" w:hAnsi="Times New Roman" w:cs="Times New Roman"/>
          <w:sz w:val="28"/>
          <w:szCs w:val="28"/>
          <w:lang w:val="en-US"/>
        </w:rPr>
      </w:pPr>
    </w:p>
    <w:p w:rsidR="0048443B" w:rsidRDefault="00ED3567" w:rsidP="00DE4080">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7</w:t>
      </w:r>
      <w:r w:rsidR="0048443B" w:rsidRPr="0048443B">
        <w:rPr>
          <w:rFonts w:ascii="Times New Roman" w:hAnsi="Times New Roman" w:cs="Times New Roman"/>
          <w:sz w:val="28"/>
          <w:szCs w:val="28"/>
          <w:lang w:val="en-US"/>
        </w:rPr>
        <w:t xml:space="preserve">. There is </w:t>
      </w:r>
      <w:r w:rsidR="0073716A">
        <w:rPr>
          <w:rFonts w:ascii="Times New Roman" w:hAnsi="Times New Roman" w:cs="Times New Roman"/>
          <w:sz w:val="28"/>
          <w:szCs w:val="28"/>
          <w:lang w:val="en-US"/>
        </w:rPr>
        <w:t>a large</w:t>
      </w:r>
      <w:r w:rsidR="0048443B" w:rsidRPr="0048443B">
        <w:rPr>
          <w:rFonts w:ascii="Times New Roman" w:hAnsi="Times New Roman" w:cs="Times New Roman"/>
          <w:sz w:val="28"/>
          <w:szCs w:val="28"/>
          <w:lang w:val="en-US"/>
        </w:rPr>
        <w:t xml:space="preserve"> gap between the </w:t>
      </w:r>
      <w:r w:rsidR="004606EE">
        <w:rPr>
          <w:rFonts w:ascii="Times New Roman" w:hAnsi="Times New Roman" w:cs="Times New Roman"/>
          <w:sz w:val="28"/>
          <w:szCs w:val="28"/>
          <w:lang w:val="en-US"/>
        </w:rPr>
        <w:t>installed and available capacities</w:t>
      </w:r>
      <w:r w:rsidR="0048443B" w:rsidRPr="0048443B">
        <w:rPr>
          <w:rFonts w:ascii="Times New Roman" w:hAnsi="Times New Roman" w:cs="Times New Roman"/>
          <w:sz w:val="28"/>
          <w:szCs w:val="28"/>
          <w:lang w:val="en-US"/>
        </w:rPr>
        <w:t xml:space="preserve"> of power plants.</w:t>
      </w:r>
    </w:p>
    <w:p w:rsidR="00CE4D1D" w:rsidRDefault="00CE4D1D" w:rsidP="00DE4080">
      <w:pPr>
        <w:spacing w:after="0"/>
        <w:ind w:firstLine="708"/>
        <w:jc w:val="both"/>
        <w:rPr>
          <w:rFonts w:ascii="Times New Roman" w:hAnsi="Times New Roman" w:cs="Times New Roman"/>
          <w:sz w:val="28"/>
          <w:szCs w:val="28"/>
          <w:lang w:val="en-US"/>
        </w:rPr>
      </w:pPr>
    </w:p>
    <w:p w:rsidR="00ED3567" w:rsidRDefault="00ED3567" w:rsidP="00CE4D1D">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8</w:t>
      </w:r>
      <w:r w:rsidR="004606EE" w:rsidRPr="004606EE">
        <w:rPr>
          <w:rFonts w:ascii="Times New Roman" w:hAnsi="Times New Roman" w:cs="Times New Roman"/>
          <w:sz w:val="28"/>
          <w:szCs w:val="28"/>
          <w:lang w:val="en-US"/>
        </w:rPr>
        <w:t>. There is a significant deterioration of generating equipment, which limits the production of electricity at power plants</w:t>
      </w:r>
      <w:r w:rsidR="004606EE">
        <w:rPr>
          <w:rFonts w:ascii="Times New Roman" w:hAnsi="Times New Roman" w:cs="Times New Roman"/>
          <w:sz w:val="28"/>
          <w:szCs w:val="28"/>
          <w:lang w:val="en-US"/>
        </w:rPr>
        <w:t>, as well as</w:t>
      </w:r>
      <w:r w:rsidR="004606EE" w:rsidRPr="004606EE">
        <w:rPr>
          <w:rFonts w:ascii="Times New Roman" w:hAnsi="Times New Roman" w:cs="Times New Roman"/>
          <w:sz w:val="28"/>
          <w:szCs w:val="28"/>
          <w:lang w:val="en-US"/>
        </w:rPr>
        <w:t xml:space="preserve"> electrical</w:t>
      </w:r>
      <w:r w:rsidR="004606EE">
        <w:rPr>
          <w:rFonts w:ascii="Times New Roman" w:hAnsi="Times New Roman" w:cs="Times New Roman"/>
          <w:sz w:val="28"/>
          <w:szCs w:val="28"/>
          <w:lang w:val="en-US"/>
        </w:rPr>
        <w:t xml:space="preserve"> equipment of</w:t>
      </w:r>
      <w:r>
        <w:rPr>
          <w:rFonts w:ascii="Times New Roman" w:hAnsi="Times New Roman" w:cs="Times New Roman"/>
          <w:sz w:val="28"/>
          <w:szCs w:val="28"/>
          <w:lang w:val="en-US"/>
        </w:rPr>
        <w:t xml:space="preserve"> RECs grids. This</w:t>
      </w:r>
      <w:r w:rsidR="004606EE" w:rsidRPr="004606EE">
        <w:rPr>
          <w:rFonts w:ascii="Times New Roman" w:hAnsi="Times New Roman" w:cs="Times New Roman"/>
          <w:sz w:val="28"/>
          <w:szCs w:val="28"/>
          <w:lang w:val="en-US"/>
        </w:rPr>
        <w:t xml:space="preserve"> reduces the reliability of</w:t>
      </w:r>
      <w:r w:rsidR="000066E1">
        <w:rPr>
          <w:rFonts w:ascii="Times New Roman" w:hAnsi="Times New Roman" w:cs="Times New Roman"/>
          <w:sz w:val="28"/>
          <w:szCs w:val="28"/>
          <w:lang w:val="en-US"/>
        </w:rPr>
        <w:t xml:space="preserve"> power</w:t>
      </w:r>
      <w:r w:rsidR="004606EE" w:rsidRPr="004606EE">
        <w:rPr>
          <w:rFonts w:ascii="Times New Roman" w:hAnsi="Times New Roman" w:cs="Times New Roman"/>
          <w:sz w:val="28"/>
          <w:szCs w:val="28"/>
          <w:lang w:val="en-US"/>
        </w:rPr>
        <w:t xml:space="preserve"> supply and increases accident</w:t>
      </w:r>
      <w:r w:rsidR="00CE4D1D">
        <w:rPr>
          <w:rFonts w:ascii="Times New Roman" w:hAnsi="Times New Roman" w:cs="Times New Roman"/>
          <w:sz w:val="28"/>
          <w:szCs w:val="28"/>
          <w:lang w:val="en-US"/>
        </w:rPr>
        <w:t>s</w:t>
      </w:r>
      <w:r w:rsidR="00ED5C0C">
        <w:rPr>
          <w:rFonts w:ascii="Times New Roman" w:hAnsi="Times New Roman" w:cs="Times New Roman"/>
          <w:sz w:val="28"/>
          <w:szCs w:val="28"/>
          <w:lang w:val="en-US"/>
        </w:rPr>
        <w:t>.</w:t>
      </w:r>
    </w:p>
    <w:p w:rsidR="00ED3567" w:rsidRDefault="00ED3567" w:rsidP="00CE4D1D">
      <w:pPr>
        <w:spacing w:after="0"/>
        <w:jc w:val="both"/>
        <w:rPr>
          <w:rFonts w:ascii="Times New Roman" w:hAnsi="Times New Roman" w:cs="Times New Roman"/>
          <w:sz w:val="28"/>
          <w:szCs w:val="28"/>
          <w:lang w:val="en-US"/>
        </w:rPr>
      </w:pPr>
    </w:p>
    <w:p w:rsidR="000066E1" w:rsidRPr="000066E1" w:rsidRDefault="00ED3567" w:rsidP="00DE4080">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9</w:t>
      </w:r>
      <w:r w:rsidR="000066E1" w:rsidRPr="000066E1">
        <w:rPr>
          <w:rFonts w:ascii="Times New Roman" w:hAnsi="Times New Roman" w:cs="Times New Roman"/>
          <w:sz w:val="28"/>
          <w:szCs w:val="28"/>
          <w:lang w:val="en-US"/>
        </w:rPr>
        <w:t>. Lack of effective supervisory control in regime management.</w:t>
      </w:r>
    </w:p>
    <w:p w:rsidR="00CE4D1D" w:rsidRDefault="00CE4D1D" w:rsidP="00DE4080">
      <w:pPr>
        <w:spacing w:after="0"/>
        <w:ind w:firstLine="708"/>
        <w:jc w:val="both"/>
        <w:rPr>
          <w:rFonts w:ascii="Times New Roman" w:hAnsi="Times New Roman" w:cs="Times New Roman"/>
          <w:sz w:val="28"/>
          <w:szCs w:val="28"/>
          <w:lang w:val="en-US"/>
        </w:rPr>
      </w:pPr>
    </w:p>
    <w:p w:rsidR="000066E1" w:rsidRPr="000066E1" w:rsidRDefault="00ED3567" w:rsidP="00DE4080">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10</w:t>
      </w:r>
      <w:r w:rsidR="000066E1">
        <w:rPr>
          <w:rFonts w:ascii="Times New Roman" w:hAnsi="Times New Roman" w:cs="Times New Roman"/>
          <w:sz w:val="28"/>
          <w:szCs w:val="28"/>
          <w:lang w:val="en-US"/>
        </w:rPr>
        <w:t>. Deficit of generating capacities</w:t>
      </w:r>
      <w:r w:rsidR="000066E1" w:rsidRPr="000066E1">
        <w:rPr>
          <w:rFonts w:ascii="Times New Roman" w:hAnsi="Times New Roman" w:cs="Times New Roman"/>
          <w:sz w:val="28"/>
          <w:szCs w:val="28"/>
          <w:lang w:val="en-US"/>
        </w:rPr>
        <w:t xml:space="preserve"> in the south of Kazakhstan.</w:t>
      </w:r>
    </w:p>
    <w:p w:rsidR="00CE4D1D" w:rsidRDefault="00CE4D1D" w:rsidP="00DE4080">
      <w:pPr>
        <w:spacing w:after="0"/>
        <w:ind w:firstLine="708"/>
        <w:jc w:val="both"/>
        <w:rPr>
          <w:rFonts w:ascii="Times New Roman" w:hAnsi="Times New Roman" w:cs="Times New Roman"/>
          <w:sz w:val="28"/>
          <w:szCs w:val="28"/>
          <w:lang w:val="en-US"/>
        </w:rPr>
      </w:pPr>
    </w:p>
    <w:p w:rsidR="000066E1" w:rsidRPr="000066E1" w:rsidRDefault="00ED3567" w:rsidP="00DE4080">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11</w:t>
      </w:r>
      <w:r w:rsidR="000066E1">
        <w:rPr>
          <w:rFonts w:ascii="Times New Roman" w:hAnsi="Times New Roman" w:cs="Times New Roman"/>
          <w:sz w:val="28"/>
          <w:szCs w:val="28"/>
          <w:lang w:val="en-US"/>
        </w:rPr>
        <w:t>. N</w:t>
      </w:r>
      <w:r w:rsidR="000066E1" w:rsidRPr="000066E1">
        <w:rPr>
          <w:rFonts w:ascii="Times New Roman" w:hAnsi="Times New Roman" w:cs="Times New Roman"/>
          <w:sz w:val="28"/>
          <w:szCs w:val="28"/>
          <w:lang w:val="en-US"/>
        </w:rPr>
        <w:t xml:space="preserve">eed for modernization of the main equipment </w:t>
      </w:r>
      <w:r w:rsidR="00041309">
        <w:rPr>
          <w:rFonts w:ascii="Times New Roman" w:hAnsi="Times New Roman" w:cs="Times New Roman"/>
          <w:sz w:val="28"/>
          <w:szCs w:val="28"/>
          <w:lang w:val="en-US"/>
        </w:rPr>
        <w:t xml:space="preserve">at substations of national electric system </w:t>
      </w:r>
      <w:r w:rsidR="000066E1" w:rsidRPr="000066E1">
        <w:rPr>
          <w:rFonts w:ascii="Times New Roman" w:hAnsi="Times New Roman" w:cs="Times New Roman"/>
          <w:sz w:val="28"/>
          <w:szCs w:val="28"/>
          <w:lang w:val="en-US"/>
        </w:rPr>
        <w:t>and rehabilitation of regional electric grids.</w:t>
      </w:r>
    </w:p>
    <w:p w:rsidR="000066E1" w:rsidRPr="000066E1" w:rsidRDefault="00FA2D5E" w:rsidP="00DE4080">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The country</w:t>
      </w:r>
      <w:r w:rsidR="000066E1" w:rsidRPr="000066E1">
        <w:rPr>
          <w:rFonts w:ascii="Times New Roman" w:hAnsi="Times New Roman" w:cs="Times New Roman"/>
          <w:sz w:val="28"/>
          <w:szCs w:val="28"/>
          <w:lang w:val="en-US"/>
        </w:rPr>
        <w:t xml:space="preserve"> now fac</w:t>
      </w:r>
      <w:r w:rsidR="000066E1">
        <w:rPr>
          <w:rFonts w:ascii="Times New Roman" w:hAnsi="Times New Roman" w:cs="Times New Roman"/>
          <w:sz w:val="28"/>
          <w:szCs w:val="28"/>
          <w:lang w:val="en-US"/>
        </w:rPr>
        <w:t xml:space="preserve">es an urgent task to resolve </w:t>
      </w:r>
      <w:r w:rsidR="000066E1" w:rsidRPr="000066E1">
        <w:rPr>
          <w:rFonts w:ascii="Times New Roman" w:hAnsi="Times New Roman" w:cs="Times New Roman"/>
          <w:sz w:val="28"/>
          <w:szCs w:val="28"/>
          <w:lang w:val="en-US"/>
        </w:rPr>
        <w:t xml:space="preserve">two strategically important </w:t>
      </w:r>
      <w:r w:rsidR="000066E1">
        <w:rPr>
          <w:rFonts w:ascii="Times New Roman" w:hAnsi="Times New Roman" w:cs="Times New Roman"/>
          <w:sz w:val="28"/>
          <w:szCs w:val="28"/>
          <w:lang w:val="en-US"/>
        </w:rPr>
        <w:t xml:space="preserve">directions </w:t>
      </w:r>
      <w:r w:rsidR="000066E1" w:rsidRPr="000066E1">
        <w:rPr>
          <w:rFonts w:ascii="Times New Roman" w:hAnsi="Times New Roman" w:cs="Times New Roman"/>
          <w:sz w:val="28"/>
          <w:szCs w:val="28"/>
          <w:lang w:val="en-US"/>
        </w:rPr>
        <w:t>of development in the field of power generation:</w:t>
      </w:r>
    </w:p>
    <w:p w:rsidR="000066E1" w:rsidRPr="000066E1" w:rsidRDefault="000066E1" w:rsidP="00DE4080">
      <w:pPr>
        <w:spacing w:after="0"/>
        <w:ind w:firstLine="708"/>
        <w:jc w:val="both"/>
        <w:rPr>
          <w:rFonts w:ascii="Times New Roman" w:hAnsi="Times New Roman" w:cs="Times New Roman"/>
          <w:sz w:val="28"/>
          <w:szCs w:val="28"/>
          <w:lang w:val="en-US"/>
        </w:rPr>
      </w:pPr>
      <w:r w:rsidRPr="000066E1">
        <w:rPr>
          <w:rFonts w:ascii="Times New Roman" w:hAnsi="Times New Roman" w:cs="Times New Roman"/>
          <w:sz w:val="28"/>
          <w:szCs w:val="28"/>
          <w:lang w:val="en-US"/>
        </w:rPr>
        <w:t xml:space="preserve">1) </w:t>
      </w:r>
      <w:proofErr w:type="gramStart"/>
      <w:r w:rsidRPr="000066E1">
        <w:rPr>
          <w:rFonts w:ascii="Times New Roman" w:hAnsi="Times New Roman" w:cs="Times New Roman"/>
          <w:sz w:val="28"/>
          <w:szCs w:val="28"/>
          <w:lang w:val="en-US"/>
        </w:rPr>
        <w:t>modernization</w:t>
      </w:r>
      <w:proofErr w:type="gramEnd"/>
      <w:r w:rsidRPr="000066E1">
        <w:rPr>
          <w:rFonts w:ascii="Times New Roman" w:hAnsi="Times New Roman" w:cs="Times New Roman"/>
          <w:sz w:val="28"/>
          <w:szCs w:val="28"/>
          <w:lang w:val="en-US"/>
        </w:rPr>
        <w:t xml:space="preserve"> of existing facilities, as most of the existing </w:t>
      </w:r>
      <w:r>
        <w:rPr>
          <w:rFonts w:ascii="Times New Roman" w:hAnsi="Times New Roman" w:cs="Times New Roman"/>
          <w:sz w:val="28"/>
          <w:szCs w:val="28"/>
          <w:lang w:val="en-US"/>
        </w:rPr>
        <w:t xml:space="preserve">ones </w:t>
      </w:r>
      <w:r w:rsidRPr="000066E1">
        <w:rPr>
          <w:rFonts w:ascii="Times New Roman" w:hAnsi="Times New Roman" w:cs="Times New Roman"/>
          <w:sz w:val="28"/>
          <w:szCs w:val="28"/>
          <w:lang w:val="en-US"/>
        </w:rPr>
        <w:t>were built in the 70-80s of the last century;</w:t>
      </w:r>
    </w:p>
    <w:p w:rsidR="000066E1" w:rsidRPr="000066E1" w:rsidRDefault="000066E1" w:rsidP="00DE4080">
      <w:pPr>
        <w:spacing w:after="0"/>
        <w:ind w:firstLine="708"/>
        <w:jc w:val="both"/>
        <w:rPr>
          <w:rFonts w:ascii="Times New Roman" w:hAnsi="Times New Roman" w:cs="Times New Roman"/>
          <w:sz w:val="28"/>
          <w:szCs w:val="28"/>
          <w:lang w:val="en-US"/>
        </w:rPr>
      </w:pPr>
      <w:r w:rsidRPr="000066E1">
        <w:rPr>
          <w:rFonts w:ascii="Times New Roman" w:hAnsi="Times New Roman" w:cs="Times New Roman"/>
          <w:sz w:val="28"/>
          <w:szCs w:val="28"/>
          <w:lang w:val="en-US"/>
        </w:rPr>
        <w:t xml:space="preserve">2) </w:t>
      </w:r>
      <w:proofErr w:type="gramStart"/>
      <w:r w:rsidRPr="000066E1">
        <w:rPr>
          <w:rFonts w:ascii="Times New Roman" w:hAnsi="Times New Roman" w:cs="Times New Roman"/>
          <w:sz w:val="28"/>
          <w:szCs w:val="28"/>
          <w:lang w:val="en-US"/>
        </w:rPr>
        <w:t>elimination</w:t>
      </w:r>
      <w:proofErr w:type="gramEnd"/>
      <w:r w:rsidRPr="000066E1">
        <w:rPr>
          <w:rFonts w:ascii="Times New Roman" w:hAnsi="Times New Roman" w:cs="Times New Roman"/>
          <w:sz w:val="28"/>
          <w:szCs w:val="28"/>
          <w:lang w:val="en-US"/>
        </w:rPr>
        <w:t xml:space="preserve"> of power shortage in the southern regions of the country.</w:t>
      </w:r>
    </w:p>
    <w:p w:rsidR="000066E1" w:rsidRDefault="006E341B" w:rsidP="00DE4080">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As </w:t>
      </w:r>
      <w:r w:rsidR="005B067E">
        <w:rPr>
          <w:rFonts w:ascii="Times New Roman" w:hAnsi="Times New Roman" w:cs="Times New Roman"/>
          <w:sz w:val="28"/>
          <w:szCs w:val="28"/>
          <w:lang w:val="en-US"/>
        </w:rPr>
        <w:t xml:space="preserve">energy </w:t>
      </w:r>
      <w:r w:rsidR="00EE4DE0">
        <w:rPr>
          <w:rFonts w:ascii="Times New Roman" w:hAnsi="Times New Roman" w:cs="Times New Roman"/>
          <w:sz w:val="28"/>
          <w:szCs w:val="28"/>
          <w:lang w:val="en-US"/>
        </w:rPr>
        <w:t>generation plays</w:t>
      </w:r>
      <w:r>
        <w:rPr>
          <w:rFonts w:ascii="Times New Roman" w:hAnsi="Times New Roman" w:cs="Times New Roman"/>
          <w:sz w:val="28"/>
          <w:szCs w:val="28"/>
          <w:lang w:val="en-US"/>
        </w:rPr>
        <w:t xml:space="preserve"> an important part</w:t>
      </w:r>
      <w:r w:rsidR="005B067E">
        <w:rPr>
          <w:rFonts w:ascii="Times New Roman" w:hAnsi="Times New Roman" w:cs="Times New Roman"/>
          <w:sz w:val="28"/>
          <w:szCs w:val="28"/>
          <w:lang w:val="en-US"/>
        </w:rPr>
        <w:t xml:space="preserve"> in</w:t>
      </w:r>
      <w:r w:rsidRPr="000066E1">
        <w:rPr>
          <w:rFonts w:ascii="Times New Roman" w:hAnsi="Times New Roman" w:cs="Times New Roman"/>
          <w:sz w:val="28"/>
          <w:szCs w:val="28"/>
          <w:lang w:val="en-US"/>
        </w:rPr>
        <w:t xml:space="preserve"> economic and social sphere of the state and is a strate</w:t>
      </w:r>
      <w:r>
        <w:rPr>
          <w:rFonts w:ascii="Times New Roman" w:hAnsi="Times New Roman" w:cs="Times New Roman"/>
          <w:sz w:val="28"/>
          <w:szCs w:val="28"/>
          <w:lang w:val="en-US"/>
        </w:rPr>
        <w:t>gic sector</w:t>
      </w:r>
      <w:r w:rsidR="005B067E">
        <w:rPr>
          <w:rFonts w:ascii="Times New Roman" w:hAnsi="Times New Roman" w:cs="Times New Roman"/>
          <w:sz w:val="28"/>
          <w:szCs w:val="28"/>
          <w:lang w:val="en-US"/>
        </w:rPr>
        <w:t>,</w:t>
      </w:r>
      <w:r w:rsidRPr="000066E1">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0066E1">
        <w:rPr>
          <w:rFonts w:ascii="Times New Roman" w:hAnsi="Times New Roman" w:cs="Times New Roman"/>
          <w:sz w:val="28"/>
          <w:szCs w:val="28"/>
          <w:lang w:val="en-US"/>
        </w:rPr>
        <w:t xml:space="preserve"> program of development of electric power in</w:t>
      </w:r>
      <w:r>
        <w:rPr>
          <w:rFonts w:ascii="Times New Roman" w:hAnsi="Times New Roman" w:cs="Times New Roman"/>
          <w:sz w:val="28"/>
          <w:szCs w:val="28"/>
          <w:lang w:val="en-US"/>
        </w:rPr>
        <w:t xml:space="preserve">dustry of Kazakhstan until 2020 is </w:t>
      </w:r>
      <w:r w:rsidRPr="000066E1">
        <w:rPr>
          <w:rFonts w:ascii="Times New Roman" w:hAnsi="Times New Roman" w:cs="Times New Roman"/>
          <w:sz w:val="28"/>
          <w:szCs w:val="28"/>
          <w:lang w:val="en-US"/>
        </w:rPr>
        <w:t>adopted in the Republic to corre</w:t>
      </w:r>
      <w:r>
        <w:rPr>
          <w:rFonts w:ascii="Times New Roman" w:hAnsi="Times New Roman" w:cs="Times New Roman"/>
          <w:sz w:val="28"/>
          <w:szCs w:val="28"/>
          <w:lang w:val="en-US"/>
        </w:rPr>
        <w:t>ct the above-mentioned problems.</w:t>
      </w:r>
    </w:p>
    <w:p w:rsidR="005B067E" w:rsidRDefault="005B067E" w:rsidP="00DE4080">
      <w:pPr>
        <w:spacing w:after="0"/>
        <w:ind w:firstLine="708"/>
        <w:jc w:val="both"/>
        <w:rPr>
          <w:rFonts w:ascii="Times New Roman" w:hAnsi="Times New Roman" w:cs="Times New Roman"/>
          <w:sz w:val="28"/>
          <w:szCs w:val="28"/>
          <w:lang w:val="en-US"/>
        </w:rPr>
      </w:pPr>
    </w:p>
    <w:p w:rsidR="008238A6" w:rsidRDefault="008238A6" w:rsidP="00DE4080">
      <w:pPr>
        <w:spacing w:after="0"/>
        <w:ind w:firstLine="708"/>
        <w:jc w:val="both"/>
        <w:rPr>
          <w:rFonts w:ascii="Times New Roman" w:hAnsi="Times New Roman" w:cs="Times New Roman"/>
          <w:sz w:val="28"/>
          <w:szCs w:val="28"/>
          <w:lang w:val="en-US"/>
        </w:rPr>
      </w:pPr>
    </w:p>
    <w:p w:rsidR="008238A6" w:rsidRDefault="008238A6" w:rsidP="00DE4080">
      <w:pPr>
        <w:spacing w:after="0"/>
        <w:ind w:firstLine="708"/>
        <w:jc w:val="both"/>
        <w:rPr>
          <w:rFonts w:ascii="Times New Roman" w:hAnsi="Times New Roman" w:cs="Times New Roman"/>
          <w:sz w:val="28"/>
          <w:szCs w:val="28"/>
          <w:lang w:val="en-US"/>
        </w:rPr>
      </w:pPr>
    </w:p>
    <w:p w:rsidR="008238A6" w:rsidRDefault="008238A6" w:rsidP="00DE4080">
      <w:pPr>
        <w:spacing w:after="0"/>
        <w:ind w:firstLine="708"/>
        <w:jc w:val="both"/>
        <w:rPr>
          <w:rFonts w:ascii="Times New Roman" w:hAnsi="Times New Roman" w:cs="Times New Roman"/>
          <w:sz w:val="28"/>
          <w:szCs w:val="28"/>
          <w:lang w:val="en-US"/>
        </w:rPr>
      </w:pPr>
    </w:p>
    <w:p w:rsidR="005B067E" w:rsidRDefault="00665EB9" w:rsidP="005B067E">
      <w:pPr>
        <w:spacing w:after="0"/>
        <w:ind w:firstLine="708"/>
        <w:jc w:val="center"/>
        <w:rPr>
          <w:rFonts w:ascii="Times New Roman" w:hAnsi="Times New Roman" w:cs="Times New Roman"/>
          <w:sz w:val="28"/>
          <w:szCs w:val="28"/>
          <w:lang w:val="en-US"/>
        </w:rPr>
      </w:pPr>
      <w:r>
        <w:rPr>
          <w:rFonts w:ascii="Times New Roman" w:hAnsi="Times New Roman" w:cs="Times New Roman"/>
          <w:b/>
          <w:sz w:val="28"/>
          <w:szCs w:val="28"/>
          <w:lang w:val="en-US"/>
        </w:rPr>
        <w:t>Part</w:t>
      </w:r>
      <w:r w:rsidR="004D4B0F">
        <w:rPr>
          <w:rFonts w:ascii="Times New Roman" w:hAnsi="Times New Roman" w:cs="Times New Roman"/>
          <w:b/>
          <w:sz w:val="28"/>
          <w:szCs w:val="28"/>
          <w:lang w:val="en-US"/>
        </w:rPr>
        <w:t xml:space="preserve"> </w:t>
      </w:r>
      <w:r w:rsidR="005B067E" w:rsidRPr="005B067E">
        <w:rPr>
          <w:rFonts w:ascii="Times New Roman" w:hAnsi="Times New Roman" w:cs="Times New Roman"/>
          <w:b/>
          <w:sz w:val="28"/>
          <w:szCs w:val="28"/>
          <w:lang w:val="en-US"/>
        </w:rPr>
        <w:t>3</w:t>
      </w:r>
    </w:p>
    <w:p w:rsidR="005B067E" w:rsidRPr="005B067E" w:rsidRDefault="005B067E" w:rsidP="008238A6">
      <w:pPr>
        <w:jc w:val="center"/>
        <w:rPr>
          <w:rFonts w:ascii="Times New Roman" w:hAnsi="Times New Roman" w:cs="Times New Roman"/>
          <w:b/>
          <w:sz w:val="28"/>
          <w:szCs w:val="28"/>
          <w:lang w:val="en-US"/>
        </w:rPr>
      </w:pPr>
      <w:r w:rsidRPr="005B067E">
        <w:rPr>
          <w:rFonts w:ascii="Times New Roman" w:hAnsi="Times New Roman" w:cs="Times New Roman"/>
          <w:b/>
          <w:bCs/>
          <w:sz w:val="28"/>
          <w:szCs w:val="28"/>
          <w:lang w:val="en-US"/>
        </w:rPr>
        <w:t xml:space="preserve">Problem </w:t>
      </w:r>
      <w:r w:rsidRPr="005B067E">
        <w:rPr>
          <w:rFonts w:ascii="Times New Roman" w:hAnsi="Times New Roman" w:cs="Times New Roman"/>
          <w:b/>
          <w:sz w:val="28"/>
          <w:szCs w:val="28"/>
          <w:lang w:val="en-US"/>
        </w:rPr>
        <w:t>solution of consumer access to energy services and use of renewable sources of energy</w:t>
      </w:r>
    </w:p>
    <w:p w:rsidR="005B067E" w:rsidRDefault="005B067E" w:rsidP="005B067E">
      <w:pPr>
        <w:spacing w:after="0"/>
        <w:ind w:firstLine="708"/>
        <w:jc w:val="both"/>
        <w:rPr>
          <w:rFonts w:ascii="Times New Roman" w:hAnsi="Times New Roman" w:cs="Times New Roman"/>
          <w:sz w:val="28"/>
          <w:szCs w:val="28"/>
          <w:lang w:val="en-US"/>
        </w:rPr>
      </w:pPr>
    </w:p>
    <w:p w:rsidR="005B067E" w:rsidRPr="005B067E" w:rsidRDefault="005B067E" w:rsidP="005B067E">
      <w:pPr>
        <w:spacing w:after="0"/>
        <w:ind w:firstLine="708"/>
        <w:jc w:val="both"/>
        <w:rPr>
          <w:rFonts w:ascii="Times New Roman" w:hAnsi="Times New Roman" w:cs="Times New Roman"/>
          <w:b/>
          <w:sz w:val="28"/>
          <w:szCs w:val="28"/>
          <w:lang w:val="en-US"/>
        </w:rPr>
      </w:pPr>
      <w:r w:rsidRPr="005B067E">
        <w:rPr>
          <w:rFonts w:ascii="Times New Roman" w:hAnsi="Times New Roman" w:cs="Times New Roman"/>
          <w:sz w:val="28"/>
          <w:szCs w:val="28"/>
          <w:lang w:val="en-US"/>
        </w:rPr>
        <w:t xml:space="preserve"> </w:t>
      </w:r>
      <w:r w:rsidRPr="005B067E">
        <w:rPr>
          <w:rFonts w:ascii="Times New Roman" w:hAnsi="Times New Roman" w:cs="Times New Roman"/>
          <w:b/>
          <w:sz w:val="28"/>
          <w:szCs w:val="28"/>
          <w:lang w:val="en-US"/>
        </w:rPr>
        <w:t>3.1. Legal documents of Kazakhstan in the field of consumer access to energy services and use of renewable sources of energy</w:t>
      </w:r>
    </w:p>
    <w:p w:rsidR="005B067E" w:rsidRDefault="005B067E" w:rsidP="005B067E">
      <w:pPr>
        <w:spacing w:after="0"/>
        <w:ind w:firstLine="708"/>
        <w:jc w:val="both"/>
        <w:rPr>
          <w:rFonts w:ascii="Times New Roman" w:hAnsi="Times New Roman" w:cs="Times New Roman"/>
          <w:b/>
          <w:sz w:val="28"/>
          <w:szCs w:val="28"/>
          <w:lang w:val="en-US"/>
        </w:rPr>
      </w:pPr>
    </w:p>
    <w:p w:rsidR="008238A6" w:rsidRPr="005B067E" w:rsidRDefault="008238A6" w:rsidP="005B067E">
      <w:pPr>
        <w:spacing w:after="0"/>
        <w:ind w:firstLine="708"/>
        <w:jc w:val="both"/>
        <w:rPr>
          <w:rFonts w:ascii="Times New Roman" w:hAnsi="Times New Roman" w:cs="Times New Roman"/>
          <w:b/>
          <w:sz w:val="28"/>
          <w:szCs w:val="28"/>
          <w:lang w:val="en-US"/>
        </w:rPr>
      </w:pPr>
    </w:p>
    <w:p w:rsidR="005B067E" w:rsidRDefault="005B067E" w:rsidP="005B067E">
      <w:pPr>
        <w:spacing w:after="0"/>
        <w:ind w:firstLine="708"/>
        <w:rPr>
          <w:rFonts w:ascii="Times New Roman" w:hAnsi="Times New Roman" w:cs="Times New Roman"/>
          <w:b/>
          <w:sz w:val="28"/>
          <w:szCs w:val="28"/>
          <w:lang w:val="en-US"/>
        </w:rPr>
      </w:pPr>
      <w:r w:rsidRPr="005B067E">
        <w:rPr>
          <w:rFonts w:ascii="Times New Roman" w:hAnsi="Times New Roman" w:cs="Times New Roman"/>
          <w:b/>
          <w:sz w:val="28"/>
          <w:szCs w:val="28"/>
          <w:lang w:val="en-US"/>
        </w:rPr>
        <w:t>3.1.1. Legislation in the field of consumer access to energy services</w:t>
      </w:r>
    </w:p>
    <w:p w:rsidR="005B067E" w:rsidRDefault="005B067E" w:rsidP="005B067E">
      <w:pPr>
        <w:spacing w:after="0"/>
        <w:ind w:firstLine="708"/>
        <w:rPr>
          <w:rFonts w:ascii="Times New Roman" w:hAnsi="Times New Roman" w:cs="Times New Roman"/>
          <w:b/>
          <w:sz w:val="28"/>
          <w:szCs w:val="28"/>
          <w:lang w:val="en-US"/>
        </w:rPr>
      </w:pPr>
    </w:p>
    <w:p w:rsidR="008238A6" w:rsidRPr="005B067E" w:rsidRDefault="008238A6" w:rsidP="005B067E">
      <w:pPr>
        <w:spacing w:after="0"/>
        <w:ind w:firstLine="708"/>
        <w:rPr>
          <w:rFonts w:ascii="Times New Roman" w:hAnsi="Times New Roman" w:cs="Times New Roman"/>
          <w:b/>
          <w:sz w:val="28"/>
          <w:szCs w:val="28"/>
          <w:lang w:val="en-US"/>
        </w:rPr>
      </w:pPr>
    </w:p>
    <w:p w:rsidR="005B067E" w:rsidRDefault="005B067E" w:rsidP="00EE4DE0">
      <w:pPr>
        <w:spacing w:after="0"/>
        <w:ind w:firstLine="708"/>
        <w:jc w:val="both"/>
        <w:rPr>
          <w:rFonts w:ascii="Times New Roman" w:hAnsi="Times New Roman" w:cs="Times New Roman"/>
          <w:sz w:val="28"/>
          <w:szCs w:val="28"/>
          <w:lang w:val="en-US"/>
        </w:rPr>
      </w:pPr>
      <w:r w:rsidRPr="005B067E">
        <w:rPr>
          <w:rFonts w:ascii="Times New Roman" w:hAnsi="Times New Roman" w:cs="Times New Roman"/>
          <w:sz w:val="28"/>
          <w:szCs w:val="28"/>
          <w:lang w:val="en-US"/>
        </w:rPr>
        <w:t xml:space="preserve"> State regulation in the electricity sector, among other goals, </w:t>
      </w:r>
      <w:r w:rsidR="00F416A2">
        <w:rPr>
          <w:rFonts w:ascii="Times New Roman" w:hAnsi="Times New Roman" w:cs="Times New Roman"/>
          <w:sz w:val="28"/>
          <w:szCs w:val="28"/>
          <w:lang w:val="en-US"/>
        </w:rPr>
        <w:t xml:space="preserve">is </w:t>
      </w:r>
      <w:r w:rsidRPr="005B067E">
        <w:rPr>
          <w:rFonts w:ascii="Times New Roman" w:hAnsi="Times New Roman" w:cs="Times New Roman"/>
          <w:sz w:val="28"/>
          <w:szCs w:val="28"/>
          <w:lang w:val="en-US"/>
        </w:rPr>
        <w:t xml:space="preserve">carried out in order to meet </w:t>
      </w:r>
      <w:r w:rsidR="00F416A2">
        <w:rPr>
          <w:rFonts w:ascii="Times New Roman" w:hAnsi="Times New Roman" w:cs="Times New Roman"/>
          <w:sz w:val="28"/>
          <w:szCs w:val="28"/>
          <w:lang w:val="en-US"/>
        </w:rPr>
        <w:t xml:space="preserve">maximum </w:t>
      </w:r>
      <w:r w:rsidRPr="005B067E">
        <w:rPr>
          <w:rFonts w:ascii="Times New Roman" w:hAnsi="Times New Roman" w:cs="Times New Roman"/>
          <w:sz w:val="28"/>
          <w:szCs w:val="28"/>
          <w:lang w:val="en-US"/>
        </w:rPr>
        <w:t xml:space="preserve">demand of </w:t>
      </w:r>
      <w:r w:rsidR="00F416A2">
        <w:rPr>
          <w:rFonts w:ascii="Times New Roman" w:hAnsi="Times New Roman" w:cs="Times New Roman"/>
          <w:sz w:val="28"/>
          <w:szCs w:val="28"/>
          <w:lang w:val="en-US"/>
        </w:rPr>
        <w:t xml:space="preserve">consumers for energy and </w:t>
      </w:r>
      <w:r w:rsidR="00EE4DE0">
        <w:rPr>
          <w:rFonts w:ascii="Times New Roman" w:hAnsi="Times New Roman" w:cs="Times New Roman"/>
          <w:sz w:val="28"/>
          <w:szCs w:val="28"/>
          <w:lang w:val="en-US"/>
        </w:rPr>
        <w:t xml:space="preserve">to protect </w:t>
      </w:r>
      <w:r w:rsidR="00EE4DE0" w:rsidRPr="005B067E">
        <w:rPr>
          <w:rFonts w:ascii="Times New Roman" w:hAnsi="Times New Roman" w:cs="Times New Roman"/>
          <w:sz w:val="28"/>
          <w:szCs w:val="28"/>
          <w:lang w:val="en-US"/>
        </w:rPr>
        <w:t>participants’</w:t>
      </w:r>
      <w:r w:rsidR="00F416A2" w:rsidRPr="005B067E">
        <w:rPr>
          <w:rFonts w:ascii="Times New Roman" w:hAnsi="Times New Roman" w:cs="Times New Roman"/>
          <w:sz w:val="28"/>
          <w:szCs w:val="28"/>
          <w:lang w:val="en-US"/>
        </w:rPr>
        <w:t xml:space="preserve"> </w:t>
      </w:r>
      <w:r w:rsidRPr="005B067E">
        <w:rPr>
          <w:rFonts w:ascii="Times New Roman" w:hAnsi="Times New Roman" w:cs="Times New Roman"/>
          <w:sz w:val="28"/>
          <w:szCs w:val="28"/>
          <w:lang w:val="en-US"/>
        </w:rPr>
        <w:t xml:space="preserve">rights </w:t>
      </w:r>
      <w:r w:rsidR="0006440C">
        <w:rPr>
          <w:rFonts w:ascii="Times New Roman" w:hAnsi="Times New Roman" w:cs="Times New Roman"/>
          <w:sz w:val="28"/>
          <w:szCs w:val="28"/>
          <w:lang w:val="en-US"/>
        </w:rPr>
        <w:t xml:space="preserve">for </w:t>
      </w:r>
      <w:r w:rsidR="00F416A2" w:rsidRPr="005B067E">
        <w:rPr>
          <w:rFonts w:ascii="Times New Roman" w:hAnsi="Times New Roman" w:cs="Times New Roman"/>
          <w:sz w:val="28"/>
          <w:szCs w:val="28"/>
          <w:lang w:val="en-US"/>
        </w:rPr>
        <w:t xml:space="preserve">electricity and heat </w:t>
      </w:r>
      <w:r w:rsidRPr="005B067E">
        <w:rPr>
          <w:rFonts w:ascii="Times New Roman" w:hAnsi="Times New Roman" w:cs="Times New Roman"/>
          <w:sz w:val="28"/>
          <w:szCs w:val="28"/>
          <w:lang w:val="en-US"/>
        </w:rPr>
        <w:t>market</w:t>
      </w:r>
      <w:r w:rsidR="00EE4DE0">
        <w:rPr>
          <w:rFonts w:ascii="Times New Roman" w:hAnsi="Times New Roman" w:cs="Times New Roman"/>
          <w:sz w:val="28"/>
          <w:szCs w:val="28"/>
          <w:lang w:val="en-US"/>
        </w:rPr>
        <w:t xml:space="preserve"> i</w:t>
      </w:r>
      <w:r w:rsidR="00EE4DE0" w:rsidRPr="005B067E">
        <w:rPr>
          <w:rFonts w:ascii="Times New Roman" w:hAnsi="Times New Roman" w:cs="Times New Roman"/>
          <w:sz w:val="28"/>
          <w:szCs w:val="28"/>
          <w:lang w:val="en-US"/>
        </w:rPr>
        <w:t>n Kazakhstan</w:t>
      </w:r>
      <w:r w:rsidR="00EE4DE0">
        <w:rPr>
          <w:rFonts w:ascii="Times New Roman" w:hAnsi="Times New Roman" w:cs="Times New Roman"/>
          <w:sz w:val="28"/>
          <w:szCs w:val="28"/>
          <w:lang w:val="en-US"/>
        </w:rPr>
        <w:t xml:space="preserve">. </w:t>
      </w:r>
      <w:r w:rsidRPr="005B067E">
        <w:rPr>
          <w:rFonts w:ascii="Times New Roman" w:hAnsi="Times New Roman" w:cs="Times New Roman"/>
          <w:sz w:val="28"/>
          <w:szCs w:val="28"/>
          <w:lang w:val="en-US"/>
        </w:rPr>
        <w:t xml:space="preserve"> </w:t>
      </w:r>
      <w:r w:rsidR="00EE4DE0">
        <w:rPr>
          <w:rFonts w:ascii="Times New Roman" w:hAnsi="Times New Roman" w:cs="Times New Roman"/>
          <w:sz w:val="28"/>
          <w:szCs w:val="28"/>
          <w:lang w:val="en-US"/>
        </w:rPr>
        <w:t xml:space="preserve">It is defined in </w:t>
      </w:r>
      <w:r w:rsidR="00EE4DE0" w:rsidRPr="005B067E">
        <w:rPr>
          <w:rFonts w:ascii="Times New Roman" w:hAnsi="Times New Roman" w:cs="Times New Roman"/>
          <w:sz w:val="28"/>
          <w:szCs w:val="28"/>
          <w:lang w:val="en-US"/>
        </w:rPr>
        <w:t>"Electricity Act" [11]</w:t>
      </w:r>
      <w:r w:rsidR="00EE4DE0" w:rsidRPr="00F416A2">
        <w:rPr>
          <w:rFonts w:ascii="Times New Roman" w:hAnsi="Times New Roman" w:cs="Times New Roman"/>
          <w:sz w:val="28"/>
          <w:szCs w:val="28"/>
          <w:lang w:val="en-US"/>
        </w:rPr>
        <w:t xml:space="preserve">, </w:t>
      </w:r>
      <w:r w:rsidR="00EE4DE0">
        <w:rPr>
          <w:rFonts w:ascii="Times New Roman" w:hAnsi="Times New Roman" w:cs="Times New Roman"/>
          <w:sz w:val="28"/>
          <w:szCs w:val="28"/>
          <w:lang w:val="en-US"/>
        </w:rPr>
        <w:t xml:space="preserve">Article 3. </w:t>
      </w:r>
      <w:r w:rsidRPr="005B067E">
        <w:rPr>
          <w:rFonts w:ascii="Times New Roman" w:hAnsi="Times New Roman" w:cs="Times New Roman"/>
          <w:sz w:val="28"/>
          <w:szCs w:val="28"/>
          <w:lang w:val="en-US"/>
        </w:rPr>
        <w:t xml:space="preserve">This provision is implemented through the creation of competitive conditions </w:t>
      </w:r>
      <w:r w:rsidR="008238A6">
        <w:rPr>
          <w:rFonts w:ascii="Times New Roman" w:hAnsi="Times New Roman" w:cs="Times New Roman"/>
          <w:sz w:val="28"/>
          <w:szCs w:val="28"/>
          <w:lang w:val="en-US"/>
        </w:rPr>
        <w:t xml:space="preserve">at </w:t>
      </w:r>
      <w:r w:rsidRPr="005B067E">
        <w:rPr>
          <w:rFonts w:ascii="Times New Roman" w:hAnsi="Times New Roman" w:cs="Times New Roman"/>
          <w:sz w:val="28"/>
          <w:szCs w:val="28"/>
          <w:lang w:val="en-US"/>
        </w:rPr>
        <w:t>energy market, guaranteeing consumers the right to</w:t>
      </w:r>
      <w:r w:rsidR="008238A6">
        <w:rPr>
          <w:rFonts w:ascii="Times New Roman" w:hAnsi="Times New Roman" w:cs="Times New Roman"/>
          <w:sz w:val="28"/>
          <w:szCs w:val="28"/>
          <w:lang w:val="en-US"/>
        </w:rPr>
        <w:t xml:space="preserve"> choose suppliers of electrical</w:t>
      </w:r>
      <w:r w:rsidRPr="005B067E">
        <w:rPr>
          <w:rFonts w:ascii="Times New Roman" w:hAnsi="Times New Roman" w:cs="Times New Roman"/>
          <w:sz w:val="28"/>
          <w:szCs w:val="28"/>
          <w:lang w:val="en-US"/>
        </w:rPr>
        <w:t xml:space="preserve"> and heat</w:t>
      </w:r>
      <w:r w:rsidR="008238A6">
        <w:rPr>
          <w:rFonts w:ascii="Times New Roman" w:hAnsi="Times New Roman" w:cs="Times New Roman"/>
          <w:sz w:val="28"/>
          <w:szCs w:val="28"/>
          <w:lang w:val="en-US"/>
        </w:rPr>
        <w:t xml:space="preserve"> energy</w:t>
      </w:r>
      <w:r w:rsidRPr="005B067E">
        <w:rPr>
          <w:rFonts w:ascii="Times New Roman" w:hAnsi="Times New Roman" w:cs="Times New Roman"/>
          <w:sz w:val="28"/>
          <w:szCs w:val="28"/>
          <w:lang w:val="en-US"/>
        </w:rPr>
        <w:t xml:space="preserve">. </w:t>
      </w:r>
      <w:r w:rsidR="008238A6">
        <w:rPr>
          <w:rFonts w:ascii="Times New Roman" w:hAnsi="Times New Roman" w:cs="Times New Roman"/>
          <w:sz w:val="28"/>
          <w:szCs w:val="28"/>
          <w:lang w:val="en-US"/>
        </w:rPr>
        <w:t>Therefore, a</w:t>
      </w:r>
      <w:r w:rsidRPr="005B067E">
        <w:rPr>
          <w:rFonts w:ascii="Times New Roman" w:hAnsi="Times New Roman" w:cs="Times New Roman"/>
          <w:sz w:val="28"/>
          <w:szCs w:val="28"/>
          <w:lang w:val="en-US"/>
        </w:rPr>
        <w:t xml:space="preserve"> system ope</w:t>
      </w:r>
      <w:r w:rsidR="008238A6">
        <w:rPr>
          <w:rFonts w:ascii="Times New Roman" w:hAnsi="Times New Roman" w:cs="Times New Roman"/>
          <w:sz w:val="28"/>
          <w:szCs w:val="28"/>
          <w:lang w:val="en-US"/>
        </w:rPr>
        <w:t xml:space="preserve">rator </w:t>
      </w:r>
      <w:r w:rsidR="008238A6">
        <w:rPr>
          <w:rFonts w:ascii="Times New Roman" w:hAnsi="Times New Roman" w:cs="Times New Roman"/>
          <w:sz w:val="28"/>
          <w:szCs w:val="28"/>
          <w:lang w:val="en-US"/>
        </w:rPr>
        <w:lastRenderedPageBreak/>
        <w:t xml:space="preserve">provides </w:t>
      </w:r>
      <w:r w:rsidR="00A33107">
        <w:rPr>
          <w:rFonts w:ascii="Times New Roman" w:hAnsi="Times New Roman" w:cs="Times New Roman"/>
          <w:sz w:val="28"/>
          <w:szCs w:val="28"/>
          <w:lang w:val="en-US"/>
        </w:rPr>
        <w:t xml:space="preserve">with </w:t>
      </w:r>
      <w:r w:rsidR="008238A6">
        <w:rPr>
          <w:rFonts w:ascii="Times New Roman" w:hAnsi="Times New Roman" w:cs="Times New Roman"/>
          <w:sz w:val="28"/>
          <w:szCs w:val="28"/>
          <w:lang w:val="en-US"/>
        </w:rPr>
        <w:t>equal opportunities</w:t>
      </w:r>
      <w:r w:rsidRPr="005B067E">
        <w:rPr>
          <w:rFonts w:ascii="Times New Roman" w:hAnsi="Times New Roman" w:cs="Times New Roman"/>
          <w:sz w:val="28"/>
          <w:szCs w:val="28"/>
          <w:lang w:val="en-US"/>
        </w:rPr>
        <w:t xml:space="preserve"> to access the wholesale market of electric energy to the national electricity grid (Article 10 of the Law).</w:t>
      </w:r>
    </w:p>
    <w:p w:rsidR="00824B1E" w:rsidRDefault="00824B1E" w:rsidP="00824B1E">
      <w:pPr>
        <w:spacing w:after="0"/>
        <w:jc w:val="both"/>
        <w:rPr>
          <w:rFonts w:ascii="Times New Roman" w:hAnsi="Times New Roman" w:cs="Times New Roman"/>
          <w:sz w:val="28"/>
          <w:szCs w:val="28"/>
          <w:lang w:val="en-US"/>
        </w:rPr>
      </w:pPr>
    </w:p>
    <w:p w:rsidR="005B067E" w:rsidRDefault="005B067E" w:rsidP="00824B1E">
      <w:pPr>
        <w:spacing w:after="0"/>
        <w:ind w:firstLine="708"/>
        <w:jc w:val="both"/>
        <w:rPr>
          <w:rFonts w:ascii="Times New Roman" w:hAnsi="Times New Roman" w:cs="Times New Roman"/>
          <w:sz w:val="28"/>
          <w:szCs w:val="28"/>
          <w:lang w:val="en-US"/>
        </w:rPr>
      </w:pPr>
      <w:r w:rsidRPr="005B067E">
        <w:rPr>
          <w:rFonts w:ascii="Times New Roman" w:hAnsi="Times New Roman" w:cs="Times New Roman"/>
          <w:sz w:val="28"/>
          <w:szCs w:val="28"/>
          <w:lang w:val="en-US"/>
        </w:rPr>
        <w:t>In addition</w:t>
      </w:r>
      <w:r w:rsidR="008238A6">
        <w:rPr>
          <w:rFonts w:ascii="Times New Roman" w:hAnsi="Times New Roman" w:cs="Times New Roman"/>
          <w:sz w:val="28"/>
          <w:szCs w:val="28"/>
          <w:lang w:val="en-US"/>
        </w:rPr>
        <w:t>,</w:t>
      </w:r>
      <w:r w:rsidRPr="005B067E">
        <w:rPr>
          <w:rFonts w:ascii="Times New Roman" w:hAnsi="Times New Roman" w:cs="Times New Roman"/>
          <w:sz w:val="28"/>
          <w:szCs w:val="28"/>
          <w:lang w:val="en-US"/>
        </w:rPr>
        <w:t xml:space="preserve"> to </w:t>
      </w:r>
      <w:r w:rsidR="008238A6">
        <w:rPr>
          <w:rFonts w:ascii="Times New Roman" w:hAnsi="Times New Roman" w:cs="Times New Roman"/>
          <w:sz w:val="28"/>
          <w:szCs w:val="28"/>
          <w:lang w:val="en-US"/>
        </w:rPr>
        <w:t xml:space="preserve">implement </w:t>
      </w:r>
      <w:r w:rsidRPr="005B067E">
        <w:rPr>
          <w:rFonts w:ascii="Times New Roman" w:hAnsi="Times New Roman" w:cs="Times New Roman"/>
          <w:sz w:val="28"/>
          <w:szCs w:val="28"/>
          <w:lang w:val="en-US"/>
        </w:rPr>
        <w:t xml:space="preserve">physical access for all electricity consumers and connect them to the grid </w:t>
      </w:r>
      <w:r w:rsidR="008238A6">
        <w:rPr>
          <w:rFonts w:ascii="Times New Roman" w:hAnsi="Times New Roman" w:cs="Times New Roman"/>
          <w:sz w:val="28"/>
          <w:szCs w:val="28"/>
          <w:lang w:val="en-US"/>
        </w:rPr>
        <w:t xml:space="preserve">it is necessary to </w:t>
      </w:r>
      <w:r w:rsidRPr="005B067E">
        <w:rPr>
          <w:rFonts w:ascii="Times New Roman" w:hAnsi="Times New Roman" w:cs="Times New Roman"/>
          <w:sz w:val="28"/>
          <w:szCs w:val="28"/>
          <w:lang w:val="en-US"/>
        </w:rPr>
        <w:t xml:space="preserve">comply with the requirements </w:t>
      </w:r>
      <w:r w:rsidR="008238A6">
        <w:rPr>
          <w:rFonts w:ascii="Times New Roman" w:hAnsi="Times New Roman" w:cs="Times New Roman"/>
          <w:sz w:val="28"/>
          <w:szCs w:val="28"/>
          <w:lang w:val="en-US"/>
        </w:rPr>
        <w:t xml:space="preserve">of </w:t>
      </w:r>
      <w:r w:rsidRPr="005B067E">
        <w:rPr>
          <w:rFonts w:ascii="Times New Roman" w:hAnsi="Times New Roman" w:cs="Times New Roman"/>
          <w:sz w:val="28"/>
          <w:szCs w:val="28"/>
          <w:lang w:val="en-US"/>
        </w:rPr>
        <w:t xml:space="preserve">"electric grid rules </w:t>
      </w:r>
      <w:r w:rsidR="008238A6">
        <w:rPr>
          <w:rFonts w:ascii="Times New Roman" w:hAnsi="Times New Roman" w:cs="Times New Roman"/>
          <w:sz w:val="28"/>
          <w:szCs w:val="28"/>
          <w:lang w:val="en-US"/>
        </w:rPr>
        <w:t xml:space="preserve">for </w:t>
      </w:r>
      <w:r w:rsidRPr="005B067E">
        <w:rPr>
          <w:rFonts w:ascii="Times New Roman" w:hAnsi="Times New Roman" w:cs="Times New Roman"/>
          <w:sz w:val="28"/>
          <w:szCs w:val="28"/>
          <w:lang w:val="en-US"/>
        </w:rPr>
        <w:t>the Republic of Kazakhstan", approved by Order of the Deputy Prime Minister of the Republic of Kazakhstan - Minister of Energy and Mineral Resources, December 24, 2001 № 314. They identify technical re</w:t>
      </w:r>
      <w:r w:rsidR="002D5AAC">
        <w:rPr>
          <w:rFonts w:ascii="Times New Roman" w:hAnsi="Times New Roman" w:cs="Times New Roman"/>
          <w:sz w:val="28"/>
          <w:szCs w:val="28"/>
          <w:lang w:val="en-US"/>
        </w:rPr>
        <w:t xml:space="preserve">quirements and conditions </w:t>
      </w:r>
      <w:r w:rsidR="0006440C">
        <w:rPr>
          <w:rFonts w:ascii="Times New Roman" w:hAnsi="Times New Roman" w:cs="Times New Roman"/>
          <w:sz w:val="28"/>
          <w:szCs w:val="28"/>
          <w:lang w:val="en-US"/>
        </w:rPr>
        <w:t>for</w:t>
      </w:r>
      <w:r w:rsidRPr="005B067E">
        <w:rPr>
          <w:rFonts w:ascii="Times New Roman" w:hAnsi="Times New Roman" w:cs="Times New Roman"/>
          <w:sz w:val="28"/>
          <w:szCs w:val="28"/>
          <w:lang w:val="en-US"/>
        </w:rPr>
        <w:t xml:space="preserve"> electrical network</w:t>
      </w:r>
      <w:r w:rsidR="002D5AAC">
        <w:rPr>
          <w:rFonts w:ascii="Times New Roman" w:hAnsi="Times New Roman" w:cs="Times New Roman"/>
          <w:sz w:val="28"/>
          <w:szCs w:val="28"/>
          <w:lang w:val="en-US"/>
        </w:rPr>
        <w:t>s, establish</w:t>
      </w:r>
      <w:r w:rsidRPr="005B067E">
        <w:rPr>
          <w:rFonts w:ascii="Times New Roman" w:hAnsi="Times New Roman" w:cs="Times New Roman"/>
          <w:sz w:val="28"/>
          <w:szCs w:val="28"/>
          <w:lang w:val="en-US"/>
        </w:rPr>
        <w:t xml:space="preserve"> relationships between members and, along with other issues </w:t>
      </w:r>
      <w:r w:rsidR="002D5AAC" w:rsidRPr="002D5AAC">
        <w:rPr>
          <w:rFonts w:ascii="Times New Roman" w:hAnsi="Times New Roman" w:cs="Times New Roman"/>
          <w:sz w:val="28"/>
          <w:szCs w:val="28"/>
          <w:lang w:val="en-US"/>
        </w:rPr>
        <w:t xml:space="preserve"> </w:t>
      </w:r>
      <w:r w:rsidR="002D5AAC">
        <w:rPr>
          <w:rFonts w:ascii="Times New Roman" w:hAnsi="Times New Roman" w:cs="Times New Roman"/>
          <w:sz w:val="28"/>
          <w:szCs w:val="28"/>
          <w:lang w:val="en-US"/>
        </w:rPr>
        <w:t xml:space="preserve">they control </w:t>
      </w:r>
      <w:r w:rsidRPr="005B067E">
        <w:rPr>
          <w:rFonts w:ascii="Times New Roman" w:hAnsi="Times New Roman" w:cs="Times New Roman"/>
          <w:sz w:val="28"/>
          <w:szCs w:val="28"/>
          <w:lang w:val="en-US"/>
        </w:rPr>
        <w:t>the terms of access to power grids and relationship between different users of electric networks.</w:t>
      </w:r>
    </w:p>
    <w:p w:rsidR="008238A6" w:rsidRPr="005B067E" w:rsidRDefault="008238A6" w:rsidP="005B067E">
      <w:pPr>
        <w:spacing w:after="0"/>
        <w:ind w:firstLine="708"/>
        <w:jc w:val="both"/>
        <w:rPr>
          <w:rFonts w:ascii="Times New Roman" w:hAnsi="Times New Roman" w:cs="Times New Roman"/>
          <w:sz w:val="28"/>
          <w:szCs w:val="28"/>
          <w:lang w:val="en-US"/>
        </w:rPr>
      </w:pPr>
    </w:p>
    <w:p w:rsidR="005B067E" w:rsidRDefault="002D5AAC" w:rsidP="002D5F22">
      <w:pPr>
        <w:spacing w:after="0"/>
        <w:ind w:firstLine="708"/>
        <w:jc w:val="both"/>
        <w:rPr>
          <w:rFonts w:ascii="Times New Roman" w:hAnsi="Times New Roman" w:cs="Times New Roman"/>
          <w:sz w:val="28"/>
          <w:szCs w:val="28"/>
          <w:lang w:val="en-US"/>
        </w:rPr>
      </w:pPr>
      <w:r w:rsidRPr="005B067E">
        <w:rPr>
          <w:rFonts w:ascii="Times New Roman" w:hAnsi="Times New Roman" w:cs="Times New Roman"/>
          <w:sz w:val="28"/>
          <w:szCs w:val="28"/>
          <w:lang w:val="en-US"/>
        </w:rPr>
        <w:t>Chapter 3 of the Rules determines the procedure for access to the grid</w:t>
      </w:r>
      <w:r w:rsidR="005B067E" w:rsidRPr="005B067E">
        <w:rPr>
          <w:rFonts w:ascii="Times New Roman" w:hAnsi="Times New Roman" w:cs="Times New Roman"/>
          <w:sz w:val="28"/>
          <w:szCs w:val="28"/>
          <w:lang w:val="en-US"/>
        </w:rPr>
        <w:t xml:space="preserve">. It states that access to the power grid </w:t>
      </w:r>
      <w:r w:rsidR="00063A76">
        <w:rPr>
          <w:rFonts w:ascii="Times New Roman" w:hAnsi="Times New Roman" w:cs="Times New Roman"/>
          <w:sz w:val="28"/>
          <w:szCs w:val="28"/>
          <w:lang w:val="en-US"/>
        </w:rPr>
        <w:t xml:space="preserve">gives </w:t>
      </w:r>
      <w:r w:rsidR="005B067E" w:rsidRPr="005B067E">
        <w:rPr>
          <w:rFonts w:ascii="Times New Roman" w:hAnsi="Times New Roman" w:cs="Times New Roman"/>
          <w:sz w:val="28"/>
          <w:szCs w:val="28"/>
          <w:lang w:val="en-US"/>
        </w:rPr>
        <w:t xml:space="preserve">electricity market participants </w:t>
      </w:r>
      <w:r>
        <w:rPr>
          <w:rFonts w:ascii="Times New Roman" w:hAnsi="Times New Roman" w:cs="Times New Roman"/>
          <w:sz w:val="28"/>
          <w:szCs w:val="28"/>
          <w:lang w:val="en-US"/>
        </w:rPr>
        <w:t>the possibility to</w:t>
      </w:r>
      <w:r w:rsidR="005B067E" w:rsidRPr="005B067E">
        <w:rPr>
          <w:rFonts w:ascii="Times New Roman" w:hAnsi="Times New Roman" w:cs="Times New Roman"/>
          <w:sz w:val="28"/>
          <w:szCs w:val="28"/>
          <w:lang w:val="en-US"/>
        </w:rPr>
        <w:t xml:space="preserve"> connect their electric</w:t>
      </w:r>
      <w:r w:rsidR="00355229" w:rsidRPr="00355229">
        <w:rPr>
          <w:rFonts w:ascii="Times New Roman" w:hAnsi="Times New Roman" w:cs="Times New Roman"/>
          <w:sz w:val="28"/>
          <w:szCs w:val="28"/>
          <w:lang w:val="en-US"/>
        </w:rPr>
        <w:t xml:space="preserve"> </w:t>
      </w:r>
      <w:r w:rsidR="00355229">
        <w:rPr>
          <w:rFonts w:ascii="Times New Roman" w:hAnsi="Times New Roman" w:cs="Times New Roman"/>
          <w:sz w:val="28"/>
          <w:szCs w:val="28"/>
          <w:lang w:val="en-US"/>
        </w:rPr>
        <w:t>installations</w:t>
      </w:r>
      <w:r w:rsidR="005B067E" w:rsidRPr="005B067E">
        <w:rPr>
          <w:rFonts w:ascii="Times New Roman" w:hAnsi="Times New Roman" w:cs="Times New Roman"/>
          <w:sz w:val="28"/>
          <w:szCs w:val="28"/>
          <w:lang w:val="en-US"/>
        </w:rPr>
        <w:t xml:space="preserve"> to power grids </w:t>
      </w:r>
      <w:r w:rsidR="004D0B1D">
        <w:rPr>
          <w:rFonts w:ascii="Times New Roman" w:hAnsi="Times New Roman" w:cs="Times New Roman"/>
          <w:sz w:val="28"/>
          <w:szCs w:val="28"/>
          <w:lang w:val="en-US"/>
        </w:rPr>
        <w:t xml:space="preserve">and </w:t>
      </w:r>
      <w:r w:rsidR="00355229">
        <w:rPr>
          <w:rFonts w:ascii="Times New Roman" w:hAnsi="Times New Roman" w:cs="Times New Roman"/>
          <w:sz w:val="28"/>
          <w:szCs w:val="28"/>
          <w:lang w:val="en-US"/>
        </w:rPr>
        <w:t>receive (deliver</w:t>
      </w:r>
      <w:r w:rsidR="005B067E" w:rsidRPr="005B067E">
        <w:rPr>
          <w:rFonts w:ascii="Times New Roman" w:hAnsi="Times New Roman" w:cs="Times New Roman"/>
          <w:sz w:val="28"/>
          <w:szCs w:val="28"/>
          <w:lang w:val="en-US"/>
        </w:rPr>
        <w:t xml:space="preserve">) bought (sold) </w:t>
      </w:r>
      <w:r w:rsidR="00355229" w:rsidRPr="005B067E">
        <w:rPr>
          <w:rFonts w:ascii="Times New Roman" w:hAnsi="Times New Roman" w:cs="Times New Roman"/>
          <w:sz w:val="28"/>
          <w:szCs w:val="28"/>
          <w:lang w:val="en-US"/>
        </w:rPr>
        <w:t>electric</w:t>
      </w:r>
      <w:r w:rsidR="004D0B1D">
        <w:rPr>
          <w:rFonts w:ascii="Times New Roman" w:hAnsi="Times New Roman" w:cs="Times New Roman"/>
          <w:sz w:val="28"/>
          <w:szCs w:val="28"/>
          <w:lang w:val="en-US"/>
        </w:rPr>
        <w:t xml:space="preserve"> energy</w:t>
      </w:r>
      <w:r w:rsidR="00355229" w:rsidRPr="00355229">
        <w:rPr>
          <w:rFonts w:ascii="Times New Roman" w:hAnsi="Times New Roman" w:cs="Times New Roman"/>
          <w:sz w:val="28"/>
          <w:szCs w:val="28"/>
          <w:lang w:val="en-US"/>
        </w:rPr>
        <w:t xml:space="preserve"> </w:t>
      </w:r>
      <w:r w:rsidR="00355229">
        <w:rPr>
          <w:rFonts w:ascii="Times New Roman" w:hAnsi="Times New Roman" w:cs="Times New Roman"/>
          <w:sz w:val="28"/>
          <w:szCs w:val="28"/>
          <w:lang w:val="en-US"/>
        </w:rPr>
        <w:t>on an equal</w:t>
      </w:r>
      <w:r w:rsidR="005B067E" w:rsidRPr="005B067E">
        <w:rPr>
          <w:rFonts w:ascii="Times New Roman" w:hAnsi="Times New Roman" w:cs="Times New Roman"/>
          <w:sz w:val="28"/>
          <w:szCs w:val="28"/>
          <w:lang w:val="en-US"/>
        </w:rPr>
        <w:t xml:space="preserve"> and non-discriminatory basis. However, all market participants must comply with the requirements set forth in this chapter, as well as regulatory legal acts ensuring the reliability of the</w:t>
      </w:r>
      <w:r w:rsidR="00355229">
        <w:rPr>
          <w:rFonts w:ascii="Times New Roman" w:hAnsi="Times New Roman" w:cs="Times New Roman"/>
          <w:sz w:val="28"/>
          <w:szCs w:val="28"/>
          <w:lang w:val="en-US"/>
        </w:rPr>
        <w:t xml:space="preserve"> UES of Kazakhstan. The chapter, concerning </w:t>
      </w:r>
      <w:r w:rsidR="005B067E" w:rsidRPr="005B067E">
        <w:rPr>
          <w:rFonts w:ascii="Times New Roman" w:hAnsi="Times New Roman" w:cs="Times New Roman"/>
          <w:sz w:val="28"/>
          <w:szCs w:val="28"/>
          <w:lang w:val="en-US"/>
        </w:rPr>
        <w:t>grid access</w:t>
      </w:r>
      <w:r w:rsidR="004D0B1D">
        <w:rPr>
          <w:rFonts w:ascii="Times New Roman" w:hAnsi="Times New Roman" w:cs="Times New Roman"/>
          <w:sz w:val="28"/>
          <w:szCs w:val="28"/>
          <w:lang w:val="en-US"/>
        </w:rPr>
        <w:t>,</w:t>
      </w:r>
      <w:r w:rsidR="005B067E" w:rsidRPr="005B067E">
        <w:rPr>
          <w:rFonts w:ascii="Times New Roman" w:hAnsi="Times New Roman" w:cs="Times New Roman"/>
          <w:sz w:val="28"/>
          <w:szCs w:val="28"/>
          <w:lang w:val="en-US"/>
        </w:rPr>
        <w:t xml:space="preserve"> applies to both</w:t>
      </w:r>
      <w:r w:rsidR="00FD2C8E">
        <w:rPr>
          <w:rFonts w:ascii="Times New Roman" w:hAnsi="Times New Roman" w:cs="Times New Roman"/>
          <w:sz w:val="28"/>
          <w:szCs w:val="28"/>
          <w:lang w:val="en-US"/>
        </w:rPr>
        <w:t xml:space="preserve"> in the process of</w:t>
      </w:r>
      <w:r w:rsidR="005B067E" w:rsidRPr="005B067E">
        <w:rPr>
          <w:rFonts w:ascii="Times New Roman" w:hAnsi="Times New Roman" w:cs="Times New Roman"/>
          <w:sz w:val="28"/>
          <w:szCs w:val="28"/>
          <w:lang w:val="en-US"/>
        </w:rPr>
        <w:t xml:space="preserve"> </w:t>
      </w:r>
      <w:r w:rsidR="00355229">
        <w:rPr>
          <w:rFonts w:ascii="Times New Roman" w:hAnsi="Times New Roman" w:cs="Times New Roman"/>
          <w:sz w:val="28"/>
          <w:szCs w:val="28"/>
          <w:lang w:val="en-US"/>
        </w:rPr>
        <w:t xml:space="preserve">being </w:t>
      </w:r>
      <w:r w:rsidR="005B067E" w:rsidRPr="005B067E">
        <w:rPr>
          <w:rFonts w:ascii="Times New Roman" w:hAnsi="Times New Roman" w:cs="Times New Roman"/>
          <w:sz w:val="28"/>
          <w:szCs w:val="28"/>
          <w:lang w:val="en-US"/>
        </w:rPr>
        <w:t>connected and already connected energy consumers.</w:t>
      </w:r>
    </w:p>
    <w:p w:rsidR="00336CF3" w:rsidRPr="005B067E" w:rsidRDefault="00336CF3" w:rsidP="005B067E">
      <w:pPr>
        <w:spacing w:after="0"/>
        <w:ind w:firstLine="708"/>
        <w:jc w:val="both"/>
        <w:rPr>
          <w:rFonts w:ascii="Times New Roman" w:hAnsi="Times New Roman" w:cs="Times New Roman"/>
          <w:sz w:val="28"/>
          <w:szCs w:val="28"/>
          <w:lang w:val="en-US"/>
        </w:rPr>
      </w:pPr>
    </w:p>
    <w:p w:rsidR="005B067E" w:rsidRDefault="005B067E" w:rsidP="002D5F22">
      <w:pPr>
        <w:spacing w:after="0"/>
        <w:ind w:firstLine="708"/>
        <w:jc w:val="both"/>
        <w:rPr>
          <w:rFonts w:ascii="Times New Roman" w:hAnsi="Times New Roman" w:cs="Times New Roman"/>
          <w:sz w:val="28"/>
          <w:szCs w:val="28"/>
          <w:lang w:val="en-US"/>
        </w:rPr>
      </w:pPr>
      <w:r w:rsidRPr="005B067E">
        <w:rPr>
          <w:rFonts w:ascii="Times New Roman" w:hAnsi="Times New Roman" w:cs="Times New Roman"/>
          <w:sz w:val="28"/>
          <w:szCs w:val="28"/>
          <w:lang w:val="en-US"/>
        </w:rPr>
        <w:t xml:space="preserve">And in </w:t>
      </w:r>
      <w:r w:rsidR="004D4B0F">
        <w:rPr>
          <w:rFonts w:ascii="Times New Roman" w:hAnsi="Times New Roman" w:cs="Times New Roman"/>
          <w:sz w:val="28"/>
          <w:szCs w:val="28"/>
          <w:lang w:val="en-US"/>
        </w:rPr>
        <w:t>the "Rules of use of electrical and thermal energy</w:t>
      </w:r>
      <w:r w:rsidRPr="005B067E">
        <w:rPr>
          <w:rFonts w:ascii="Times New Roman" w:hAnsi="Times New Roman" w:cs="Times New Roman"/>
          <w:sz w:val="28"/>
          <w:szCs w:val="28"/>
          <w:lang w:val="en-US"/>
        </w:rPr>
        <w:t>" (amended on 14.12.2009), approved by the Minister of Energy and Mineral Resources of the Republic of Kazakhsta</w:t>
      </w:r>
      <w:r w:rsidR="004D4B0F">
        <w:rPr>
          <w:rFonts w:ascii="Times New Roman" w:hAnsi="Times New Roman" w:cs="Times New Roman"/>
          <w:sz w:val="28"/>
          <w:szCs w:val="28"/>
          <w:lang w:val="en-US"/>
        </w:rPr>
        <w:t>n dated January 24, 2005 № 10, the question</w:t>
      </w:r>
      <w:r w:rsidRPr="005B067E">
        <w:rPr>
          <w:rFonts w:ascii="Times New Roman" w:hAnsi="Times New Roman" w:cs="Times New Roman"/>
          <w:sz w:val="28"/>
          <w:szCs w:val="28"/>
          <w:lang w:val="en-US"/>
        </w:rPr>
        <w:t xml:space="preserve"> of access of consumers to electric networks</w:t>
      </w:r>
      <w:r w:rsidR="004D4B0F" w:rsidRPr="004D4B0F">
        <w:rPr>
          <w:rFonts w:ascii="Times New Roman" w:hAnsi="Times New Roman" w:cs="Times New Roman"/>
          <w:sz w:val="28"/>
          <w:szCs w:val="28"/>
          <w:lang w:val="en-US"/>
        </w:rPr>
        <w:t xml:space="preserve"> </w:t>
      </w:r>
      <w:r w:rsidR="004D4B0F">
        <w:rPr>
          <w:rFonts w:ascii="Times New Roman" w:hAnsi="Times New Roman" w:cs="Times New Roman"/>
          <w:sz w:val="28"/>
          <w:szCs w:val="28"/>
          <w:lang w:val="en-US"/>
        </w:rPr>
        <w:t>is also highlighted</w:t>
      </w:r>
      <w:r w:rsidRPr="005B067E">
        <w:rPr>
          <w:rFonts w:ascii="Times New Roman" w:hAnsi="Times New Roman" w:cs="Times New Roman"/>
          <w:sz w:val="28"/>
          <w:szCs w:val="28"/>
          <w:lang w:val="en-US"/>
        </w:rPr>
        <w:t>. So in Article</w:t>
      </w:r>
      <w:r w:rsidR="004D0B1D">
        <w:rPr>
          <w:rFonts w:ascii="Times New Roman" w:hAnsi="Times New Roman" w:cs="Times New Roman"/>
          <w:sz w:val="28"/>
          <w:szCs w:val="28"/>
          <w:lang w:val="en-US"/>
        </w:rPr>
        <w:t>s</w:t>
      </w:r>
      <w:r w:rsidRPr="005B067E">
        <w:rPr>
          <w:rFonts w:ascii="Times New Roman" w:hAnsi="Times New Roman" w:cs="Times New Roman"/>
          <w:sz w:val="28"/>
          <w:szCs w:val="28"/>
          <w:lang w:val="en-US"/>
        </w:rPr>
        <w:t xml:space="preserve"> </w:t>
      </w:r>
      <w:r w:rsidR="004D4B0F" w:rsidRPr="005B067E">
        <w:rPr>
          <w:rFonts w:ascii="Times New Roman" w:hAnsi="Times New Roman" w:cs="Times New Roman"/>
          <w:sz w:val="28"/>
          <w:szCs w:val="28"/>
          <w:lang w:val="en-US"/>
        </w:rPr>
        <w:t>3</w:t>
      </w:r>
      <w:r w:rsidR="004D4B0F">
        <w:rPr>
          <w:rFonts w:ascii="Times New Roman" w:hAnsi="Times New Roman" w:cs="Times New Roman"/>
          <w:sz w:val="28"/>
          <w:szCs w:val="28"/>
          <w:lang w:val="en-US"/>
        </w:rPr>
        <w:t>-5</w:t>
      </w:r>
      <w:r w:rsidR="004D0B1D">
        <w:rPr>
          <w:rFonts w:ascii="Times New Roman" w:hAnsi="Times New Roman" w:cs="Times New Roman"/>
          <w:sz w:val="28"/>
          <w:szCs w:val="28"/>
          <w:lang w:val="en-US"/>
        </w:rPr>
        <w:t xml:space="preserve"> </w:t>
      </w:r>
      <w:r w:rsidR="004D4B0F">
        <w:rPr>
          <w:rFonts w:ascii="Times New Roman" w:hAnsi="Times New Roman" w:cs="Times New Roman"/>
          <w:sz w:val="28"/>
          <w:szCs w:val="28"/>
          <w:lang w:val="en-US"/>
        </w:rPr>
        <w:t>it is stated</w:t>
      </w:r>
      <w:r w:rsidRPr="005B067E">
        <w:rPr>
          <w:rFonts w:ascii="Times New Roman" w:hAnsi="Times New Roman" w:cs="Times New Roman"/>
          <w:sz w:val="28"/>
          <w:szCs w:val="28"/>
          <w:lang w:val="en-US"/>
        </w:rPr>
        <w:t xml:space="preserve"> that free access </w:t>
      </w:r>
      <w:r w:rsidR="004D0B1D">
        <w:rPr>
          <w:rFonts w:ascii="Times New Roman" w:hAnsi="Times New Roman" w:cs="Times New Roman"/>
          <w:sz w:val="28"/>
          <w:szCs w:val="28"/>
          <w:lang w:val="en-US"/>
        </w:rPr>
        <w:t xml:space="preserve">for </w:t>
      </w:r>
      <w:r w:rsidRPr="005B067E">
        <w:rPr>
          <w:rFonts w:ascii="Times New Roman" w:hAnsi="Times New Roman" w:cs="Times New Roman"/>
          <w:sz w:val="28"/>
          <w:szCs w:val="28"/>
          <w:lang w:val="en-US"/>
        </w:rPr>
        <w:t>electricity market par</w:t>
      </w:r>
      <w:r w:rsidR="004D4B0F">
        <w:rPr>
          <w:rFonts w:ascii="Times New Roman" w:hAnsi="Times New Roman" w:cs="Times New Roman"/>
          <w:sz w:val="28"/>
          <w:szCs w:val="28"/>
          <w:lang w:val="en-US"/>
        </w:rPr>
        <w:t>ticipants to electric networks both</w:t>
      </w:r>
      <w:r w:rsidR="004D0B1D">
        <w:rPr>
          <w:rFonts w:ascii="Times New Roman" w:hAnsi="Times New Roman" w:cs="Times New Roman"/>
          <w:sz w:val="28"/>
          <w:szCs w:val="28"/>
          <w:lang w:val="en-US"/>
        </w:rPr>
        <w:t xml:space="preserve"> regional and (or) local</w:t>
      </w:r>
      <w:r w:rsidR="004D4B0F">
        <w:rPr>
          <w:rFonts w:ascii="Times New Roman" w:hAnsi="Times New Roman" w:cs="Times New Roman"/>
          <w:sz w:val="28"/>
          <w:szCs w:val="28"/>
          <w:lang w:val="en-US"/>
        </w:rPr>
        <w:t xml:space="preserve"> </w:t>
      </w:r>
      <w:r w:rsidRPr="005B067E">
        <w:rPr>
          <w:rFonts w:ascii="Times New Roman" w:hAnsi="Times New Roman" w:cs="Times New Roman"/>
          <w:sz w:val="28"/>
          <w:szCs w:val="28"/>
          <w:lang w:val="en-US"/>
        </w:rPr>
        <w:t>is regulat</w:t>
      </w:r>
      <w:r w:rsidR="00062605">
        <w:rPr>
          <w:rFonts w:ascii="Times New Roman" w:hAnsi="Times New Roman" w:cs="Times New Roman"/>
          <w:sz w:val="28"/>
          <w:szCs w:val="28"/>
          <w:lang w:val="en-US"/>
        </w:rPr>
        <w:t>ed by laws and regulations. The "Rules" determine</w:t>
      </w:r>
      <w:r w:rsidRPr="005B067E">
        <w:rPr>
          <w:rFonts w:ascii="Times New Roman" w:hAnsi="Times New Roman" w:cs="Times New Roman"/>
          <w:sz w:val="28"/>
          <w:szCs w:val="28"/>
          <w:lang w:val="en-US"/>
        </w:rPr>
        <w:t xml:space="preserve"> that </w:t>
      </w:r>
      <w:r w:rsidR="00062605" w:rsidRPr="005B067E">
        <w:rPr>
          <w:rFonts w:ascii="Times New Roman" w:hAnsi="Times New Roman" w:cs="Times New Roman"/>
          <w:sz w:val="28"/>
          <w:szCs w:val="28"/>
          <w:lang w:val="en-US"/>
        </w:rPr>
        <w:t>consumers of electricity</w:t>
      </w:r>
      <w:r w:rsidRPr="005B067E">
        <w:rPr>
          <w:rFonts w:ascii="Times New Roman" w:hAnsi="Times New Roman" w:cs="Times New Roman"/>
          <w:sz w:val="28"/>
          <w:szCs w:val="28"/>
          <w:lang w:val="en-US"/>
        </w:rPr>
        <w:t xml:space="preserve"> should </w:t>
      </w:r>
      <w:r w:rsidR="00062605">
        <w:rPr>
          <w:rFonts w:ascii="Times New Roman" w:hAnsi="Times New Roman" w:cs="Times New Roman"/>
          <w:sz w:val="28"/>
          <w:szCs w:val="28"/>
          <w:lang w:val="en-US"/>
        </w:rPr>
        <w:t>place</w:t>
      </w:r>
      <w:r w:rsidR="00062605" w:rsidRPr="00062605">
        <w:rPr>
          <w:rFonts w:ascii="Times New Roman" w:hAnsi="Times New Roman" w:cs="Times New Roman"/>
          <w:sz w:val="28"/>
          <w:szCs w:val="28"/>
          <w:lang w:val="en-US"/>
        </w:rPr>
        <w:t xml:space="preserve"> </w:t>
      </w:r>
      <w:r w:rsidR="00062605">
        <w:rPr>
          <w:rFonts w:ascii="Times New Roman" w:hAnsi="Times New Roman" w:cs="Times New Roman"/>
          <w:sz w:val="28"/>
          <w:szCs w:val="28"/>
          <w:lang w:val="en-US"/>
        </w:rPr>
        <w:t>meters</w:t>
      </w:r>
      <w:r w:rsidRPr="005B067E">
        <w:rPr>
          <w:rFonts w:ascii="Times New Roman" w:hAnsi="Times New Roman" w:cs="Times New Roman"/>
          <w:sz w:val="28"/>
          <w:szCs w:val="28"/>
          <w:lang w:val="en-US"/>
        </w:rPr>
        <w:t xml:space="preserve"> in areas that provide </w:t>
      </w:r>
      <w:r w:rsidR="00062605">
        <w:rPr>
          <w:rFonts w:ascii="Times New Roman" w:hAnsi="Times New Roman" w:cs="Times New Roman"/>
          <w:sz w:val="28"/>
          <w:szCs w:val="28"/>
          <w:lang w:val="en-US"/>
        </w:rPr>
        <w:t xml:space="preserve">an </w:t>
      </w:r>
      <w:r w:rsidRPr="005B067E">
        <w:rPr>
          <w:rFonts w:ascii="Times New Roman" w:hAnsi="Times New Roman" w:cs="Times New Roman"/>
          <w:sz w:val="28"/>
          <w:szCs w:val="28"/>
          <w:lang w:val="en-US"/>
        </w:rPr>
        <w:t xml:space="preserve">easy access to their examination </w:t>
      </w:r>
      <w:r w:rsidR="00062605">
        <w:rPr>
          <w:rFonts w:ascii="Times New Roman" w:hAnsi="Times New Roman" w:cs="Times New Roman"/>
          <w:sz w:val="28"/>
          <w:szCs w:val="28"/>
          <w:lang w:val="en-US"/>
        </w:rPr>
        <w:t>by inspectors of</w:t>
      </w:r>
      <w:r w:rsidRPr="005B067E">
        <w:rPr>
          <w:rFonts w:ascii="Times New Roman" w:hAnsi="Times New Roman" w:cs="Times New Roman"/>
          <w:sz w:val="28"/>
          <w:szCs w:val="28"/>
          <w:lang w:val="en-US"/>
        </w:rPr>
        <w:t xml:space="preserve"> power transmission companies.</w:t>
      </w:r>
    </w:p>
    <w:p w:rsidR="00FD2C8E" w:rsidRPr="005B067E" w:rsidRDefault="00FD2C8E" w:rsidP="002D5F22">
      <w:pPr>
        <w:spacing w:after="0"/>
        <w:ind w:firstLine="708"/>
        <w:jc w:val="both"/>
        <w:rPr>
          <w:rFonts w:ascii="Times New Roman" w:hAnsi="Times New Roman" w:cs="Times New Roman"/>
          <w:sz w:val="28"/>
          <w:szCs w:val="28"/>
          <w:lang w:val="en-US"/>
        </w:rPr>
      </w:pPr>
    </w:p>
    <w:p w:rsidR="005B067E" w:rsidRDefault="005D632D" w:rsidP="002D5F22">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Economic problems</w:t>
      </w:r>
      <w:r w:rsidR="005B067E" w:rsidRPr="005B067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arising in the country in </w:t>
      </w:r>
      <w:r w:rsidRPr="005B067E">
        <w:rPr>
          <w:rFonts w:ascii="Times New Roman" w:hAnsi="Times New Roman" w:cs="Times New Roman"/>
          <w:sz w:val="28"/>
          <w:szCs w:val="28"/>
          <w:lang w:val="en-US"/>
        </w:rPr>
        <w:t>relations</w:t>
      </w:r>
      <w:r w:rsidR="005B067E" w:rsidRPr="005B067E">
        <w:rPr>
          <w:rFonts w:ascii="Times New Roman" w:hAnsi="Times New Roman" w:cs="Times New Roman"/>
          <w:sz w:val="28"/>
          <w:szCs w:val="28"/>
          <w:lang w:val="en-US"/>
        </w:rPr>
        <w:t xml:space="preserve"> between consumers of electric power and energy supply </w:t>
      </w:r>
      <w:r w:rsidR="006E7C98" w:rsidRPr="005B067E">
        <w:rPr>
          <w:rFonts w:ascii="Times New Roman" w:hAnsi="Times New Roman" w:cs="Times New Roman"/>
          <w:sz w:val="28"/>
          <w:szCs w:val="28"/>
          <w:lang w:val="en-US"/>
        </w:rPr>
        <w:t>organizations</w:t>
      </w:r>
      <w:r w:rsidR="005B067E" w:rsidRPr="005B067E">
        <w:rPr>
          <w:rFonts w:ascii="Times New Roman" w:hAnsi="Times New Roman" w:cs="Times New Roman"/>
          <w:sz w:val="28"/>
          <w:szCs w:val="28"/>
          <w:lang w:val="en-US"/>
        </w:rPr>
        <w:t xml:space="preserve"> </w:t>
      </w:r>
      <w:r w:rsidR="006E7C98" w:rsidRPr="00665EB9">
        <w:rPr>
          <w:rFonts w:ascii="Times New Roman" w:hAnsi="Times New Roman" w:cs="Times New Roman"/>
          <w:sz w:val="28"/>
          <w:szCs w:val="28"/>
          <w:lang w:val="en-US"/>
        </w:rPr>
        <w:t>are reflected in</w:t>
      </w:r>
      <w:r w:rsidR="005B067E" w:rsidRPr="005B067E">
        <w:rPr>
          <w:rFonts w:ascii="Times New Roman" w:hAnsi="Times New Roman" w:cs="Times New Roman"/>
          <w:sz w:val="28"/>
          <w:szCs w:val="28"/>
          <w:lang w:val="en-US"/>
        </w:rPr>
        <w:t xml:space="preserve"> laws and legal documents. </w:t>
      </w:r>
      <w:r w:rsidR="006E7C98" w:rsidRPr="005B067E">
        <w:rPr>
          <w:rFonts w:ascii="Times New Roman" w:hAnsi="Times New Roman" w:cs="Times New Roman"/>
          <w:sz w:val="28"/>
          <w:szCs w:val="28"/>
          <w:lang w:val="en-US"/>
        </w:rPr>
        <w:t>Therefore</w:t>
      </w:r>
      <w:r w:rsidR="006E7C98">
        <w:rPr>
          <w:rFonts w:ascii="Times New Roman" w:hAnsi="Times New Roman" w:cs="Times New Roman"/>
          <w:sz w:val="28"/>
          <w:szCs w:val="28"/>
          <w:lang w:val="en-US"/>
        </w:rPr>
        <w:t>,</w:t>
      </w:r>
      <w:r w:rsidR="00703722">
        <w:rPr>
          <w:rFonts w:ascii="Times New Roman" w:hAnsi="Times New Roman" w:cs="Times New Roman"/>
          <w:sz w:val="28"/>
          <w:szCs w:val="28"/>
          <w:lang w:val="en-US"/>
        </w:rPr>
        <w:t xml:space="preserve"> limited, calculated</w:t>
      </w:r>
      <w:r w:rsidR="005B067E" w:rsidRPr="005B067E">
        <w:rPr>
          <w:rFonts w:ascii="Times New Roman" w:hAnsi="Times New Roman" w:cs="Times New Roman"/>
          <w:sz w:val="28"/>
          <w:szCs w:val="28"/>
          <w:lang w:val="en-US"/>
        </w:rPr>
        <w:t xml:space="preserve"> and individual rates are determined in the manner prescribed by the Government of t</w:t>
      </w:r>
      <w:r w:rsidR="006E7C98">
        <w:rPr>
          <w:rFonts w:ascii="Times New Roman" w:hAnsi="Times New Roman" w:cs="Times New Roman"/>
          <w:sz w:val="28"/>
          <w:szCs w:val="28"/>
          <w:lang w:val="en-US"/>
        </w:rPr>
        <w:t>he Republic of Kazakhstan. Power generating</w:t>
      </w:r>
      <w:r w:rsidR="005B067E" w:rsidRPr="005B067E">
        <w:rPr>
          <w:rFonts w:ascii="Times New Roman" w:hAnsi="Times New Roman" w:cs="Times New Roman"/>
          <w:sz w:val="28"/>
          <w:szCs w:val="28"/>
          <w:lang w:val="en-US"/>
        </w:rPr>
        <w:t xml:space="preserve"> companies independently set the selling price for electricity, but not above the limit</w:t>
      </w:r>
      <w:r w:rsidR="00703722">
        <w:rPr>
          <w:rFonts w:ascii="Times New Roman" w:hAnsi="Times New Roman" w:cs="Times New Roman"/>
          <w:sz w:val="28"/>
          <w:szCs w:val="28"/>
          <w:lang w:val="en-US"/>
        </w:rPr>
        <w:t>ed</w:t>
      </w:r>
      <w:r w:rsidR="005B067E" w:rsidRPr="005B067E">
        <w:rPr>
          <w:rFonts w:ascii="Times New Roman" w:hAnsi="Times New Roman" w:cs="Times New Roman"/>
          <w:sz w:val="28"/>
          <w:szCs w:val="28"/>
          <w:lang w:val="en-US"/>
        </w:rPr>
        <w:t xml:space="preserve"> </w:t>
      </w:r>
      <w:r w:rsidR="00703722" w:rsidRPr="005B067E">
        <w:rPr>
          <w:rFonts w:ascii="Times New Roman" w:hAnsi="Times New Roman" w:cs="Times New Roman"/>
          <w:sz w:val="28"/>
          <w:szCs w:val="28"/>
          <w:lang w:val="en-US"/>
        </w:rPr>
        <w:t xml:space="preserve">tariff </w:t>
      </w:r>
      <w:r w:rsidR="005B067E" w:rsidRPr="005B067E">
        <w:rPr>
          <w:rFonts w:ascii="Times New Roman" w:hAnsi="Times New Roman" w:cs="Times New Roman"/>
          <w:sz w:val="28"/>
          <w:szCs w:val="28"/>
          <w:lang w:val="en-US"/>
        </w:rPr>
        <w:t>of energy producing organizations. Maximum</w:t>
      </w:r>
      <w:r w:rsidR="00703722">
        <w:rPr>
          <w:rFonts w:ascii="Times New Roman" w:hAnsi="Times New Roman" w:cs="Times New Roman"/>
          <w:sz w:val="28"/>
          <w:szCs w:val="28"/>
          <w:lang w:val="en-US"/>
        </w:rPr>
        <w:t xml:space="preserve"> (limited)</w:t>
      </w:r>
      <w:r w:rsidR="005B067E" w:rsidRPr="005B067E">
        <w:rPr>
          <w:rFonts w:ascii="Times New Roman" w:hAnsi="Times New Roman" w:cs="Times New Roman"/>
          <w:sz w:val="28"/>
          <w:szCs w:val="28"/>
          <w:lang w:val="en-US"/>
        </w:rPr>
        <w:t xml:space="preserve"> tariff is approved by groups of energy producing organizations for a period of not less than seven years, broken down by year</w:t>
      </w:r>
      <w:r w:rsidR="00EC5062">
        <w:rPr>
          <w:rFonts w:ascii="Times New Roman" w:hAnsi="Times New Roman" w:cs="Times New Roman"/>
          <w:sz w:val="28"/>
          <w:szCs w:val="28"/>
          <w:lang w:val="en-US"/>
        </w:rPr>
        <w:t>s</w:t>
      </w:r>
      <w:r w:rsidR="005B067E" w:rsidRPr="005B067E">
        <w:rPr>
          <w:rFonts w:ascii="Times New Roman" w:hAnsi="Times New Roman" w:cs="Times New Roman"/>
          <w:sz w:val="28"/>
          <w:szCs w:val="28"/>
          <w:lang w:val="en-US"/>
        </w:rPr>
        <w:t xml:space="preserve"> and is adjusted annually based on the need to ensure investment attractiveness of the industr</w:t>
      </w:r>
      <w:r w:rsidR="00EC5062">
        <w:rPr>
          <w:rFonts w:ascii="Times New Roman" w:hAnsi="Times New Roman" w:cs="Times New Roman"/>
          <w:sz w:val="28"/>
          <w:szCs w:val="28"/>
          <w:lang w:val="en-US"/>
        </w:rPr>
        <w:t>y. The basis for determining the limit</w:t>
      </w:r>
      <w:r w:rsidR="00703722">
        <w:rPr>
          <w:rFonts w:ascii="Times New Roman" w:hAnsi="Times New Roman" w:cs="Times New Roman"/>
          <w:sz w:val="28"/>
          <w:szCs w:val="28"/>
          <w:lang w:val="en-US"/>
        </w:rPr>
        <w:t>ed</w:t>
      </w:r>
      <w:r w:rsidR="005B067E" w:rsidRPr="005B067E">
        <w:rPr>
          <w:rFonts w:ascii="Times New Roman" w:hAnsi="Times New Roman" w:cs="Times New Roman"/>
          <w:sz w:val="28"/>
          <w:szCs w:val="28"/>
          <w:lang w:val="en-US"/>
        </w:rPr>
        <w:t xml:space="preserve"> </w:t>
      </w:r>
      <w:r w:rsidR="00703722" w:rsidRPr="005B067E">
        <w:rPr>
          <w:rFonts w:ascii="Times New Roman" w:hAnsi="Times New Roman" w:cs="Times New Roman"/>
          <w:sz w:val="28"/>
          <w:szCs w:val="28"/>
          <w:lang w:val="en-US"/>
        </w:rPr>
        <w:t xml:space="preserve">tariff </w:t>
      </w:r>
      <w:r w:rsidR="005B067E" w:rsidRPr="005B067E">
        <w:rPr>
          <w:rFonts w:ascii="Times New Roman" w:hAnsi="Times New Roman" w:cs="Times New Roman"/>
          <w:sz w:val="28"/>
          <w:szCs w:val="28"/>
          <w:lang w:val="en-US"/>
        </w:rPr>
        <w:t>for the first year of operation is the maximum actual price prevailing in the respective group of energy producing organizations during th</w:t>
      </w:r>
      <w:r w:rsidR="00EC5062">
        <w:rPr>
          <w:rFonts w:ascii="Times New Roman" w:hAnsi="Times New Roman" w:cs="Times New Roman"/>
          <w:sz w:val="28"/>
          <w:szCs w:val="28"/>
          <w:lang w:val="en-US"/>
        </w:rPr>
        <w:t xml:space="preserve">e </w:t>
      </w:r>
      <w:r w:rsidR="00EC5062">
        <w:rPr>
          <w:rFonts w:ascii="Times New Roman" w:hAnsi="Times New Roman" w:cs="Times New Roman"/>
          <w:sz w:val="28"/>
          <w:szCs w:val="28"/>
          <w:lang w:val="en-US"/>
        </w:rPr>
        <w:lastRenderedPageBreak/>
        <w:t xml:space="preserve">year </w:t>
      </w:r>
      <w:proofErr w:type="gramStart"/>
      <w:r w:rsidR="00EC5062">
        <w:rPr>
          <w:rFonts w:ascii="Times New Roman" w:hAnsi="Times New Roman" w:cs="Times New Roman"/>
          <w:sz w:val="28"/>
          <w:szCs w:val="28"/>
          <w:lang w:val="en-US"/>
        </w:rPr>
        <w:t>preceding</w:t>
      </w:r>
      <w:proofErr w:type="gramEnd"/>
      <w:r w:rsidR="00EC5062">
        <w:rPr>
          <w:rFonts w:ascii="Times New Roman" w:hAnsi="Times New Roman" w:cs="Times New Roman"/>
          <w:sz w:val="28"/>
          <w:szCs w:val="28"/>
          <w:lang w:val="en-US"/>
        </w:rPr>
        <w:t xml:space="preserve"> the year of</w:t>
      </w:r>
      <w:r w:rsidR="005B067E" w:rsidRPr="005B067E">
        <w:rPr>
          <w:rFonts w:ascii="Times New Roman" w:hAnsi="Times New Roman" w:cs="Times New Roman"/>
          <w:sz w:val="28"/>
          <w:szCs w:val="28"/>
          <w:lang w:val="en-US"/>
        </w:rPr>
        <w:t xml:space="preserve"> introduction of maximum tariffs. For sales of electricity at prices not exceeding the maximum tariff, </w:t>
      </w:r>
      <w:r w:rsidR="00EC5062" w:rsidRPr="005B067E">
        <w:rPr>
          <w:rFonts w:ascii="Times New Roman" w:hAnsi="Times New Roman" w:cs="Times New Roman"/>
          <w:sz w:val="28"/>
          <w:szCs w:val="28"/>
          <w:lang w:val="en-US"/>
        </w:rPr>
        <w:t>p</w:t>
      </w:r>
      <w:r w:rsidR="00EC5062">
        <w:rPr>
          <w:rFonts w:ascii="Times New Roman" w:hAnsi="Times New Roman" w:cs="Times New Roman"/>
          <w:sz w:val="28"/>
          <w:szCs w:val="28"/>
          <w:lang w:val="en-US"/>
        </w:rPr>
        <w:t>ower-generating</w:t>
      </w:r>
      <w:r w:rsidR="005B067E" w:rsidRPr="005B067E">
        <w:rPr>
          <w:rFonts w:ascii="Times New Roman" w:hAnsi="Times New Roman" w:cs="Times New Roman"/>
          <w:sz w:val="28"/>
          <w:szCs w:val="28"/>
          <w:lang w:val="en-US"/>
        </w:rPr>
        <w:t xml:space="preserve"> companies in</w:t>
      </w:r>
      <w:r w:rsidR="00EC5062">
        <w:rPr>
          <w:rFonts w:ascii="Times New Roman" w:hAnsi="Times New Roman" w:cs="Times New Roman"/>
          <w:sz w:val="28"/>
          <w:szCs w:val="28"/>
          <w:lang w:val="en-US"/>
        </w:rPr>
        <w:t xml:space="preserve"> the prescribed manner conclude</w:t>
      </w:r>
      <w:r w:rsidR="005B067E" w:rsidRPr="005B067E">
        <w:rPr>
          <w:rFonts w:ascii="Times New Roman" w:hAnsi="Times New Roman" w:cs="Times New Roman"/>
          <w:sz w:val="28"/>
          <w:szCs w:val="28"/>
          <w:lang w:val="en-US"/>
        </w:rPr>
        <w:t xml:space="preserve"> an agreement with the co</w:t>
      </w:r>
      <w:r w:rsidR="003453D8">
        <w:rPr>
          <w:rFonts w:ascii="Times New Roman" w:hAnsi="Times New Roman" w:cs="Times New Roman"/>
          <w:sz w:val="28"/>
          <w:szCs w:val="28"/>
          <w:lang w:val="en-US"/>
        </w:rPr>
        <w:t>mpetent authority. I</w:t>
      </w:r>
      <w:r w:rsidR="005B067E" w:rsidRPr="005B067E">
        <w:rPr>
          <w:rFonts w:ascii="Times New Roman" w:hAnsi="Times New Roman" w:cs="Times New Roman"/>
          <w:sz w:val="28"/>
          <w:szCs w:val="28"/>
          <w:lang w:val="en-US"/>
        </w:rPr>
        <w:t xml:space="preserve">nvestment commitments </w:t>
      </w:r>
      <w:r w:rsidR="003453D8">
        <w:rPr>
          <w:rFonts w:ascii="Times New Roman" w:hAnsi="Times New Roman" w:cs="Times New Roman"/>
          <w:sz w:val="28"/>
          <w:szCs w:val="28"/>
          <w:lang w:val="en-US"/>
        </w:rPr>
        <w:t>of a power generating company</w:t>
      </w:r>
      <w:r w:rsidR="005B067E" w:rsidRPr="005B067E">
        <w:rPr>
          <w:rFonts w:ascii="Times New Roman" w:hAnsi="Times New Roman" w:cs="Times New Roman"/>
          <w:sz w:val="28"/>
          <w:szCs w:val="28"/>
          <w:lang w:val="en-US"/>
        </w:rPr>
        <w:t xml:space="preserve"> for the implementation of measures aimed at creating new assets, expansion, upgrade, support, reconstruction and modernization of existing assets</w:t>
      </w:r>
      <w:r w:rsidR="003453D8">
        <w:rPr>
          <w:rFonts w:ascii="Times New Roman" w:hAnsi="Times New Roman" w:cs="Times New Roman"/>
          <w:sz w:val="28"/>
          <w:szCs w:val="28"/>
          <w:lang w:val="en-US"/>
        </w:rPr>
        <w:t xml:space="preserve"> are provided in the agreement.</w:t>
      </w:r>
      <w:r w:rsidR="004929E9">
        <w:rPr>
          <w:rFonts w:ascii="Times New Roman" w:hAnsi="Times New Roman" w:cs="Times New Roman"/>
          <w:sz w:val="28"/>
          <w:szCs w:val="28"/>
          <w:lang w:val="en-US"/>
        </w:rPr>
        <w:t xml:space="preserve"> </w:t>
      </w:r>
      <w:r w:rsidR="005B067E" w:rsidRPr="005B067E">
        <w:rPr>
          <w:rFonts w:ascii="Times New Roman" w:hAnsi="Times New Roman" w:cs="Times New Roman"/>
          <w:sz w:val="28"/>
          <w:szCs w:val="28"/>
          <w:lang w:val="en-US"/>
        </w:rPr>
        <w:t xml:space="preserve"> Prices and terms of delivery of electrical energy </w:t>
      </w:r>
      <w:r w:rsidR="003453D8">
        <w:rPr>
          <w:rFonts w:ascii="Times New Roman" w:hAnsi="Times New Roman" w:cs="Times New Roman"/>
          <w:sz w:val="28"/>
          <w:szCs w:val="28"/>
          <w:lang w:val="en-US"/>
        </w:rPr>
        <w:t>by power supply organization</w:t>
      </w:r>
      <w:r w:rsidR="003453D8" w:rsidRPr="005B067E">
        <w:rPr>
          <w:rFonts w:ascii="Times New Roman" w:hAnsi="Times New Roman" w:cs="Times New Roman"/>
          <w:sz w:val="28"/>
          <w:szCs w:val="28"/>
          <w:lang w:val="en-US"/>
        </w:rPr>
        <w:t>s</w:t>
      </w:r>
      <w:r w:rsidR="005B067E" w:rsidRPr="005B067E">
        <w:rPr>
          <w:rFonts w:ascii="Times New Roman" w:hAnsi="Times New Roman" w:cs="Times New Roman"/>
          <w:sz w:val="28"/>
          <w:szCs w:val="28"/>
          <w:lang w:val="en-US"/>
        </w:rPr>
        <w:t xml:space="preserve"> shall be in accordance with the contract of sale and purchase agreement of the parties, taking into account the tariff </w:t>
      </w:r>
      <w:r w:rsidR="005A36A5">
        <w:rPr>
          <w:rFonts w:ascii="Times New Roman" w:hAnsi="Times New Roman" w:cs="Times New Roman"/>
          <w:sz w:val="28"/>
          <w:szCs w:val="28"/>
          <w:lang w:val="en-US"/>
        </w:rPr>
        <w:t xml:space="preserve">of </w:t>
      </w:r>
      <w:r w:rsidR="005B067E" w:rsidRPr="005B067E">
        <w:rPr>
          <w:rFonts w:ascii="Times New Roman" w:hAnsi="Times New Roman" w:cs="Times New Roman"/>
          <w:sz w:val="28"/>
          <w:szCs w:val="28"/>
          <w:lang w:val="en-US"/>
        </w:rPr>
        <w:t>power transmission companies. User fees for the consumed electric energy</w:t>
      </w:r>
      <w:r w:rsidR="005A36A5" w:rsidRPr="005A36A5">
        <w:rPr>
          <w:rFonts w:ascii="Times New Roman" w:hAnsi="Times New Roman" w:cs="Times New Roman"/>
          <w:sz w:val="28"/>
          <w:szCs w:val="28"/>
          <w:lang w:val="en-US"/>
        </w:rPr>
        <w:t xml:space="preserve"> </w:t>
      </w:r>
      <w:r w:rsidR="005A36A5">
        <w:rPr>
          <w:rFonts w:ascii="Times New Roman" w:hAnsi="Times New Roman" w:cs="Times New Roman"/>
          <w:sz w:val="28"/>
          <w:szCs w:val="28"/>
          <w:lang w:val="en-US"/>
        </w:rPr>
        <w:t>are made</w:t>
      </w:r>
      <w:r w:rsidR="005B067E" w:rsidRPr="005B067E">
        <w:rPr>
          <w:rFonts w:ascii="Times New Roman" w:hAnsi="Times New Roman" w:cs="Times New Roman"/>
          <w:sz w:val="28"/>
          <w:szCs w:val="28"/>
          <w:lang w:val="en-US"/>
        </w:rPr>
        <w:t xml:space="preserve"> by </w:t>
      </w:r>
      <w:r w:rsidR="004929E9">
        <w:rPr>
          <w:rFonts w:ascii="Times New Roman" w:hAnsi="Times New Roman" w:cs="Times New Roman"/>
          <w:sz w:val="28"/>
          <w:szCs w:val="28"/>
          <w:lang w:val="en-US"/>
        </w:rPr>
        <w:t>the payment document issued by E</w:t>
      </w:r>
      <w:r w:rsidR="005B067E" w:rsidRPr="005B067E">
        <w:rPr>
          <w:rFonts w:ascii="Times New Roman" w:hAnsi="Times New Roman" w:cs="Times New Roman"/>
          <w:sz w:val="28"/>
          <w:szCs w:val="28"/>
          <w:lang w:val="en-US"/>
        </w:rPr>
        <w:t xml:space="preserve">nergy </w:t>
      </w:r>
      <w:r w:rsidR="004929E9" w:rsidRPr="005B067E">
        <w:rPr>
          <w:rFonts w:ascii="Times New Roman" w:hAnsi="Times New Roman" w:cs="Times New Roman"/>
          <w:sz w:val="28"/>
          <w:szCs w:val="28"/>
          <w:lang w:val="en-US"/>
        </w:rPr>
        <w:t>Supply Company</w:t>
      </w:r>
      <w:r w:rsidR="005B067E" w:rsidRPr="005B067E">
        <w:rPr>
          <w:rFonts w:ascii="Times New Roman" w:hAnsi="Times New Roman" w:cs="Times New Roman"/>
          <w:sz w:val="28"/>
          <w:szCs w:val="28"/>
          <w:lang w:val="en-US"/>
        </w:rPr>
        <w:t xml:space="preserve"> </w:t>
      </w:r>
      <w:r w:rsidR="004929E9" w:rsidRPr="005B067E">
        <w:rPr>
          <w:rFonts w:ascii="Times New Roman" w:hAnsi="Times New Roman" w:cs="Times New Roman"/>
          <w:sz w:val="28"/>
          <w:szCs w:val="28"/>
          <w:lang w:val="en-US"/>
        </w:rPr>
        <w:t>based on</w:t>
      </w:r>
      <w:r w:rsidR="005B067E" w:rsidRPr="005B067E">
        <w:rPr>
          <w:rFonts w:ascii="Times New Roman" w:hAnsi="Times New Roman" w:cs="Times New Roman"/>
          <w:sz w:val="28"/>
          <w:szCs w:val="28"/>
          <w:lang w:val="en-US"/>
        </w:rPr>
        <w:t xml:space="preserve"> </w:t>
      </w:r>
      <w:r w:rsidR="001F59F0">
        <w:rPr>
          <w:rFonts w:ascii="Times New Roman" w:hAnsi="Times New Roman" w:cs="Times New Roman"/>
          <w:sz w:val="28"/>
          <w:szCs w:val="28"/>
          <w:lang w:val="en-US"/>
        </w:rPr>
        <w:t>meter readings</w:t>
      </w:r>
      <w:r w:rsidR="005B067E" w:rsidRPr="005B067E">
        <w:rPr>
          <w:rFonts w:ascii="Times New Roman" w:hAnsi="Times New Roman" w:cs="Times New Roman"/>
          <w:sz w:val="28"/>
          <w:szCs w:val="28"/>
          <w:lang w:val="en-US"/>
        </w:rPr>
        <w:t xml:space="preserve">, and in </w:t>
      </w:r>
      <w:r w:rsidR="00703722">
        <w:rPr>
          <w:rFonts w:ascii="Times New Roman" w:hAnsi="Times New Roman" w:cs="Times New Roman"/>
          <w:sz w:val="28"/>
          <w:szCs w:val="28"/>
          <w:lang w:val="en-US"/>
        </w:rPr>
        <w:t xml:space="preserve">case of </w:t>
      </w:r>
      <w:r w:rsidR="005B067E" w:rsidRPr="005B067E">
        <w:rPr>
          <w:rFonts w:ascii="Times New Roman" w:hAnsi="Times New Roman" w:cs="Times New Roman"/>
          <w:sz w:val="28"/>
          <w:szCs w:val="28"/>
          <w:lang w:val="en-US"/>
        </w:rPr>
        <w:t>their absence or temporary violation - by calculation.</w:t>
      </w:r>
    </w:p>
    <w:p w:rsidR="00A36F5C" w:rsidRPr="004606EE" w:rsidRDefault="00A36F5C" w:rsidP="003453D8">
      <w:pPr>
        <w:spacing w:after="0"/>
        <w:ind w:firstLine="708"/>
        <w:jc w:val="both"/>
        <w:rPr>
          <w:rFonts w:ascii="Times New Roman" w:hAnsi="Times New Roman" w:cs="Times New Roman"/>
          <w:sz w:val="28"/>
          <w:szCs w:val="28"/>
          <w:lang w:val="en-US"/>
        </w:rPr>
      </w:pPr>
    </w:p>
    <w:p w:rsidR="005A36A5" w:rsidRDefault="005A36A5" w:rsidP="005A36A5">
      <w:pPr>
        <w:spacing w:after="0"/>
        <w:ind w:firstLine="708"/>
        <w:jc w:val="both"/>
        <w:rPr>
          <w:rFonts w:ascii="Times New Roman" w:hAnsi="Times New Roman" w:cs="Times New Roman"/>
          <w:sz w:val="28"/>
          <w:szCs w:val="28"/>
          <w:lang w:val="en-US"/>
        </w:rPr>
      </w:pPr>
      <w:r w:rsidRPr="002D5F22">
        <w:rPr>
          <w:rFonts w:ascii="Times New Roman" w:hAnsi="Times New Roman" w:cs="Times New Roman"/>
          <w:sz w:val="28"/>
          <w:szCs w:val="28"/>
          <w:lang w:val="en-US"/>
        </w:rPr>
        <w:t xml:space="preserve">The authorized </w:t>
      </w:r>
      <w:r>
        <w:rPr>
          <w:rFonts w:ascii="Times New Roman" w:hAnsi="Times New Roman" w:cs="Times New Roman"/>
          <w:sz w:val="28"/>
          <w:szCs w:val="28"/>
          <w:lang w:val="en-US"/>
        </w:rPr>
        <w:t>institution</w:t>
      </w:r>
      <w:r w:rsidR="00D21DBC">
        <w:rPr>
          <w:rFonts w:ascii="Times New Roman" w:hAnsi="Times New Roman" w:cs="Times New Roman"/>
          <w:sz w:val="28"/>
          <w:szCs w:val="28"/>
          <w:lang w:val="en-US"/>
        </w:rPr>
        <w:t xml:space="preserve"> monitors</w:t>
      </w:r>
      <w:r w:rsidRPr="005A36A5">
        <w:rPr>
          <w:rFonts w:ascii="Times New Roman" w:hAnsi="Times New Roman" w:cs="Times New Roman"/>
          <w:sz w:val="28"/>
          <w:szCs w:val="28"/>
          <w:lang w:val="en-US"/>
        </w:rPr>
        <w:t xml:space="preserve"> the execution of agreements </w:t>
      </w:r>
      <w:r>
        <w:rPr>
          <w:rFonts w:ascii="Times New Roman" w:hAnsi="Times New Roman" w:cs="Times New Roman"/>
          <w:sz w:val="28"/>
          <w:szCs w:val="28"/>
          <w:lang w:val="en-US"/>
        </w:rPr>
        <w:t>by power generating</w:t>
      </w:r>
      <w:r w:rsidRPr="005A36A5">
        <w:rPr>
          <w:rFonts w:ascii="Times New Roman" w:hAnsi="Times New Roman" w:cs="Times New Roman"/>
          <w:sz w:val="28"/>
          <w:szCs w:val="28"/>
          <w:lang w:val="en-US"/>
        </w:rPr>
        <w:t xml:space="preserve"> companies, the cost of production and sale of electric energy, </w:t>
      </w:r>
      <w:r>
        <w:rPr>
          <w:rFonts w:ascii="Times New Roman" w:hAnsi="Times New Roman" w:cs="Times New Roman"/>
          <w:sz w:val="28"/>
          <w:szCs w:val="28"/>
          <w:lang w:val="en-US"/>
        </w:rPr>
        <w:t xml:space="preserve">as well as output </w:t>
      </w:r>
      <w:r w:rsidRPr="005A36A5">
        <w:rPr>
          <w:rFonts w:ascii="Times New Roman" w:hAnsi="Times New Roman" w:cs="Times New Roman"/>
          <w:sz w:val="28"/>
          <w:szCs w:val="28"/>
          <w:lang w:val="en-US"/>
        </w:rPr>
        <w:t xml:space="preserve">and sales </w:t>
      </w:r>
      <w:r w:rsidR="00D21DBC">
        <w:rPr>
          <w:rFonts w:ascii="Times New Roman" w:hAnsi="Times New Roman" w:cs="Times New Roman"/>
          <w:sz w:val="28"/>
          <w:szCs w:val="28"/>
          <w:lang w:val="en-US"/>
        </w:rPr>
        <w:t xml:space="preserve">volume </w:t>
      </w:r>
      <w:r w:rsidRPr="005A36A5">
        <w:rPr>
          <w:rFonts w:ascii="Times New Roman" w:hAnsi="Times New Roman" w:cs="Times New Roman"/>
          <w:sz w:val="28"/>
          <w:szCs w:val="28"/>
          <w:lang w:val="en-US"/>
        </w:rPr>
        <w:t>of electric energy.</w:t>
      </w:r>
    </w:p>
    <w:p w:rsidR="00A36F5C" w:rsidRPr="005A36A5" w:rsidRDefault="00A36F5C" w:rsidP="005A36A5">
      <w:pPr>
        <w:spacing w:after="0"/>
        <w:ind w:firstLine="708"/>
        <w:jc w:val="both"/>
        <w:rPr>
          <w:rFonts w:ascii="Times New Roman" w:hAnsi="Times New Roman" w:cs="Times New Roman"/>
          <w:sz w:val="28"/>
          <w:szCs w:val="28"/>
          <w:lang w:val="en-US"/>
        </w:rPr>
      </w:pPr>
    </w:p>
    <w:p w:rsidR="005A36A5" w:rsidRPr="005A36A5" w:rsidRDefault="00352761" w:rsidP="00352761">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5A36A5" w:rsidRPr="005A36A5">
        <w:rPr>
          <w:rFonts w:ascii="Times New Roman" w:hAnsi="Times New Roman" w:cs="Times New Roman"/>
          <w:sz w:val="28"/>
          <w:szCs w:val="28"/>
          <w:lang w:val="en-US"/>
        </w:rPr>
        <w:t>Unjustified refusal or evasion of the agreement by the parties is not permitted.</w:t>
      </w:r>
    </w:p>
    <w:p w:rsidR="005A36A5" w:rsidRPr="005A36A5" w:rsidRDefault="005A36A5" w:rsidP="005A36A5">
      <w:pPr>
        <w:spacing w:after="0"/>
        <w:ind w:firstLine="708"/>
        <w:jc w:val="both"/>
        <w:rPr>
          <w:rFonts w:ascii="Times New Roman" w:hAnsi="Times New Roman" w:cs="Times New Roman"/>
          <w:sz w:val="28"/>
          <w:szCs w:val="28"/>
          <w:lang w:val="en-US"/>
        </w:rPr>
      </w:pPr>
      <w:r w:rsidRPr="005A36A5">
        <w:rPr>
          <w:rFonts w:ascii="Times New Roman" w:hAnsi="Times New Roman" w:cs="Times New Roman"/>
          <w:sz w:val="28"/>
          <w:szCs w:val="28"/>
          <w:lang w:val="en-US"/>
        </w:rPr>
        <w:t xml:space="preserve">In accordance with the "Electricity </w:t>
      </w:r>
      <w:r w:rsidR="00352761" w:rsidRPr="005A36A5">
        <w:rPr>
          <w:rFonts w:ascii="Times New Roman" w:hAnsi="Times New Roman" w:cs="Times New Roman"/>
          <w:sz w:val="28"/>
          <w:szCs w:val="28"/>
          <w:lang w:val="en-US"/>
        </w:rPr>
        <w:t>Act»,</w:t>
      </w:r>
      <w:r w:rsidRPr="005A36A5">
        <w:rPr>
          <w:rFonts w:ascii="Times New Roman" w:hAnsi="Times New Roman" w:cs="Times New Roman"/>
          <w:sz w:val="28"/>
          <w:szCs w:val="28"/>
          <w:lang w:val="en-US"/>
        </w:rPr>
        <w:t xml:space="preserve"> consumers have the right to:</w:t>
      </w:r>
    </w:p>
    <w:p w:rsidR="00A36F5C" w:rsidRDefault="00A36F5C" w:rsidP="005A36A5">
      <w:pPr>
        <w:spacing w:after="0"/>
        <w:ind w:firstLine="708"/>
        <w:jc w:val="both"/>
        <w:rPr>
          <w:rFonts w:ascii="Times New Roman" w:hAnsi="Times New Roman" w:cs="Times New Roman"/>
          <w:sz w:val="28"/>
          <w:szCs w:val="28"/>
          <w:lang w:val="en-US"/>
        </w:rPr>
      </w:pPr>
    </w:p>
    <w:p w:rsidR="005A36A5" w:rsidRPr="005A36A5" w:rsidRDefault="005A36A5" w:rsidP="005A36A5">
      <w:pPr>
        <w:spacing w:after="0"/>
        <w:ind w:firstLine="708"/>
        <w:jc w:val="both"/>
        <w:rPr>
          <w:rFonts w:ascii="Times New Roman" w:hAnsi="Times New Roman" w:cs="Times New Roman"/>
          <w:sz w:val="28"/>
          <w:szCs w:val="28"/>
          <w:lang w:val="en-US"/>
        </w:rPr>
      </w:pPr>
      <w:r w:rsidRPr="005A36A5">
        <w:rPr>
          <w:rFonts w:ascii="Times New Roman" w:hAnsi="Times New Roman" w:cs="Times New Roman"/>
          <w:sz w:val="28"/>
          <w:szCs w:val="28"/>
          <w:lang w:val="en-US"/>
        </w:rPr>
        <w:t xml:space="preserve">1) </w:t>
      </w:r>
      <w:proofErr w:type="gramStart"/>
      <w:r w:rsidRPr="005A36A5">
        <w:rPr>
          <w:rFonts w:ascii="Times New Roman" w:hAnsi="Times New Roman" w:cs="Times New Roman"/>
          <w:sz w:val="28"/>
          <w:szCs w:val="28"/>
          <w:lang w:val="en-US"/>
        </w:rPr>
        <w:t>receive</w:t>
      </w:r>
      <w:proofErr w:type="gramEnd"/>
      <w:r w:rsidRPr="005A36A5">
        <w:rPr>
          <w:rFonts w:ascii="Times New Roman" w:hAnsi="Times New Roman" w:cs="Times New Roman"/>
          <w:sz w:val="28"/>
          <w:szCs w:val="28"/>
          <w:lang w:val="en-US"/>
        </w:rPr>
        <w:t xml:space="preserve"> electricity and heat in accordance with agreements;</w:t>
      </w:r>
    </w:p>
    <w:p w:rsidR="005057DA" w:rsidRDefault="005057DA" w:rsidP="005A36A5">
      <w:pPr>
        <w:spacing w:after="0"/>
        <w:ind w:firstLine="708"/>
        <w:jc w:val="both"/>
        <w:rPr>
          <w:rFonts w:ascii="Times New Roman" w:hAnsi="Times New Roman" w:cs="Times New Roman"/>
          <w:sz w:val="28"/>
          <w:szCs w:val="28"/>
          <w:lang w:val="en-US"/>
        </w:rPr>
      </w:pPr>
    </w:p>
    <w:p w:rsidR="005A36A5" w:rsidRPr="005A36A5" w:rsidRDefault="005A36A5" w:rsidP="005A36A5">
      <w:pPr>
        <w:spacing w:after="0"/>
        <w:ind w:firstLine="708"/>
        <w:jc w:val="both"/>
        <w:rPr>
          <w:rFonts w:ascii="Times New Roman" w:hAnsi="Times New Roman" w:cs="Times New Roman"/>
          <w:sz w:val="28"/>
          <w:szCs w:val="28"/>
          <w:lang w:val="en-US"/>
        </w:rPr>
      </w:pPr>
      <w:r w:rsidRPr="005A36A5">
        <w:rPr>
          <w:rFonts w:ascii="Times New Roman" w:hAnsi="Times New Roman" w:cs="Times New Roman"/>
          <w:sz w:val="28"/>
          <w:szCs w:val="28"/>
          <w:lang w:val="en-US"/>
        </w:rPr>
        <w:t>2) demand from energy-producing, energy transmission and power supply organizations reimbursement of actual damage caused by short shipment or</w:t>
      </w:r>
      <w:r w:rsidR="00352761" w:rsidRPr="00352761">
        <w:rPr>
          <w:rFonts w:ascii="Times New Roman" w:hAnsi="Times New Roman" w:cs="Times New Roman"/>
          <w:sz w:val="28"/>
          <w:szCs w:val="28"/>
          <w:lang w:val="en-US"/>
        </w:rPr>
        <w:t xml:space="preserve"> </w:t>
      </w:r>
      <w:r w:rsidR="00352761">
        <w:rPr>
          <w:rFonts w:ascii="Times New Roman" w:hAnsi="Times New Roman" w:cs="Times New Roman"/>
          <w:sz w:val="28"/>
          <w:szCs w:val="28"/>
          <w:lang w:val="en-US"/>
        </w:rPr>
        <w:t>by</w:t>
      </w:r>
      <w:r w:rsidRPr="005A36A5">
        <w:rPr>
          <w:rFonts w:ascii="Times New Roman" w:hAnsi="Times New Roman" w:cs="Times New Roman"/>
          <w:sz w:val="28"/>
          <w:szCs w:val="28"/>
          <w:lang w:val="en-US"/>
        </w:rPr>
        <w:t xml:space="preserve"> delivery of defective electrical and thermal energy, in accordance with the terms of the contract;</w:t>
      </w:r>
    </w:p>
    <w:p w:rsidR="005057DA" w:rsidRDefault="005057DA" w:rsidP="005A36A5">
      <w:pPr>
        <w:spacing w:after="0"/>
        <w:ind w:firstLine="708"/>
        <w:jc w:val="both"/>
        <w:rPr>
          <w:rFonts w:ascii="Times New Roman" w:hAnsi="Times New Roman" w:cs="Times New Roman"/>
          <w:sz w:val="28"/>
          <w:szCs w:val="28"/>
          <w:lang w:val="en-US"/>
        </w:rPr>
      </w:pPr>
    </w:p>
    <w:p w:rsidR="005A36A5" w:rsidRPr="005A36A5" w:rsidRDefault="005A36A5" w:rsidP="005A36A5">
      <w:pPr>
        <w:spacing w:after="0"/>
        <w:ind w:firstLine="708"/>
        <w:jc w:val="both"/>
        <w:rPr>
          <w:rFonts w:ascii="Times New Roman" w:hAnsi="Times New Roman" w:cs="Times New Roman"/>
          <w:sz w:val="28"/>
          <w:szCs w:val="28"/>
          <w:lang w:val="en-US"/>
        </w:rPr>
      </w:pPr>
      <w:r w:rsidRPr="005A36A5">
        <w:rPr>
          <w:rFonts w:ascii="Times New Roman" w:hAnsi="Times New Roman" w:cs="Times New Roman"/>
          <w:sz w:val="28"/>
          <w:szCs w:val="28"/>
          <w:lang w:val="en-US"/>
        </w:rPr>
        <w:t>3) apply to the court to resolve disputes related to the conclusion and execution of contracts;</w:t>
      </w:r>
    </w:p>
    <w:p w:rsidR="005057DA" w:rsidRDefault="005057DA" w:rsidP="005A36A5">
      <w:pPr>
        <w:spacing w:after="0"/>
        <w:ind w:firstLine="708"/>
        <w:jc w:val="both"/>
        <w:rPr>
          <w:rFonts w:ascii="Times New Roman" w:hAnsi="Times New Roman" w:cs="Times New Roman"/>
          <w:sz w:val="28"/>
          <w:szCs w:val="28"/>
          <w:lang w:val="en-US"/>
        </w:rPr>
      </w:pPr>
    </w:p>
    <w:p w:rsidR="005A36A5" w:rsidRPr="005A36A5" w:rsidRDefault="00352761" w:rsidP="005A36A5">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w:t>
      </w:r>
      <w:proofErr w:type="gramStart"/>
      <w:r w:rsidR="005A36A5" w:rsidRPr="005A36A5">
        <w:rPr>
          <w:rFonts w:ascii="Times New Roman" w:hAnsi="Times New Roman" w:cs="Times New Roman"/>
          <w:sz w:val="28"/>
          <w:szCs w:val="28"/>
          <w:lang w:val="en-US"/>
        </w:rPr>
        <w:t>pay</w:t>
      </w:r>
      <w:proofErr w:type="gramEnd"/>
      <w:r w:rsidR="005A36A5" w:rsidRPr="005A36A5">
        <w:rPr>
          <w:rFonts w:ascii="Times New Roman" w:hAnsi="Times New Roman" w:cs="Times New Roman"/>
          <w:sz w:val="28"/>
          <w:szCs w:val="28"/>
          <w:lang w:val="en-US"/>
        </w:rPr>
        <w:t xml:space="preserve"> for </w:t>
      </w:r>
      <w:r w:rsidRPr="005A36A5">
        <w:rPr>
          <w:rFonts w:ascii="Times New Roman" w:hAnsi="Times New Roman" w:cs="Times New Roman"/>
          <w:sz w:val="28"/>
          <w:szCs w:val="28"/>
          <w:lang w:val="en-US"/>
        </w:rPr>
        <w:t xml:space="preserve">consumed </w:t>
      </w:r>
      <w:r w:rsidR="005A36A5" w:rsidRPr="005A36A5">
        <w:rPr>
          <w:rFonts w:ascii="Times New Roman" w:hAnsi="Times New Roman" w:cs="Times New Roman"/>
          <w:sz w:val="28"/>
          <w:szCs w:val="28"/>
          <w:lang w:val="en-US"/>
        </w:rPr>
        <w:t>electricity by a differentiated tariff system of accounting in accordance with the legislation of the Republic of Kazakhstan.</w:t>
      </w:r>
    </w:p>
    <w:p w:rsidR="005057DA" w:rsidRDefault="005057DA" w:rsidP="00352761">
      <w:pPr>
        <w:spacing w:after="0"/>
        <w:ind w:firstLine="708"/>
        <w:jc w:val="both"/>
        <w:rPr>
          <w:rFonts w:ascii="Times New Roman" w:hAnsi="Times New Roman" w:cs="Times New Roman"/>
          <w:sz w:val="28"/>
          <w:szCs w:val="28"/>
          <w:lang w:val="en-US"/>
        </w:rPr>
      </w:pPr>
    </w:p>
    <w:p w:rsidR="005A36A5" w:rsidRDefault="005A36A5" w:rsidP="00352761">
      <w:pPr>
        <w:spacing w:after="0"/>
        <w:ind w:firstLine="708"/>
        <w:jc w:val="both"/>
        <w:rPr>
          <w:rFonts w:ascii="Times New Roman" w:hAnsi="Times New Roman" w:cs="Times New Roman"/>
          <w:sz w:val="28"/>
          <w:szCs w:val="28"/>
          <w:lang w:val="en-US"/>
        </w:rPr>
      </w:pPr>
      <w:r w:rsidRPr="005A36A5">
        <w:rPr>
          <w:rFonts w:ascii="Times New Roman" w:hAnsi="Times New Roman" w:cs="Times New Roman"/>
          <w:sz w:val="28"/>
          <w:szCs w:val="28"/>
          <w:lang w:val="en-US"/>
        </w:rPr>
        <w:t>Persons found guilty of violating the laws of the Republic of Kazakhstan on electricity shall be liable in the manner prescribed by the laws of the Republic of Kazakhstan.</w:t>
      </w:r>
    </w:p>
    <w:p w:rsidR="00A36F5C" w:rsidRPr="005A36A5" w:rsidRDefault="00A36F5C" w:rsidP="00352761">
      <w:pPr>
        <w:spacing w:after="0"/>
        <w:ind w:firstLine="708"/>
        <w:jc w:val="both"/>
        <w:rPr>
          <w:rFonts w:ascii="Times New Roman" w:hAnsi="Times New Roman" w:cs="Times New Roman"/>
          <w:sz w:val="28"/>
          <w:szCs w:val="28"/>
          <w:lang w:val="en-US"/>
        </w:rPr>
      </w:pPr>
    </w:p>
    <w:p w:rsidR="005A36A5" w:rsidRPr="005A36A5" w:rsidRDefault="005A36A5" w:rsidP="002D5F22">
      <w:pPr>
        <w:spacing w:after="0"/>
        <w:ind w:firstLine="708"/>
        <w:jc w:val="both"/>
        <w:rPr>
          <w:rFonts w:ascii="Times New Roman" w:hAnsi="Times New Roman" w:cs="Times New Roman"/>
          <w:sz w:val="28"/>
          <w:szCs w:val="28"/>
          <w:lang w:val="en-US"/>
        </w:rPr>
      </w:pPr>
      <w:r w:rsidRPr="005A36A5">
        <w:rPr>
          <w:rFonts w:ascii="Times New Roman" w:hAnsi="Times New Roman" w:cs="Times New Roman"/>
          <w:sz w:val="28"/>
          <w:szCs w:val="28"/>
          <w:lang w:val="en-US"/>
        </w:rPr>
        <w:t>Thus,  in accordance with the recommendations of the UN</w:t>
      </w:r>
      <w:r w:rsidR="002D763B">
        <w:rPr>
          <w:rFonts w:ascii="Times New Roman" w:hAnsi="Times New Roman" w:cs="Times New Roman"/>
          <w:sz w:val="28"/>
          <w:szCs w:val="28"/>
          <w:lang w:val="en-US"/>
        </w:rPr>
        <w:t xml:space="preserve"> </w:t>
      </w:r>
      <w:r w:rsidRPr="005A36A5">
        <w:rPr>
          <w:rFonts w:ascii="Times New Roman" w:hAnsi="Times New Roman" w:cs="Times New Roman"/>
          <w:sz w:val="28"/>
          <w:szCs w:val="28"/>
          <w:lang w:val="en-US"/>
        </w:rPr>
        <w:t>EE</w:t>
      </w:r>
      <w:r w:rsidR="002D763B" w:rsidRPr="005A36A5">
        <w:rPr>
          <w:rFonts w:ascii="Times New Roman" w:hAnsi="Times New Roman" w:cs="Times New Roman"/>
          <w:sz w:val="28"/>
          <w:szCs w:val="28"/>
          <w:lang w:val="en-US"/>
        </w:rPr>
        <w:t>C</w:t>
      </w:r>
      <w:r w:rsidRPr="005A36A5">
        <w:rPr>
          <w:rFonts w:ascii="Times New Roman" w:hAnsi="Times New Roman" w:cs="Times New Roman"/>
          <w:sz w:val="28"/>
          <w:szCs w:val="28"/>
          <w:lang w:val="en-US"/>
        </w:rPr>
        <w:t xml:space="preserve"> [12], not only </w:t>
      </w:r>
      <w:r w:rsidR="002D763B">
        <w:rPr>
          <w:rFonts w:ascii="Times New Roman" w:hAnsi="Times New Roman" w:cs="Times New Roman"/>
          <w:sz w:val="28"/>
          <w:szCs w:val="28"/>
          <w:lang w:val="en-US"/>
        </w:rPr>
        <w:t xml:space="preserve">the problems </w:t>
      </w:r>
      <w:r w:rsidRPr="005A36A5">
        <w:rPr>
          <w:rFonts w:ascii="Times New Roman" w:hAnsi="Times New Roman" w:cs="Times New Roman"/>
          <w:sz w:val="28"/>
          <w:szCs w:val="28"/>
          <w:lang w:val="en-US"/>
        </w:rPr>
        <w:t xml:space="preserve">of </w:t>
      </w:r>
      <w:r w:rsidR="002D763B" w:rsidRPr="005A36A5">
        <w:rPr>
          <w:rFonts w:ascii="Times New Roman" w:hAnsi="Times New Roman" w:cs="Times New Roman"/>
          <w:sz w:val="28"/>
          <w:szCs w:val="28"/>
          <w:lang w:val="en-US"/>
        </w:rPr>
        <w:t xml:space="preserve">consumers’ </w:t>
      </w:r>
      <w:r w:rsidRPr="005A36A5">
        <w:rPr>
          <w:rFonts w:ascii="Times New Roman" w:hAnsi="Times New Roman" w:cs="Times New Roman"/>
          <w:sz w:val="28"/>
          <w:szCs w:val="28"/>
          <w:lang w:val="en-US"/>
        </w:rPr>
        <w:t xml:space="preserve">physical </w:t>
      </w:r>
      <w:r w:rsidR="002D763B">
        <w:rPr>
          <w:rFonts w:ascii="Times New Roman" w:hAnsi="Times New Roman" w:cs="Times New Roman"/>
          <w:sz w:val="28"/>
          <w:szCs w:val="28"/>
          <w:lang w:val="en-US"/>
        </w:rPr>
        <w:t xml:space="preserve">access </w:t>
      </w:r>
      <w:r w:rsidRPr="005A36A5">
        <w:rPr>
          <w:rFonts w:ascii="Times New Roman" w:hAnsi="Times New Roman" w:cs="Times New Roman"/>
          <w:sz w:val="28"/>
          <w:szCs w:val="28"/>
          <w:lang w:val="en-US"/>
        </w:rPr>
        <w:t xml:space="preserve">to energy services and economic </w:t>
      </w:r>
      <w:r w:rsidRPr="005A36A5">
        <w:rPr>
          <w:rFonts w:ascii="Times New Roman" w:hAnsi="Times New Roman" w:cs="Times New Roman"/>
          <w:sz w:val="28"/>
          <w:szCs w:val="28"/>
          <w:lang w:val="en-US"/>
        </w:rPr>
        <w:lastRenderedPageBreak/>
        <w:t xml:space="preserve">aspects of the relationship </w:t>
      </w:r>
      <w:r w:rsidR="002D763B">
        <w:rPr>
          <w:rFonts w:ascii="Times New Roman" w:hAnsi="Times New Roman" w:cs="Times New Roman"/>
          <w:sz w:val="28"/>
          <w:szCs w:val="28"/>
          <w:lang w:val="en-US"/>
        </w:rPr>
        <w:t xml:space="preserve">while buying </w:t>
      </w:r>
      <w:r w:rsidRPr="005A36A5">
        <w:rPr>
          <w:rFonts w:ascii="Times New Roman" w:hAnsi="Times New Roman" w:cs="Times New Roman"/>
          <w:sz w:val="28"/>
          <w:szCs w:val="28"/>
          <w:lang w:val="en-US"/>
        </w:rPr>
        <w:t>electricity, but also the quality of services</w:t>
      </w:r>
      <w:r w:rsidR="002D763B">
        <w:rPr>
          <w:rFonts w:ascii="Times New Roman" w:hAnsi="Times New Roman" w:cs="Times New Roman"/>
          <w:sz w:val="28"/>
          <w:szCs w:val="28"/>
          <w:lang w:val="en-US"/>
        </w:rPr>
        <w:t xml:space="preserve"> are solved</w:t>
      </w:r>
      <w:r w:rsidR="002D763B" w:rsidRPr="002D763B">
        <w:rPr>
          <w:rFonts w:ascii="Times New Roman" w:hAnsi="Times New Roman" w:cs="Times New Roman"/>
          <w:sz w:val="28"/>
          <w:szCs w:val="28"/>
          <w:lang w:val="en-US"/>
        </w:rPr>
        <w:t xml:space="preserve"> </w:t>
      </w:r>
      <w:r w:rsidR="002D763B" w:rsidRPr="005A36A5">
        <w:rPr>
          <w:rFonts w:ascii="Times New Roman" w:hAnsi="Times New Roman" w:cs="Times New Roman"/>
          <w:sz w:val="28"/>
          <w:szCs w:val="28"/>
          <w:lang w:val="en-US"/>
        </w:rPr>
        <w:t>in the Republic</w:t>
      </w:r>
      <w:r w:rsidR="002D763B">
        <w:rPr>
          <w:rFonts w:ascii="Times New Roman" w:hAnsi="Times New Roman" w:cs="Times New Roman"/>
          <w:sz w:val="28"/>
          <w:szCs w:val="28"/>
          <w:lang w:val="en-US"/>
        </w:rPr>
        <w:t>.</w:t>
      </w:r>
    </w:p>
    <w:p w:rsidR="005A36A5" w:rsidRDefault="005A36A5" w:rsidP="005A36A5">
      <w:pPr>
        <w:spacing w:after="0"/>
        <w:ind w:firstLine="708"/>
        <w:jc w:val="both"/>
        <w:rPr>
          <w:rFonts w:ascii="Times New Roman" w:hAnsi="Times New Roman" w:cs="Times New Roman"/>
          <w:sz w:val="28"/>
          <w:szCs w:val="28"/>
          <w:lang w:val="en-US"/>
        </w:rPr>
      </w:pPr>
    </w:p>
    <w:p w:rsidR="002D763B" w:rsidRDefault="002D763B" w:rsidP="005A36A5">
      <w:pPr>
        <w:spacing w:after="0"/>
        <w:ind w:firstLine="708"/>
        <w:jc w:val="both"/>
        <w:rPr>
          <w:rFonts w:ascii="Times New Roman" w:hAnsi="Times New Roman" w:cs="Times New Roman"/>
          <w:sz w:val="28"/>
          <w:szCs w:val="28"/>
          <w:lang w:val="en-US"/>
        </w:rPr>
      </w:pPr>
    </w:p>
    <w:p w:rsidR="002D763B" w:rsidRDefault="002D763B" w:rsidP="005A36A5">
      <w:pPr>
        <w:spacing w:after="0"/>
        <w:ind w:firstLine="708"/>
        <w:jc w:val="both"/>
        <w:rPr>
          <w:rFonts w:ascii="Times New Roman" w:hAnsi="Times New Roman" w:cs="Times New Roman"/>
          <w:sz w:val="28"/>
          <w:szCs w:val="28"/>
          <w:lang w:val="en-US"/>
        </w:rPr>
      </w:pPr>
    </w:p>
    <w:p w:rsidR="00A36F5C" w:rsidRDefault="00A36F5C" w:rsidP="005A36A5">
      <w:pPr>
        <w:spacing w:after="0"/>
        <w:ind w:firstLine="708"/>
        <w:jc w:val="both"/>
        <w:rPr>
          <w:rFonts w:ascii="Times New Roman" w:hAnsi="Times New Roman" w:cs="Times New Roman"/>
          <w:sz w:val="28"/>
          <w:szCs w:val="28"/>
          <w:lang w:val="en-US"/>
        </w:rPr>
      </w:pPr>
    </w:p>
    <w:p w:rsidR="002D763B" w:rsidRPr="005A36A5" w:rsidRDefault="002D763B" w:rsidP="005A36A5">
      <w:pPr>
        <w:spacing w:after="0"/>
        <w:ind w:firstLine="708"/>
        <w:jc w:val="both"/>
        <w:rPr>
          <w:rFonts w:ascii="Times New Roman" w:hAnsi="Times New Roman" w:cs="Times New Roman"/>
          <w:sz w:val="28"/>
          <w:szCs w:val="28"/>
          <w:lang w:val="en-US"/>
        </w:rPr>
      </w:pPr>
    </w:p>
    <w:p w:rsidR="005A36A5" w:rsidRPr="00352761" w:rsidRDefault="005A36A5" w:rsidP="00352761">
      <w:pPr>
        <w:spacing w:after="0"/>
        <w:ind w:firstLine="708"/>
        <w:jc w:val="center"/>
        <w:rPr>
          <w:rFonts w:ascii="Times New Roman" w:hAnsi="Times New Roman" w:cs="Times New Roman"/>
          <w:b/>
          <w:sz w:val="28"/>
          <w:szCs w:val="28"/>
          <w:lang w:val="en-US"/>
        </w:rPr>
      </w:pPr>
      <w:r w:rsidRPr="00352761">
        <w:rPr>
          <w:rFonts w:ascii="Times New Roman" w:hAnsi="Times New Roman" w:cs="Times New Roman"/>
          <w:b/>
          <w:sz w:val="28"/>
          <w:szCs w:val="28"/>
          <w:lang w:val="en-US"/>
        </w:rPr>
        <w:t xml:space="preserve">3.1.2. Legislation </w:t>
      </w:r>
      <w:r w:rsidR="002D763B">
        <w:rPr>
          <w:rFonts w:ascii="Times New Roman" w:hAnsi="Times New Roman" w:cs="Times New Roman"/>
          <w:b/>
          <w:sz w:val="28"/>
          <w:szCs w:val="28"/>
          <w:lang w:val="en-US"/>
        </w:rPr>
        <w:t>in the field of</w:t>
      </w:r>
      <w:r w:rsidRPr="00352761">
        <w:rPr>
          <w:rFonts w:ascii="Times New Roman" w:hAnsi="Times New Roman" w:cs="Times New Roman"/>
          <w:b/>
          <w:sz w:val="28"/>
          <w:szCs w:val="28"/>
          <w:lang w:val="en-US"/>
        </w:rPr>
        <w:t xml:space="preserve"> use of renewable energy</w:t>
      </w:r>
    </w:p>
    <w:p w:rsidR="005A36A5" w:rsidRPr="00352761" w:rsidRDefault="005A36A5" w:rsidP="00352761">
      <w:pPr>
        <w:spacing w:after="0"/>
        <w:ind w:firstLine="708"/>
        <w:jc w:val="center"/>
        <w:rPr>
          <w:rFonts w:ascii="Times New Roman" w:hAnsi="Times New Roman" w:cs="Times New Roman"/>
          <w:b/>
          <w:sz w:val="28"/>
          <w:szCs w:val="28"/>
          <w:lang w:val="en-US"/>
        </w:rPr>
      </w:pPr>
    </w:p>
    <w:p w:rsidR="005A36A5" w:rsidRPr="005A36A5" w:rsidRDefault="005A36A5" w:rsidP="00EB52B3">
      <w:pPr>
        <w:spacing w:after="0"/>
        <w:ind w:firstLine="708"/>
        <w:jc w:val="both"/>
        <w:rPr>
          <w:rFonts w:ascii="Times New Roman" w:hAnsi="Times New Roman" w:cs="Times New Roman"/>
          <w:sz w:val="28"/>
          <w:szCs w:val="28"/>
          <w:lang w:val="en-US"/>
        </w:rPr>
      </w:pPr>
      <w:r w:rsidRPr="005A36A5">
        <w:rPr>
          <w:rFonts w:ascii="Times New Roman" w:hAnsi="Times New Roman" w:cs="Times New Roman"/>
          <w:sz w:val="28"/>
          <w:szCs w:val="28"/>
          <w:lang w:val="en-US"/>
        </w:rPr>
        <w:t xml:space="preserve">Today the market of renewable sources </w:t>
      </w:r>
      <w:r w:rsidR="002D763B" w:rsidRPr="005A36A5">
        <w:rPr>
          <w:rFonts w:ascii="Times New Roman" w:hAnsi="Times New Roman" w:cs="Times New Roman"/>
          <w:sz w:val="28"/>
          <w:szCs w:val="28"/>
          <w:lang w:val="en-US"/>
        </w:rPr>
        <w:t xml:space="preserve">in Kazakhstan </w:t>
      </w:r>
      <w:r w:rsidRPr="005A36A5">
        <w:rPr>
          <w:rFonts w:ascii="Times New Roman" w:hAnsi="Times New Roman" w:cs="Times New Roman"/>
          <w:sz w:val="28"/>
          <w:szCs w:val="28"/>
          <w:lang w:val="en-US"/>
        </w:rPr>
        <w:t>is absent</w:t>
      </w:r>
      <w:r w:rsidR="00662525">
        <w:rPr>
          <w:rFonts w:ascii="Times New Roman" w:hAnsi="Times New Roman" w:cs="Times New Roman"/>
          <w:sz w:val="28"/>
          <w:szCs w:val="28"/>
          <w:lang w:val="en-US"/>
        </w:rPr>
        <w:t xml:space="preserve">.  </w:t>
      </w:r>
      <w:r w:rsidR="0017138C">
        <w:rPr>
          <w:rFonts w:ascii="Times New Roman" w:hAnsi="Times New Roman" w:cs="Times New Roman"/>
          <w:sz w:val="28"/>
          <w:szCs w:val="28"/>
          <w:lang w:val="en-US"/>
        </w:rPr>
        <w:t>However, i</w:t>
      </w:r>
      <w:r w:rsidRPr="005A36A5">
        <w:rPr>
          <w:rFonts w:ascii="Times New Roman" w:hAnsi="Times New Roman" w:cs="Times New Roman"/>
          <w:sz w:val="28"/>
          <w:szCs w:val="28"/>
          <w:lang w:val="en-US"/>
        </w:rPr>
        <w:t xml:space="preserve">t should be noted that </w:t>
      </w:r>
      <w:r w:rsidR="00662525">
        <w:rPr>
          <w:rFonts w:ascii="Times New Roman" w:hAnsi="Times New Roman" w:cs="Times New Roman"/>
          <w:sz w:val="28"/>
          <w:szCs w:val="28"/>
          <w:lang w:val="en-US"/>
        </w:rPr>
        <w:t>the integration of</w:t>
      </w:r>
      <w:r w:rsidRPr="005A36A5">
        <w:rPr>
          <w:rFonts w:ascii="Times New Roman" w:hAnsi="Times New Roman" w:cs="Times New Roman"/>
          <w:sz w:val="28"/>
          <w:szCs w:val="28"/>
          <w:lang w:val="en-US"/>
        </w:rPr>
        <w:t xml:space="preserve"> renewable e</w:t>
      </w:r>
      <w:r w:rsidR="005057DA">
        <w:rPr>
          <w:rFonts w:ascii="Times New Roman" w:hAnsi="Times New Roman" w:cs="Times New Roman"/>
          <w:sz w:val="28"/>
          <w:szCs w:val="28"/>
          <w:lang w:val="en-US"/>
        </w:rPr>
        <w:t>nergy into the energy balance of</w:t>
      </w:r>
      <w:r w:rsidRPr="005A36A5">
        <w:rPr>
          <w:rFonts w:ascii="Times New Roman" w:hAnsi="Times New Roman" w:cs="Times New Roman"/>
          <w:sz w:val="28"/>
          <w:szCs w:val="28"/>
          <w:lang w:val="en-US"/>
        </w:rPr>
        <w:t xml:space="preserve"> the country </w:t>
      </w:r>
      <w:r w:rsidR="00662525">
        <w:rPr>
          <w:rFonts w:ascii="Times New Roman" w:hAnsi="Times New Roman" w:cs="Times New Roman"/>
          <w:sz w:val="28"/>
          <w:szCs w:val="28"/>
          <w:lang w:val="en-US"/>
        </w:rPr>
        <w:t xml:space="preserve">is considered as </w:t>
      </w:r>
      <w:r w:rsidRPr="005A36A5">
        <w:rPr>
          <w:rFonts w:ascii="Times New Roman" w:hAnsi="Times New Roman" w:cs="Times New Roman"/>
          <w:sz w:val="28"/>
          <w:szCs w:val="28"/>
          <w:lang w:val="en-US"/>
        </w:rPr>
        <w:t>a key factor in stimulating the development of renewable energy in Kazakhstan</w:t>
      </w:r>
      <w:r w:rsidR="00662525">
        <w:rPr>
          <w:rFonts w:ascii="Times New Roman" w:hAnsi="Times New Roman" w:cs="Times New Roman"/>
          <w:sz w:val="28"/>
          <w:szCs w:val="28"/>
          <w:lang w:val="en-US"/>
        </w:rPr>
        <w:t xml:space="preserve">. </w:t>
      </w:r>
      <w:r w:rsidR="0017138C">
        <w:rPr>
          <w:rFonts w:ascii="Times New Roman" w:hAnsi="Times New Roman" w:cs="Times New Roman"/>
          <w:sz w:val="28"/>
          <w:szCs w:val="28"/>
          <w:lang w:val="en-US"/>
        </w:rPr>
        <w:t>I</w:t>
      </w:r>
      <w:r w:rsidR="00662525">
        <w:rPr>
          <w:rFonts w:ascii="Times New Roman" w:hAnsi="Times New Roman" w:cs="Times New Roman"/>
          <w:sz w:val="28"/>
          <w:szCs w:val="28"/>
          <w:lang w:val="en-US"/>
        </w:rPr>
        <w:t>t</w:t>
      </w:r>
      <w:r w:rsidRPr="005A36A5">
        <w:rPr>
          <w:rFonts w:ascii="Times New Roman" w:hAnsi="Times New Roman" w:cs="Times New Roman"/>
          <w:sz w:val="28"/>
          <w:szCs w:val="28"/>
          <w:lang w:val="en-US"/>
        </w:rPr>
        <w:t xml:space="preserve"> is </w:t>
      </w:r>
      <w:r w:rsidR="00662525">
        <w:rPr>
          <w:rFonts w:ascii="Times New Roman" w:hAnsi="Times New Roman" w:cs="Times New Roman"/>
          <w:sz w:val="28"/>
          <w:szCs w:val="28"/>
          <w:lang w:val="en-US"/>
        </w:rPr>
        <w:t xml:space="preserve">necessary </w:t>
      </w:r>
      <w:r w:rsidRPr="005A36A5">
        <w:rPr>
          <w:rFonts w:ascii="Times New Roman" w:hAnsi="Times New Roman" w:cs="Times New Roman"/>
          <w:sz w:val="28"/>
          <w:szCs w:val="28"/>
          <w:lang w:val="en-US"/>
        </w:rPr>
        <w:t>to improve the legal basis for the use of renewable energy. The country has made efforts to develop the legal framework of using renewable energy sources.</w:t>
      </w:r>
    </w:p>
    <w:p w:rsidR="002D5F22" w:rsidRDefault="002D5F22" w:rsidP="005A36A5">
      <w:pPr>
        <w:spacing w:after="0"/>
        <w:ind w:firstLine="708"/>
        <w:jc w:val="both"/>
        <w:rPr>
          <w:rFonts w:ascii="Times New Roman" w:hAnsi="Times New Roman" w:cs="Times New Roman"/>
          <w:sz w:val="28"/>
          <w:szCs w:val="28"/>
          <w:lang w:val="en-US"/>
        </w:rPr>
      </w:pPr>
    </w:p>
    <w:p w:rsidR="005A36A5" w:rsidRPr="005A36A5" w:rsidRDefault="005A36A5" w:rsidP="005A36A5">
      <w:pPr>
        <w:spacing w:after="0"/>
        <w:ind w:firstLine="708"/>
        <w:jc w:val="both"/>
        <w:rPr>
          <w:rFonts w:ascii="Times New Roman" w:hAnsi="Times New Roman" w:cs="Times New Roman"/>
          <w:sz w:val="28"/>
          <w:szCs w:val="28"/>
          <w:lang w:val="en-US"/>
        </w:rPr>
      </w:pPr>
      <w:r w:rsidRPr="005A36A5">
        <w:rPr>
          <w:rFonts w:ascii="Times New Roman" w:hAnsi="Times New Roman" w:cs="Times New Roman"/>
          <w:sz w:val="28"/>
          <w:szCs w:val="28"/>
          <w:lang w:val="en-US"/>
        </w:rPr>
        <w:t>So</w:t>
      </w:r>
      <w:r w:rsidR="00662525">
        <w:rPr>
          <w:rFonts w:ascii="Times New Roman" w:hAnsi="Times New Roman" w:cs="Times New Roman"/>
          <w:sz w:val="28"/>
          <w:szCs w:val="28"/>
          <w:lang w:val="en-US"/>
        </w:rPr>
        <w:t>,</w:t>
      </w:r>
      <w:r w:rsidRPr="005A36A5">
        <w:rPr>
          <w:rFonts w:ascii="Times New Roman" w:hAnsi="Times New Roman" w:cs="Times New Roman"/>
          <w:sz w:val="28"/>
          <w:szCs w:val="28"/>
          <w:lang w:val="en-US"/>
        </w:rPr>
        <w:t xml:space="preserve"> the program for renewable</w:t>
      </w:r>
      <w:r w:rsidR="00662525">
        <w:rPr>
          <w:rFonts w:ascii="Times New Roman" w:hAnsi="Times New Roman" w:cs="Times New Roman"/>
          <w:sz w:val="28"/>
          <w:szCs w:val="28"/>
          <w:lang w:val="en-US"/>
        </w:rPr>
        <w:t xml:space="preserve"> energy development </w:t>
      </w:r>
      <w:r w:rsidR="00BF738D">
        <w:rPr>
          <w:rFonts w:ascii="Times New Roman" w:hAnsi="Times New Roman" w:cs="Times New Roman"/>
          <w:sz w:val="28"/>
          <w:szCs w:val="28"/>
          <w:lang w:val="en-US"/>
        </w:rPr>
        <w:t>in the Republic of Kazakhstan,</w:t>
      </w:r>
      <w:r w:rsidRPr="005A36A5">
        <w:rPr>
          <w:rFonts w:ascii="Times New Roman" w:hAnsi="Times New Roman" w:cs="Times New Roman"/>
          <w:sz w:val="28"/>
          <w:szCs w:val="28"/>
          <w:lang w:val="en-US"/>
        </w:rPr>
        <w:t xml:space="preserve"> approved by the Minister of Energy </w:t>
      </w:r>
      <w:r w:rsidR="00BF738D">
        <w:rPr>
          <w:rFonts w:ascii="Times New Roman" w:hAnsi="Times New Roman" w:cs="Times New Roman"/>
          <w:sz w:val="28"/>
          <w:szCs w:val="28"/>
          <w:lang w:val="en-US"/>
        </w:rPr>
        <w:t>and Minister of Science in 1995 beca</w:t>
      </w:r>
      <w:r w:rsidRPr="005A36A5">
        <w:rPr>
          <w:rFonts w:ascii="Times New Roman" w:hAnsi="Times New Roman" w:cs="Times New Roman"/>
          <w:sz w:val="28"/>
          <w:szCs w:val="28"/>
          <w:lang w:val="en-US"/>
        </w:rPr>
        <w:t xml:space="preserve">me an integral part of the State program </w:t>
      </w:r>
      <w:r w:rsidR="00BF738D">
        <w:rPr>
          <w:rFonts w:ascii="Times New Roman" w:hAnsi="Times New Roman" w:cs="Times New Roman"/>
          <w:sz w:val="28"/>
          <w:szCs w:val="28"/>
          <w:lang w:val="en-US"/>
        </w:rPr>
        <w:t>of energy saving</w:t>
      </w:r>
      <w:r w:rsidRPr="005A36A5">
        <w:rPr>
          <w:rFonts w:ascii="Times New Roman" w:hAnsi="Times New Roman" w:cs="Times New Roman"/>
          <w:sz w:val="28"/>
          <w:szCs w:val="28"/>
          <w:lang w:val="en-US"/>
        </w:rPr>
        <w:t>.</w:t>
      </w:r>
    </w:p>
    <w:p w:rsidR="002D5F22" w:rsidRDefault="002D5F22" w:rsidP="00FB4068">
      <w:pPr>
        <w:spacing w:after="0"/>
        <w:ind w:firstLine="708"/>
        <w:jc w:val="both"/>
        <w:rPr>
          <w:rFonts w:ascii="Times New Roman" w:hAnsi="Times New Roman" w:cs="Times New Roman"/>
          <w:sz w:val="28"/>
          <w:szCs w:val="28"/>
          <w:lang w:val="en-US"/>
        </w:rPr>
      </w:pPr>
    </w:p>
    <w:p w:rsidR="00FB4068" w:rsidRDefault="005A36A5" w:rsidP="00FB4068">
      <w:pPr>
        <w:spacing w:after="0"/>
        <w:ind w:firstLine="708"/>
        <w:jc w:val="both"/>
        <w:rPr>
          <w:rFonts w:ascii="Times New Roman" w:hAnsi="Times New Roman" w:cs="Times New Roman"/>
          <w:sz w:val="28"/>
          <w:szCs w:val="28"/>
          <w:lang w:val="en-US"/>
        </w:rPr>
      </w:pPr>
      <w:r w:rsidRPr="005A36A5">
        <w:rPr>
          <w:rFonts w:ascii="Times New Roman" w:hAnsi="Times New Roman" w:cs="Times New Roman"/>
          <w:sz w:val="28"/>
          <w:szCs w:val="28"/>
          <w:lang w:val="en-US"/>
        </w:rPr>
        <w:t>"Law on Energ</w:t>
      </w:r>
      <w:r w:rsidR="00BF738D">
        <w:rPr>
          <w:rFonts w:ascii="Times New Roman" w:hAnsi="Times New Roman" w:cs="Times New Roman"/>
          <w:sz w:val="28"/>
          <w:szCs w:val="28"/>
          <w:lang w:val="en-US"/>
        </w:rPr>
        <w:t>y Saving of the Republic of Kazakhstan</w:t>
      </w:r>
      <w:r w:rsidRPr="005A36A5">
        <w:rPr>
          <w:rFonts w:ascii="Times New Roman" w:hAnsi="Times New Roman" w:cs="Times New Roman"/>
          <w:sz w:val="28"/>
          <w:szCs w:val="28"/>
          <w:lang w:val="en-US"/>
        </w:rPr>
        <w:t>"</w:t>
      </w:r>
      <w:r w:rsidR="00BF738D">
        <w:rPr>
          <w:rFonts w:ascii="Times New Roman" w:hAnsi="Times New Roman" w:cs="Times New Roman"/>
          <w:sz w:val="28"/>
          <w:szCs w:val="28"/>
          <w:lang w:val="en-US"/>
        </w:rPr>
        <w:t xml:space="preserve"> </w:t>
      </w:r>
      <w:r w:rsidR="00BF738D" w:rsidRPr="005A36A5">
        <w:rPr>
          <w:rFonts w:ascii="Times New Roman" w:hAnsi="Times New Roman" w:cs="Times New Roman"/>
          <w:sz w:val="28"/>
          <w:szCs w:val="28"/>
          <w:lang w:val="en-US"/>
        </w:rPr>
        <w:t>was approved</w:t>
      </w:r>
      <w:r w:rsidRPr="005A36A5">
        <w:rPr>
          <w:rFonts w:ascii="Times New Roman" w:hAnsi="Times New Roman" w:cs="Times New Roman"/>
          <w:sz w:val="28"/>
          <w:szCs w:val="28"/>
          <w:lang w:val="en-US"/>
        </w:rPr>
        <w:t xml:space="preserve"> </w:t>
      </w:r>
      <w:r w:rsidR="00BF738D">
        <w:rPr>
          <w:rFonts w:ascii="Times New Roman" w:hAnsi="Times New Roman" w:cs="Times New Roman"/>
          <w:sz w:val="28"/>
          <w:szCs w:val="28"/>
          <w:lang w:val="en-US"/>
        </w:rPr>
        <w:t>i</w:t>
      </w:r>
      <w:r w:rsidR="00BF738D" w:rsidRPr="005A36A5">
        <w:rPr>
          <w:rFonts w:ascii="Times New Roman" w:hAnsi="Times New Roman" w:cs="Times New Roman"/>
          <w:sz w:val="28"/>
          <w:szCs w:val="28"/>
          <w:lang w:val="en-US"/>
        </w:rPr>
        <w:t>n December 1997</w:t>
      </w:r>
      <w:r w:rsidR="00BF738D">
        <w:rPr>
          <w:rFonts w:ascii="Times New Roman" w:hAnsi="Times New Roman" w:cs="Times New Roman"/>
          <w:sz w:val="28"/>
          <w:szCs w:val="28"/>
          <w:lang w:val="en-US"/>
        </w:rPr>
        <w:t>.</w:t>
      </w:r>
      <w:r w:rsidR="00BF738D" w:rsidRPr="005A36A5">
        <w:rPr>
          <w:rFonts w:ascii="Times New Roman" w:hAnsi="Times New Roman" w:cs="Times New Roman"/>
          <w:sz w:val="28"/>
          <w:szCs w:val="28"/>
          <w:lang w:val="en-US"/>
        </w:rPr>
        <w:t xml:space="preserve"> </w:t>
      </w:r>
      <w:r w:rsidR="00BF738D">
        <w:rPr>
          <w:rFonts w:ascii="Times New Roman" w:hAnsi="Times New Roman" w:cs="Times New Roman"/>
          <w:sz w:val="28"/>
          <w:szCs w:val="28"/>
          <w:lang w:val="en-US"/>
        </w:rPr>
        <w:t>It was</w:t>
      </w:r>
      <w:r w:rsidRPr="005A36A5">
        <w:rPr>
          <w:rFonts w:ascii="Times New Roman" w:hAnsi="Times New Roman" w:cs="Times New Roman"/>
          <w:sz w:val="28"/>
          <w:szCs w:val="28"/>
          <w:lang w:val="en-US"/>
        </w:rPr>
        <w:t xml:space="preserve"> to regulate social relations in </w:t>
      </w:r>
      <w:r w:rsidR="00BF738D">
        <w:rPr>
          <w:rFonts w:ascii="Times New Roman" w:hAnsi="Times New Roman" w:cs="Times New Roman"/>
          <w:sz w:val="28"/>
          <w:szCs w:val="28"/>
          <w:lang w:val="en-US"/>
        </w:rPr>
        <w:t>the field of energy saving</w:t>
      </w:r>
      <w:r w:rsidRPr="005A36A5">
        <w:rPr>
          <w:rFonts w:ascii="Times New Roman" w:hAnsi="Times New Roman" w:cs="Times New Roman"/>
          <w:sz w:val="28"/>
          <w:szCs w:val="28"/>
          <w:lang w:val="en-US"/>
        </w:rPr>
        <w:t xml:space="preserve"> in order to create economic and organizational conditions for the efficient use of energy resources and environment</w:t>
      </w:r>
      <w:r w:rsidR="00BF738D">
        <w:rPr>
          <w:rFonts w:ascii="Times New Roman" w:hAnsi="Times New Roman" w:cs="Times New Roman"/>
          <w:sz w:val="28"/>
          <w:szCs w:val="28"/>
          <w:lang w:val="en-US"/>
        </w:rPr>
        <w:t xml:space="preserve"> protection. C</w:t>
      </w:r>
      <w:r w:rsidRPr="005A36A5">
        <w:rPr>
          <w:rFonts w:ascii="Times New Roman" w:hAnsi="Times New Roman" w:cs="Times New Roman"/>
          <w:sz w:val="28"/>
          <w:szCs w:val="28"/>
          <w:lang w:val="en-US"/>
        </w:rPr>
        <w:t>hapter</w:t>
      </w:r>
      <w:r w:rsidR="00BF738D">
        <w:rPr>
          <w:rFonts w:ascii="Times New Roman" w:hAnsi="Times New Roman" w:cs="Times New Roman"/>
          <w:sz w:val="28"/>
          <w:szCs w:val="28"/>
          <w:lang w:val="en-US"/>
        </w:rPr>
        <w:t xml:space="preserve"> 4</w:t>
      </w:r>
      <w:r w:rsidRPr="005A36A5">
        <w:rPr>
          <w:rFonts w:ascii="Times New Roman" w:hAnsi="Times New Roman" w:cs="Times New Roman"/>
          <w:sz w:val="28"/>
          <w:szCs w:val="28"/>
          <w:lang w:val="en-US"/>
        </w:rPr>
        <w:t xml:space="preserve"> is fully devoted to the Law of Renewable Energy. It notes that the use of renewable energy resources is a priority</w:t>
      </w:r>
      <w:r w:rsidR="00BE2F98">
        <w:rPr>
          <w:rFonts w:ascii="Times New Roman" w:hAnsi="Times New Roman" w:cs="Times New Roman"/>
          <w:sz w:val="28"/>
          <w:szCs w:val="28"/>
          <w:lang w:val="en-US"/>
        </w:rPr>
        <w:t xml:space="preserve"> direction</w:t>
      </w:r>
      <w:r w:rsidRPr="005A36A5">
        <w:rPr>
          <w:rFonts w:ascii="Times New Roman" w:hAnsi="Times New Roman" w:cs="Times New Roman"/>
          <w:sz w:val="28"/>
          <w:szCs w:val="28"/>
          <w:lang w:val="en-US"/>
        </w:rPr>
        <w:t xml:space="preserve"> in programs for the development of energy </w:t>
      </w:r>
      <w:r w:rsidR="00BE2F98">
        <w:rPr>
          <w:rFonts w:ascii="Times New Roman" w:hAnsi="Times New Roman" w:cs="Times New Roman"/>
          <w:sz w:val="28"/>
          <w:szCs w:val="28"/>
          <w:lang w:val="en-US"/>
        </w:rPr>
        <w:t xml:space="preserve">sector </w:t>
      </w:r>
      <w:r w:rsidRPr="005A36A5">
        <w:rPr>
          <w:rFonts w:ascii="Times New Roman" w:hAnsi="Times New Roman" w:cs="Times New Roman"/>
          <w:sz w:val="28"/>
          <w:szCs w:val="28"/>
          <w:lang w:val="en-US"/>
        </w:rPr>
        <w:t xml:space="preserve">and </w:t>
      </w:r>
      <w:r w:rsidR="00BE2F98">
        <w:rPr>
          <w:rFonts w:ascii="Times New Roman" w:hAnsi="Times New Roman" w:cs="Times New Roman"/>
          <w:sz w:val="28"/>
          <w:szCs w:val="28"/>
          <w:lang w:val="en-US"/>
        </w:rPr>
        <w:t xml:space="preserve">in </w:t>
      </w:r>
      <w:r w:rsidRPr="005A36A5">
        <w:rPr>
          <w:rFonts w:ascii="Times New Roman" w:hAnsi="Times New Roman" w:cs="Times New Roman"/>
          <w:sz w:val="28"/>
          <w:szCs w:val="28"/>
          <w:lang w:val="en-US"/>
        </w:rPr>
        <w:t xml:space="preserve">environmental problems </w:t>
      </w:r>
      <w:r w:rsidR="00BE2F98">
        <w:rPr>
          <w:rFonts w:ascii="Times New Roman" w:hAnsi="Times New Roman" w:cs="Times New Roman"/>
          <w:sz w:val="28"/>
          <w:szCs w:val="28"/>
          <w:lang w:val="en-US"/>
        </w:rPr>
        <w:t xml:space="preserve">solution in </w:t>
      </w:r>
      <w:r w:rsidRPr="005A36A5">
        <w:rPr>
          <w:rFonts w:ascii="Times New Roman" w:hAnsi="Times New Roman" w:cs="Times New Roman"/>
          <w:sz w:val="28"/>
          <w:szCs w:val="28"/>
          <w:lang w:val="en-US"/>
        </w:rPr>
        <w:t xml:space="preserve">Kazakhstan. </w:t>
      </w:r>
      <w:r w:rsidR="00BE2F98" w:rsidRPr="005A36A5">
        <w:rPr>
          <w:rFonts w:ascii="Times New Roman" w:hAnsi="Times New Roman" w:cs="Times New Roman"/>
          <w:sz w:val="28"/>
          <w:szCs w:val="28"/>
          <w:lang w:val="en-US"/>
        </w:rPr>
        <w:t>In addition,</w:t>
      </w:r>
      <w:r w:rsidRPr="005A36A5">
        <w:rPr>
          <w:rFonts w:ascii="Times New Roman" w:hAnsi="Times New Roman" w:cs="Times New Roman"/>
          <w:sz w:val="28"/>
          <w:szCs w:val="28"/>
          <w:lang w:val="en-US"/>
        </w:rPr>
        <w:t xml:space="preserve"> </w:t>
      </w:r>
      <w:r w:rsidR="00BE2F98">
        <w:rPr>
          <w:rFonts w:ascii="Times New Roman" w:hAnsi="Times New Roman" w:cs="Times New Roman"/>
          <w:sz w:val="28"/>
          <w:szCs w:val="28"/>
          <w:lang w:val="en-US"/>
        </w:rPr>
        <w:t>it is stated</w:t>
      </w:r>
      <w:r w:rsidRPr="005A36A5">
        <w:rPr>
          <w:rFonts w:ascii="Times New Roman" w:hAnsi="Times New Roman" w:cs="Times New Roman"/>
          <w:sz w:val="28"/>
          <w:szCs w:val="28"/>
          <w:lang w:val="en-US"/>
        </w:rPr>
        <w:t xml:space="preserve"> </w:t>
      </w:r>
      <w:r w:rsidR="004C592C">
        <w:rPr>
          <w:rFonts w:ascii="Times New Roman" w:hAnsi="Times New Roman" w:cs="Times New Roman"/>
          <w:sz w:val="28"/>
          <w:szCs w:val="28"/>
          <w:lang w:val="en-US"/>
        </w:rPr>
        <w:t xml:space="preserve">that </w:t>
      </w:r>
      <w:r w:rsidRPr="005A36A5">
        <w:rPr>
          <w:rFonts w:ascii="Times New Roman" w:hAnsi="Times New Roman" w:cs="Times New Roman"/>
          <w:sz w:val="28"/>
          <w:szCs w:val="28"/>
          <w:lang w:val="en-US"/>
        </w:rPr>
        <w:t>necessary legal, organizati</w:t>
      </w:r>
      <w:r w:rsidR="00BE2F98">
        <w:rPr>
          <w:rFonts w:ascii="Times New Roman" w:hAnsi="Times New Roman" w:cs="Times New Roman"/>
          <w:sz w:val="28"/>
          <w:szCs w:val="28"/>
          <w:lang w:val="en-US"/>
        </w:rPr>
        <w:t>onal and economic conditions to involve</w:t>
      </w:r>
      <w:r w:rsidRPr="005A36A5">
        <w:rPr>
          <w:rFonts w:ascii="Times New Roman" w:hAnsi="Times New Roman" w:cs="Times New Roman"/>
          <w:sz w:val="28"/>
          <w:szCs w:val="28"/>
          <w:lang w:val="en-US"/>
        </w:rPr>
        <w:t xml:space="preserve"> </w:t>
      </w:r>
      <w:r w:rsidR="00BE2F98" w:rsidRPr="005A36A5">
        <w:rPr>
          <w:rFonts w:ascii="Times New Roman" w:hAnsi="Times New Roman" w:cs="Times New Roman"/>
          <w:sz w:val="28"/>
          <w:szCs w:val="28"/>
          <w:lang w:val="en-US"/>
        </w:rPr>
        <w:t xml:space="preserve">renewable energy resources </w:t>
      </w:r>
      <w:r w:rsidRPr="005A36A5">
        <w:rPr>
          <w:rFonts w:ascii="Times New Roman" w:hAnsi="Times New Roman" w:cs="Times New Roman"/>
          <w:sz w:val="28"/>
          <w:szCs w:val="28"/>
          <w:lang w:val="en-US"/>
        </w:rPr>
        <w:t>in</w:t>
      </w:r>
      <w:r w:rsidR="004C592C">
        <w:rPr>
          <w:rFonts w:ascii="Times New Roman" w:hAnsi="Times New Roman" w:cs="Times New Roman"/>
          <w:sz w:val="28"/>
          <w:szCs w:val="28"/>
          <w:lang w:val="en-US"/>
        </w:rPr>
        <w:t>to</w:t>
      </w:r>
      <w:r w:rsidRPr="005A36A5">
        <w:rPr>
          <w:rFonts w:ascii="Times New Roman" w:hAnsi="Times New Roman" w:cs="Times New Roman"/>
          <w:sz w:val="28"/>
          <w:szCs w:val="28"/>
          <w:lang w:val="en-US"/>
        </w:rPr>
        <w:t xml:space="preserve"> the energy balance </w:t>
      </w:r>
      <w:r w:rsidR="004C592C">
        <w:rPr>
          <w:rFonts w:ascii="Times New Roman" w:hAnsi="Times New Roman" w:cs="Times New Roman"/>
          <w:sz w:val="28"/>
          <w:szCs w:val="28"/>
          <w:lang w:val="en-US"/>
        </w:rPr>
        <w:t>and develop</w:t>
      </w:r>
      <w:r w:rsidRPr="005A36A5">
        <w:rPr>
          <w:rFonts w:ascii="Times New Roman" w:hAnsi="Times New Roman" w:cs="Times New Roman"/>
          <w:sz w:val="28"/>
          <w:szCs w:val="28"/>
          <w:lang w:val="en-US"/>
        </w:rPr>
        <w:t xml:space="preserve"> energy facilities</w:t>
      </w:r>
      <w:r w:rsidR="004C592C">
        <w:rPr>
          <w:rFonts w:ascii="Times New Roman" w:hAnsi="Times New Roman" w:cs="Times New Roman"/>
          <w:sz w:val="28"/>
          <w:szCs w:val="28"/>
          <w:lang w:val="en-US"/>
        </w:rPr>
        <w:t xml:space="preserve"> on their base</w:t>
      </w:r>
      <w:r w:rsidR="00BE2F98" w:rsidRPr="00BE2F98">
        <w:rPr>
          <w:rFonts w:ascii="Times New Roman" w:hAnsi="Times New Roman" w:cs="Times New Roman"/>
          <w:sz w:val="28"/>
          <w:szCs w:val="28"/>
          <w:lang w:val="en-US"/>
        </w:rPr>
        <w:t xml:space="preserve"> </w:t>
      </w:r>
      <w:r w:rsidR="004C592C">
        <w:rPr>
          <w:rFonts w:ascii="Times New Roman" w:hAnsi="Times New Roman" w:cs="Times New Roman"/>
          <w:sz w:val="28"/>
          <w:szCs w:val="28"/>
          <w:lang w:val="en-US"/>
        </w:rPr>
        <w:t xml:space="preserve">are created </w:t>
      </w:r>
      <w:r w:rsidR="00BE2F98" w:rsidRPr="005A36A5">
        <w:rPr>
          <w:rFonts w:ascii="Times New Roman" w:hAnsi="Times New Roman" w:cs="Times New Roman"/>
          <w:sz w:val="28"/>
          <w:szCs w:val="28"/>
          <w:lang w:val="en-US"/>
        </w:rPr>
        <w:t>in the Republic of Kazakhstan</w:t>
      </w:r>
      <w:r w:rsidRPr="005A36A5">
        <w:rPr>
          <w:rFonts w:ascii="Times New Roman" w:hAnsi="Times New Roman" w:cs="Times New Roman"/>
          <w:sz w:val="28"/>
          <w:szCs w:val="28"/>
          <w:lang w:val="en-US"/>
        </w:rPr>
        <w:t xml:space="preserve">. </w:t>
      </w:r>
      <w:r w:rsidR="004C592C">
        <w:rPr>
          <w:rFonts w:ascii="Times New Roman" w:hAnsi="Times New Roman" w:cs="Times New Roman"/>
          <w:sz w:val="28"/>
          <w:szCs w:val="28"/>
          <w:lang w:val="en-US"/>
        </w:rPr>
        <w:t>T</w:t>
      </w:r>
      <w:r w:rsidR="004C592C" w:rsidRPr="005A36A5">
        <w:rPr>
          <w:rFonts w:ascii="Times New Roman" w:hAnsi="Times New Roman" w:cs="Times New Roman"/>
          <w:sz w:val="28"/>
          <w:szCs w:val="28"/>
          <w:lang w:val="en-US"/>
        </w:rPr>
        <w:t xml:space="preserve">he competent authority </w:t>
      </w:r>
      <w:r w:rsidR="004C592C">
        <w:rPr>
          <w:rFonts w:ascii="Times New Roman" w:hAnsi="Times New Roman" w:cs="Times New Roman"/>
          <w:sz w:val="28"/>
          <w:szCs w:val="28"/>
          <w:lang w:val="en-US"/>
        </w:rPr>
        <w:t>is responsible</w:t>
      </w:r>
      <w:r w:rsidRPr="005A36A5">
        <w:rPr>
          <w:rFonts w:ascii="Times New Roman" w:hAnsi="Times New Roman" w:cs="Times New Roman"/>
          <w:sz w:val="28"/>
          <w:szCs w:val="28"/>
          <w:lang w:val="en-US"/>
        </w:rPr>
        <w:t xml:space="preserve"> for coordination, development and implementation of programs on involv</w:t>
      </w:r>
      <w:r w:rsidR="00670CEB">
        <w:rPr>
          <w:rFonts w:ascii="Times New Roman" w:hAnsi="Times New Roman" w:cs="Times New Roman"/>
          <w:sz w:val="28"/>
          <w:szCs w:val="28"/>
          <w:lang w:val="en-US"/>
        </w:rPr>
        <w:t>ing</w:t>
      </w:r>
      <w:r w:rsidRPr="005A36A5">
        <w:rPr>
          <w:rFonts w:ascii="Times New Roman" w:hAnsi="Times New Roman" w:cs="Times New Roman"/>
          <w:sz w:val="28"/>
          <w:szCs w:val="28"/>
          <w:lang w:val="en-US"/>
        </w:rPr>
        <w:t xml:space="preserve"> </w:t>
      </w:r>
      <w:r w:rsidR="004C592C" w:rsidRPr="005A36A5">
        <w:rPr>
          <w:rFonts w:ascii="Times New Roman" w:hAnsi="Times New Roman" w:cs="Times New Roman"/>
          <w:sz w:val="28"/>
          <w:szCs w:val="28"/>
          <w:lang w:val="en-US"/>
        </w:rPr>
        <w:t xml:space="preserve">renewable energy resources </w:t>
      </w:r>
      <w:r w:rsidRPr="005A36A5">
        <w:rPr>
          <w:rFonts w:ascii="Times New Roman" w:hAnsi="Times New Roman" w:cs="Times New Roman"/>
          <w:sz w:val="28"/>
          <w:szCs w:val="28"/>
          <w:lang w:val="en-US"/>
        </w:rPr>
        <w:t>in</w:t>
      </w:r>
      <w:r w:rsidR="004C592C">
        <w:rPr>
          <w:rFonts w:ascii="Times New Roman" w:hAnsi="Times New Roman" w:cs="Times New Roman"/>
          <w:sz w:val="28"/>
          <w:szCs w:val="28"/>
          <w:lang w:val="en-US"/>
        </w:rPr>
        <w:t>to</w:t>
      </w:r>
      <w:r w:rsidRPr="005A36A5">
        <w:rPr>
          <w:rFonts w:ascii="Times New Roman" w:hAnsi="Times New Roman" w:cs="Times New Roman"/>
          <w:sz w:val="28"/>
          <w:szCs w:val="28"/>
          <w:lang w:val="en-US"/>
        </w:rPr>
        <w:t xml:space="preserve"> the energy balance. </w:t>
      </w:r>
      <w:r w:rsidR="004C592C" w:rsidRPr="005A36A5">
        <w:rPr>
          <w:rFonts w:ascii="Times New Roman" w:hAnsi="Times New Roman" w:cs="Times New Roman"/>
          <w:sz w:val="28"/>
          <w:szCs w:val="28"/>
          <w:lang w:val="en-US"/>
        </w:rPr>
        <w:t>However,</w:t>
      </w:r>
      <w:r w:rsidRPr="005A36A5">
        <w:rPr>
          <w:rFonts w:ascii="Times New Roman" w:hAnsi="Times New Roman" w:cs="Times New Roman"/>
          <w:sz w:val="28"/>
          <w:szCs w:val="28"/>
          <w:lang w:val="en-US"/>
        </w:rPr>
        <w:t xml:space="preserve"> in </w:t>
      </w:r>
      <w:r w:rsidR="004C592C" w:rsidRPr="005A36A5">
        <w:rPr>
          <w:rFonts w:ascii="Times New Roman" w:hAnsi="Times New Roman" w:cs="Times New Roman"/>
          <w:sz w:val="28"/>
          <w:szCs w:val="28"/>
          <w:lang w:val="en-US"/>
        </w:rPr>
        <w:t>fact,</w:t>
      </w:r>
      <w:r w:rsidRPr="005A36A5">
        <w:rPr>
          <w:rFonts w:ascii="Times New Roman" w:hAnsi="Times New Roman" w:cs="Times New Roman"/>
          <w:sz w:val="28"/>
          <w:szCs w:val="28"/>
          <w:lang w:val="en-US"/>
        </w:rPr>
        <w:t xml:space="preserve"> there was no such authority, and work on the impleme</w:t>
      </w:r>
      <w:r w:rsidR="004C592C">
        <w:rPr>
          <w:rFonts w:ascii="Times New Roman" w:hAnsi="Times New Roman" w:cs="Times New Roman"/>
          <w:sz w:val="28"/>
          <w:szCs w:val="28"/>
          <w:lang w:val="en-US"/>
        </w:rPr>
        <w:t>nta</w:t>
      </w:r>
      <w:r w:rsidR="00FB4068">
        <w:rPr>
          <w:rFonts w:ascii="Times New Roman" w:hAnsi="Times New Roman" w:cs="Times New Roman"/>
          <w:sz w:val="28"/>
          <w:szCs w:val="28"/>
          <w:lang w:val="en-US"/>
        </w:rPr>
        <w:t>tion of renewable energy was not carried out.</w:t>
      </w:r>
    </w:p>
    <w:p w:rsidR="002D5F22" w:rsidRDefault="002D5F22" w:rsidP="00FB4068">
      <w:pPr>
        <w:spacing w:after="0"/>
        <w:ind w:firstLine="708"/>
        <w:jc w:val="both"/>
        <w:rPr>
          <w:rFonts w:ascii="Times New Roman" w:hAnsi="Times New Roman" w:cs="Times New Roman"/>
          <w:sz w:val="28"/>
          <w:szCs w:val="28"/>
          <w:lang w:val="en-US"/>
        </w:rPr>
      </w:pPr>
    </w:p>
    <w:p w:rsidR="006E341B" w:rsidRDefault="00FB4068" w:rsidP="00FB4068">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use of </w:t>
      </w:r>
      <w:r w:rsidRPr="005A36A5">
        <w:rPr>
          <w:rFonts w:ascii="Times New Roman" w:hAnsi="Times New Roman" w:cs="Times New Roman"/>
          <w:sz w:val="28"/>
          <w:szCs w:val="28"/>
          <w:lang w:val="en-US"/>
        </w:rPr>
        <w:t xml:space="preserve">renewable energy </w:t>
      </w:r>
      <w:r>
        <w:rPr>
          <w:rFonts w:ascii="Times New Roman" w:hAnsi="Times New Roman" w:cs="Times New Roman"/>
          <w:sz w:val="28"/>
          <w:szCs w:val="28"/>
          <w:lang w:val="en-US"/>
        </w:rPr>
        <w:t xml:space="preserve">is </w:t>
      </w:r>
      <w:r w:rsidRPr="005A36A5">
        <w:rPr>
          <w:rFonts w:ascii="Times New Roman" w:hAnsi="Times New Roman" w:cs="Times New Roman"/>
          <w:sz w:val="28"/>
          <w:szCs w:val="28"/>
          <w:lang w:val="en-US"/>
        </w:rPr>
        <w:t>ranked among</w:t>
      </w:r>
      <w:r w:rsidRPr="00FB4068">
        <w:rPr>
          <w:rFonts w:ascii="Times New Roman" w:hAnsi="Times New Roman" w:cs="Times New Roman"/>
          <w:sz w:val="28"/>
          <w:szCs w:val="28"/>
          <w:lang w:val="en-US"/>
        </w:rPr>
        <w:t xml:space="preserve"> </w:t>
      </w:r>
      <w:r w:rsidRPr="005A36A5">
        <w:rPr>
          <w:rFonts w:ascii="Times New Roman" w:hAnsi="Times New Roman" w:cs="Times New Roman"/>
          <w:sz w:val="28"/>
          <w:szCs w:val="28"/>
          <w:lang w:val="en-US"/>
        </w:rPr>
        <w:t>priority</w:t>
      </w:r>
      <w:r>
        <w:rPr>
          <w:rFonts w:ascii="Times New Roman" w:hAnsi="Times New Roman" w:cs="Times New Roman"/>
          <w:sz w:val="28"/>
          <w:szCs w:val="28"/>
          <w:lang w:val="en-US"/>
        </w:rPr>
        <w:t xml:space="preserve"> directions</w:t>
      </w:r>
      <w:r w:rsidRPr="005A36A5">
        <w:rPr>
          <w:rFonts w:ascii="Times New Roman" w:hAnsi="Times New Roman" w:cs="Times New Roman"/>
          <w:sz w:val="28"/>
          <w:szCs w:val="28"/>
          <w:lang w:val="en-US"/>
        </w:rPr>
        <w:t xml:space="preserve"> in the development of energy </w:t>
      </w:r>
      <w:r>
        <w:rPr>
          <w:rFonts w:ascii="Times New Roman" w:hAnsi="Times New Roman" w:cs="Times New Roman"/>
          <w:sz w:val="28"/>
          <w:szCs w:val="28"/>
          <w:lang w:val="en-US"/>
        </w:rPr>
        <w:t xml:space="preserve">sector </w:t>
      </w:r>
      <w:r w:rsidRPr="005A36A5">
        <w:rPr>
          <w:rFonts w:ascii="Times New Roman" w:hAnsi="Times New Roman" w:cs="Times New Roman"/>
          <w:sz w:val="28"/>
          <w:szCs w:val="28"/>
          <w:lang w:val="en-US"/>
        </w:rPr>
        <w:t xml:space="preserve">and </w:t>
      </w:r>
      <w:r>
        <w:rPr>
          <w:rFonts w:ascii="Times New Roman" w:hAnsi="Times New Roman" w:cs="Times New Roman"/>
          <w:sz w:val="28"/>
          <w:szCs w:val="28"/>
          <w:lang w:val="en-US"/>
        </w:rPr>
        <w:t xml:space="preserve">in </w:t>
      </w:r>
      <w:r w:rsidRPr="005A36A5">
        <w:rPr>
          <w:rFonts w:ascii="Times New Roman" w:hAnsi="Times New Roman" w:cs="Times New Roman"/>
          <w:sz w:val="28"/>
          <w:szCs w:val="28"/>
          <w:lang w:val="en-US"/>
        </w:rPr>
        <w:t xml:space="preserve">environmental problems </w:t>
      </w:r>
      <w:r>
        <w:rPr>
          <w:rFonts w:ascii="Times New Roman" w:hAnsi="Times New Roman" w:cs="Times New Roman"/>
          <w:sz w:val="28"/>
          <w:szCs w:val="28"/>
          <w:lang w:val="en-US"/>
        </w:rPr>
        <w:t>solution in the "P</w:t>
      </w:r>
      <w:r w:rsidR="005A36A5" w:rsidRPr="005A36A5">
        <w:rPr>
          <w:rFonts w:ascii="Times New Roman" w:hAnsi="Times New Roman" w:cs="Times New Roman"/>
          <w:sz w:val="28"/>
          <w:szCs w:val="28"/>
          <w:lang w:val="en-US"/>
        </w:rPr>
        <w:t>ower development program of the Republic of Kazakhstan until 2030", approved by the Government of the Republic of Kazakhstan dated 09.04.1999, № 384</w:t>
      </w:r>
      <w:r w:rsidR="00EB52B3">
        <w:rPr>
          <w:rFonts w:ascii="Times New Roman" w:hAnsi="Times New Roman" w:cs="Times New Roman"/>
          <w:sz w:val="28"/>
          <w:szCs w:val="28"/>
          <w:lang w:val="en-US"/>
        </w:rPr>
        <w:t>. "Program of</w:t>
      </w:r>
      <w:r w:rsidR="005A36A5" w:rsidRPr="005A36A5">
        <w:rPr>
          <w:rFonts w:ascii="Times New Roman" w:hAnsi="Times New Roman" w:cs="Times New Roman"/>
          <w:sz w:val="28"/>
          <w:szCs w:val="28"/>
          <w:lang w:val="en-US"/>
        </w:rPr>
        <w:t xml:space="preserve"> power development until 2030 ", set the following par</w:t>
      </w:r>
      <w:r w:rsidR="00EB52B3">
        <w:rPr>
          <w:rFonts w:ascii="Times New Roman" w:hAnsi="Times New Roman" w:cs="Times New Roman"/>
          <w:sz w:val="28"/>
          <w:szCs w:val="28"/>
          <w:lang w:val="en-US"/>
        </w:rPr>
        <w:t>ameters on building power plants by 2030</w:t>
      </w:r>
      <w:r w:rsidR="005A36A5" w:rsidRPr="005A36A5">
        <w:rPr>
          <w:rFonts w:ascii="Times New Roman" w:hAnsi="Times New Roman" w:cs="Times New Roman"/>
          <w:sz w:val="28"/>
          <w:szCs w:val="28"/>
          <w:lang w:val="en-US"/>
        </w:rPr>
        <w:t>:</w:t>
      </w:r>
    </w:p>
    <w:p w:rsidR="00015379" w:rsidRDefault="00015379" w:rsidP="00EB52B3">
      <w:pPr>
        <w:spacing w:after="0"/>
        <w:ind w:firstLine="708"/>
        <w:jc w:val="both"/>
        <w:rPr>
          <w:rFonts w:ascii="Times New Roman" w:hAnsi="Times New Roman" w:cs="Times New Roman"/>
          <w:sz w:val="28"/>
          <w:szCs w:val="28"/>
          <w:lang w:val="en-US"/>
        </w:rPr>
      </w:pPr>
    </w:p>
    <w:p w:rsidR="00EB52B3" w:rsidRPr="00EB52B3" w:rsidRDefault="00EB52B3" w:rsidP="00EB52B3">
      <w:pPr>
        <w:spacing w:after="0"/>
        <w:ind w:firstLine="708"/>
        <w:jc w:val="both"/>
        <w:rPr>
          <w:rFonts w:ascii="Times New Roman" w:hAnsi="Times New Roman" w:cs="Times New Roman"/>
          <w:sz w:val="28"/>
          <w:szCs w:val="28"/>
          <w:lang w:val="en-US"/>
        </w:rPr>
      </w:pPr>
      <w:r w:rsidRPr="00EB52B3">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s</w:t>
      </w:r>
      <w:r w:rsidRPr="00EB52B3">
        <w:rPr>
          <w:rFonts w:ascii="Times New Roman" w:hAnsi="Times New Roman" w:cs="Times New Roman"/>
          <w:sz w:val="28"/>
          <w:szCs w:val="28"/>
          <w:lang w:val="en-US"/>
        </w:rPr>
        <w:t>mall</w:t>
      </w:r>
      <w:proofErr w:type="gramEnd"/>
      <w:r w:rsidRPr="00EB52B3">
        <w:rPr>
          <w:rFonts w:ascii="Times New Roman" w:hAnsi="Times New Roman" w:cs="Times New Roman"/>
          <w:sz w:val="28"/>
          <w:szCs w:val="28"/>
          <w:lang w:val="en-US"/>
        </w:rPr>
        <w:t xml:space="preserve"> hydropower plants (installed capacity up to 30 MW) - 210 MW, with annual output of electricity - 1.03 billion kWh;</w:t>
      </w:r>
    </w:p>
    <w:p w:rsidR="00015379" w:rsidRDefault="00015379" w:rsidP="00EB52B3">
      <w:pPr>
        <w:spacing w:after="0"/>
        <w:ind w:firstLine="708"/>
        <w:jc w:val="both"/>
        <w:rPr>
          <w:rFonts w:ascii="Times New Roman" w:hAnsi="Times New Roman" w:cs="Times New Roman"/>
          <w:sz w:val="28"/>
          <w:szCs w:val="28"/>
          <w:lang w:val="en-US"/>
        </w:rPr>
      </w:pPr>
    </w:p>
    <w:p w:rsidR="00EB52B3" w:rsidRDefault="00EB52B3" w:rsidP="00EB52B3">
      <w:pPr>
        <w:spacing w:after="0"/>
        <w:ind w:firstLine="708"/>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 wind mills</w:t>
      </w:r>
      <w:r w:rsidRPr="00EB52B3">
        <w:rPr>
          <w:rFonts w:ascii="Times New Roman" w:hAnsi="Times New Roman" w:cs="Times New Roman"/>
          <w:sz w:val="28"/>
          <w:szCs w:val="28"/>
          <w:lang w:val="en-US"/>
        </w:rPr>
        <w:t xml:space="preserve"> - 520 MW, wit</w:t>
      </w:r>
      <w:r>
        <w:rPr>
          <w:rFonts w:ascii="Times New Roman" w:hAnsi="Times New Roman" w:cs="Times New Roman"/>
          <w:sz w:val="28"/>
          <w:szCs w:val="28"/>
          <w:lang w:val="en-US"/>
        </w:rPr>
        <w:t xml:space="preserve">h annual power 1.8-2.0 billion </w:t>
      </w:r>
      <w:r w:rsidRPr="00EB52B3">
        <w:rPr>
          <w:rFonts w:ascii="Times New Roman" w:hAnsi="Times New Roman" w:cs="Times New Roman"/>
          <w:sz w:val="28"/>
          <w:szCs w:val="28"/>
          <w:lang w:val="en-US"/>
        </w:rPr>
        <w:t>KWh.</w:t>
      </w:r>
      <w:proofErr w:type="gramEnd"/>
    </w:p>
    <w:p w:rsidR="00670CEB" w:rsidRPr="00EB52B3" w:rsidRDefault="00670CEB" w:rsidP="00EB52B3">
      <w:pPr>
        <w:spacing w:after="0"/>
        <w:ind w:firstLine="708"/>
        <w:jc w:val="both"/>
        <w:rPr>
          <w:rFonts w:ascii="Times New Roman" w:hAnsi="Times New Roman" w:cs="Times New Roman"/>
          <w:sz w:val="28"/>
          <w:szCs w:val="28"/>
          <w:lang w:val="en-US"/>
        </w:rPr>
      </w:pPr>
    </w:p>
    <w:p w:rsidR="00EB52B3" w:rsidRPr="00EB52B3" w:rsidRDefault="00EB52B3" w:rsidP="00EB52B3">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w:t>
      </w:r>
      <w:r w:rsidRPr="00EB52B3">
        <w:rPr>
          <w:rFonts w:ascii="Times New Roman" w:hAnsi="Times New Roman" w:cs="Times New Roman"/>
          <w:sz w:val="28"/>
          <w:szCs w:val="28"/>
          <w:lang w:val="en-US"/>
        </w:rPr>
        <w:t xml:space="preserve">Ministry of Energy, Industry and Trade on the basis of "Strategy 2030" developed and adopted the "Program of the energy sector </w:t>
      </w:r>
      <w:r w:rsidR="009043C6" w:rsidRPr="00EB52B3">
        <w:rPr>
          <w:rFonts w:ascii="Times New Roman" w:hAnsi="Times New Roman" w:cs="Times New Roman"/>
          <w:sz w:val="28"/>
          <w:szCs w:val="28"/>
          <w:lang w:val="en-US"/>
        </w:rPr>
        <w:t xml:space="preserve">development </w:t>
      </w:r>
      <w:r w:rsidRPr="00EB52B3">
        <w:rPr>
          <w:rFonts w:ascii="Times New Roman" w:hAnsi="Times New Roman" w:cs="Times New Roman"/>
          <w:sz w:val="28"/>
          <w:szCs w:val="28"/>
          <w:lang w:val="en-US"/>
        </w:rPr>
        <w:t>up to 2030"</w:t>
      </w:r>
      <w:r w:rsidR="007E3AAE">
        <w:rPr>
          <w:rFonts w:ascii="Times New Roman" w:hAnsi="Times New Roman" w:cs="Times New Roman"/>
          <w:sz w:val="28"/>
          <w:szCs w:val="28"/>
          <w:lang w:val="en-US"/>
        </w:rPr>
        <w:t xml:space="preserve"> on</w:t>
      </w:r>
      <w:r w:rsidR="007E3AAE" w:rsidRPr="00EB52B3">
        <w:rPr>
          <w:rFonts w:ascii="Times New Roman" w:hAnsi="Times New Roman" w:cs="Times New Roman"/>
          <w:sz w:val="28"/>
          <w:szCs w:val="28"/>
          <w:lang w:val="en-US"/>
        </w:rPr>
        <w:t xml:space="preserve"> April 9</w:t>
      </w:r>
      <w:r w:rsidR="007E3AAE">
        <w:rPr>
          <w:rFonts w:ascii="Times New Roman" w:hAnsi="Times New Roman" w:cs="Times New Roman"/>
          <w:sz w:val="28"/>
          <w:szCs w:val="28"/>
          <w:lang w:val="en-US"/>
        </w:rPr>
        <w:t xml:space="preserve">, </w:t>
      </w:r>
      <w:r w:rsidR="007E3AAE" w:rsidRPr="00EB52B3">
        <w:rPr>
          <w:rFonts w:ascii="Times New Roman" w:hAnsi="Times New Roman" w:cs="Times New Roman"/>
          <w:sz w:val="28"/>
          <w:szCs w:val="28"/>
          <w:lang w:val="en-US"/>
        </w:rPr>
        <w:t>1999</w:t>
      </w:r>
      <w:r w:rsidRPr="00EB52B3">
        <w:rPr>
          <w:rFonts w:ascii="Times New Roman" w:hAnsi="Times New Roman" w:cs="Times New Roman"/>
          <w:sz w:val="28"/>
          <w:szCs w:val="28"/>
          <w:lang w:val="en-US"/>
        </w:rPr>
        <w:t>. It provided:</w:t>
      </w:r>
    </w:p>
    <w:p w:rsidR="00015379" w:rsidRDefault="00015379" w:rsidP="00EB52B3">
      <w:pPr>
        <w:spacing w:after="0"/>
        <w:ind w:firstLine="708"/>
        <w:jc w:val="both"/>
        <w:rPr>
          <w:rFonts w:ascii="Times New Roman" w:hAnsi="Times New Roman" w:cs="Times New Roman"/>
          <w:sz w:val="28"/>
          <w:szCs w:val="28"/>
          <w:lang w:val="en-US"/>
        </w:rPr>
      </w:pPr>
    </w:p>
    <w:p w:rsidR="00EB52B3" w:rsidRPr="00EB52B3" w:rsidRDefault="00EB52B3" w:rsidP="00EB52B3">
      <w:pPr>
        <w:spacing w:after="0"/>
        <w:ind w:firstLine="708"/>
        <w:jc w:val="both"/>
        <w:rPr>
          <w:rFonts w:ascii="Times New Roman" w:hAnsi="Times New Roman" w:cs="Times New Roman"/>
          <w:sz w:val="28"/>
          <w:szCs w:val="28"/>
          <w:lang w:val="en-US"/>
        </w:rPr>
      </w:pPr>
      <w:r w:rsidRPr="00EB52B3">
        <w:rPr>
          <w:rFonts w:ascii="Times New Roman" w:hAnsi="Times New Roman" w:cs="Times New Roman"/>
          <w:sz w:val="28"/>
          <w:szCs w:val="28"/>
          <w:lang w:val="en-US"/>
        </w:rPr>
        <w:t>• improving the environmental situation in Kazakhstan;</w:t>
      </w:r>
    </w:p>
    <w:p w:rsidR="00015379" w:rsidRDefault="00015379" w:rsidP="00EB52B3">
      <w:pPr>
        <w:spacing w:after="0"/>
        <w:ind w:firstLine="708"/>
        <w:jc w:val="both"/>
        <w:rPr>
          <w:rFonts w:ascii="Times New Roman" w:hAnsi="Times New Roman" w:cs="Times New Roman"/>
          <w:sz w:val="28"/>
          <w:szCs w:val="28"/>
          <w:lang w:val="en-US"/>
        </w:rPr>
      </w:pPr>
    </w:p>
    <w:p w:rsidR="00EB52B3" w:rsidRPr="00EB52B3" w:rsidRDefault="009043C6" w:rsidP="00EB52B3">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introducing</w:t>
      </w:r>
      <w:r w:rsidR="00EB52B3" w:rsidRPr="00EB52B3">
        <w:rPr>
          <w:rFonts w:ascii="Times New Roman" w:hAnsi="Times New Roman" w:cs="Times New Roman"/>
          <w:sz w:val="28"/>
          <w:szCs w:val="28"/>
          <w:lang w:val="en-US"/>
        </w:rPr>
        <w:t xml:space="preserve"> renewable energy in</w:t>
      </w:r>
      <w:r>
        <w:rPr>
          <w:rFonts w:ascii="Times New Roman" w:hAnsi="Times New Roman" w:cs="Times New Roman"/>
          <w:sz w:val="28"/>
          <w:szCs w:val="28"/>
          <w:lang w:val="en-US"/>
        </w:rPr>
        <w:t>to</w:t>
      </w:r>
      <w:r w:rsidR="00EB52B3" w:rsidRPr="00EB52B3">
        <w:rPr>
          <w:rFonts w:ascii="Times New Roman" w:hAnsi="Times New Roman" w:cs="Times New Roman"/>
          <w:sz w:val="28"/>
          <w:szCs w:val="28"/>
          <w:lang w:val="en-US"/>
        </w:rPr>
        <w:t xml:space="preserve"> the energy balance of the country.</w:t>
      </w:r>
    </w:p>
    <w:p w:rsidR="00015379" w:rsidRDefault="00015379" w:rsidP="00EB52B3">
      <w:pPr>
        <w:spacing w:after="0"/>
        <w:ind w:firstLine="708"/>
        <w:jc w:val="both"/>
        <w:rPr>
          <w:rFonts w:ascii="Times New Roman" w:hAnsi="Times New Roman" w:cs="Times New Roman"/>
          <w:sz w:val="28"/>
          <w:szCs w:val="28"/>
          <w:lang w:val="en-US"/>
        </w:rPr>
      </w:pPr>
    </w:p>
    <w:p w:rsidR="00EB52B3" w:rsidRPr="00EB52B3" w:rsidRDefault="009043C6" w:rsidP="00EB52B3">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w:t>
      </w:r>
      <w:r w:rsidR="00EB52B3" w:rsidRPr="00EB52B3">
        <w:rPr>
          <w:rFonts w:ascii="Times New Roman" w:hAnsi="Times New Roman" w:cs="Times New Roman"/>
          <w:sz w:val="28"/>
          <w:szCs w:val="28"/>
          <w:lang w:val="en-US"/>
        </w:rPr>
        <w:t>he installation of 500 MW of wind power</w:t>
      </w:r>
      <w:r>
        <w:rPr>
          <w:rFonts w:ascii="Times New Roman" w:hAnsi="Times New Roman" w:cs="Times New Roman"/>
          <w:sz w:val="28"/>
          <w:szCs w:val="28"/>
          <w:lang w:val="en-US"/>
        </w:rPr>
        <w:t xml:space="preserve"> units</w:t>
      </w:r>
      <w:r w:rsidRPr="009043C6">
        <w:rPr>
          <w:rFonts w:ascii="Times New Roman" w:hAnsi="Times New Roman" w:cs="Times New Roman"/>
          <w:sz w:val="28"/>
          <w:szCs w:val="28"/>
          <w:lang w:val="en-US"/>
        </w:rPr>
        <w:t xml:space="preserve"> </w:t>
      </w:r>
      <w:r>
        <w:rPr>
          <w:rFonts w:ascii="Times New Roman" w:hAnsi="Times New Roman" w:cs="Times New Roman"/>
          <w:sz w:val="28"/>
          <w:szCs w:val="28"/>
          <w:lang w:val="en-US"/>
        </w:rPr>
        <w:t>was also envisaged there</w:t>
      </w:r>
      <w:r w:rsidR="00EB52B3" w:rsidRPr="00EB52B3">
        <w:rPr>
          <w:rFonts w:ascii="Times New Roman" w:hAnsi="Times New Roman" w:cs="Times New Roman"/>
          <w:sz w:val="28"/>
          <w:szCs w:val="28"/>
          <w:lang w:val="en-US"/>
        </w:rPr>
        <w:t>.</w:t>
      </w:r>
    </w:p>
    <w:p w:rsidR="00015379" w:rsidRDefault="00015379" w:rsidP="00EB52B3">
      <w:pPr>
        <w:spacing w:after="0"/>
        <w:ind w:firstLine="708"/>
        <w:jc w:val="both"/>
        <w:rPr>
          <w:rFonts w:ascii="Times New Roman" w:hAnsi="Times New Roman" w:cs="Times New Roman"/>
          <w:sz w:val="28"/>
          <w:szCs w:val="28"/>
          <w:lang w:val="en-US"/>
        </w:rPr>
      </w:pPr>
    </w:p>
    <w:p w:rsidR="00EB52B3" w:rsidRPr="00EB52B3" w:rsidRDefault="007752FD" w:rsidP="00EB52B3">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00EB52B3" w:rsidRPr="00EB52B3">
        <w:rPr>
          <w:rFonts w:ascii="Times New Roman" w:hAnsi="Times New Roman" w:cs="Times New Roman"/>
          <w:sz w:val="28"/>
          <w:szCs w:val="28"/>
          <w:lang w:val="en-US"/>
        </w:rPr>
        <w:t>he regional electricity companies</w:t>
      </w:r>
      <w:r w:rsidRPr="007752FD">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are </w:t>
      </w:r>
      <w:r w:rsidRPr="00EB52B3">
        <w:rPr>
          <w:rFonts w:ascii="Times New Roman" w:hAnsi="Times New Roman" w:cs="Times New Roman"/>
          <w:sz w:val="28"/>
          <w:szCs w:val="28"/>
          <w:lang w:val="en-US"/>
        </w:rPr>
        <w:t xml:space="preserve">obliged to </w:t>
      </w:r>
      <w:r>
        <w:rPr>
          <w:rFonts w:ascii="Times New Roman" w:hAnsi="Times New Roman" w:cs="Times New Roman"/>
          <w:sz w:val="28"/>
          <w:szCs w:val="28"/>
          <w:lang w:val="en-US"/>
        </w:rPr>
        <w:t xml:space="preserve">use </w:t>
      </w:r>
      <w:r w:rsidR="002C552B" w:rsidRPr="00EB52B3">
        <w:rPr>
          <w:rFonts w:ascii="Times New Roman" w:hAnsi="Times New Roman" w:cs="Times New Roman"/>
          <w:sz w:val="28"/>
          <w:szCs w:val="28"/>
          <w:lang w:val="en-US"/>
        </w:rPr>
        <w:t>electrical</w:t>
      </w:r>
      <w:r w:rsidRPr="00EB52B3">
        <w:rPr>
          <w:rFonts w:ascii="Times New Roman" w:hAnsi="Times New Roman" w:cs="Times New Roman"/>
          <w:sz w:val="28"/>
          <w:szCs w:val="28"/>
          <w:lang w:val="en-US"/>
        </w:rPr>
        <w:t xml:space="preserve"> energy</w:t>
      </w:r>
      <w:r w:rsidRPr="007752FD">
        <w:rPr>
          <w:rFonts w:ascii="Times New Roman" w:hAnsi="Times New Roman" w:cs="Times New Roman"/>
          <w:sz w:val="28"/>
          <w:szCs w:val="28"/>
          <w:lang w:val="en-US"/>
        </w:rPr>
        <w:t xml:space="preserve"> </w:t>
      </w:r>
      <w:r w:rsidRPr="00EB52B3">
        <w:rPr>
          <w:rFonts w:ascii="Times New Roman" w:hAnsi="Times New Roman" w:cs="Times New Roman"/>
          <w:sz w:val="28"/>
          <w:szCs w:val="28"/>
          <w:lang w:val="en-US"/>
        </w:rPr>
        <w:t>produced</w:t>
      </w:r>
      <w:r w:rsidRPr="007752FD">
        <w:rPr>
          <w:rFonts w:ascii="Times New Roman" w:hAnsi="Times New Roman" w:cs="Times New Roman"/>
          <w:sz w:val="28"/>
          <w:szCs w:val="28"/>
          <w:lang w:val="en-US"/>
        </w:rPr>
        <w:t xml:space="preserve"> </w:t>
      </w:r>
      <w:r w:rsidRPr="00EB52B3">
        <w:rPr>
          <w:rFonts w:ascii="Times New Roman" w:hAnsi="Times New Roman" w:cs="Times New Roman"/>
          <w:sz w:val="28"/>
          <w:szCs w:val="28"/>
          <w:lang w:val="en-US"/>
        </w:rPr>
        <w:t>from renewable energy sources</w:t>
      </w:r>
      <w:r>
        <w:rPr>
          <w:rFonts w:ascii="Times New Roman" w:hAnsi="Times New Roman" w:cs="Times New Roman"/>
          <w:sz w:val="28"/>
          <w:szCs w:val="28"/>
          <w:lang w:val="en-US"/>
        </w:rPr>
        <w:t xml:space="preserve"> if these plants are connected </w:t>
      </w:r>
      <w:r w:rsidR="002C552B" w:rsidRPr="00EB52B3">
        <w:rPr>
          <w:rFonts w:ascii="Times New Roman" w:hAnsi="Times New Roman" w:cs="Times New Roman"/>
          <w:sz w:val="28"/>
          <w:szCs w:val="28"/>
          <w:lang w:val="en-US"/>
        </w:rPr>
        <w:t xml:space="preserve">to power grids </w:t>
      </w:r>
      <w:r w:rsidR="002C552B">
        <w:rPr>
          <w:rFonts w:ascii="Times New Roman" w:hAnsi="Times New Roman" w:cs="Times New Roman"/>
          <w:sz w:val="28"/>
          <w:szCs w:val="28"/>
          <w:lang w:val="en-US"/>
        </w:rPr>
        <w:t>of</w:t>
      </w:r>
      <w:r>
        <w:rPr>
          <w:rFonts w:ascii="Times New Roman" w:hAnsi="Times New Roman" w:cs="Times New Roman"/>
          <w:sz w:val="28"/>
          <w:szCs w:val="28"/>
          <w:lang w:val="en-US"/>
        </w:rPr>
        <w:t xml:space="preserve"> regional electricity companies</w:t>
      </w:r>
      <w:r w:rsidRPr="00EB52B3">
        <w:rPr>
          <w:rFonts w:ascii="Times New Roman" w:hAnsi="Times New Roman" w:cs="Times New Roman"/>
          <w:sz w:val="28"/>
          <w:szCs w:val="28"/>
          <w:lang w:val="en-US"/>
        </w:rPr>
        <w:t>.</w:t>
      </w:r>
      <w:r>
        <w:rPr>
          <w:rFonts w:ascii="Times New Roman" w:hAnsi="Times New Roman" w:cs="Times New Roman"/>
          <w:sz w:val="28"/>
          <w:szCs w:val="28"/>
          <w:lang w:val="en-US"/>
        </w:rPr>
        <w:t xml:space="preserve"> It is noted in </w:t>
      </w:r>
      <w:r w:rsidR="002C552B">
        <w:rPr>
          <w:rFonts w:ascii="Times New Roman" w:hAnsi="Times New Roman" w:cs="Times New Roman"/>
          <w:sz w:val="28"/>
          <w:szCs w:val="28"/>
          <w:lang w:val="en-US"/>
        </w:rPr>
        <w:t>t</w:t>
      </w:r>
      <w:r w:rsidRPr="00EB52B3">
        <w:rPr>
          <w:rFonts w:ascii="Times New Roman" w:hAnsi="Times New Roman" w:cs="Times New Roman"/>
          <w:sz w:val="28"/>
          <w:szCs w:val="28"/>
          <w:lang w:val="en-US"/>
        </w:rPr>
        <w:t>he Law of the Republic of Kazakhstan dated July 9, 2004</w:t>
      </w:r>
      <w:r w:rsidR="002C552B">
        <w:rPr>
          <w:rFonts w:ascii="Times New Roman" w:hAnsi="Times New Roman" w:cs="Times New Roman"/>
          <w:sz w:val="28"/>
          <w:szCs w:val="28"/>
          <w:lang w:val="en-US"/>
        </w:rPr>
        <w:t>,</w:t>
      </w:r>
      <w:r w:rsidRPr="00EB52B3">
        <w:rPr>
          <w:rFonts w:ascii="Times New Roman" w:hAnsi="Times New Roman" w:cs="Times New Roman"/>
          <w:sz w:val="28"/>
          <w:szCs w:val="28"/>
          <w:lang w:val="en-US"/>
        </w:rPr>
        <w:t xml:space="preserve"> № 588-II «On Electric Power Industry" in Article 13 "Requirements for participants of production and </w:t>
      </w:r>
      <w:r w:rsidR="002C552B">
        <w:rPr>
          <w:rFonts w:ascii="Times New Roman" w:hAnsi="Times New Roman" w:cs="Times New Roman"/>
          <w:sz w:val="28"/>
          <w:szCs w:val="28"/>
          <w:lang w:val="en-US"/>
        </w:rPr>
        <w:t>transmission of electric energy</w:t>
      </w:r>
      <w:r w:rsidRPr="00EB52B3">
        <w:rPr>
          <w:rFonts w:ascii="Times New Roman" w:hAnsi="Times New Roman" w:cs="Times New Roman"/>
          <w:sz w:val="28"/>
          <w:szCs w:val="28"/>
          <w:lang w:val="en-US"/>
        </w:rPr>
        <w:t>"</w:t>
      </w:r>
      <w:r w:rsidR="002C552B">
        <w:rPr>
          <w:rFonts w:ascii="Times New Roman" w:hAnsi="Times New Roman" w:cs="Times New Roman"/>
          <w:sz w:val="28"/>
          <w:szCs w:val="28"/>
          <w:lang w:val="en-US"/>
        </w:rPr>
        <w:t>.</w:t>
      </w:r>
    </w:p>
    <w:p w:rsidR="00EB52B3" w:rsidRPr="00EB52B3" w:rsidRDefault="00B05FF3" w:rsidP="002D5F22">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The Concept of transition of Kazakhstan to sustainable d</w:t>
      </w:r>
      <w:r w:rsidR="00EB52B3" w:rsidRPr="00EB52B3">
        <w:rPr>
          <w:rFonts w:ascii="Times New Roman" w:hAnsi="Times New Roman" w:cs="Times New Roman"/>
          <w:sz w:val="28"/>
          <w:szCs w:val="28"/>
          <w:lang w:val="en-US"/>
        </w:rPr>
        <w:t>evelopment for 2007-2024 approved by the Decree of the President of the Republic of Kazakhstan</w:t>
      </w:r>
      <w:r w:rsidR="002C552B">
        <w:rPr>
          <w:rFonts w:ascii="Times New Roman" w:hAnsi="Times New Roman" w:cs="Times New Roman"/>
          <w:sz w:val="28"/>
          <w:szCs w:val="28"/>
          <w:lang w:val="en-US"/>
        </w:rPr>
        <w:t xml:space="preserve"> dated November 14, 2006, </w:t>
      </w:r>
      <w:r w:rsidR="00EB52B3" w:rsidRPr="00EB52B3">
        <w:rPr>
          <w:rFonts w:ascii="Times New Roman" w:hAnsi="Times New Roman" w:cs="Times New Roman"/>
          <w:sz w:val="28"/>
          <w:szCs w:val="28"/>
          <w:lang w:val="en-US"/>
        </w:rPr>
        <w:t xml:space="preserve"> </w:t>
      </w:r>
      <w:r w:rsidR="002C552B" w:rsidRPr="00EB52B3">
        <w:rPr>
          <w:rFonts w:ascii="Times New Roman" w:hAnsi="Times New Roman" w:cs="Times New Roman"/>
          <w:sz w:val="28"/>
          <w:szCs w:val="28"/>
          <w:lang w:val="en-US"/>
        </w:rPr>
        <w:t>№</w:t>
      </w:r>
      <w:r w:rsidR="002C552B">
        <w:rPr>
          <w:rFonts w:ascii="Times New Roman" w:hAnsi="Times New Roman" w:cs="Times New Roman"/>
          <w:sz w:val="28"/>
          <w:szCs w:val="28"/>
          <w:lang w:val="en-US"/>
        </w:rPr>
        <w:t xml:space="preserve"> </w:t>
      </w:r>
      <w:r w:rsidR="00EB52B3" w:rsidRPr="00EB52B3">
        <w:rPr>
          <w:rFonts w:ascii="Times New Roman" w:hAnsi="Times New Roman" w:cs="Times New Roman"/>
          <w:sz w:val="28"/>
          <w:szCs w:val="28"/>
          <w:lang w:val="en-US"/>
        </w:rPr>
        <w:t>216, provides that the sustainable economic development of Kazakhstan will be done by supporting environmentally efficient energy production, including the use of renewable energy. The concept states that the share of alternative energy sources should be 5% of the total energy balance of the country by 2024</w:t>
      </w:r>
      <w:r w:rsidR="00726273">
        <w:rPr>
          <w:rFonts w:ascii="Times New Roman" w:hAnsi="Times New Roman" w:cs="Times New Roman"/>
          <w:sz w:val="28"/>
          <w:szCs w:val="28"/>
          <w:lang w:val="en-US"/>
        </w:rPr>
        <w:t>. The</w:t>
      </w:r>
      <w:r w:rsidR="00EB52B3" w:rsidRPr="00EB52B3">
        <w:rPr>
          <w:rFonts w:ascii="Times New Roman" w:hAnsi="Times New Roman" w:cs="Times New Roman"/>
          <w:sz w:val="28"/>
          <w:szCs w:val="28"/>
          <w:lang w:val="en-US"/>
        </w:rPr>
        <w:t xml:space="preserve"> plans for 2007-2009 to</w:t>
      </w:r>
      <w:r w:rsidR="00726273">
        <w:rPr>
          <w:rFonts w:ascii="Times New Roman" w:hAnsi="Times New Roman" w:cs="Times New Roman"/>
          <w:sz w:val="28"/>
          <w:szCs w:val="28"/>
          <w:lang w:val="en-US"/>
        </w:rPr>
        <w:t xml:space="preserve"> implement the Concept envisage</w:t>
      </w:r>
      <w:r w:rsidR="00EB52B3" w:rsidRPr="00EB52B3">
        <w:rPr>
          <w:rFonts w:ascii="Times New Roman" w:hAnsi="Times New Roman" w:cs="Times New Roman"/>
          <w:sz w:val="28"/>
          <w:szCs w:val="28"/>
          <w:lang w:val="en-US"/>
        </w:rPr>
        <w:t xml:space="preserve"> improvement of legislation on the sustainable development of the Republic of Kazakhstan, including renewable resources and alternative energy sources.</w:t>
      </w:r>
    </w:p>
    <w:p w:rsidR="00015379" w:rsidRDefault="00015379" w:rsidP="00EB52B3">
      <w:pPr>
        <w:spacing w:after="0"/>
        <w:ind w:firstLine="708"/>
        <w:jc w:val="both"/>
        <w:rPr>
          <w:rFonts w:ascii="Times New Roman" w:hAnsi="Times New Roman" w:cs="Times New Roman"/>
          <w:sz w:val="28"/>
          <w:szCs w:val="28"/>
          <w:lang w:val="en-US"/>
        </w:rPr>
      </w:pPr>
    </w:p>
    <w:p w:rsidR="00015379" w:rsidRDefault="00CD6AAB" w:rsidP="005057DA">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The g</w:t>
      </w:r>
      <w:r w:rsidR="00EB52B3" w:rsidRPr="00EB52B3">
        <w:rPr>
          <w:rFonts w:ascii="Times New Roman" w:hAnsi="Times New Roman" w:cs="Times New Roman"/>
          <w:sz w:val="28"/>
          <w:szCs w:val="28"/>
          <w:lang w:val="en-US"/>
        </w:rPr>
        <w:t>overnment of Kazakhstan and the United Nations De</w:t>
      </w:r>
      <w:r>
        <w:rPr>
          <w:rFonts w:ascii="Times New Roman" w:hAnsi="Times New Roman" w:cs="Times New Roman"/>
          <w:sz w:val="28"/>
          <w:szCs w:val="28"/>
          <w:lang w:val="en-US"/>
        </w:rPr>
        <w:t xml:space="preserve">velopment Program </w:t>
      </w:r>
      <w:r w:rsidR="00EB52B3" w:rsidRPr="00EB52B3">
        <w:rPr>
          <w:rFonts w:ascii="Times New Roman" w:hAnsi="Times New Roman" w:cs="Times New Roman"/>
          <w:sz w:val="28"/>
          <w:szCs w:val="28"/>
          <w:lang w:val="en-US"/>
        </w:rPr>
        <w:t>in a joint project for the development of renewable ene</w:t>
      </w:r>
      <w:r>
        <w:rPr>
          <w:rFonts w:ascii="Times New Roman" w:hAnsi="Times New Roman" w:cs="Times New Roman"/>
          <w:sz w:val="28"/>
          <w:szCs w:val="28"/>
          <w:lang w:val="en-US"/>
        </w:rPr>
        <w:t>rgy in the country "Kazakhstan is</w:t>
      </w:r>
      <w:r w:rsidR="00EB52B3" w:rsidRPr="00EB52B3">
        <w:rPr>
          <w:rFonts w:ascii="Times New Roman" w:hAnsi="Times New Roman" w:cs="Times New Roman"/>
          <w:sz w:val="28"/>
          <w:szCs w:val="28"/>
          <w:lang w:val="en-US"/>
        </w:rPr>
        <w:t xml:space="preserve"> Wind Power Market Development Initiative" in 200</w:t>
      </w:r>
      <w:r>
        <w:rPr>
          <w:rFonts w:ascii="Times New Roman" w:hAnsi="Times New Roman" w:cs="Times New Roman"/>
          <w:sz w:val="28"/>
          <w:szCs w:val="28"/>
          <w:lang w:val="en-US"/>
        </w:rPr>
        <w:t>6 drafted the National Program</w:t>
      </w:r>
      <w:r w:rsidR="00EB52B3" w:rsidRPr="00EB52B3">
        <w:rPr>
          <w:rFonts w:ascii="Times New Roman" w:hAnsi="Times New Roman" w:cs="Times New Roman"/>
          <w:sz w:val="28"/>
          <w:szCs w:val="28"/>
          <w:lang w:val="en-US"/>
        </w:rPr>
        <w:t xml:space="preserve"> for de</w:t>
      </w:r>
      <w:r>
        <w:rPr>
          <w:rFonts w:ascii="Times New Roman" w:hAnsi="Times New Roman" w:cs="Times New Roman"/>
          <w:sz w:val="28"/>
          <w:szCs w:val="28"/>
          <w:lang w:val="en-US"/>
        </w:rPr>
        <w:t>velopment of wind power by 2015</w:t>
      </w:r>
      <w:r w:rsidR="00EB52B3" w:rsidRPr="00EB52B3">
        <w:rPr>
          <w:rFonts w:ascii="Times New Roman" w:hAnsi="Times New Roman" w:cs="Times New Roman"/>
          <w:sz w:val="28"/>
          <w:szCs w:val="28"/>
          <w:lang w:val="en-US"/>
        </w:rPr>
        <w:t xml:space="preserve"> with the pro</w:t>
      </w:r>
      <w:r w:rsidR="00A45E7A">
        <w:rPr>
          <w:rFonts w:ascii="Times New Roman" w:hAnsi="Times New Roman" w:cs="Times New Roman"/>
          <w:sz w:val="28"/>
          <w:szCs w:val="28"/>
          <w:lang w:val="en-US"/>
        </w:rPr>
        <w:t xml:space="preserve">jection </w:t>
      </w:r>
      <w:r w:rsidR="00EB52B3" w:rsidRPr="00EB52B3">
        <w:rPr>
          <w:rFonts w:ascii="Times New Roman" w:hAnsi="Times New Roman" w:cs="Times New Roman"/>
          <w:sz w:val="28"/>
          <w:szCs w:val="28"/>
          <w:lang w:val="en-US"/>
        </w:rPr>
        <w:t>up to 2</w:t>
      </w:r>
      <w:r w:rsidR="00B05FF3">
        <w:rPr>
          <w:rFonts w:ascii="Times New Roman" w:hAnsi="Times New Roman" w:cs="Times New Roman"/>
          <w:sz w:val="28"/>
          <w:szCs w:val="28"/>
          <w:lang w:val="en-US"/>
        </w:rPr>
        <w:t>024 [13]. The program aims at using</w:t>
      </w:r>
      <w:r w:rsidR="00EB52B3" w:rsidRPr="00EB52B3">
        <w:rPr>
          <w:rFonts w:ascii="Times New Roman" w:hAnsi="Times New Roman" w:cs="Times New Roman"/>
          <w:sz w:val="28"/>
          <w:szCs w:val="28"/>
          <w:lang w:val="en-US"/>
        </w:rPr>
        <w:t xml:space="preserve"> wind energy potential of Kazakhstan for production of electricity </w:t>
      </w:r>
      <w:r w:rsidR="00B05FF3" w:rsidRPr="00EB52B3">
        <w:rPr>
          <w:rFonts w:ascii="Times New Roman" w:hAnsi="Times New Roman" w:cs="Times New Roman"/>
          <w:sz w:val="28"/>
          <w:szCs w:val="28"/>
          <w:lang w:val="en-US"/>
        </w:rPr>
        <w:t>for</w:t>
      </w:r>
      <w:r w:rsidR="00B05FF3">
        <w:rPr>
          <w:rFonts w:ascii="Times New Roman" w:hAnsi="Times New Roman" w:cs="Times New Roman"/>
          <w:sz w:val="28"/>
          <w:szCs w:val="28"/>
          <w:lang w:val="en-US"/>
        </w:rPr>
        <w:t xml:space="preserve"> 900 million</w:t>
      </w:r>
      <w:r w:rsidR="00EB52B3" w:rsidRPr="00EB52B3">
        <w:rPr>
          <w:rFonts w:ascii="Times New Roman" w:hAnsi="Times New Roman" w:cs="Times New Roman"/>
          <w:sz w:val="28"/>
          <w:szCs w:val="28"/>
          <w:lang w:val="en-US"/>
        </w:rPr>
        <w:t xml:space="preserve"> KWh</w:t>
      </w:r>
      <w:r w:rsidR="00B05FF3">
        <w:rPr>
          <w:rFonts w:ascii="Times New Roman" w:hAnsi="Times New Roman" w:cs="Times New Roman"/>
          <w:sz w:val="28"/>
          <w:szCs w:val="28"/>
          <w:lang w:val="en-US"/>
        </w:rPr>
        <w:t xml:space="preserve"> per year by 2015 and 5 billion</w:t>
      </w:r>
      <w:r w:rsidR="00EB52B3" w:rsidRPr="00EB52B3">
        <w:rPr>
          <w:rFonts w:ascii="Times New Roman" w:hAnsi="Times New Roman" w:cs="Times New Roman"/>
          <w:sz w:val="28"/>
          <w:szCs w:val="28"/>
          <w:lang w:val="en-US"/>
        </w:rPr>
        <w:t xml:space="preserve"> KWh by 20</w:t>
      </w:r>
      <w:r w:rsidR="00B05FF3">
        <w:rPr>
          <w:rFonts w:ascii="Times New Roman" w:hAnsi="Times New Roman" w:cs="Times New Roman"/>
          <w:sz w:val="28"/>
          <w:szCs w:val="28"/>
          <w:lang w:val="en-US"/>
        </w:rPr>
        <w:t>24. These figures go</w:t>
      </w:r>
      <w:r w:rsidR="00EB52B3" w:rsidRPr="00EB52B3">
        <w:rPr>
          <w:rFonts w:ascii="Times New Roman" w:hAnsi="Times New Roman" w:cs="Times New Roman"/>
          <w:sz w:val="28"/>
          <w:szCs w:val="28"/>
          <w:lang w:val="en-US"/>
        </w:rPr>
        <w:t xml:space="preserve"> with the concept of transition of the Republic of Kazakhstan to Sustainable Development for 2007-2024 and the Strategy of Industrial and Innovation Development of Kazakhstan fo</w:t>
      </w:r>
      <w:r w:rsidR="00B05FF3">
        <w:rPr>
          <w:rFonts w:ascii="Times New Roman" w:hAnsi="Times New Roman" w:cs="Times New Roman"/>
          <w:sz w:val="28"/>
          <w:szCs w:val="28"/>
          <w:lang w:val="en-US"/>
        </w:rPr>
        <w:t xml:space="preserve">r 2003-2015. The </w:t>
      </w:r>
      <w:r w:rsidR="00B05FF3">
        <w:rPr>
          <w:rFonts w:ascii="Times New Roman" w:hAnsi="Times New Roman" w:cs="Times New Roman"/>
          <w:sz w:val="28"/>
          <w:szCs w:val="28"/>
          <w:lang w:val="en-US"/>
        </w:rPr>
        <w:lastRenderedPageBreak/>
        <w:t>program aims at involving</w:t>
      </w:r>
      <w:r w:rsidR="00EB52B3" w:rsidRPr="00EB52B3">
        <w:rPr>
          <w:rFonts w:ascii="Times New Roman" w:hAnsi="Times New Roman" w:cs="Times New Roman"/>
          <w:sz w:val="28"/>
          <w:szCs w:val="28"/>
          <w:lang w:val="en-US"/>
        </w:rPr>
        <w:t xml:space="preserve"> </w:t>
      </w:r>
      <w:r w:rsidR="00B05FF3" w:rsidRPr="00EB52B3">
        <w:rPr>
          <w:rFonts w:ascii="Times New Roman" w:hAnsi="Times New Roman" w:cs="Times New Roman"/>
          <w:sz w:val="28"/>
          <w:szCs w:val="28"/>
          <w:lang w:val="en-US"/>
        </w:rPr>
        <w:t xml:space="preserve">significant wind resources </w:t>
      </w:r>
      <w:r w:rsidR="00EB52B3" w:rsidRPr="00EB52B3">
        <w:rPr>
          <w:rFonts w:ascii="Times New Roman" w:hAnsi="Times New Roman" w:cs="Times New Roman"/>
          <w:sz w:val="28"/>
          <w:szCs w:val="28"/>
          <w:lang w:val="en-US"/>
        </w:rPr>
        <w:t>in</w:t>
      </w:r>
      <w:r w:rsidR="00B05FF3">
        <w:rPr>
          <w:rFonts w:ascii="Times New Roman" w:hAnsi="Times New Roman" w:cs="Times New Roman"/>
          <w:sz w:val="28"/>
          <w:szCs w:val="28"/>
          <w:lang w:val="en-US"/>
        </w:rPr>
        <w:t>to</w:t>
      </w:r>
      <w:r w:rsidR="00EB52B3" w:rsidRPr="00EB52B3">
        <w:rPr>
          <w:rFonts w:ascii="Times New Roman" w:hAnsi="Times New Roman" w:cs="Times New Roman"/>
          <w:sz w:val="28"/>
          <w:szCs w:val="28"/>
          <w:lang w:val="en-US"/>
        </w:rPr>
        <w:t xml:space="preserve"> </w:t>
      </w:r>
      <w:r w:rsidR="00B05FF3">
        <w:rPr>
          <w:rFonts w:ascii="Times New Roman" w:hAnsi="Times New Roman" w:cs="Times New Roman"/>
          <w:sz w:val="28"/>
          <w:szCs w:val="28"/>
          <w:lang w:val="en-US"/>
        </w:rPr>
        <w:t>the country's energy balance</w:t>
      </w:r>
      <w:r w:rsidR="00EB52B3" w:rsidRPr="00EB52B3">
        <w:rPr>
          <w:rFonts w:ascii="Times New Roman" w:hAnsi="Times New Roman" w:cs="Times New Roman"/>
          <w:sz w:val="28"/>
          <w:szCs w:val="28"/>
          <w:lang w:val="en-US"/>
        </w:rPr>
        <w:t xml:space="preserve">, </w:t>
      </w:r>
      <w:r w:rsidR="00B05FF3">
        <w:rPr>
          <w:rFonts w:ascii="Times New Roman" w:hAnsi="Times New Roman" w:cs="Times New Roman"/>
          <w:sz w:val="28"/>
          <w:szCs w:val="28"/>
          <w:lang w:val="en-US"/>
        </w:rPr>
        <w:t xml:space="preserve">and </w:t>
      </w:r>
      <w:r w:rsidR="00EB52B3" w:rsidRPr="00EB52B3">
        <w:rPr>
          <w:rFonts w:ascii="Times New Roman" w:hAnsi="Times New Roman" w:cs="Times New Roman"/>
          <w:sz w:val="28"/>
          <w:szCs w:val="28"/>
          <w:lang w:val="en-US"/>
        </w:rPr>
        <w:t xml:space="preserve">thus, </w:t>
      </w:r>
      <w:r w:rsidR="00B05FF3">
        <w:rPr>
          <w:rFonts w:ascii="Times New Roman" w:hAnsi="Times New Roman" w:cs="Times New Roman"/>
          <w:sz w:val="28"/>
          <w:szCs w:val="28"/>
          <w:lang w:val="en-US"/>
        </w:rPr>
        <w:t xml:space="preserve">at </w:t>
      </w:r>
      <w:r w:rsidR="00EB52B3" w:rsidRPr="00EB52B3">
        <w:rPr>
          <w:rFonts w:ascii="Times New Roman" w:hAnsi="Times New Roman" w:cs="Times New Roman"/>
          <w:sz w:val="28"/>
          <w:szCs w:val="28"/>
          <w:lang w:val="en-US"/>
        </w:rPr>
        <w:t>support</w:t>
      </w:r>
      <w:r w:rsidR="00B05FF3">
        <w:rPr>
          <w:rFonts w:ascii="Times New Roman" w:hAnsi="Times New Roman" w:cs="Times New Roman"/>
          <w:sz w:val="28"/>
          <w:szCs w:val="28"/>
          <w:lang w:val="en-US"/>
        </w:rPr>
        <w:t>ing</w:t>
      </w:r>
      <w:r w:rsidR="00EB52B3" w:rsidRPr="00EB52B3">
        <w:rPr>
          <w:rFonts w:ascii="Times New Roman" w:hAnsi="Times New Roman" w:cs="Times New Roman"/>
          <w:sz w:val="28"/>
          <w:szCs w:val="28"/>
          <w:lang w:val="en-US"/>
        </w:rPr>
        <w:t xml:space="preserve"> plans to reduce the ene</w:t>
      </w:r>
      <w:r w:rsidR="00772C5F">
        <w:rPr>
          <w:rFonts w:ascii="Times New Roman" w:hAnsi="Times New Roman" w:cs="Times New Roman"/>
          <w:sz w:val="28"/>
          <w:szCs w:val="28"/>
          <w:lang w:val="en-US"/>
        </w:rPr>
        <w:t>rgy intensity of the economy,</w:t>
      </w:r>
      <w:r w:rsidR="00EB52B3" w:rsidRPr="00EB52B3">
        <w:rPr>
          <w:rFonts w:ascii="Times New Roman" w:hAnsi="Times New Roman" w:cs="Times New Roman"/>
          <w:sz w:val="28"/>
          <w:szCs w:val="28"/>
          <w:lang w:val="en-US"/>
        </w:rPr>
        <w:t xml:space="preserve"> </w:t>
      </w:r>
      <w:r w:rsidR="00B05FF3">
        <w:rPr>
          <w:rFonts w:ascii="Times New Roman" w:hAnsi="Times New Roman" w:cs="Times New Roman"/>
          <w:sz w:val="28"/>
          <w:szCs w:val="28"/>
          <w:lang w:val="en-US"/>
        </w:rPr>
        <w:t>to increase</w:t>
      </w:r>
      <w:r w:rsidR="00EB52B3" w:rsidRPr="00EB52B3">
        <w:rPr>
          <w:rFonts w:ascii="Times New Roman" w:hAnsi="Times New Roman" w:cs="Times New Roman"/>
          <w:sz w:val="28"/>
          <w:szCs w:val="28"/>
          <w:lang w:val="en-US"/>
        </w:rPr>
        <w:t xml:space="preserve"> the share of alternative energy in the overall energy balance of the country up to 5% by 2024 and to stabilize greenhouse gas emissions at the </w:t>
      </w:r>
      <w:r w:rsidR="00772C5F" w:rsidRPr="00EB52B3">
        <w:rPr>
          <w:rFonts w:ascii="Times New Roman" w:hAnsi="Times New Roman" w:cs="Times New Roman"/>
          <w:sz w:val="28"/>
          <w:szCs w:val="28"/>
          <w:lang w:val="en-US"/>
        </w:rPr>
        <w:t xml:space="preserve">level </w:t>
      </w:r>
      <w:r w:rsidR="00772C5F">
        <w:rPr>
          <w:rFonts w:ascii="Times New Roman" w:hAnsi="Times New Roman" w:cs="Times New Roman"/>
          <w:sz w:val="28"/>
          <w:szCs w:val="28"/>
          <w:lang w:val="en-US"/>
        </w:rPr>
        <w:t xml:space="preserve">of </w:t>
      </w:r>
      <w:r w:rsidR="00EB52B3" w:rsidRPr="00EB52B3">
        <w:rPr>
          <w:rFonts w:ascii="Times New Roman" w:hAnsi="Times New Roman" w:cs="Times New Roman"/>
          <w:sz w:val="28"/>
          <w:szCs w:val="28"/>
          <w:lang w:val="en-US"/>
        </w:rPr>
        <w:t>1990</w:t>
      </w:r>
      <w:r w:rsidR="00772C5F">
        <w:rPr>
          <w:rFonts w:ascii="Times New Roman" w:hAnsi="Times New Roman" w:cs="Times New Roman"/>
          <w:sz w:val="28"/>
          <w:szCs w:val="28"/>
          <w:lang w:val="en-US"/>
        </w:rPr>
        <w:t>.</w:t>
      </w:r>
      <w:r w:rsidR="00EB52B3" w:rsidRPr="00EB52B3">
        <w:rPr>
          <w:rFonts w:ascii="Times New Roman" w:hAnsi="Times New Roman" w:cs="Times New Roman"/>
          <w:sz w:val="28"/>
          <w:szCs w:val="28"/>
          <w:lang w:val="en-US"/>
        </w:rPr>
        <w:t xml:space="preserve"> </w:t>
      </w:r>
    </w:p>
    <w:p w:rsidR="00015379" w:rsidRDefault="00015379" w:rsidP="00EB52B3">
      <w:pPr>
        <w:spacing w:after="0"/>
        <w:ind w:firstLine="708"/>
        <w:jc w:val="both"/>
        <w:rPr>
          <w:rFonts w:ascii="Times New Roman" w:hAnsi="Times New Roman" w:cs="Times New Roman"/>
          <w:sz w:val="28"/>
          <w:szCs w:val="28"/>
          <w:lang w:val="en-US"/>
        </w:rPr>
      </w:pPr>
    </w:p>
    <w:p w:rsidR="00EB52B3" w:rsidRPr="00EB52B3" w:rsidRDefault="00772C5F" w:rsidP="00EB52B3">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w:t>
      </w:r>
      <w:r w:rsidR="00EB52B3" w:rsidRPr="00EB52B3">
        <w:rPr>
          <w:rFonts w:ascii="Times New Roman" w:hAnsi="Times New Roman" w:cs="Times New Roman"/>
          <w:sz w:val="28"/>
          <w:szCs w:val="28"/>
          <w:lang w:val="en-US"/>
        </w:rPr>
        <w:t>Parliament of the Republic of Kazakhstan, ratified the Kyoto Protocol to the UN Framework Convention on Climate Change</w:t>
      </w:r>
      <w:r w:rsidRPr="00772C5F">
        <w:rPr>
          <w:rFonts w:ascii="Times New Roman" w:hAnsi="Times New Roman" w:cs="Times New Roman"/>
          <w:sz w:val="28"/>
          <w:szCs w:val="28"/>
          <w:lang w:val="en-US"/>
        </w:rPr>
        <w:t xml:space="preserve"> </w:t>
      </w:r>
      <w:r w:rsidRPr="00EB52B3">
        <w:rPr>
          <w:rFonts w:ascii="Times New Roman" w:hAnsi="Times New Roman" w:cs="Times New Roman"/>
          <w:sz w:val="28"/>
          <w:szCs w:val="28"/>
          <w:lang w:val="en-US"/>
        </w:rPr>
        <w:t>in February 2009</w:t>
      </w:r>
      <w:r w:rsidR="00EB52B3" w:rsidRPr="00EB52B3">
        <w:rPr>
          <w:rFonts w:ascii="Times New Roman" w:hAnsi="Times New Roman" w:cs="Times New Roman"/>
          <w:sz w:val="28"/>
          <w:szCs w:val="28"/>
          <w:lang w:val="en-US"/>
        </w:rPr>
        <w:t xml:space="preserve">, and </w:t>
      </w:r>
      <w:r>
        <w:rPr>
          <w:rFonts w:ascii="Times New Roman" w:hAnsi="Times New Roman" w:cs="Times New Roman"/>
          <w:sz w:val="28"/>
          <w:szCs w:val="28"/>
          <w:lang w:val="en-US"/>
        </w:rPr>
        <w:t xml:space="preserve">the </w:t>
      </w:r>
      <w:r w:rsidR="00EB52B3" w:rsidRPr="00EB52B3">
        <w:rPr>
          <w:rFonts w:ascii="Times New Roman" w:hAnsi="Times New Roman" w:cs="Times New Roman"/>
          <w:sz w:val="28"/>
          <w:szCs w:val="28"/>
          <w:lang w:val="en-US"/>
        </w:rPr>
        <w:t>President signed it</w:t>
      </w:r>
      <w:r w:rsidRPr="00772C5F">
        <w:rPr>
          <w:rFonts w:ascii="Times New Roman" w:hAnsi="Times New Roman" w:cs="Times New Roman"/>
          <w:sz w:val="28"/>
          <w:szCs w:val="28"/>
          <w:lang w:val="en-US"/>
        </w:rPr>
        <w:t xml:space="preserve"> </w:t>
      </w:r>
      <w:r w:rsidRPr="00EB52B3">
        <w:rPr>
          <w:rFonts w:ascii="Times New Roman" w:hAnsi="Times New Roman" w:cs="Times New Roman"/>
          <w:sz w:val="28"/>
          <w:szCs w:val="28"/>
          <w:lang w:val="en-US"/>
        </w:rPr>
        <w:t>in March</w:t>
      </w:r>
      <w:r w:rsidR="00EB52B3" w:rsidRPr="00EB52B3">
        <w:rPr>
          <w:rFonts w:ascii="Times New Roman" w:hAnsi="Times New Roman" w:cs="Times New Roman"/>
          <w:sz w:val="28"/>
          <w:szCs w:val="28"/>
          <w:lang w:val="en-US"/>
        </w:rPr>
        <w:t xml:space="preserve">. Ratification </w:t>
      </w:r>
      <w:r>
        <w:rPr>
          <w:rFonts w:ascii="Times New Roman" w:hAnsi="Times New Roman" w:cs="Times New Roman"/>
          <w:sz w:val="28"/>
          <w:szCs w:val="28"/>
          <w:lang w:val="en-US"/>
        </w:rPr>
        <w:t>of the Kyoto Protocol allows using</w:t>
      </w:r>
      <w:r w:rsidR="00EB52B3" w:rsidRPr="00EB52B3">
        <w:rPr>
          <w:rFonts w:ascii="Times New Roman" w:hAnsi="Times New Roman" w:cs="Times New Roman"/>
          <w:sz w:val="28"/>
          <w:szCs w:val="28"/>
          <w:lang w:val="en-US"/>
        </w:rPr>
        <w:t xml:space="preserve"> financial mechanisms to support renewable energy projects. According to </w:t>
      </w:r>
      <w:r>
        <w:rPr>
          <w:rFonts w:ascii="Times New Roman" w:hAnsi="Times New Roman" w:cs="Times New Roman"/>
          <w:sz w:val="28"/>
          <w:szCs w:val="28"/>
          <w:lang w:val="en-US"/>
        </w:rPr>
        <w:t xml:space="preserve">the Protocol </w:t>
      </w:r>
      <w:r w:rsidR="00EB52B3" w:rsidRPr="00EB52B3">
        <w:rPr>
          <w:rFonts w:ascii="Times New Roman" w:hAnsi="Times New Roman" w:cs="Times New Roman"/>
          <w:sz w:val="28"/>
          <w:szCs w:val="28"/>
          <w:lang w:val="en-US"/>
        </w:rPr>
        <w:t xml:space="preserve">Kazakhstan has committed to reduce greenhouse gas emissions by 15% compared to </w:t>
      </w:r>
      <w:r>
        <w:rPr>
          <w:rFonts w:ascii="Times New Roman" w:hAnsi="Times New Roman" w:cs="Times New Roman"/>
          <w:sz w:val="28"/>
          <w:szCs w:val="28"/>
          <w:lang w:val="en-US"/>
        </w:rPr>
        <w:t xml:space="preserve">the level of </w:t>
      </w:r>
      <w:r w:rsidR="00EB52B3" w:rsidRPr="00EB52B3">
        <w:rPr>
          <w:rFonts w:ascii="Times New Roman" w:hAnsi="Times New Roman" w:cs="Times New Roman"/>
          <w:sz w:val="28"/>
          <w:szCs w:val="28"/>
          <w:lang w:val="en-US"/>
        </w:rPr>
        <w:t>1992</w:t>
      </w:r>
      <w:r>
        <w:rPr>
          <w:rFonts w:ascii="Times New Roman" w:hAnsi="Times New Roman" w:cs="Times New Roman"/>
          <w:sz w:val="28"/>
          <w:szCs w:val="28"/>
          <w:lang w:val="en-US"/>
        </w:rPr>
        <w:t>.</w:t>
      </w:r>
      <w:r w:rsidR="00EB52B3" w:rsidRPr="00EB52B3">
        <w:rPr>
          <w:rFonts w:ascii="Times New Roman" w:hAnsi="Times New Roman" w:cs="Times New Roman"/>
          <w:sz w:val="28"/>
          <w:szCs w:val="28"/>
          <w:lang w:val="en-US"/>
        </w:rPr>
        <w:t xml:space="preserve"> Now </w:t>
      </w:r>
      <w:r>
        <w:rPr>
          <w:rFonts w:ascii="Times New Roman" w:hAnsi="Times New Roman" w:cs="Times New Roman"/>
          <w:sz w:val="28"/>
          <w:szCs w:val="28"/>
          <w:lang w:val="en-US"/>
        </w:rPr>
        <w:t>dealing with shares of</w:t>
      </w:r>
      <w:r w:rsidR="00EB52B3" w:rsidRPr="00EB52B3">
        <w:rPr>
          <w:rFonts w:ascii="Times New Roman" w:hAnsi="Times New Roman" w:cs="Times New Roman"/>
          <w:sz w:val="28"/>
          <w:szCs w:val="28"/>
          <w:lang w:val="en-US"/>
        </w:rPr>
        <w:t xml:space="preserve"> greenhouse gases</w:t>
      </w:r>
      <w:r w:rsidRPr="00772C5F">
        <w:rPr>
          <w:rFonts w:ascii="Times New Roman" w:hAnsi="Times New Roman" w:cs="Times New Roman"/>
          <w:sz w:val="28"/>
          <w:szCs w:val="28"/>
          <w:lang w:val="en-US"/>
        </w:rPr>
        <w:t xml:space="preserve"> </w:t>
      </w:r>
      <w:r w:rsidRPr="00EB52B3">
        <w:rPr>
          <w:rFonts w:ascii="Times New Roman" w:hAnsi="Times New Roman" w:cs="Times New Roman"/>
          <w:sz w:val="28"/>
          <w:szCs w:val="28"/>
          <w:lang w:val="en-US"/>
        </w:rPr>
        <w:t>emissions</w:t>
      </w:r>
      <w:r w:rsidR="00EB52B3" w:rsidRPr="00EB52B3">
        <w:rPr>
          <w:rFonts w:ascii="Times New Roman" w:hAnsi="Times New Roman" w:cs="Times New Roman"/>
          <w:sz w:val="28"/>
          <w:szCs w:val="28"/>
          <w:lang w:val="en-US"/>
        </w:rPr>
        <w:t xml:space="preserve"> has become a reality. Kazakhstan has an opportunity to receive </w:t>
      </w:r>
      <w:r w:rsidR="007860A4" w:rsidRPr="00EB52B3">
        <w:rPr>
          <w:rFonts w:ascii="Times New Roman" w:hAnsi="Times New Roman" w:cs="Times New Roman"/>
          <w:sz w:val="28"/>
          <w:szCs w:val="28"/>
          <w:lang w:val="en-US"/>
        </w:rPr>
        <w:t xml:space="preserve">additional millions of dollars </w:t>
      </w:r>
      <w:r w:rsidR="00EB52B3" w:rsidRPr="00EB52B3">
        <w:rPr>
          <w:rFonts w:ascii="Times New Roman" w:hAnsi="Times New Roman" w:cs="Times New Roman"/>
          <w:sz w:val="28"/>
          <w:szCs w:val="28"/>
          <w:lang w:val="en-US"/>
        </w:rPr>
        <w:t>annually to the state budget. This will allow Kazakhstan</w:t>
      </w:r>
      <w:r w:rsidR="007860A4">
        <w:rPr>
          <w:rFonts w:ascii="Times New Roman" w:hAnsi="Times New Roman" w:cs="Times New Roman"/>
          <w:sz w:val="28"/>
          <w:szCs w:val="28"/>
          <w:lang w:val="en-US"/>
        </w:rPr>
        <w:t xml:space="preserve"> not only creating possibilities</w:t>
      </w:r>
      <w:r w:rsidR="00EB52B3" w:rsidRPr="00EB52B3">
        <w:rPr>
          <w:rFonts w:ascii="Times New Roman" w:hAnsi="Times New Roman" w:cs="Times New Roman"/>
          <w:sz w:val="28"/>
          <w:szCs w:val="28"/>
          <w:lang w:val="en-US"/>
        </w:rPr>
        <w:t xml:space="preserve"> to </w:t>
      </w:r>
      <w:r w:rsidR="007860A4">
        <w:rPr>
          <w:rFonts w:ascii="Times New Roman" w:hAnsi="Times New Roman" w:cs="Times New Roman"/>
          <w:sz w:val="28"/>
          <w:szCs w:val="28"/>
          <w:lang w:val="en-US"/>
        </w:rPr>
        <w:t xml:space="preserve">solve </w:t>
      </w:r>
      <w:r w:rsidR="00EB52B3" w:rsidRPr="00EB52B3">
        <w:rPr>
          <w:rFonts w:ascii="Times New Roman" w:hAnsi="Times New Roman" w:cs="Times New Roman"/>
          <w:sz w:val="28"/>
          <w:szCs w:val="28"/>
          <w:lang w:val="en-US"/>
        </w:rPr>
        <w:t>energy consumption</w:t>
      </w:r>
      <w:r w:rsidR="007860A4">
        <w:rPr>
          <w:rFonts w:ascii="Times New Roman" w:hAnsi="Times New Roman" w:cs="Times New Roman"/>
          <w:sz w:val="28"/>
          <w:szCs w:val="28"/>
          <w:lang w:val="en-US"/>
        </w:rPr>
        <w:t xml:space="preserve"> problems and</w:t>
      </w:r>
      <w:r w:rsidR="00EB52B3" w:rsidRPr="00EB52B3">
        <w:rPr>
          <w:rFonts w:ascii="Times New Roman" w:hAnsi="Times New Roman" w:cs="Times New Roman"/>
          <w:sz w:val="28"/>
          <w:szCs w:val="28"/>
          <w:lang w:val="en-US"/>
        </w:rPr>
        <w:t xml:space="preserve"> implementing energy efficiency policy in the sectors of the economy, but will also promote widespread adoption of renewable energy sources and Kazakhstan joining the thirty leading countries [14].</w:t>
      </w:r>
    </w:p>
    <w:p w:rsidR="00015379" w:rsidRDefault="00015379" w:rsidP="00EB52B3">
      <w:pPr>
        <w:spacing w:after="0"/>
        <w:ind w:firstLine="708"/>
        <w:jc w:val="both"/>
        <w:rPr>
          <w:rFonts w:ascii="Times New Roman" w:hAnsi="Times New Roman" w:cs="Times New Roman"/>
          <w:sz w:val="28"/>
          <w:szCs w:val="28"/>
          <w:lang w:val="en-US"/>
        </w:rPr>
      </w:pPr>
    </w:p>
    <w:p w:rsidR="00EB52B3" w:rsidRPr="00EB52B3" w:rsidRDefault="007860A4" w:rsidP="00EB52B3">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00EB52B3" w:rsidRPr="00EB52B3">
        <w:rPr>
          <w:rFonts w:ascii="Times New Roman" w:hAnsi="Times New Roman" w:cs="Times New Roman"/>
          <w:sz w:val="28"/>
          <w:szCs w:val="28"/>
          <w:lang w:val="en-US"/>
        </w:rPr>
        <w:t xml:space="preserve">he Head of State </w:t>
      </w:r>
      <w:proofErr w:type="spellStart"/>
      <w:r w:rsidR="00EB52B3" w:rsidRPr="00EB52B3">
        <w:rPr>
          <w:rFonts w:ascii="Times New Roman" w:hAnsi="Times New Roman" w:cs="Times New Roman"/>
          <w:sz w:val="28"/>
          <w:szCs w:val="28"/>
          <w:lang w:val="en-US"/>
        </w:rPr>
        <w:t>Nursultan</w:t>
      </w:r>
      <w:proofErr w:type="spellEnd"/>
      <w:r w:rsidR="00EB52B3" w:rsidRPr="00EB52B3">
        <w:rPr>
          <w:rFonts w:ascii="Times New Roman" w:hAnsi="Times New Roman" w:cs="Times New Roman"/>
          <w:sz w:val="28"/>
          <w:szCs w:val="28"/>
          <w:lang w:val="en-US"/>
        </w:rPr>
        <w:t xml:space="preserve"> </w:t>
      </w:r>
      <w:proofErr w:type="spellStart"/>
      <w:r w:rsidR="00EB52B3" w:rsidRPr="00EB52B3">
        <w:rPr>
          <w:rFonts w:ascii="Times New Roman" w:hAnsi="Times New Roman" w:cs="Times New Roman"/>
          <w:sz w:val="28"/>
          <w:szCs w:val="28"/>
          <w:lang w:val="en-US"/>
        </w:rPr>
        <w:t>Nazarbay</w:t>
      </w:r>
      <w:r>
        <w:rPr>
          <w:rFonts w:ascii="Times New Roman" w:hAnsi="Times New Roman" w:cs="Times New Roman"/>
          <w:sz w:val="28"/>
          <w:szCs w:val="28"/>
          <w:lang w:val="en-US"/>
        </w:rPr>
        <w:t>ev</w:t>
      </w:r>
      <w:proofErr w:type="spellEnd"/>
      <w:r>
        <w:rPr>
          <w:rFonts w:ascii="Times New Roman" w:hAnsi="Times New Roman" w:cs="Times New Roman"/>
          <w:sz w:val="28"/>
          <w:szCs w:val="28"/>
          <w:lang w:val="en-US"/>
        </w:rPr>
        <w:t xml:space="preserve"> signed the Law </w:t>
      </w:r>
      <w:r w:rsidR="00EB52B3" w:rsidRPr="00EB52B3">
        <w:rPr>
          <w:rFonts w:ascii="Times New Roman" w:hAnsi="Times New Roman" w:cs="Times New Roman"/>
          <w:sz w:val="28"/>
          <w:szCs w:val="28"/>
          <w:lang w:val="en-US"/>
        </w:rPr>
        <w:t>"On supporting the use of renewable energy sources</w:t>
      </w:r>
      <w:r>
        <w:rPr>
          <w:rFonts w:ascii="Times New Roman" w:hAnsi="Times New Roman" w:cs="Times New Roman"/>
          <w:sz w:val="28"/>
          <w:szCs w:val="28"/>
          <w:lang w:val="en-US"/>
        </w:rPr>
        <w:t>" i</w:t>
      </w:r>
      <w:r w:rsidRPr="00EB52B3">
        <w:rPr>
          <w:rFonts w:ascii="Times New Roman" w:hAnsi="Times New Roman" w:cs="Times New Roman"/>
          <w:sz w:val="28"/>
          <w:szCs w:val="28"/>
          <w:lang w:val="en-US"/>
        </w:rPr>
        <w:t xml:space="preserve">n July 2009, </w:t>
      </w:r>
      <w:r w:rsidR="00EB52B3" w:rsidRPr="00EB52B3">
        <w:rPr>
          <w:rFonts w:ascii="Times New Roman" w:hAnsi="Times New Roman" w:cs="Times New Roman"/>
          <w:sz w:val="28"/>
          <w:szCs w:val="28"/>
          <w:lang w:val="en-US"/>
        </w:rPr>
        <w:t>aimed at defining the objectives, for</w:t>
      </w:r>
      <w:r>
        <w:rPr>
          <w:rFonts w:ascii="Times New Roman" w:hAnsi="Times New Roman" w:cs="Times New Roman"/>
          <w:sz w:val="28"/>
          <w:szCs w:val="28"/>
          <w:lang w:val="en-US"/>
        </w:rPr>
        <w:t>ms and directions of supporting</w:t>
      </w:r>
      <w:r w:rsidR="00EB52B3" w:rsidRPr="00EB52B3">
        <w:rPr>
          <w:rFonts w:ascii="Times New Roman" w:hAnsi="Times New Roman" w:cs="Times New Roman"/>
          <w:sz w:val="28"/>
          <w:szCs w:val="28"/>
          <w:lang w:val="en-US"/>
        </w:rPr>
        <w:t xml:space="preserve"> renewable energy in the country. N. </w:t>
      </w:r>
      <w:proofErr w:type="spellStart"/>
      <w:r w:rsidR="00EB52B3" w:rsidRPr="00EB52B3">
        <w:rPr>
          <w:rFonts w:ascii="Times New Roman" w:hAnsi="Times New Roman" w:cs="Times New Roman"/>
          <w:sz w:val="28"/>
          <w:szCs w:val="28"/>
          <w:lang w:val="en-US"/>
        </w:rPr>
        <w:t>Nazarbayev</w:t>
      </w:r>
      <w:proofErr w:type="spellEnd"/>
      <w:r w:rsidR="00EB52B3" w:rsidRPr="00EB52B3">
        <w:rPr>
          <w:rFonts w:ascii="Times New Roman" w:hAnsi="Times New Roman" w:cs="Times New Roman"/>
          <w:sz w:val="28"/>
          <w:szCs w:val="28"/>
          <w:lang w:val="en-US"/>
        </w:rPr>
        <w:t xml:space="preserve"> signed the Law "On Amendments and Additions to Certain Legislative Acts of the Republic of Kazakhstan on support</w:t>
      </w:r>
      <w:r>
        <w:rPr>
          <w:rFonts w:ascii="Times New Roman" w:hAnsi="Times New Roman" w:cs="Times New Roman"/>
          <w:sz w:val="28"/>
          <w:szCs w:val="28"/>
          <w:lang w:val="en-US"/>
        </w:rPr>
        <w:t>ing</w:t>
      </w:r>
      <w:r w:rsidR="00EB52B3" w:rsidRPr="00EB52B3">
        <w:rPr>
          <w:rFonts w:ascii="Times New Roman" w:hAnsi="Times New Roman" w:cs="Times New Roman"/>
          <w:sz w:val="28"/>
          <w:szCs w:val="28"/>
          <w:lang w:val="en-US"/>
        </w:rPr>
        <w:t xml:space="preserve"> renewable energy sources", aimed at further improvement of the legislation of the Republic in support</w:t>
      </w:r>
      <w:r w:rsidR="00361F65">
        <w:rPr>
          <w:rFonts w:ascii="Times New Roman" w:hAnsi="Times New Roman" w:cs="Times New Roman"/>
          <w:sz w:val="28"/>
          <w:szCs w:val="28"/>
          <w:lang w:val="en-US"/>
        </w:rPr>
        <w:t>ing</w:t>
      </w:r>
      <w:r w:rsidR="00EB52B3" w:rsidRPr="00EB52B3">
        <w:rPr>
          <w:rFonts w:ascii="Times New Roman" w:hAnsi="Times New Roman" w:cs="Times New Roman"/>
          <w:sz w:val="28"/>
          <w:szCs w:val="28"/>
          <w:lang w:val="en-US"/>
        </w:rPr>
        <w:t xml:space="preserve"> renewable energy sources.</w:t>
      </w:r>
    </w:p>
    <w:p w:rsidR="00015379" w:rsidRDefault="00015379" w:rsidP="00EB52B3">
      <w:pPr>
        <w:spacing w:after="0"/>
        <w:ind w:firstLine="708"/>
        <w:jc w:val="both"/>
        <w:rPr>
          <w:rFonts w:ascii="Times New Roman" w:hAnsi="Times New Roman" w:cs="Times New Roman"/>
          <w:sz w:val="28"/>
          <w:szCs w:val="28"/>
          <w:lang w:val="en-US"/>
        </w:rPr>
      </w:pPr>
    </w:p>
    <w:p w:rsidR="00EB52B3" w:rsidRPr="00EB52B3" w:rsidRDefault="00361F65" w:rsidP="00EB52B3">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00EB52B3" w:rsidRPr="00EB52B3">
        <w:rPr>
          <w:rFonts w:ascii="Times New Roman" w:hAnsi="Times New Roman" w:cs="Times New Roman"/>
          <w:sz w:val="28"/>
          <w:szCs w:val="28"/>
          <w:lang w:val="en-US"/>
        </w:rPr>
        <w:t xml:space="preserve">he Government of the Republic of Kazakhstan adopted a decision </w:t>
      </w:r>
      <w:r>
        <w:rPr>
          <w:rFonts w:ascii="Times New Roman" w:hAnsi="Times New Roman" w:cs="Times New Roman"/>
          <w:sz w:val="28"/>
          <w:szCs w:val="28"/>
          <w:lang w:val="en-US"/>
        </w:rPr>
        <w:t xml:space="preserve">In November 2009. The decision was about </w:t>
      </w:r>
      <w:r w:rsidR="00EB52B3" w:rsidRPr="00EB52B3">
        <w:rPr>
          <w:rFonts w:ascii="Times New Roman" w:hAnsi="Times New Roman" w:cs="Times New Roman"/>
          <w:sz w:val="28"/>
          <w:szCs w:val="28"/>
          <w:lang w:val="en-US"/>
        </w:rPr>
        <w:t>adoption of voluntary quantitative commitments to reduce national greenhouse gas emissions by 15% by 2020 and by 25% - by 2050 relative</w:t>
      </w:r>
      <w:r>
        <w:rPr>
          <w:rFonts w:ascii="Times New Roman" w:hAnsi="Times New Roman" w:cs="Times New Roman"/>
          <w:sz w:val="28"/>
          <w:szCs w:val="28"/>
          <w:lang w:val="en-US"/>
        </w:rPr>
        <w:t>ly</w:t>
      </w:r>
      <w:r w:rsidR="00EB52B3" w:rsidRPr="00EB52B3">
        <w:rPr>
          <w:rFonts w:ascii="Times New Roman" w:hAnsi="Times New Roman" w:cs="Times New Roman"/>
          <w:sz w:val="28"/>
          <w:szCs w:val="28"/>
          <w:lang w:val="en-US"/>
        </w:rPr>
        <w:t xml:space="preserve"> to the baseline level in 1992.</w:t>
      </w:r>
    </w:p>
    <w:p w:rsidR="00015379" w:rsidRDefault="00015379" w:rsidP="00807B5E">
      <w:pPr>
        <w:spacing w:after="0"/>
        <w:ind w:firstLine="708"/>
        <w:jc w:val="both"/>
        <w:rPr>
          <w:rFonts w:ascii="Times New Roman" w:hAnsi="Times New Roman" w:cs="Times New Roman"/>
          <w:sz w:val="28"/>
          <w:szCs w:val="28"/>
          <w:lang w:val="en-US"/>
        </w:rPr>
      </w:pPr>
    </w:p>
    <w:p w:rsidR="00807B5E" w:rsidRDefault="00EB52B3" w:rsidP="00807B5E">
      <w:pPr>
        <w:spacing w:after="0"/>
        <w:ind w:firstLine="708"/>
        <w:jc w:val="both"/>
        <w:rPr>
          <w:rFonts w:ascii="Times New Roman" w:hAnsi="Times New Roman" w:cs="Times New Roman"/>
          <w:sz w:val="28"/>
          <w:szCs w:val="28"/>
          <w:lang w:val="en-US"/>
        </w:rPr>
      </w:pPr>
      <w:r w:rsidRPr="00EB52B3">
        <w:rPr>
          <w:rFonts w:ascii="Times New Roman" w:hAnsi="Times New Roman" w:cs="Times New Roman"/>
          <w:sz w:val="28"/>
          <w:szCs w:val="28"/>
          <w:lang w:val="en-US"/>
        </w:rPr>
        <w:t>In accordance with the "Strategic Development Plan of the Republic of Kazakhstan till 2020" approved by the Decree of the President of the Republic of Kazakhstan dated February 1, 2010 № 922, the share of alternative energy sources in total energy consumption should re</w:t>
      </w:r>
      <w:r w:rsidR="00361F65">
        <w:rPr>
          <w:rFonts w:ascii="Times New Roman" w:hAnsi="Times New Roman" w:cs="Times New Roman"/>
          <w:sz w:val="28"/>
          <w:szCs w:val="28"/>
          <w:lang w:val="en-US"/>
        </w:rPr>
        <w:t>ach 1.5% in 2015, more than 3%  by 2020</w:t>
      </w:r>
      <w:r w:rsidRPr="00EB52B3">
        <w:rPr>
          <w:rFonts w:ascii="Times New Roman" w:hAnsi="Times New Roman" w:cs="Times New Roman"/>
          <w:sz w:val="28"/>
          <w:szCs w:val="28"/>
          <w:lang w:val="en-US"/>
        </w:rPr>
        <w:t xml:space="preserve"> and up to 5% by 2024. One of the target in</w:t>
      </w:r>
      <w:r w:rsidR="00361F65">
        <w:rPr>
          <w:rFonts w:ascii="Times New Roman" w:hAnsi="Times New Roman" w:cs="Times New Roman"/>
          <w:sz w:val="28"/>
          <w:szCs w:val="28"/>
          <w:lang w:val="en-US"/>
        </w:rPr>
        <w:t>dicators of the Strategic Plan is</w:t>
      </w:r>
      <w:r w:rsidRPr="00EB52B3">
        <w:rPr>
          <w:rFonts w:ascii="Times New Roman" w:hAnsi="Times New Roman" w:cs="Times New Roman"/>
          <w:sz w:val="28"/>
          <w:szCs w:val="28"/>
          <w:lang w:val="en-US"/>
        </w:rPr>
        <w:t xml:space="preserve"> to achieve the volume of electricity generated by renewable energy</w:t>
      </w:r>
      <w:r w:rsidR="00361F65">
        <w:rPr>
          <w:rFonts w:ascii="Times New Roman" w:hAnsi="Times New Roman" w:cs="Times New Roman"/>
          <w:sz w:val="28"/>
          <w:szCs w:val="28"/>
          <w:lang w:val="en-US"/>
        </w:rPr>
        <w:t xml:space="preserve"> sources</w:t>
      </w:r>
      <w:r w:rsidRPr="00EB52B3">
        <w:rPr>
          <w:rFonts w:ascii="Times New Roman" w:hAnsi="Times New Roman" w:cs="Times New Roman"/>
          <w:sz w:val="28"/>
          <w:szCs w:val="28"/>
          <w:lang w:val="en-US"/>
        </w:rPr>
        <w:t xml:space="preserve"> in 20</w:t>
      </w:r>
      <w:r w:rsidR="00361F65">
        <w:rPr>
          <w:rFonts w:ascii="Times New Roman" w:hAnsi="Times New Roman" w:cs="Times New Roman"/>
          <w:sz w:val="28"/>
          <w:szCs w:val="28"/>
          <w:lang w:val="en-US"/>
        </w:rPr>
        <w:t>14 - 1 billion</w:t>
      </w:r>
      <w:r w:rsidRPr="00EB52B3">
        <w:rPr>
          <w:rFonts w:ascii="Times New Roman" w:hAnsi="Times New Roman" w:cs="Times New Roman"/>
          <w:sz w:val="28"/>
          <w:szCs w:val="28"/>
          <w:lang w:val="en-US"/>
        </w:rPr>
        <w:t xml:space="preserve"> KWh per year.</w:t>
      </w:r>
    </w:p>
    <w:p w:rsidR="00015379" w:rsidRDefault="00015379" w:rsidP="00807B5E">
      <w:pPr>
        <w:spacing w:after="0"/>
        <w:ind w:firstLine="708"/>
        <w:jc w:val="both"/>
        <w:rPr>
          <w:rFonts w:ascii="Times New Roman" w:hAnsi="Times New Roman" w:cs="Times New Roman"/>
          <w:sz w:val="28"/>
          <w:szCs w:val="28"/>
          <w:lang w:val="en-US"/>
        </w:rPr>
      </w:pPr>
    </w:p>
    <w:p w:rsidR="00EB52B3" w:rsidRDefault="00EB52B3" w:rsidP="00807B5E">
      <w:pPr>
        <w:spacing w:after="0"/>
        <w:ind w:firstLine="708"/>
        <w:jc w:val="both"/>
        <w:rPr>
          <w:rFonts w:ascii="Times New Roman" w:hAnsi="Times New Roman" w:cs="Times New Roman"/>
          <w:sz w:val="28"/>
          <w:szCs w:val="28"/>
          <w:lang w:val="en-US"/>
        </w:rPr>
      </w:pPr>
      <w:r w:rsidRPr="00EB52B3">
        <w:rPr>
          <w:rFonts w:ascii="Times New Roman" w:hAnsi="Times New Roman" w:cs="Times New Roman"/>
          <w:sz w:val="28"/>
          <w:szCs w:val="28"/>
          <w:lang w:val="en-US"/>
        </w:rPr>
        <w:lastRenderedPageBreak/>
        <w:t xml:space="preserve">Directions and tasks of renewable energy in Kazakhstan are defined in the "State program for accelerated industrial and innovative development of </w:t>
      </w:r>
      <w:r w:rsidR="00361F65">
        <w:rPr>
          <w:rFonts w:ascii="Times New Roman" w:hAnsi="Times New Roman" w:cs="Times New Roman"/>
          <w:sz w:val="28"/>
          <w:szCs w:val="28"/>
          <w:lang w:val="en-US"/>
        </w:rPr>
        <w:t>Kazakhstan for 2010 - 2014</w:t>
      </w:r>
      <w:r w:rsidRPr="00EB52B3">
        <w:rPr>
          <w:rFonts w:ascii="Times New Roman" w:hAnsi="Times New Roman" w:cs="Times New Roman"/>
          <w:sz w:val="28"/>
          <w:szCs w:val="28"/>
          <w:lang w:val="en-US"/>
        </w:rPr>
        <w:t xml:space="preserve">" approved by the Decree of the President of the Republic of </w:t>
      </w:r>
      <w:r w:rsidR="00361F65">
        <w:rPr>
          <w:rFonts w:ascii="Times New Roman" w:hAnsi="Times New Roman" w:cs="Times New Roman"/>
          <w:sz w:val="28"/>
          <w:szCs w:val="28"/>
          <w:lang w:val="en-US"/>
        </w:rPr>
        <w:t>Kazakhstan dated 19.03.2010,</w:t>
      </w:r>
      <w:r w:rsidRPr="00EB52B3">
        <w:rPr>
          <w:rFonts w:ascii="Times New Roman" w:hAnsi="Times New Roman" w:cs="Times New Roman"/>
          <w:sz w:val="28"/>
          <w:szCs w:val="28"/>
          <w:lang w:val="en-US"/>
        </w:rPr>
        <w:t xml:space="preserve"> № 958. It defines the target indicators:</w:t>
      </w:r>
    </w:p>
    <w:p w:rsidR="00015379" w:rsidRDefault="00015379" w:rsidP="00807B5E">
      <w:pPr>
        <w:spacing w:after="0"/>
        <w:ind w:firstLine="708"/>
        <w:jc w:val="both"/>
        <w:rPr>
          <w:rFonts w:ascii="Times New Roman" w:hAnsi="Times New Roman" w:cs="Times New Roman"/>
          <w:sz w:val="28"/>
          <w:szCs w:val="28"/>
          <w:lang w:val="en-US"/>
        </w:rPr>
      </w:pPr>
    </w:p>
    <w:p w:rsidR="00807B5E" w:rsidRDefault="00361F65" w:rsidP="00807B5E">
      <w:pPr>
        <w:spacing w:after="0"/>
        <w:ind w:firstLine="708"/>
        <w:jc w:val="both"/>
        <w:rPr>
          <w:rFonts w:ascii="Times New Roman" w:hAnsi="Times New Roman" w:cs="Times New Roman"/>
          <w:sz w:val="28"/>
          <w:szCs w:val="28"/>
          <w:lang w:val="en-US"/>
        </w:rPr>
      </w:pPr>
      <w:r w:rsidRPr="00361F65">
        <w:rPr>
          <w:rFonts w:ascii="Times New Roman" w:hAnsi="Times New Roman" w:cs="Times New Roman"/>
          <w:sz w:val="28"/>
          <w:szCs w:val="28"/>
          <w:lang w:val="en-US"/>
        </w:rPr>
        <w:t xml:space="preserve">1. Achieving the volume of </w:t>
      </w:r>
      <w:r w:rsidR="00807B5E">
        <w:rPr>
          <w:rFonts w:ascii="Times New Roman" w:hAnsi="Times New Roman" w:cs="Times New Roman"/>
          <w:sz w:val="28"/>
          <w:szCs w:val="28"/>
          <w:lang w:val="en-US"/>
        </w:rPr>
        <w:t xml:space="preserve">energy of </w:t>
      </w:r>
      <w:r>
        <w:rPr>
          <w:rFonts w:ascii="Times New Roman" w:hAnsi="Times New Roman" w:cs="Times New Roman"/>
          <w:sz w:val="28"/>
          <w:szCs w:val="28"/>
          <w:lang w:val="en-US"/>
        </w:rPr>
        <w:t xml:space="preserve">1 billion KWh per year </w:t>
      </w:r>
      <w:r w:rsidRPr="00361F65">
        <w:rPr>
          <w:rFonts w:ascii="Times New Roman" w:hAnsi="Times New Roman" w:cs="Times New Roman"/>
          <w:sz w:val="28"/>
          <w:szCs w:val="28"/>
          <w:lang w:val="en-US"/>
        </w:rPr>
        <w:t>generated in 2014 by ren</w:t>
      </w:r>
      <w:r w:rsidR="00807B5E">
        <w:rPr>
          <w:rFonts w:ascii="Times New Roman" w:hAnsi="Times New Roman" w:cs="Times New Roman"/>
          <w:sz w:val="28"/>
          <w:szCs w:val="28"/>
          <w:lang w:val="en-US"/>
        </w:rPr>
        <w:t>ewable energy sources (windmills</w:t>
      </w:r>
      <w:r w:rsidRPr="00361F65">
        <w:rPr>
          <w:rFonts w:ascii="Times New Roman" w:hAnsi="Times New Roman" w:cs="Times New Roman"/>
          <w:sz w:val="28"/>
          <w:szCs w:val="28"/>
          <w:lang w:val="en-US"/>
        </w:rPr>
        <w:t xml:space="preserve">, solar plants and hydroelectric power </w:t>
      </w:r>
      <w:r w:rsidR="00807B5E">
        <w:rPr>
          <w:rFonts w:ascii="Times New Roman" w:hAnsi="Times New Roman" w:cs="Times New Roman"/>
          <w:sz w:val="28"/>
          <w:szCs w:val="28"/>
          <w:lang w:val="en-US"/>
        </w:rPr>
        <w:t xml:space="preserve">stations </w:t>
      </w:r>
      <w:r w:rsidRPr="00361F65">
        <w:rPr>
          <w:rFonts w:ascii="Times New Roman" w:hAnsi="Times New Roman" w:cs="Times New Roman"/>
          <w:sz w:val="28"/>
          <w:szCs w:val="28"/>
          <w:lang w:val="en-US"/>
        </w:rPr>
        <w:t>up to 35 MW)</w:t>
      </w:r>
      <w:r w:rsidR="00807B5E">
        <w:rPr>
          <w:rFonts w:ascii="Times New Roman" w:hAnsi="Times New Roman" w:cs="Times New Roman"/>
          <w:sz w:val="28"/>
          <w:szCs w:val="28"/>
          <w:lang w:val="en-US"/>
        </w:rPr>
        <w:t>.</w:t>
      </w:r>
      <w:r w:rsidRPr="00361F65">
        <w:rPr>
          <w:rFonts w:ascii="Times New Roman" w:hAnsi="Times New Roman" w:cs="Times New Roman"/>
          <w:sz w:val="28"/>
          <w:szCs w:val="28"/>
          <w:lang w:val="en-US"/>
        </w:rPr>
        <w:t xml:space="preserve"> </w:t>
      </w:r>
    </w:p>
    <w:p w:rsidR="0032239A" w:rsidRDefault="0032239A" w:rsidP="00807B5E">
      <w:pPr>
        <w:spacing w:after="0"/>
        <w:ind w:firstLine="708"/>
        <w:jc w:val="both"/>
        <w:rPr>
          <w:rFonts w:ascii="Times New Roman" w:hAnsi="Times New Roman" w:cs="Times New Roman"/>
          <w:sz w:val="28"/>
          <w:szCs w:val="28"/>
          <w:lang w:val="en-US"/>
        </w:rPr>
      </w:pPr>
    </w:p>
    <w:p w:rsidR="00807B5E" w:rsidRDefault="00361F65" w:rsidP="00807B5E">
      <w:pPr>
        <w:spacing w:after="0"/>
        <w:ind w:firstLine="708"/>
        <w:jc w:val="both"/>
        <w:rPr>
          <w:rFonts w:ascii="Times New Roman" w:hAnsi="Times New Roman" w:cs="Times New Roman"/>
          <w:sz w:val="28"/>
          <w:szCs w:val="28"/>
          <w:lang w:val="en-US"/>
        </w:rPr>
      </w:pPr>
      <w:r w:rsidRPr="00361F65">
        <w:rPr>
          <w:rFonts w:ascii="Times New Roman" w:hAnsi="Times New Roman" w:cs="Times New Roman"/>
          <w:sz w:val="28"/>
          <w:szCs w:val="28"/>
          <w:lang w:val="en-US"/>
        </w:rPr>
        <w:t xml:space="preserve">2. The share of electricity generated by renewable energy sources </w:t>
      </w:r>
      <w:r w:rsidR="003D109B">
        <w:rPr>
          <w:rFonts w:ascii="Times New Roman" w:hAnsi="Times New Roman" w:cs="Times New Roman"/>
          <w:sz w:val="28"/>
          <w:szCs w:val="28"/>
          <w:lang w:val="en-US"/>
        </w:rPr>
        <w:t>(windmills</w:t>
      </w:r>
      <w:r w:rsidR="003D109B" w:rsidRPr="00361F65">
        <w:rPr>
          <w:rFonts w:ascii="Times New Roman" w:hAnsi="Times New Roman" w:cs="Times New Roman"/>
          <w:sz w:val="28"/>
          <w:szCs w:val="28"/>
          <w:lang w:val="en-US"/>
        </w:rPr>
        <w:t xml:space="preserve">, solar plants and hydroelectric power </w:t>
      </w:r>
      <w:r w:rsidR="003D109B">
        <w:rPr>
          <w:rFonts w:ascii="Times New Roman" w:hAnsi="Times New Roman" w:cs="Times New Roman"/>
          <w:sz w:val="28"/>
          <w:szCs w:val="28"/>
          <w:lang w:val="en-US"/>
        </w:rPr>
        <w:t xml:space="preserve">stations </w:t>
      </w:r>
      <w:r w:rsidR="003D109B" w:rsidRPr="00361F65">
        <w:rPr>
          <w:rFonts w:ascii="Times New Roman" w:hAnsi="Times New Roman" w:cs="Times New Roman"/>
          <w:sz w:val="28"/>
          <w:szCs w:val="28"/>
          <w:lang w:val="en-US"/>
        </w:rPr>
        <w:t>up to 35 MW)</w:t>
      </w:r>
      <w:r w:rsidR="003D109B">
        <w:rPr>
          <w:rFonts w:ascii="Times New Roman" w:hAnsi="Times New Roman" w:cs="Times New Roman"/>
          <w:sz w:val="28"/>
          <w:szCs w:val="28"/>
          <w:lang w:val="en-US"/>
        </w:rPr>
        <w:t xml:space="preserve"> being</w:t>
      </w:r>
      <w:r w:rsidRPr="00361F65">
        <w:rPr>
          <w:rFonts w:ascii="Times New Roman" w:hAnsi="Times New Roman" w:cs="Times New Roman"/>
          <w:sz w:val="28"/>
          <w:szCs w:val="28"/>
          <w:lang w:val="en-US"/>
        </w:rPr>
        <w:t xml:space="preserve"> more than 1% by 201</w:t>
      </w:r>
      <w:r w:rsidR="003D109B">
        <w:rPr>
          <w:rFonts w:ascii="Times New Roman" w:hAnsi="Times New Roman" w:cs="Times New Roman"/>
          <w:sz w:val="28"/>
          <w:szCs w:val="28"/>
          <w:lang w:val="en-US"/>
        </w:rPr>
        <w:t xml:space="preserve">5 </w:t>
      </w:r>
      <w:r w:rsidR="003D109B" w:rsidRPr="00361F65">
        <w:rPr>
          <w:rFonts w:ascii="Times New Roman" w:hAnsi="Times New Roman" w:cs="Times New Roman"/>
          <w:sz w:val="28"/>
          <w:szCs w:val="28"/>
          <w:lang w:val="en-US"/>
        </w:rPr>
        <w:t>in total energy consumption</w:t>
      </w:r>
      <w:r w:rsidR="003D109B">
        <w:rPr>
          <w:rFonts w:ascii="Times New Roman" w:hAnsi="Times New Roman" w:cs="Times New Roman"/>
          <w:sz w:val="28"/>
          <w:szCs w:val="28"/>
          <w:lang w:val="en-US"/>
        </w:rPr>
        <w:t>.</w:t>
      </w:r>
    </w:p>
    <w:p w:rsidR="00361F65" w:rsidRPr="00361F65" w:rsidRDefault="00361F65" w:rsidP="00807B5E">
      <w:pPr>
        <w:spacing w:after="0"/>
        <w:ind w:firstLine="708"/>
        <w:jc w:val="both"/>
        <w:rPr>
          <w:rFonts w:ascii="Times New Roman" w:hAnsi="Times New Roman" w:cs="Times New Roman"/>
          <w:sz w:val="28"/>
          <w:szCs w:val="28"/>
          <w:lang w:val="en-US"/>
        </w:rPr>
      </w:pPr>
      <w:r w:rsidRPr="00361F65">
        <w:rPr>
          <w:rFonts w:ascii="Times New Roman" w:hAnsi="Times New Roman" w:cs="Times New Roman"/>
          <w:sz w:val="28"/>
          <w:szCs w:val="28"/>
          <w:lang w:val="en-US"/>
        </w:rPr>
        <w:t xml:space="preserve">The </w:t>
      </w:r>
      <w:r w:rsidR="00A45E7A">
        <w:rPr>
          <w:rFonts w:ascii="Times New Roman" w:hAnsi="Times New Roman" w:cs="Times New Roman"/>
          <w:sz w:val="28"/>
          <w:szCs w:val="28"/>
          <w:lang w:val="en-US"/>
        </w:rPr>
        <w:t>closest</w:t>
      </w:r>
      <w:r w:rsidRPr="00361F65">
        <w:rPr>
          <w:rFonts w:ascii="Times New Roman" w:hAnsi="Times New Roman" w:cs="Times New Roman"/>
          <w:sz w:val="28"/>
          <w:szCs w:val="28"/>
          <w:lang w:val="en-US"/>
        </w:rPr>
        <w:t xml:space="preserve"> </w:t>
      </w:r>
      <w:r w:rsidR="00A45E7A">
        <w:rPr>
          <w:rFonts w:ascii="Times New Roman" w:hAnsi="Times New Roman" w:cs="Times New Roman"/>
          <w:sz w:val="28"/>
          <w:szCs w:val="28"/>
          <w:lang w:val="en-US"/>
        </w:rPr>
        <w:t>government</w:t>
      </w:r>
      <w:r w:rsidR="003D109B">
        <w:rPr>
          <w:rFonts w:ascii="Times New Roman" w:hAnsi="Times New Roman" w:cs="Times New Roman"/>
          <w:sz w:val="28"/>
          <w:szCs w:val="28"/>
          <w:lang w:val="en-US"/>
        </w:rPr>
        <w:t xml:space="preserve"> </w:t>
      </w:r>
      <w:r w:rsidRPr="00361F65">
        <w:rPr>
          <w:rFonts w:ascii="Times New Roman" w:hAnsi="Times New Roman" w:cs="Times New Roman"/>
          <w:sz w:val="28"/>
          <w:szCs w:val="28"/>
          <w:lang w:val="en-US"/>
        </w:rPr>
        <w:t>purpose</w:t>
      </w:r>
      <w:r w:rsidR="003D109B">
        <w:rPr>
          <w:rFonts w:ascii="Times New Roman" w:hAnsi="Times New Roman" w:cs="Times New Roman"/>
          <w:sz w:val="28"/>
          <w:szCs w:val="28"/>
          <w:lang w:val="en-US"/>
        </w:rPr>
        <w:t>s</w:t>
      </w:r>
      <w:r w:rsidRPr="00361F65">
        <w:rPr>
          <w:rFonts w:ascii="Times New Roman" w:hAnsi="Times New Roman" w:cs="Times New Roman"/>
          <w:sz w:val="28"/>
          <w:szCs w:val="28"/>
          <w:lang w:val="en-US"/>
        </w:rPr>
        <w:t xml:space="preserve"> for </w:t>
      </w:r>
      <w:r w:rsidR="003D109B">
        <w:rPr>
          <w:rFonts w:ascii="Times New Roman" w:hAnsi="Times New Roman" w:cs="Times New Roman"/>
          <w:sz w:val="28"/>
          <w:szCs w:val="28"/>
          <w:lang w:val="en-US"/>
        </w:rPr>
        <w:t>using</w:t>
      </w:r>
      <w:r w:rsidRPr="00361F65">
        <w:rPr>
          <w:rFonts w:ascii="Times New Roman" w:hAnsi="Times New Roman" w:cs="Times New Roman"/>
          <w:sz w:val="28"/>
          <w:szCs w:val="28"/>
          <w:lang w:val="en-US"/>
        </w:rPr>
        <w:t xml:space="preserve"> renewable energy </w:t>
      </w:r>
      <w:r w:rsidR="003D109B">
        <w:rPr>
          <w:rFonts w:ascii="Times New Roman" w:hAnsi="Times New Roman" w:cs="Times New Roman"/>
          <w:sz w:val="28"/>
          <w:szCs w:val="28"/>
          <w:lang w:val="en-US"/>
        </w:rPr>
        <w:t>are presented</w:t>
      </w:r>
      <w:r w:rsidRPr="00361F65">
        <w:rPr>
          <w:rFonts w:ascii="Times New Roman" w:hAnsi="Times New Roman" w:cs="Times New Roman"/>
          <w:sz w:val="28"/>
          <w:szCs w:val="28"/>
          <w:lang w:val="en-US"/>
        </w:rPr>
        <w:t xml:space="preserve"> in the "Program for the development of electric power industry in the Republic of Kazakhstan for 2010-2014" approved by the Decree of the Government of the Republic of Kazakhstan dated October 29, 2010 № 1129. </w:t>
      </w:r>
      <w:r w:rsidR="003D109B">
        <w:rPr>
          <w:rFonts w:ascii="Times New Roman" w:hAnsi="Times New Roman" w:cs="Times New Roman"/>
          <w:sz w:val="28"/>
          <w:szCs w:val="28"/>
          <w:lang w:val="en-US"/>
        </w:rPr>
        <w:t xml:space="preserve">The following indicators are </w:t>
      </w:r>
      <w:r w:rsidRPr="00361F65">
        <w:rPr>
          <w:rFonts w:ascii="Times New Roman" w:hAnsi="Times New Roman" w:cs="Times New Roman"/>
          <w:sz w:val="28"/>
          <w:szCs w:val="28"/>
          <w:lang w:val="en-US"/>
        </w:rPr>
        <w:t>established</w:t>
      </w:r>
      <w:r w:rsidR="003D109B">
        <w:rPr>
          <w:rFonts w:ascii="Times New Roman" w:hAnsi="Times New Roman" w:cs="Times New Roman"/>
          <w:sz w:val="28"/>
          <w:szCs w:val="28"/>
          <w:lang w:val="en-US"/>
        </w:rPr>
        <w:t>:</w:t>
      </w:r>
      <w:r w:rsidRPr="00361F65">
        <w:rPr>
          <w:rFonts w:ascii="Times New Roman" w:hAnsi="Times New Roman" w:cs="Times New Roman"/>
          <w:sz w:val="28"/>
          <w:szCs w:val="28"/>
          <w:lang w:val="en-US"/>
        </w:rPr>
        <w:t xml:space="preserve"> </w:t>
      </w:r>
    </w:p>
    <w:p w:rsidR="0032239A" w:rsidRDefault="0032239A" w:rsidP="00361F65">
      <w:pPr>
        <w:spacing w:after="0"/>
        <w:ind w:firstLine="708"/>
        <w:jc w:val="both"/>
        <w:rPr>
          <w:rFonts w:ascii="Times New Roman" w:hAnsi="Times New Roman" w:cs="Times New Roman"/>
          <w:sz w:val="28"/>
          <w:szCs w:val="28"/>
          <w:lang w:val="en-US"/>
        </w:rPr>
      </w:pPr>
    </w:p>
    <w:p w:rsidR="00361F65" w:rsidRPr="00361F65" w:rsidRDefault="003D109B" w:rsidP="00361F65">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 xml:space="preserve">increasing </w:t>
      </w:r>
      <w:r w:rsidR="00361F65" w:rsidRPr="00361F65">
        <w:rPr>
          <w:rFonts w:ascii="Times New Roman" w:hAnsi="Times New Roman" w:cs="Times New Roman"/>
          <w:sz w:val="28"/>
          <w:szCs w:val="28"/>
          <w:lang w:val="en-US"/>
        </w:rPr>
        <w:t xml:space="preserve"> electricity</w:t>
      </w:r>
      <w:proofErr w:type="gramEnd"/>
      <w:r w:rsidR="00361F65" w:rsidRPr="00361F65">
        <w:rPr>
          <w:rFonts w:ascii="Times New Roman" w:hAnsi="Times New Roman" w:cs="Times New Roman"/>
          <w:sz w:val="28"/>
          <w:szCs w:val="28"/>
          <w:lang w:val="en-US"/>
        </w:rPr>
        <w:t xml:space="preserve"> generation in 2014 on the basis </w:t>
      </w:r>
      <w:r>
        <w:rPr>
          <w:rFonts w:ascii="Times New Roman" w:hAnsi="Times New Roman" w:cs="Times New Roman"/>
          <w:sz w:val="28"/>
          <w:szCs w:val="28"/>
          <w:lang w:val="en-US"/>
        </w:rPr>
        <w:t>of renewable energy - 1 billion</w:t>
      </w:r>
      <w:r w:rsidR="00361F65" w:rsidRPr="00361F65">
        <w:rPr>
          <w:rFonts w:ascii="Times New Roman" w:hAnsi="Times New Roman" w:cs="Times New Roman"/>
          <w:sz w:val="28"/>
          <w:szCs w:val="28"/>
          <w:lang w:val="en-US"/>
        </w:rPr>
        <w:t xml:space="preserve"> KWh.</w:t>
      </w:r>
    </w:p>
    <w:p w:rsidR="0032239A" w:rsidRDefault="0032239A" w:rsidP="00361F65">
      <w:pPr>
        <w:spacing w:after="0"/>
        <w:ind w:firstLine="708"/>
        <w:jc w:val="both"/>
        <w:rPr>
          <w:rFonts w:ascii="Times New Roman" w:hAnsi="Times New Roman" w:cs="Times New Roman"/>
          <w:sz w:val="28"/>
          <w:szCs w:val="28"/>
          <w:lang w:val="en-US"/>
        </w:rPr>
      </w:pPr>
    </w:p>
    <w:p w:rsidR="00361F65" w:rsidRPr="00361F65" w:rsidRDefault="00B1193E" w:rsidP="00361F65">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w:t>
      </w:r>
      <w:r w:rsidR="00361F65" w:rsidRPr="00361F65">
        <w:rPr>
          <w:rFonts w:ascii="Times New Roman" w:hAnsi="Times New Roman" w:cs="Times New Roman"/>
          <w:sz w:val="28"/>
          <w:szCs w:val="28"/>
          <w:lang w:val="en-US"/>
        </w:rPr>
        <w:t>he</w:t>
      </w:r>
      <w:proofErr w:type="gramEnd"/>
      <w:r w:rsidR="00361F65" w:rsidRPr="00361F65">
        <w:rPr>
          <w:rFonts w:ascii="Times New Roman" w:hAnsi="Times New Roman" w:cs="Times New Roman"/>
          <w:sz w:val="28"/>
          <w:szCs w:val="28"/>
          <w:lang w:val="en-US"/>
        </w:rPr>
        <w:t xml:space="preserve"> share of renewable energy in the total energy consumption will be more than 1.0% by 2015.</w:t>
      </w:r>
    </w:p>
    <w:p w:rsidR="00361F65" w:rsidRPr="00361F65" w:rsidRDefault="00361F65" w:rsidP="00B1193E">
      <w:pPr>
        <w:spacing w:after="0"/>
        <w:ind w:firstLine="708"/>
        <w:jc w:val="both"/>
        <w:rPr>
          <w:rFonts w:ascii="Times New Roman" w:hAnsi="Times New Roman" w:cs="Times New Roman"/>
          <w:sz w:val="28"/>
          <w:szCs w:val="28"/>
          <w:lang w:val="en-US"/>
        </w:rPr>
      </w:pPr>
      <w:r w:rsidRPr="00361F65">
        <w:rPr>
          <w:rFonts w:ascii="Times New Roman" w:hAnsi="Times New Roman" w:cs="Times New Roman"/>
          <w:sz w:val="28"/>
          <w:szCs w:val="28"/>
          <w:lang w:val="en-US"/>
        </w:rPr>
        <w:t>The L</w:t>
      </w:r>
      <w:r w:rsidR="00B1193E">
        <w:rPr>
          <w:rFonts w:ascii="Times New Roman" w:hAnsi="Times New Roman" w:cs="Times New Roman"/>
          <w:sz w:val="28"/>
          <w:szCs w:val="28"/>
          <w:lang w:val="en-US"/>
        </w:rPr>
        <w:t>aw of RK "On energy saving" dated</w:t>
      </w:r>
      <w:r w:rsidRPr="00361F65">
        <w:rPr>
          <w:rFonts w:ascii="Times New Roman" w:hAnsi="Times New Roman" w:cs="Times New Roman"/>
          <w:sz w:val="28"/>
          <w:szCs w:val="28"/>
          <w:lang w:val="en-US"/>
        </w:rPr>
        <w:t xml:space="preserve"> January 13, 2012</w:t>
      </w:r>
      <w:r w:rsidR="00B1193E">
        <w:rPr>
          <w:rFonts w:ascii="Times New Roman" w:hAnsi="Times New Roman" w:cs="Times New Roman"/>
          <w:sz w:val="28"/>
          <w:szCs w:val="28"/>
          <w:lang w:val="en-US"/>
        </w:rPr>
        <w:t>,</w:t>
      </w:r>
      <w:r w:rsidRPr="00361F65">
        <w:rPr>
          <w:rFonts w:ascii="Times New Roman" w:hAnsi="Times New Roman" w:cs="Times New Roman"/>
          <w:sz w:val="28"/>
          <w:szCs w:val="28"/>
          <w:lang w:val="en-US"/>
        </w:rPr>
        <w:t xml:space="preserve"> № 542-IV refers to the need of development and use of renewable energy, however, no direct measures to support</w:t>
      </w:r>
      <w:r w:rsidR="00B1193E">
        <w:rPr>
          <w:rFonts w:ascii="Times New Roman" w:hAnsi="Times New Roman" w:cs="Times New Roman"/>
          <w:sz w:val="28"/>
          <w:szCs w:val="28"/>
          <w:lang w:val="en-US"/>
        </w:rPr>
        <w:t xml:space="preserve"> renewable energy sources are</w:t>
      </w:r>
      <w:r w:rsidRPr="00361F65">
        <w:rPr>
          <w:rFonts w:ascii="Times New Roman" w:hAnsi="Times New Roman" w:cs="Times New Roman"/>
          <w:sz w:val="28"/>
          <w:szCs w:val="28"/>
          <w:lang w:val="en-US"/>
        </w:rPr>
        <w:t xml:space="preserve"> provided.</w:t>
      </w:r>
    </w:p>
    <w:p w:rsidR="00361F65" w:rsidRPr="00361F65" w:rsidRDefault="00361F65" w:rsidP="00B1193E">
      <w:pPr>
        <w:spacing w:after="0"/>
        <w:ind w:firstLine="708"/>
        <w:jc w:val="both"/>
        <w:rPr>
          <w:rFonts w:ascii="Times New Roman" w:hAnsi="Times New Roman" w:cs="Times New Roman"/>
          <w:sz w:val="28"/>
          <w:szCs w:val="28"/>
          <w:lang w:val="en-US"/>
        </w:rPr>
      </w:pPr>
      <w:r w:rsidRPr="00361F65">
        <w:rPr>
          <w:rFonts w:ascii="Times New Roman" w:hAnsi="Times New Roman" w:cs="Times New Roman"/>
          <w:sz w:val="28"/>
          <w:szCs w:val="28"/>
          <w:lang w:val="en-US"/>
        </w:rPr>
        <w:t>The message of the President of the Republic of Kazakhstan dated December 14, 2012 "Strategy Kazakhstan-2050" says: "The new political course</w:t>
      </w:r>
      <w:r w:rsidR="00B1193E">
        <w:rPr>
          <w:rFonts w:ascii="Times New Roman" w:hAnsi="Times New Roman" w:cs="Times New Roman"/>
          <w:sz w:val="28"/>
          <w:szCs w:val="28"/>
          <w:lang w:val="en-US"/>
        </w:rPr>
        <w:t xml:space="preserve"> of the</w:t>
      </w:r>
      <w:r w:rsidRPr="00361F65">
        <w:rPr>
          <w:rFonts w:ascii="Times New Roman" w:hAnsi="Times New Roman" w:cs="Times New Roman"/>
          <w:sz w:val="28"/>
          <w:szCs w:val="28"/>
          <w:lang w:val="en-US"/>
        </w:rPr>
        <w:t xml:space="preserve"> held state indicates the need for the development of alternative forms of energy and active introduction of technologies using solar and wind energy."</w:t>
      </w:r>
    </w:p>
    <w:p w:rsidR="0032239A" w:rsidRDefault="0032239A" w:rsidP="00361F65">
      <w:pPr>
        <w:spacing w:after="0"/>
        <w:ind w:firstLine="708"/>
        <w:jc w:val="both"/>
        <w:rPr>
          <w:rFonts w:ascii="Times New Roman" w:hAnsi="Times New Roman" w:cs="Times New Roman"/>
          <w:sz w:val="28"/>
          <w:szCs w:val="28"/>
          <w:lang w:val="en-US"/>
        </w:rPr>
      </w:pPr>
    </w:p>
    <w:p w:rsidR="0032239A" w:rsidRDefault="00361F65" w:rsidP="0032239A">
      <w:pPr>
        <w:spacing w:after="0"/>
        <w:ind w:firstLine="708"/>
        <w:jc w:val="both"/>
        <w:rPr>
          <w:rFonts w:ascii="Times New Roman" w:hAnsi="Times New Roman" w:cs="Times New Roman"/>
          <w:sz w:val="28"/>
          <w:szCs w:val="28"/>
          <w:lang w:val="en-US"/>
        </w:rPr>
      </w:pPr>
      <w:r w:rsidRPr="00361F65">
        <w:rPr>
          <w:rFonts w:ascii="Times New Roman" w:hAnsi="Times New Roman" w:cs="Times New Roman"/>
          <w:sz w:val="28"/>
          <w:szCs w:val="28"/>
          <w:lang w:val="en-US"/>
        </w:rPr>
        <w:t>For the purpose</w:t>
      </w:r>
      <w:r w:rsidR="00B1193E">
        <w:rPr>
          <w:rFonts w:ascii="Times New Roman" w:hAnsi="Times New Roman" w:cs="Times New Roman"/>
          <w:sz w:val="28"/>
          <w:szCs w:val="28"/>
          <w:lang w:val="en-US"/>
        </w:rPr>
        <w:t>s</w:t>
      </w:r>
      <w:r w:rsidRPr="00361F65">
        <w:rPr>
          <w:rFonts w:ascii="Times New Roman" w:hAnsi="Times New Roman" w:cs="Times New Roman"/>
          <w:sz w:val="28"/>
          <w:szCs w:val="28"/>
          <w:lang w:val="en-US"/>
        </w:rPr>
        <w:t xml:space="preserve"> of further development of renewable energy sources and exchange of experience with the international community, Kazakhstan has joined the International Renewable Energy Agency (IRENA), and </w:t>
      </w:r>
      <w:r w:rsidR="00B1193E">
        <w:rPr>
          <w:rFonts w:ascii="Times New Roman" w:hAnsi="Times New Roman" w:cs="Times New Roman"/>
          <w:sz w:val="28"/>
          <w:szCs w:val="28"/>
          <w:lang w:val="en-US"/>
        </w:rPr>
        <w:t xml:space="preserve">on </w:t>
      </w:r>
      <w:r w:rsidRPr="00361F65">
        <w:rPr>
          <w:rFonts w:ascii="Times New Roman" w:hAnsi="Times New Roman" w:cs="Times New Roman"/>
          <w:sz w:val="28"/>
          <w:szCs w:val="28"/>
          <w:lang w:val="en-US"/>
        </w:rPr>
        <w:t>March 21, 2013</w:t>
      </w:r>
      <w:r w:rsidR="00B1193E">
        <w:rPr>
          <w:rFonts w:ascii="Times New Roman" w:hAnsi="Times New Roman" w:cs="Times New Roman"/>
          <w:sz w:val="28"/>
          <w:szCs w:val="28"/>
          <w:lang w:val="en-US"/>
        </w:rPr>
        <w:t>,</w:t>
      </w:r>
      <w:r w:rsidRPr="00361F65">
        <w:rPr>
          <w:rFonts w:ascii="Times New Roman" w:hAnsi="Times New Roman" w:cs="Times New Roman"/>
          <w:sz w:val="28"/>
          <w:szCs w:val="28"/>
          <w:lang w:val="en-US"/>
        </w:rPr>
        <w:t xml:space="preserve"> </w:t>
      </w:r>
      <w:r w:rsidR="00B1193E">
        <w:rPr>
          <w:rFonts w:ascii="Times New Roman" w:hAnsi="Times New Roman" w:cs="Times New Roman"/>
          <w:sz w:val="28"/>
          <w:szCs w:val="28"/>
          <w:lang w:val="en-US"/>
        </w:rPr>
        <w:t xml:space="preserve">the </w:t>
      </w:r>
      <w:r w:rsidRPr="00361F65">
        <w:rPr>
          <w:rFonts w:ascii="Times New Roman" w:hAnsi="Times New Roman" w:cs="Times New Roman"/>
          <w:sz w:val="28"/>
          <w:szCs w:val="28"/>
          <w:lang w:val="en-US"/>
        </w:rPr>
        <w:t xml:space="preserve">President </w:t>
      </w:r>
      <w:proofErr w:type="spellStart"/>
      <w:r w:rsidRPr="00361F65">
        <w:rPr>
          <w:rFonts w:ascii="Times New Roman" w:hAnsi="Times New Roman" w:cs="Times New Roman"/>
          <w:sz w:val="28"/>
          <w:szCs w:val="28"/>
          <w:lang w:val="en-US"/>
        </w:rPr>
        <w:t>Nursultan</w:t>
      </w:r>
      <w:proofErr w:type="spellEnd"/>
      <w:r w:rsidRPr="00361F65">
        <w:rPr>
          <w:rFonts w:ascii="Times New Roman" w:hAnsi="Times New Roman" w:cs="Times New Roman"/>
          <w:sz w:val="28"/>
          <w:szCs w:val="28"/>
          <w:lang w:val="en-US"/>
        </w:rPr>
        <w:t xml:space="preserve"> </w:t>
      </w:r>
      <w:proofErr w:type="spellStart"/>
      <w:r w:rsidRPr="00361F65">
        <w:rPr>
          <w:rFonts w:ascii="Times New Roman" w:hAnsi="Times New Roman" w:cs="Times New Roman"/>
          <w:sz w:val="28"/>
          <w:szCs w:val="28"/>
          <w:lang w:val="en-US"/>
        </w:rPr>
        <w:t>Nazarbayev</w:t>
      </w:r>
      <w:proofErr w:type="spellEnd"/>
      <w:r w:rsidRPr="00361F65">
        <w:rPr>
          <w:rFonts w:ascii="Times New Roman" w:hAnsi="Times New Roman" w:cs="Times New Roman"/>
          <w:sz w:val="28"/>
          <w:szCs w:val="28"/>
          <w:lang w:val="en-US"/>
        </w:rPr>
        <w:t xml:space="preserve"> signed the Law of the Republic of Kazakhstan "On ratification of the Statute of the International Renewable Energ</w:t>
      </w:r>
      <w:r w:rsidR="00B1193E">
        <w:rPr>
          <w:rFonts w:ascii="Times New Roman" w:hAnsi="Times New Roman" w:cs="Times New Roman"/>
          <w:sz w:val="28"/>
          <w:szCs w:val="28"/>
          <w:lang w:val="en-US"/>
        </w:rPr>
        <w:t>y Agency (IRENA)." Participating</w:t>
      </w:r>
      <w:r w:rsidRPr="00361F65">
        <w:rPr>
          <w:rFonts w:ascii="Times New Roman" w:hAnsi="Times New Roman" w:cs="Times New Roman"/>
          <w:sz w:val="28"/>
          <w:szCs w:val="28"/>
          <w:lang w:val="en-US"/>
        </w:rPr>
        <w:t xml:space="preserve"> in the organization will provide </w:t>
      </w:r>
      <w:r w:rsidR="00B1193E" w:rsidRPr="00361F65">
        <w:rPr>
          <w:rFonts w:ascii="Times New Roman" w:hAnsi="Times New Roman" w:cs="Times New Roman"/>
          <w:sz w:val="28"/>
          <w:szCs w:val="28"/>
          <w:lang w:val="en-US"/>
        </w:rPr>
        <w:t>many</w:t>
      </w:r>
      <w:r w:rsidRPr="00361F65">
        <w:rPr>
          <w:rFonts w:ascii="Times New Roman" w:hAnsi="Times New Roman" w:cs="Times New Roman"/>
          <w:sz w:val="28"/>
          <w:szCs w:val="28"/>
          <w:lang w:val="en-US"/>
        </w:rPr>
        <w:t xml:space="preserve"> help from the organization in terms of, first, obtaining i</w:t>
      </w:r>
      <w:r w:rsidR="00CA46D3">
        <w:rPr>
          <w:rFonts w:ascii="Times New Roman" w:hAnsi="Times New Roman" w:cs="Times New Roman"/>
          <w:sz w:val="28"/>
          <w:szCs w:val="28"/>
          <w:lang w:val="en-US"/>
        </w:rPr>
        <w:t>nternational development grants</w:t>
      </w:r>
      <w:r w:rsidR="00CA46D3" w:rsidRPr="00CA46D3">
        <w:rPr>
          <w:rFonts w:ascii="Times New Roman" w:hAnsi="Times New Roman" w:cs="Times New Roman"/>
          <w:sz w:val="28"/>
          <w:szCs w:val="28"/>
          <w:lang w:val="en-GB"/>
        </w:rPr>
        <w:t xml:space="preserve"> </w:t>
      </w:r>
      <w:r w:rsidR="00CA46D3">
        <w:rPr>
          <w:rFonts w:ascii="Times New Roman" w:hAnsi="Times New Roman" w:cs="Times New Roman"/>
          <w:sz w:val="28"/>
          <w:szCs w:val="28"/>
          <w:lang w:val="en-GB"/>
        </w:rPr>
        <w:t>and</w:t>
      </w:r>
      <w:r w:rsidRPr="00361F65">
        <w:rPr>
          <w:rFonts w:ascii="Times New Roman" w:hAnsi="Times New Roman" w:cs="Times New Roman"/>
          <w:sz w:val="28"/>
          <w:szCs w:val="28"/>
          <w:lang w:val="en-US"/>
        </w:rPr>
        <w:t xml:space="preserve"> research of renewable energy</w:t>
      </w:r>
      <w:r w:rsidR="00B1193E" w:rsidRPr="00B1193E">
        <w:rPr>
          <w:rFonts w:ascii="Times New Roman" w:hAnsi="Times New Roman" w:cs="Times New Roman"/>
          <w:sz w:val="28"/>
          <w:szCs w:val="28"/>
          <w:lang w:val="en-US"/>
        </w:rPr>
        <w:t xml:space="preserve"> </w:t>
      </w:r>
      <w:r w:rsidR="00B1193E" w:rsidRPr="00361F65">
        <w:rPr>
          <w:rFonts w:ascii="Times New Roman" w:hAnsi="Times New Roman" w:cs="Times New Roman"/>
          <w:sz w:val="28"/>
          <w:szCs w:val="28"/>
          <w:lang w:val="en-US"/>
        </w:rPr>
        <w:t>potential</w:t>
      </w:r>
      <w:r w:rsidR="0032239A">
        <w:rPr>
          <w:rFonts w:ascii="Times New Roman" w:hAnsi="Times New Roman" w:cs="Times New Roman"/>
          <w:sz w:val="28"/>
          <w:szCs w:val="28"/>
          <w:lang w:val="en-US"/>
        </w:rPr>
        <w:t>.</w:t>
      </w:r>
    </w:p>
    <w:p w:rsidR="00361F65" w:rsidRDefault="00B1193E" w:rsidP="006657EE">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Several</w:t>
      </w:r>
      <w:r w:rsidR="00361F65" w:rsidRPr="00361F65">
        <w:rPr>
          <w:rFonts w:ascii="Times New Roman" w:hAnsi="Times New Roman" w:cs="Times New Roman"/>
          <w:sz w:val="28"/>
          <w:szCs w:val="28"/>
          <w:lang w:val="en-US"/>
        </w:rPr>
        <w:t xml:space="preserve"> issues in the </w:t>
      </w:r>
      <w:r w:rsidR="006657EE">
        <w:rPr>
          <w:rFonts w:ascii="Times New Roman" w:hAnsi="Times New Roman" w:cs="Times New Roman"/>
          <w:sz w:val="28"/>
          <w:szCs w:val="28"/>
          <w:lang w:val="en-US"/>
        </w:rPr>
        <w:t>field of using</w:t>
      </w:r>
      <w:r w:rsidR="00361F65" w:rsidRPr="00361F65">
        <w:rPr>
          <w:rFonts w:ascii="Times New Roman" w:hAnsi="Times New Roman" w:cs="Times New Roman"/>
          <w:sz w:val="28"/>
          <w:szCs w:val="28"/>
          <w:lang w:val="en-US"/>
        </w:rPr>
        <w:t xml:space="preserve"> renewable </w:t>
      </w:r>
      <w:r w:rsidR="006657EE">
        <w:rPr>
          <w:rFonts w:ascii="Times New Roman" w:hAnsi="Times New Roman" w:cs="Times New Roman"/>
          <w:sz w:val="28"/>
          <w:szCs w:val="28"/>
          <w:lang w:val="en-US"/>
        </w:rPr>
        <w:t>energy sources are regulated by</w:t>
      </w:r>
      <w:r w:rsidR="00361F65" w:rsidRPr="00361F65">
        <w:rPr>
          <w:rFonts w:ascii="Times New Roman" w:hAnsi="Times New Roman" w:cs="Times New Roman"/>
          <w:sz w:val="28"/>
          <w:szCs w:val="28"/>
          <w:lang w:val="en-US"/>
        </w:rPr>
        <w:t xml:space="preserve"> other laws, such as land and water codes (Land Code of the Republic of </w:t>
      </w:r>
      <w:r w:rsidR="00361F65" w:rsidRPr="00361F65">
        <w:rPr>
          <w:rFonts w:ascii="Times New Roman" w:hAnsi="Times New Roman" w:cs="Times New Roman"/>
          <w:sz w:val="28"/>
          <w:szCs w:val="28"/>
          <w:lang w:val="en-US"/>
        </w:rPr>
        <w:lastRenderedPageBreak/>
        <w:t>Kazakhstan, № 442-II dated 20 June</w:t>
      </w:r>
      <w:r w:rsidR="006657EE">
        <w:rPr>
          <w:rFonts w:ascii="Times New Roman" w:hAnsi="Times New Roman" w:cs="Times New Roman"/>
          <w:sz w:val="28"/>
          <w:szCs w:val="28"/>
          <w:lang w:val="en-US"/>
        </w:rPr>
        <w:t>,</w:t>
      </w:r>
      <w:r w:rsidR="00361F65" w:rsidRPr="00361F65">
        <w:rPr>
          <w:rFonts w:ascii="Times New Roman" w:hAnsi="Times New Roman" w:cs="Times New Roman"/>
          <w:sz w:val="28"/>
          <w:szCs w:val="28"/>
          <w:lang w:val="en-US"/>
        </w:rPr>
        <w:t xml:space="preserve"> 2003, Water Code of the Republic of Kazakhstan, № 481-II dated July 9, 2003), </w:t>
      </w:r>
      <w:r w:rsidR="006657EE">
        <w:rPr>
          <w:rFonts w:ascii="Times New Roman" w:hAnsi="Times New Roman" w:cs="Times New Roman"/>
          <w:sz w:val="28"/>
          <w:szCs w:val="28"/>
          <w:lang w:val="en-US"/>
        </w:rPr>
        <w:t xml:space="preserve">as well as by </w:t>
      </w:r>
      <w:r w:rsidR="00361F65" w:rsidRPr="00361F65">
        <w:rPr>
          <w:rFonts w:ascii="Times New Roman" w:hAnsi="Times New Roman" w:cs="Times New Roman"/>
          <w:sz w:val="28"/>
          <w:szCs w:val="28"/>
          <w:lang w:val="en-US"/>
        </w:rPr>
        <w:t xml:space="preserve">the Code of Administrative Offences, № 155-II of January 30, 2001, and the Law "on natural monopolies and regulated markets», № 272-I dated July 9, 1998. In </w:t>
      </w:r>
      <w:r w:rsidR="006657EE" w:rsidRPr="00361F65">
        <w:rPr>
          <w:rFonts w:ascii="Times New Roman" w:hAnsi="Times New Roman" w:cs="Times New Roman"/>
          <w:sz w:val="28"/>
          <w:szCs w:val="28"/>
          <w:lang w:val="en-US"/>
        </w:rPr>
        <w:t>addition,</w:t>
      </w:r>
      <w:r w:rsidR="00361F65" w:rsidRPr="00361F65">
        <w:rPr>
          <w:rFonts w:ascii="Times New Roman" w:hAnsi="Times New Roman" w:cs="Times New Roman"/>
          <w:sz w:val="28"/>
          <w:szCs w:val="28"/>
          <w:lang w:val="en-US"/>
        </w:rPr>
        <w:t xml:space="preserve"> there are a number of r</w:t>
      </w:r>
      <w:r w:rsidR="006657EE">
        <w:rPr>
          <w:rFonts w:ascii="Times New Roman" w:hAnsi="Times New Roman" w:cs="Times New Roman"/>
          <w:sz w:val="28"/>
          <w:szCs w:val="28"/>
          <w:lang w:val="en-US"/>
        </w:rPr>
        <w:t>egulations on certain issues of using</w:t>
      </w:r>
      <w:r w:rsidR="00361F65" w:rsidRPr="00361F65">
        <w:rPr>
          <w:rFonts w:ascii="Times New Roman" w:hAnsi="Times New Roman" w:cs="Times New Roman"/>
          <w:sz w:val="28"/>
          <w:szCs w:val="28"/>
          <w:lang w:val="en-US"/>
        </w:rPr>
        <w:t xml:space="preserve"> RES.</w:t>
      </w:r>
    </w:p>
    <w:p w:rsidR="00015379" w:rsidRPr="00361F65" w:rsidRDefault="00015379" w:rsidP="002D5F22">
      <w:pPr>
        <w:spacing w:after="0"/>
        <w:jc w:val="both"/>
        <w:rPr>
          <w:rFonts w:ascii="Times New Roman" w:hAnsi="Times New Roman" w:cs="Times New Roman"/>
          <w:sz w:val="28"/>
          <w:szCs w:val="28"/>
          <w:lang w:val="en-US"/>
        </w:rPr>
      </w:pPr>
    </w:p>
    <w:p w:rsidR="00361F65" w:rsidRPr="00361F65" w:rsidRDefault="00361F65" w:rsidP="006657EE">
      <w:pPr>
        <w:spacing w:after="0"/>
        <w:ind w:firstLine="708"/>
        <w:jc w:val="both"/>
        <w:rPr>
          <w:rFonts w:ascii="Times New Roman" w:hAnsi="Times New Roman" w:cs="Times New Roman"/>
          <w:sz w:val="28"/>
          <w:szCs w:val="28"/>
          <w:lang w:val="en-US"/>
        </w:rPr>
      </w:pPr>
      <w:r w:rsidRPr="00361F65">
        <w:rPr>
          <w:rFonts w:ascii="Times New Roman" w:hAnsi="Times New Roman" w:cs="Times New Roman"/>
          <w:sz w:val="28"/>
          <w:szCs w:val="28"/>
          <w:lang w:val="en-US"/>
        </w:rPr>
        <w:t>Relations in the field of bi</w:t>
      </w:r>
      <w:r w:rsidR="00665EB9">
        <w:rPr>
          <w:rFonts w:ascii="Times New Roman" w:hAnsi="Times New Roman" w:cs="Times New Roman"/>
          <w:sz w:val="28"/>
          <w:szCs w:val="28"/>
          <w:lang w:val="en-US"/>
        </w:rPr>
        <w:t>ofuel production and turnover</w:t>
      </w:r>
      <w:r w:rsidRPr="00361F65">
        <w:rPr>
          <w:rFonts w:ascii="Times New Roman" w:hAnsi="Times New Roman" w:cs="Times New Roman"/>
          <w:sz w:val="28"/>
          <w:szCs w:val="28"/>
          <w:lang w:val="en-US"/>
        </w:rPr>
        <w:t xml:space="preserve"> are regulated by the Law</w:t>
      </w:r>
      <w:r w:rsidR="00665EB9">
        <w:rPr>
          <w:rFonts w:ascii="Times New Roman" w:hAnsi="Times New Roman" w:cs="Times New Roman"/>
          <w:sz w:val="28"/>
          <w:szCs w:val="28"/>
          <w:lang w:val="en-US"/>
        </w:rPr>
        <w:t xml:space="preserve"> of RK</w:t>
      </w:r>
      <w:r w:rsidRPr="00361F65">
        <w:rPr>
          <w:rFonts w:ascii="Times New Roman" w:hAnsi="Times New Roman" w:cs="Times New Roman"/>
          <w:sz w:val="28"/>
          <w:szCs w:val="28"/>
          <w:lang w:val="en-US"/>
        </w:rPr>
        <w:t xml:space="preserve"> "On state regulation of production and turnover of biofuels», № 351-IV on November 15, 2010.</w:t>
      </w:r>
    </w:p>
    <w:p w:rsidR="002D5F22" w:rsidRDefault="002D5F22" w:rsidP="00361F65">
      <w:pPr>
        <w:spacing w:after="0"/>
        <w:ind w:firstLine="708"/>
        <w:jc w:val="both"/>
        <w:rPr>
          <w:rFonts w:ascii="Times New Roman" w:hAnsi="Times New Roman" w:cs="Times New Roman"/>
          <w:sz w:val="28"/>
          <w:szCs w:val="28"/>
          <w:lang w:val="en-US"/>
        </w:rPr>
      </w:pPr>
    </w:p>
    <w:p w:rsidR="00361F65" w:rsidRPr="00361F65" w:rsidRDefault="00361F65" w:rsidP="00361F65">
      <w:pPr>
        <w:spacing w:after="0"/>
        <w:ind w:firstLine="708"/>
        <w:jc w:val="both"/>
        <w:rPr>
          <w:rFonts w:ascii="Times New Roman" w:hAnsi="Times New Roman" w:cs="Times New Roman"/>
          <w:sz w:val="28"/>
          <w:szCs w:val="28"/>
          <w:lang w:val="en-US"/>
        </w:rPr>
      </w:pPr>
      <w:r w:rsidRPr="00361F65">
        <w:rPr>
          <w:rFonts w:ascii="Times New Roman" w:hAnsi="Times New Roman" w:cs="Times New Roman"/>
          <w:sz w:val="28"/>
          <w:szCs w:val="28"/>
          <w:lang w:val="en-US"/>
        </w:rPr>
        <w:t xml:space="preserve">In addition, it should be noted that in almost all regions of the country </w:t>
      </w:r>
      <w:r w:rsidR="006657EE" w:rsidRPr="00361F65">
        <w:rPr>
          <w:rFonts w:ascii="Times New Roman" w:hAnsi="Times New Roman" w:cs="Times New Roman"/>
          <w:sz w:val="28"/>
          <w:szCs w:val="28"/>
          <w:lang w:val="en-US"/>
        </w:rPr>
        <w:t>energy</w:t>
      </w:r>
      <w:r w:rsidR="006657EE" w:rsidRPr="006657EE">
        <w:rPr>
          <w:rFonts w:ascii="Times New Roman" w:hAnsi="Times New Roman" w:cs="Times New Roman"/>
          <w:sz w:val="28"/>
          <w:szCs w:val="28"/>
          <w:lang w:val="en-US"/>
        </w:rPr>
        <w:t xml:space="preserve"> </w:t>
      </w:r>
      <w:r w:rsidR="006657EE">
        <w:rPr>
          <w:rFonts w:ascii="Times New Roman" w:hAnsi="Times New Roman" w:cs="Times New Roman"/>
          <w:sz w:val="28"/>
          <w:szCs w:val="28"/>
          <w:lang w:val="en-US"/>
        </w:rPr>
        <w:t>saving</w:t>
      </w:r>
      <w:r w:rsidR="006657EE" w:rsidRPr="00361F65">
        <w:rPr>
          <w:rFonts w:ascii="Times New Roman" w:hAnsi="Times New Roman" w:cs="Times New Roman"/>
          <w:sz w:val="28"/>
          <w:szCs w:val="28"/>
          <w:lang w:val="en-US"/>
        </w:rPr>
        <w:t xml:space="preserve"> program</w:t>
      </w:r>
      <w:r w:rsidR="006657EE">
        <w:rPr>
          <w:rFonts w:ascii="Times New Roman" w:hAnsi="Times New Roman" w:cs="Times New Roman"/>
          <w:sz w:val="28"/>
          <w:szCs w:val="28"/>
          <w:lang w:val="en-US"/>
        </w:rPr>
        <w:t>s</w:t>
      </w:r>
      <w:r w:rsidR="006657EE" w:rsidRPr="00361F65">
        <w:rPr>
          <w:rFonts w:ascii="Times New Roman" w:hAnsi="Times New Roman" w:cs="Times New Roman"/>
          <w:sz w:val="28"/>
          <w:szCs w:val="28"/>
          <w:lang w:val="en-US"/>
        </w:rPr>
        <w:t xml:space="preserve"> </w:t>
      </w:r>
      <w:r w:rsidRPr="00361F65">
        <w:rPr>
          <w:rFonts w:ascii="Times New Roman" w:hAnsi="Times New Roman" w:cs="Times New Roman"/>
          <w:sz w:val="28"/>
          <w:szCs w:val="28"/>
          <w:lang w:val="en-US"/>
        </w:rPr>
        <w:t>have been developed and adopted</w:t>
      </w:r>
      <w:r w:rsidR="006657EE">
        <w:rPr>
          <w:rFonts w:ascii="Times New Roman" w:hAnsi="Times New Roman" w:cs="Times New Roman"/>
          <w:sz w:val="28"/>
          <w:szCs w:val="28"/>
          <w:lang w:val="en-US"/>
        </w:rPr>
        <w:t xml:space="preserve">. They </w:t>
      </w:r>
      <w:r w:rsidR="0045288E">
        <w:rPr>
          <w:rFonts w:ascii="Times New Roman" w:hAnsi="Times New Roman" w:cs="Times New Roman"/>
          <w:sz w:val="28"/>
          <w:szCs w:val="28"/>
          <w:lang w:val="en-US"/>
        </w:rPr>
        <w:t xml:space="preserve">also </w:t>
      </w:r>
      <w:r w:rsidR="006657EE">
        <w:rPr>
          <w:rFonts w:ascii="Times New Roman" w:hAnsi="Times New Roman" w:cs="Times New Roman"/>
          <w:sz w:val="28"/>
          <w:szCs w:val="28"/>
          <w:lang w:val="en-US"/>
        </w:rPr>
        <w:t>deal with using</w:t>
      </w:r>
      <w:r w:rsidRPr="00361F65">
        <w:rPr>
          <w:rFonts w:ascii="Times New Roman" w:hAnsi="Times New Roman" w:cs="Times New Roman"/>
          <w:sz w:val="28"/>
          <w:szCs w:val="28"/>
          <w:lang w:val="en-US"/>
        </w:rPr>
        <w:t xml:space="preserve"> renewable energy sources. For example, </w:t>
      </w:r>
      <w:r w:rsidR="0045288E">
        <w:rPr>
          <w:rFonts w:ascii="Times New Roman" w:hAnsi="Times New Roman" w:cs="Times New Roman"/>
          <w:sz w:val="28"/>
          <w:szCs w:val="28"/>
          <w:lang w:val="en-US"/>
        </w:rPr>
        <w:t>"Concept of energy saving in</w:t>
      </w:r>
      <w:r w:rsidRPr="00361F65">
        <w:rPr>
          <w:rFonts w:ascii="Times New Roman" w:hAnsi="Times New Roman" w:cs="Times New Roman"/>
          <w:sz w:val="28"/>
          <w:szCs w:val="28"/>
          <w:lang w:val="en-US"/>
        </w:rPr>
        <w:t xml:space="preserve"> East Kazakhstan region for 2007-2015" </w:t>
      </w:r>
      <w:r w:rsidR="0045288E">
        <w:rPr>
          <w:rFonts w:ascii="Times New Roman" w:hAnsi="Times New Roman" w:cs="Times New Roman"/>
          <w:sz w:val="28"/>
          <w:szCs w:val="28"/>
          <w:lang w:val="en-US"/>
        </w:rPr>
        <w:t xml:space="preserve">considers </w:t>
      </w:r>
      <w:r w:rsidR="0045288E" w:rsidRPr="00361F65">
        <w:rPr>
          <w:rFonts w:ascii="Times New Roman" w:hAnsi="Times New Roman" w:cs="Times New Roman"/>
          <w:sz w:val="28"/>
          <w:szCs w:val="28"/>
          <w:lang w:val="en-US"/>
        </w:rPr>
        <w:t>the</w:t>
      </w:r>
      <w:r w:rsidRPr="00361F65">
        <w:rPr>
          <w:rFonts w:ascii="Times New Roman" w:hAnsi="Times New Roman" w:cs="Times New Roman"/>
          <w:sz w:val="28"/>
          <w:szCs w:val="28"/>
          <w:lang w:val="en-US"/>
        </w:rPr>
        <w:t xml:space="preserve"> construction of mini-hydro</w:t>
      </w:r>
      <w:r w:rsidR="0045288E">
        <w:rPr>
          <w:rFonts w:ascii="Times New Roman" w:hAnsi="Times New Roman" w:cs="Times New Roman"/>
          <w:sz w:val="28"/>
          <w:szCs w:val="28"/>
          <w:lang w:val="en-US"/>
        </w:rPr>
        <w:t>electric station, windmills</w:t>
      </w:r>
      <w:r w:rsidRPr="00361F65">
        <w:rPr>
          <w:rFonts w:ascii="Times New Roman" w:hAnsi="Times New Roman" w:cs="Times New Roman"/>
          <w:sz w:val="28"/>
          <w:szCs w:val="28"/>
          <w:lang w:val="en-US"/>
        </w:rPr>
        <w:t xml:space="preserve"> and heat pumps for </w:t>
      </w:r>
      <w:r w:rsidR="0045288E">
        <w:rPr>
          <w:rFonts w:ascii="Times New Roman" w:hAnsi="Times New Roman" w:cs="Times New Roman"/>
          <w:sz w:val="28"/>
          <w:szCs w:val="28"/>
          <w:lang w:val="en-US"/>
        </w:rPr>
        <w:t xml:space="preserve">power and thermal supply of </w:t>
      </w:r>
      <w:r w:rsidRPr="00361F65">
        <w:rPr>
          <w:rFonts w:ascii="Times New Roman" w:hAnsi="Times New Roman" w:cs="Times New Roman"/>
          <w:sz w:val="28"/>
          <w:szCs w:val="28"/>
          <w:lang w:val="en-US"/>
        </w:rPr>
        <w:t>remot</w:t>
      </w:r>
      <w:r w:rsidR="0045288E">
        <w:rPr>
          <w:rFonts w:ascii="Times New Roman" w:hAnsi="Times New Roman" w:cs="Times New Roman"/>
          <w:sz w:val="28"/>
          <w:szCs w:val="28"/>
          <w:lang w:val="en-US"/>
        </w:rPr>
        <w:t>e rural settlements and objects in</w:t>
      </w:r>
      <w:r w:rsidR="0045288E" w:rsidRPr="00361F65">
        <w:rPr>
          <w:rFonts w:ascii="Times New Roman" w:hAnsi="Times New Roman" w:cs="Times New Roman"/>
          <w:sz w:val="28"/>
          <w:szCs w:val="28"/>
          <w:lang w:val="en-US"/>
        </w:rPr>
        <w:t xml:space="preserve"> the East Kazakhstan region</w:t>
      </w:r>
      <w:r w:rsidR="0045288E">
        <w:rPr>
          <w:rFonts w:ascii="Times New Roman" w:hAnsi="Times New Roman" w:cs="Times New Roman"/>
          <w:sz w:val="28"/>
          <w:szCs w:val="28"/>
          <w:lang w:val="en-US"/>
        </w:rPr>
        <w:t>.</w:t>
      </w:r>
    </w:p>
    <w:p w:rsidR="002D5F22" w:rsidRDefault="002D5F22" w:rsidP="0034244F">
      <w:pPr>
        <w:spacing w:after="0"/>
        <w:ind w:firstLine="708"/>
        <w:jc w:val="both"/>
        <w:rPr>
          <w:rFonts w:ascii="Times New Roman" w:hAnsi="Times New Roman" w:cs="Times New Roman"/>
          <w:sz w:val="28"/>
          <w:szCs w:val="28"/>
          <w:lang w:val="en-US"/>
        </w:rPr>
      </w:pPr>
    </w:p>
    <w:p w:rsidR="0034244F" w:rsidRDefault="00361F65" w:rsidP="0034244F">
      <w:pPr>
        <w:spacing w:after="0"/>
        <w:ind w:firstLine="708"/>
        <w:jc w:val="both"/>
        <w:rPr>
          <w:rFonts w:ascii="Times New Roman" w:hAnsi="Times New Roman" w:cs="Times New Roman"/>
          <w:sz w:val="28"/>
          <w:szCs w:val="28"/>
          <w:lang w:val="en-US"/>
        </w:rPr>
      </w:pPr>
      <w:r w:rsidRPr="00361F65">
        <w:rPr>
          <w:rFonts w:ascii="Times New Roman" w:hAnsi="Times New Roman" w:cs="Times New Roman"/>
          <w:sz w:val="28"/>
          <w:szCs w:val="28"/>
          <w:lang w:val="en-US"/>
        </w:rPr>
        <w:t xml:space="preserve">It should also be noted that </w:t>
      </w:r>
      <w:r w:rsidR="009A25A6">
        <w:rPr>
          <w:rFonts w:ascii="Times New Roman" w:hAnsi="Times New Roman" w:cs="Times New Roman"/>
          <w:sz w:val="28"/>
          <w:szCs w:val="28"/>
          <w:lang w:val="en-US"/>
        </w:rPr>
        <w:t xml:space="preserve">guiding by </w:t>
      </w:r>
      <w:r w:rsidRPr="00361F65">
        <w:rPr>
          <w:rFonts w:ascii="Times New Roman" w:hAnsi="Times New Roman" w:cs="Times New Roman"/>
          <w:sz w:val="28"/>
          <w:szCs w:val="28"/>
          <w:lang w:val="en-US"/>
        </w:rPr>
        <w:t xml:space="preserve">the objectives of alternative energy development, </w:t>
      </w:r>
      <w:r w:rsidR="0034244F" w:rsidRPr="00361F65">
        <w:rPr>
          <w:rFonts w:ascii="Times New Roman" w:hAnsi="Times New Roman" w:cs="Times New Roman"/>
          <w:sz w:val="28"/>
          <w:szCs w:val="28"/>
          <w:lang w:val="en-US"/>
        </w:rPr>
        <w:t>the concept of the transition of the Republic of Kazakhstan to the "green economy"</w:t>
      </w:r>
      <w:r w:rsidR="0034244F">
        <w:rPr>
          <w:rFonts w:ascii="Times New Roman" w:hAnsi="Times New Roman" w:cs="Times New Roman"/>
          <w:sz w:val="28"/>
          <w:szCs w:val="28"/>
          <w:lang w:val="en-US"/>
        </w:rPr>
        <w:t xml:space="preserve"> was </w:t>
      </w:r>
      <w:r w:rsidRPr="00361F65">
        <w:rPr>
          <w:rFonts w:ascii="Times New Roman" w:hAnsi="Times New Roman" w:cs="Times New Roman"/>
          <w:sz w:val="28"/>
          <w:szCs w:val="28"/>
          <w:lang w:val="en-US"/>
        </w:rPr>
        <w:t>adopted. It was approved by the Decree of the President of Kazakhstan, on May 30, 2013 № 577. It was established goals and objectives, as we</w:t>
      </w:r>
      <w:r w:rsidR="0034244F">
        <w:rPr>
          <w:rFonts w:ascii="Times New Roman" w:hAnsi="Times New Roman" w:cs="Times New Roman"/>
          <w:sz w:val="28"/>
          <w:szCs w:val="28"/>
          <w:lang w:val="en-US"/>
        </w:rPr>
        <w:t>ll as the basic principles and</w:t>
      </w:r>
      <w:r w:rsidRPr="00361F65">
        <w:rPr>
          <w:rFonts w:ascii="Times New Roman" w:hAnsi="Times New Roman" w:cs="Times New Roman"/>
          <w:sz w:val="28"/>
          <w:szCs w:val="28"/>
          <w:lang w:val="en-US"/>
        </w:rPr>
        <w:t xml:space="preserve"> common</w:t>
      </w:r>
      <w:r w:rsidR="0034244F">
        <w:rPr>
          <w:rFonts w:ascii="Times New Roman" w:hAnsi="Times New Roman" w:cs="Times New Roman"/>
          <w:sz w:val="28"/>
          <w:szCs w:val="28"/>
          <w:lang w:val="en-US"/>
        </w:rPr>
        <w:t xml:space="preserve"> approach to the transition to the</w:t>
      </w:r>
      <w:r w:rsidRPr="00361F65">
        <w:rPr>
          <w:rFonts w:ascii="Times New Roman" w:hAnsi="Times New Roman" w:cs="Times New Roman"/>
          <w:sz w:val="28"/>
          <w:szCs w:val="28"/>
          <w:lang w:val="en-US"/>
        </w:rPr>
        <w:t xml:space="preserve"> "green ec</w:t>
      </w:r>
      <w:r w:rsidR="0034244F">
        <w:rPr>
          <w:rFonts w:ascii="Times New Roman" w:hAnsi="Times New Roman" w:cs="Times New Roman"/>
          <w:sz w:val="28"/>
          <w:szCs w:val="28"/>
          <w:lang w:val="en-US"/>
        </w:rPr>
        <w:t>onomy". The d</w:t>
      </w:r>
      <w:r w:rsidRPr="00361F65">
        <w:rPr>
          <w:rFonts w:ascii="Times New Roman" w:hAnsi="Times New Roman" w:cs="Times New Roman"/>
          <w:sz w:val="28"/>
          <w:szCs w:val="28"/>
          <w:lang w:val="en-US"/>
        </w:rPr>
        <w:t xml:space="preserve">evelopment of renewable energy sources is one </w:t>
      </w:r>
      <w:r w:rsidR="0034244F">
        <w:rPr>
          <w:rFonts w:ascii="Times New Roman" w:hAnsi="Times New Roman" w:cs="Times New Roman"/>
          <w:sz w:val="28"/>
          <w:szCs w:val="28"/>
          <w:lang w:val="en-US"/>
        </w:rPr>
        <w:t>of the most effective mechanisms</w:t>
      </w:r>
      <w:r w:rsidRPr="00361F65">
        <w:rPr>
          <w:rFonts w:ascii="Times New Roman" w:hAnsi="Times New Roman" w:cs="Times New Roman"/>
          <w:sz w:val="28"/>
          <w:szCs w:val="28"/>
          <w:lang w:val="en-US"/>
        </w:rPr>
        <w:t xml:space="preserve"> for implementation o</w:t>
      </w:r>
      <w:r w:rsidR="0034244F">
        <w:rPr>
          <w:rFonts w:ascii="Times New Roman" w:hAnsi="Times New Roman" w:cs="Times New Roman"/>
          <w:sz w:val="28"/>
          <w:szCs w:val="28"/>
          <w:lang w:val="en-US"/>
        </w:rPr>
        <w:t>f "green" low-carbon economy. The Concept says</w:t>
      </w:r>
      <w:r w:rsidRPr="00361F65">
        <w:rPr>
          <w:rFonts w:ascii="Times New Roman" w:hAnsi="Times New Roman" w:cs="Times New Roman"/>
          <w:sz w:val="28"/>
          <w:szCs w:val="28"/>
          <w:lang w:val="en-US"/>
        </w:rPr>
        <w:t xml:space="preserve"> that Kazakhstan should start </w:t>
      </w:r>
      <w:r w:rsidR="0034244F">
        <w:rPr>
          <w:rFonts w:ascii="Times New Roman" w:hAnsi="Times New Roman" w:cs="Times New Roman"/>
          <w:sz w:val="28"/>
          <w:szCs w:val="28"/>
          <w:lang w:val="en-US"/>
        </w:rPr>
        <w:t xml:space="preserve">the </w:t>
      </w:r>
      <w:r w:rsidRPr="00361F65">
        <w:rPr>
          <w:rFonts w:ascii="Times New Roman" w:hAnsi="Times New Roman" w:cs="Times New Roman"/>
          <w:sz w:val="28"/>
          <w:szCs w:val="28"/>
          <w:lang w:val="en-US"/>
        </w:rPr>
        <w:t xml:space="preserve">development of renewable energy through the construction of wind and solar power </w:t>
      </w:r>
      <w:r w:rsidR="0034244F">
        <w:rPr>
          <w:rFonts w:ascii="Times New Roman" w:hAnsi="Times New Roman" w:cs="Times New Roman"/>
          <w:sz w:val="28"/>
          <w:szCs w:val="28"/>
          <w:lang w:val="en-US"/>
        </w:rPr>
        <w:t xml:space="preserve">stations of a </w:t>
      </w:r>
      <w:r w:rsidR="0034244F" w:rsidRPr="00361F65">
        <w:rPr>
          <w:rFonts w:ascii="Times New Roman" w:hAnsi="Times New Roman" w:cs="Times New Roman"/>
          <w:sz w:val="28"/>
          <w:szCs w:val="28"/>
          <w:lang w:val="en-US"/>
        </w:rPr>
        <w:t>3</w:t>
      </w:r>
      <w:r w:rsidRPr="00361F65">
        <w:rPr>
          <w:rFonts w:ascii="Times New Roman" w:hAnsi="Times New Roman" w:cs="Times New Roman"/>
          <w:sz w:val="28"/>
          <w:szCs w:val="28"/>
          <w:lang w:val="en-US"/>
        </w:rPr>
        <w:t>% share of such power</w:t>
      </w:r>
      <w:r w:rsidR="0034244F">
        <w:rPr>
          <w:rFonts w:ascii="Times New Roman" w:hAnsi="Times New Roman" w:cs="Times New Roman"/>
          <w:sz w:val="28"/>
          <w:szCs w:val="28"/>
          <w:lang w:val="en-US"/>
        </w:rPr>
        <w:t xml:space="preserve"> stations</w:t>
      </w:r>
      <w:r w:rsidRPr="00361F65">
        <w:rPr>
          <w:rFonts w:ascii="Times New Roman" w:hAnsi="Times New Roman" w:cs="Times New Roman"/>
          <w:sz w:val="28"/>
          <w:szCs w:val="28"/>
          <w:lang w:val="en-US"/>
        </w:rPr>
        <w:t xml:space="preserve"> in total energy production by 2020 and a 10% share - in 2030.</w:t>
      </w:r>
    </w:p>
    <w:p w:rsidR="002D5F22" w:rsidRDefault="002D5F22" w:rsidP="0034244F">
      <w:pPr>
        <w:spacing w:after="0"/>
        <w:ind w:firstLine="708"/>
        <w:jc w:val="both"/>
        <w:rPr>
          <w:rFonts w:ascii="Times New Roman" w:hAnsi="Times New Roman" w:cs="Times New Roman"/>
          <w:sz w:val="28"/>
          <w:szCs w:val="28"/>
          <w:lang w:val="en-US"/>
        </w:rPr>
      </w:pPr>
    </w:p>
    <w:p w:rsidR="00361F65" w:rsidRDefault="009274A7" w:rsidP="0034244F">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First, t</w:t>
      </w:r>
      <w:r w:rsidR="00361F65" w:rsidRPr="00361F65">
        <w:rPr>
          <w:rFonts w:ascii="Times New Roman" w:hAnsi="Times New Roman" w:cs="Times New Roman"/>
          <w:sz w:val="28"/>
          <w:szCs w:val="28"/>
          <w:lang w:val="en-US"/>
        </w:rPr>
        <w:t>he idea of "green" tariff was implemented in the US in 1978. In 2012, more than 50 countries have effectivel</w:t>
      </w:r>
      <w:r w:rsidR="00C412FD">
        <w:rPr>
          <w:rFonts w:ascii="Times New Roman" w:hAnsi="Times New Roman" w:cs="Times New Roman"/>
          <w:sz w:val="28"/>
          <w:szCs w:val="28"/>
          <w:lang w:val="en-US"/>
        </w:rPr>
        <w:t xml:space="preserve">y used a "green tariff". It </w:t>
      </w:r>
      <w:proofErr w:type="gramStart"/>
      <w:r w:rsidR="00C412FD">
        <w:rPr>
          <w:rFonts w:ascii="Times New Roman" w:hAnsi="Times New Roman" w:cs="Times New Roman"/>
          <w:sz w:val="28"/>
          <w:szCs w:val="28"/>
          <w:lang w:val="en-US"/>
        </w:rPr>
        <w:t xml:space="preserve">is </w:t>
      </w:r>
      <w:r w:rsidR="00361F65" w:rsidRPr="00361F65">
        <w:rPr>
          <w:rFonts w:ascii="Times New Roman" w:hAnsi="Times New Roman" w:cs="Times New Roman"/>
          <w:sz w:val="28"/>
          <w:szCs w:val="28"/>
          <w:lang w:val="en-US"/>
        </w:rPr>
        <w:t xml:space="preserve"> economic</w:t>
      </w:r>
      <w:proofErr w:type="gramEnd"/>
      <w:r w:rsidR="00361F65" w:rsidRPr="00361F65">
        <w:rPr>
          <w:rFonts w:ascii="Times New Roman" w:hAnsi="Times New Roman" w:cs="Times New Roman"/>
          <w:sz w:val="28"/>
          <w:szCs w:val="28"/>
          <w:lang w:val="en-US"/>
        </w:rPr>
        <w:t xml:space="preserve"> and political mechanism designed to encourage investment in renewable energy technologies. </w:t>
      </w:r>
      <w:r>
        <w:rPr>
          <w:rFonts w:ascii="Times New Roman" w:hAnsi="Times New Roman" w:cs="Times New Roman"/>
          <w:sz w:val="28"/>
          <w:szCs w:val="28"/>
          <w:lang w:val="en-US"/>
        </w:rPr>
        <w:t>T</w:t>
      </w:r>
      <w:r w:rsidRPr="00361F65">
        <w:rPr>
          <w:rFonts w:ascii="Times New Roman" w:hAnsi="Times New Roman" w:cs="Times New Roman"/>
          <w:sz w:val="28"/>
          <w:szCs w:val="28"/>
          <w:lang w:val="en-US"/>
        </w:rPr>
        <w:t xml:space="preserve">hree main factors </w:t>
      </w:r>
      <w:r>
        <w:rPr>
          <w:rFonts w:ascii="Times New Roman" w:hAnsi="Times New Roman" w:cs="Times New Roman"/>
          <w:sz w:val="28"/>
          <w:szCs w:val="28"/>
          <w:lang w:val="en-US"/>
        </w:rPr>
        <w:t>are in t</w:t>
      </w:r>
      <w:r w:rsidR="00361F65" w:rsidRPr="00361F65">
        <w:rPr>
          <w:rFonts w:ascii="Times New Roman" w:hAnsi="Times New Roman" w:cs="Times New Roman"/>
          <w:sz w:val="28"/>
          <w:szCs w:val="28"/>
          <w:lang w:val="en-US"/>
        </w:rPr>
        <w:t xml:space="preserve">he basis of this mechanism: the guarantee </w:t>
      </w:r>
      <w:r>
        <w:rPr>
          <w:rFonts w:ascii="Times New Roman" w:hAnsi="Times New Roman" w:cs="Times New Roman"/>
          <w:sz w:val="28"/>
          <w:szCs w:val="28"/>
          <w:lang w:val="en-US"/>
        </w:rPr>
        <w:t xml:space="preserve">of grid </w:t>
      </w:r>
      <w:r w:rsidR="00361F65" w:rsidRPr="00361F65">
        <w:rPr>
          <w:rFonts w:ascii="Times New Roman" w:hAnsi="Times New Roman" w:cs="Times New Roman"/>
          <w:sz w:val="28"/>
          <w:szCs w:val="28"/>
          <w:lang w:val="en-US"/>
        </w:rPr>
        <w:t>connectivity; long-term contract for the purchase of all renewable electricity generated; premium to the cost of electrici</w:t>
      </w:r>
      <w:r>
        <w:rPr>
          <w:rFonts w:ascii="Times New Roman" w:hAnsi="Times New Roman" w:cs="Times New Roman"/>
          <w:sz w:val="28"/>
          <w:szCs w:val="28"/>
          <w:lang w:val="en-US"/>
        </w:rPr>
        <w:t xml:space="preserve">ty produced. The essence of </w:t>
      </w:r>
      <w:r w:rsidR="00361F65" w:rsidRPr="00361F65">
        <w:rPr>
          <w:rFonts w:ascii="Times New Roman" w:hAnsi="Times New Roman" w:cs="Times New Roman"/>
          <w:sz w:val="28"/>
          <w:szCs w:val="28"/>
          <w:lang w:val="en-US"/>
        </w:rPr>
        <w:t>special tariffs</w:t>
      </w:r>
      <w:r>
        <w:rPr>
          <w:rFonts w:ascii="Times New Roman" w:hAnsi="Times New Roman" w:cs="Times New Roman"/>
          <w:sz w:val="28"/>
          <w:szCs w:val="28"/>
          <w:lang w:val="en-US"/>
        </w:rPr>
        <w:t xml:space="preserve"> for renewable energy sources is</w:t>
      </w:r>
      <w:r w:rsidR="00361F65" w:rsidRPr="00361F65">
        <w:rPr>
          <w:rFonts w:ascii="Times New Roman" w:hAnsi="Times New Roman" w:cs="Times New Roman"/>
          <w:sz w:val="28"/>
          <w:szCs w:val="28"/>
          <w:lang w:val="en-US"/>
        </w:rPr>
        <w:t xml:space="preserve"> that </w:t>
      </w:r>
      <w:r>
        <w:rPr>
          <w:rFonts w:ascii="Times New Roman" w:hAnsi="Times New Roman" w:cs="Times New Roman"/>
          <w:sz w:val="28"/>
          <w:szCs w:val="28"/>
          <w:lang w:val="en-US"/>
        </w:rPr>
        <w:t>the state or t</w:t>
      </w:r>
      <w:r w:rsidR="00C412FD">
        <w:rPr>
          <w:rFonts w:ascii="Times New Roman" w:hAnsi="Times New Roman" w:cs="Times New Roman"/>
          <w:sz w:val="28"/>
          <w:szCs w:val="28"/>
          <w:lang w:val="en-US"/>
        </w:rPr>
        <w:t xml:space="preserve">he </w:t>
      </w:r>
      <w:proofErr w:type="gramStart"/>
      <w:r w:rsidR="00C412FD">
        <w:rPr>
          <w:rFonts w:ascii="Times New Roman" w:hAnsi="Times New Roman" w:cs="Times New Roman"/>
          <w:sz w:val="28"/>
          <w:szCs w:val="28"/>
          <w:lang w:val="en-US"/>
        </w:rPr>
        <w:t>population buy</w:t>
      </w:r>
      <w:proofErr w:type="gramEnd"/>
      <w:r w:rsidR="00C412FD">
        <w:rPr>
          <w:rFonts w:ascii="Times New Roman" w:hAnsi="Times New Roman" w:cs="Times New Roman"/>
          <w:sz w:val="28"/>
          <w:szCs w:val="28"/>
          <w:lang w:val="en-US"/>
        </w:rPr>
        <w:t xml:space="preserve"> electricity at</w:t>
      </w:r>
      <w:r w:rsidR="00361F65" w:rsidRPr="00361F65">
        <w:rPr>
          <w:rFonts w:ascii="Times New Roman" w:hAnsi="Times New Roman" w:cs="Times New Roman"/>
          <w:sz w:val="28"/>
          <w:szCs w:val="28"/>
          <w:lang w:val="en-US"/>
        </w:rPr>
        <w:t xml:space="preserve"> special, higher rate. </w:t>
      </w:r>
      <w:r w:rsidR="00336CF3">
        <w:rPr>
          <w:rFonts w:ascii="Times New Roman" w:hAnsi="Times New Roman" w:cs="Times New Roman"/>
          <w:sz w:val="28"/>
          <w:szCs w:val="28"/>
          <w:lang w:val="en-US"/>
        </w:rPr>
        <w:t xml:space="preserve">Therefore, </w:t>
      </w:r>
      <w:r w:rsidR="00361F65" w:rsidRPr="00361F65">
        <w:rPr>
          <w:rFonts w:ascii="Times New Roman" w:hAnsi="Times New Roman" w:cs="Times New Roman"/>
          <w:sz w:val="28"/>
          <w:szCs w:val="28"/>
          <w:lang w:val="en-US"/>
        </w:rPr>
        <w:t>the construction of "clean" power</w:t>
      </w:r>
      <w:r w:rsidR="00336CF3">
        <w:rPr>
          <w:rFonts w:ascii="Times New Roman" w:hAnsi="Times New Roman" w:cs="Times New Roman"/>
          <w:sz w:val="28"/>
          <w:szCs w:val="28"/>
          <w:lang w:val="en-US"/>
        </w:rPr>
        <w:t xml:space="preserve">   </w:t>
      </w:r>
      <w:proofErr w:type="gramStart"/>
      <w:r w:rsidR="00336CF3">
        <w:rPr>
          <w:rFonts w:ascii="Times New Roman" w:hAnsi="Times New Roman" w:cs="Times New Roman"/>
          <w:sz w:val="28"/>
          <w:szCs w:val="28"/>
          <w:lang w:val="en-US"/>
        </w:rPr>
        <w:t xml:space="preserve">stations </w:t>
      </w:r>
      <w:r w:rsidR="00361F65" w:rsidRPr="00361F65">
        <w:rPr>
          <w:rFonts w:ascii="Times New Roman" w:hAnsi="Times New Roman" w:cs="Times New Roman"/>
          <w:sz w:val="28"/>
          <w:szCs w:val="28"/>
          <w:lang w:val="en-US"/>
        </w:rPr>
        <w:t xml:space="preserve"> becomes</w:t>
      </w:r>
      <w:proofErr w:type="gramEnd"/>
      <w:r w:rsidR="00361F65" w:rsidRPr="00361F65">
        <w:rPr>
          <w:rFonts w:ascii="Times New Roman" w:hAnsi="Times New Roman" w:cs="Times New Roman"/>
          <w:sz w:val="28"/>
          <w:szCs w:val="28"/>
          <w:lang w:val="en-US"/>
        </w:rPr>
        <w:t xml:space="preserve"> economically attractive [15].</w:t>
      </w:r>
    </w:p>
    <w:p w:rsidR="00336CF3" w:rsidRDefault="00336CF3" w:rsidP="009A25A6">
      <w:pPr>
        <w:spacing w:after="0"/>
        <w:jc w:val="both"/>
        <w:rPr>
          <w:rFonts w:ascii="Times New Roman" w:hAnsi="Times New Roman" w:cs="Times New Roman"/>
          <w:sz w:val="28"/>
          <w:szCs w:val="28"/>
          <w:lang w:val="en-US"/>
        </w:rPr>
      </w:pPr>
    </w:p>
    <w:p w:rsidR="00336CF3" w:rsidRDefault="00336CF3" w:rsidP="00336CF3">
      <w:pPr>
        <w:spacing w:after="0"/>
        <w:ind w:firstLine="708"/>
        <w:jc w:val="center"/>
        <w:rPr>
          <w:rFonts w:ascii="Times New Roman" w:hAnsi="Times New Roman" w:cs="Times New Roman"/>
          <w:b/>
          <w:sz w:val="28"/>
          <w:szCs w:val="28"/>
          <w:lang w:val="en-US"/>
        </w:rPr>
      </w:pPr>
      <w:r w:rsidRPr="00336CF3">
        <w:rPr>
          <w:rFonts w:ascii="Times New Roman" w:hAnsi="Times New Roman" w:cs="Times New Roman"/>
          <w:b/>
          <w:sz w:val="28"/>
          <w:szCs w:val="28"/>
          <w:lang w:val="en-US"/>
        </w:rPr>
        <w:t>3.2. Activities of the Republic Government to provide sustainable energy services and support the use of renewable energy in rural areas</w:t>
      </w:r>
    </w:p>
    <w:p w:rsidR="00336CF3" w:rsidRDefault="00336CF3" w:rsidP="00336CF3">
      <w:pPr>
        <w:spacing w:after="0"/>
        <w:ind w:firstLine="708"/>
        <w:jc w:val="center"/>
        <w:rPr>
          <w:rFonts w:ascii="Times New Roman" w:hAnsi="Times New Roman" w:cs="Times New Roman"/>
          <w:b/>
          <w:sz w:val="28"/>
          <w:szCs w:val="28"/>
          <w:lang w:val="en-US"/>
        </w:rPr>
      </w:pPr>
    </w:p>
    <w:p w:rsidR="00336CF3" w:rsidRDefault="00336CF3" w:rsidP="00336CF3">
      <w:pPr>
        <w:spacing w:after="0"/>
        <w:ind w:firstLine="708"/>
        <w:jc w:val="center"/>
        <w:rPr>
          <w:rFonts w:ascii="Times New Roman" w:hAnsi="Times New Roman" w:cs="Times New Roman"/>
          <w:b/>
          <w:sz w:val="28"/>
          <w:szCs w:val="28"/>
          <w:lang w:val="en-US"/>
        </w:rPr>
      </w:pPr>
      <w:r w:rsidRPr="00336CF3">
        <w:rPr>
          <w:rFonts w:ascii="Times New Roman" w:hAnsi="Times New Roman" w:cs="Times New Roman"/>
          <w:b/>
          <w:sz w:val="28"/>
          <w:szCs w:val="28"/>
          <w:lang w:val="en-US"/>
        </w:rPr>
        <w:lastRenderedPageBreak/>
        <w:t>3.2.1. Providing sustainable energy services for consumers in rural areas</w:t>
      </w:r>
    </w:p>
    <w:p w:rsidR="00336CF3" w:rsidRDefault="00336CF3" w:rsidP="00336CF3">
      <w:pPr>
        <w:spacing w:after="0"/>
        <w:ind w:firstLine="708"/>
        <w:jc w:val="center"/>
        <w:rPr>
          <w:rFonts w:ascii="Times New Roman" w:hAnsi="Times New Roman" w:cs="Times New Roman"/>
          <w:b/>
          <w:sz w:val="28"/>
          <w:szCs w:val="28"/>
          <w:lang w:val="en-US"/>
        </w:rPr>
      </w:pPr>
    </w:p>
    <w:p w:rsidR="00336CF3" w:rsidRPr="00336CF3" w:rsidRDefault="00336CF3" w:rsidP="00336CF3">
      <w:pPr>
        <w:spacing w:after="0"/>
        <w:ind w:firstLine="708"/>
        <w:jc w:val="both"/>
        <w:rPr>
          <w:rFonts w:ascii="Times New Roman" w:hAnsi="Times New Roman" w:cs="Times New Roman"/>
          <w:sz w:val="28"/>
          <w:szCs w:val="28"/>
          <w:lang w:val="en-US"/>
        </w:rPr>
      </w:pPr>
      <w:r w:rsidRPr="00336CF3">
        <w:rPr>
          <w:rFonts w:ascii="Times New Roman" w:hAnsi="Times New Roman" w:cs="Times New Roman"/>
          <w:sz w:val="28"/>
          <w:szCs w:val="28"/>
          <w:lang w:val="en-US"/>
        </w:rPr>
        <w:t>Kazakhstan</w:t>
      </w:r>
      <w:r w:rsidR="00A36F5C" w:rsidRPr="00A36F5C">
        <w:rPr>
          <w:rFonts w:ascii="Times New Roman" w:hAnsi="Times New Roman" w:cs="Times New Roman"/>
          <w:sz w:val="28"/>
          <w:szCs w:val="28"/>
          <w:lang w:val="en-US"/>
        </w:rPr>
        <w:t xml:space="preserve"> </w:t>
      </w:r>
      <w:r w:rsidR="00A36F5C">
        <w:rPr>
          <w:rFonts w:ascii="Times New Roman" w:hAnsi="Times New Roman" w:cs="Times New Roman"/>
          <w:sz w:val="28"/>
          <w:szCs w:val="28"/>
          <w:lang w:val="en-US"/>
        </w:rPr>
        <w:t xml:space="preserve">is an </w:t>
      </w:r>
      <w:r w:rsidR="00A36F5C" w:rsidRPr="00336CF3">
        <w:rPr>
          <w:rFonts w:ascii="Times New Roman" w:hAnsi="Times New Roman" w:cs="Times New Roman"/>
          <w:sz w:val="28"/>
          <w:szCs w:val="28"/>
          <w:lang w:val="en-US"/>
        </w:rPr>
        <w:t>agro</w:t>
      </w:r>
      <w:r w:rsidR="0032239A">
        <w:rPr>
          <w:rFonts w:ascii="Times New Roman" w:hAnsi="Times New Roman" w:cs="Times New Roman"/>
          <w:sz w:val="28"/>
          <w:szCs w:val="28"/>
          <w:lang w:val="en-US"/>
        </w:rPr>
        <w:t>-</w:t>
      </w:r>
      <w:r w:rsidR="00A36F5C" w:rsidRPr="00336CF3">
        <w:rPr>
          <w:rFonts w:ascii="Times New Roman" w:hAnsi="Times New Roman" w:cs="Times New Roman"/>
          <w:sz w:val="28"/>
          <w:szCs w:val="28"/>
          <w:lang w:val="en-US"/>
        </w:rPr>
        <w:t>industrial</w:t>
      </w:r>
      <w:r w:rsidRPr="00336CF3">
        <w:rPr>
          <w:rFonts w:ascii="Times New Roman" w:hAnsi="Times New Roman" w:cs="Times New Roman"/>
          <w:sz w:val="28"/>
          <w:szCs w:val="28"/>
          <w:lang w:val="en-US"/>
        </w:rPr>
        <w:t xml:space="preserve"> country. The degree of development of agricultural production depends largely on the living standards</w:t>
      </w:r>
      <w:r w:rsidR="00A36F5C">
        <w:rPr>
          <w:rFonts w:ascii="Times New Roman" w:hAnsi="Times New Roman" w:cs="Times New Roman"/>
          <w:sz w:val="28"/>
          <w:szCs w:val="28"/>
          <w:lang w:val="en-US"/>
        </w:rPr>
        <w:t xml:space="preserve"> of not only those who work in this sphere</w:t>
      </w:r>
      <w:r w:rsidRPr="00336CF3">
        <w:rPr>
          <w:rFonts w:ascii="Times New Roman" w:hAnsi="Times New Roman" w:cs="Times New Roman"/>
          <w:sz w:val="28"/>
          <w:szCs w:val="28"/>
          <w:lang w:val="en-US"/>
        </w:rPr>
        <w:t>, but also those who are in one way or another a</w:t>
      </w:r>
      <w:r w:rsidR="00A36F5C">
        <w:rPr>
          <w:rFonts w:ascii="Times New Roman" w:hAnsi="Times New Roman" w:cs="Times New Roman"/>
          <w:sz w:val="28"/>
          <w:szCs w:val="28"/>
          <w:lang w:val="en-US"/>
        </w:rPr>
        <w:t>ssociated with this area. T</w:t>
      </w:r>
      <w:r w:rsidRPr="00336CF3">
        <w:rPr>
          <w:rFonts w:ascii="Times New Roman" w:hAnsi="Times New Roman" w:cs="Times New Roman"/>
          <w:sz w:val="28"/>
          <w:szCs w:val="28"/>
          <w:lang w:val="en-US"/>
        </w:rPr>
        <w:t>he level of development of agricultural production is closely related to the well-being of the majority of Kazakhstan</w:t>
      </w:r>
      <w:r w:rsidR="00A36F5C">
        <w:rPr>
          <w:rFonts w:ascii="Times New Roman" w:hAnsi="Times New Roman" w:cs="Times New Roman"/>
          <w:sz w:val="28"/>
          <w:szCs w:val="28"/>
          <w:lang w:val="en-US"/>
        </w:rPr>
        <w:t xml:space="preserve"> people</w:t>
      </w:r>
      <w:r w:rsidRPr="00336CF3">
        <w:rPr>
          <w:rFonts w:ascii="Times New Roman" w:hAnsi="Times New Roman" w:cs="Times New Roman"/>
          <w:sz w:val="28"/>
          <w:szCs w:val="28"/>
          <w:lang w:val="en-US"/>
        </w:rPr>
        <w:t>.</w:t>
      </w:r>
    </w:p>
    <w:p w:rsidR="00015379" w:rsidRDefault="00015379" w:rsidP="00336CF3">
      <w:pPr>
        <w:spacing w:after="0"/>
        <w:ind w:firstLine="708"/>
        <w:jc w:val="both"/>
        <w:rPr>
          <w:rFonts w:ascii="Times New Roman" w:hAnsi="Times New Roman" w:cs="Times New Roman"/>
          <w:sz w:val="28"/>
          <w:szCs w:val="28"/>
          <w:lang w:val="en-US"/>
        </w:rPr>
      </w:pPr>
    </w:p>
    <w:p w:rsidR="00336CF3" w:rsidRPr="00336CF3" w:rsidRDefault="00A36F5C" w:rsidP="00336CF3">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The difference of</w:t>
      </w:r>
      <w:r w:rsidR="00336CF3" w:rsidRPr="00336CF3">
        <w:rPr>
          <w:rFonts w:ascii="Times New Roman" w:hAnsi="Times New Roman" w:cs="Times New Roman"/>
          <w:sz w:val="28"/>
          <w:szCs w:val="28"/>
          <w:lang w:val="en-US"/>
        </w:rPr>
        <w:t xml:space="preserve"> agricultural production from other industr</w:t>
      </w:r>
      <w:r>
        <w:rPr>
          <w:rFonts w:ascii="Times New Roman" w:hAnsi="Times New Roman" w:cs="Times New Roman"/>
          <w:sz w:val="28"/>
          <w:szCs w:val="28"/>
          <w:lang w:val="en-US"/>
        </w:rPr>
        <w:t>ies and its specificity is in the fact that agriculture is not only a sphere of</w:t>
      </w:r>
      <w:r w:rsidR="00336CF3" w:rsidRPr="00336CF3">
        <w:rPr>
          <w:rFonts w:ascii="Times New Roman" w:hAnsi="Times New Roman" w:cs="Times New Roman"/>
          <w:sz w:val="28"/>
          <w:szCs w:val="28"/>
          <w:lang w:val="en-US"/>
        </w:rPr>
        <w:t xml:space="preserve"> production, </w:t>
      </w:r>
      <w:r w:rsidRPr="00336CF3">
        <w:rPr>
          <w:rFonts w:ascii="Times New Roman" w:hAnsi="Times New Roman" w:cs="Times New Roman"/>
          <w:sz w:val="28"/>
          <w:szCs w:val="28"/>
          <w:lang w:val="en-US"/>
        </w:rPr>
        <w:t>but also</w:t>
      </w:r>
      <w:r w:rsidR="00336CF3" w:rsidRPr="00336CF3">
        <w:rPr>
          <w:rFonts w:ascii="Times New Roman" w:hAnsi="Times New Roman" w:cs="Times New Roman"/>
          <w:sz w:val="28"/>
          <w:szCs w:val="28"/>
          <w:lang w:val="en-US"/>
        </w:rPr>
        <w:t xml:space="preserve"> the sphere of life </w:t>
      </w:r>
      <w:r>
        <w:rPr>
          <w:rFonts w:ascii="Times New Roman" w:hAnsi="Times New Roman" w:cs="Times New Roman"/>
          <w:sz w:val="28"/>
          <w:szCs w:val="28"/>
          <w:lang w:val="en-US"/>
        </w:rPr>
        <w:t xml:space="preserve">for </w:t>
      </w:r>
      <w:r w:rsidR="00336CF3" w:rsidRPr="00336CF3">
        <w:rPr>
          <w:rFonts w:ascii="Times New Roman" w:hAnsi="Times New Roman" w:cs="Times New Roman"/>
          <w:sz w:val="28"/>
          <w:szCs w:val="28"/>
          <w:lang w:val="en-US"/>
        </w:rPr>
        <w:t>a large mass of the population.</w:t>
      </w:r>
    </w:p>
    <w:p w:rsidR="00015379" w:rsidRDefault="00015379" w:rsidP="00336CF3">
      <w:pPr>
        <w:spacing w:after="0"/>
        <w:ind w:firstLine="708"/>
        <w:jc w:val="both"/>
        <w:rPr>
          <w:rFonts w:ascii="Times New Roman" w:hAnsi="Times New Roman" w:cs="Times New Roman"/>
          <w:sz w:val="28"/>
          <w:szCs w:val="28"/>
          <w:lang w:val="en-US"/>
        </w:rPr>
      </w:pPr>
    </w:p>
    <w:p w:rsidR="00336CF3" w:rsidRPr="00336CF3" w:rsidRDefault="000B30BF" w:rsidP="00336CF3">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Over </w:t>
      </w:r>
      <w:r w:rsidRPr="00336CF3">
        <w:rPr>
          <w:rFonts w:ascii="Times New Roman" w:hAnsi="Times New Roman" w:cs="Times New Roman"/>
          <w:sz w:val="28"/>
          <w:szCs w:val="28"/>
          <w:lang w:val="en-US"/>
        </w:rPr>
        <w:t xml:space="preserve">43% of population </w:t>
      </w:r>
      <w:r>
        <w:rPr>
          <w:rFonts w:ascii="Times New Roman" w:hAnsi="Times New Roman" w:cs="Times New Roman"/>
          <w:sz w:val="28"/>
          <w:szCs w:val="28"/>
          <w:lang w:val="en-US"/>
        </w:rPr>
        <w:t>of the country live</w:t>
      </w:r>
      <w:r w:rsidR="00336CF3" w:rsidRPr="00336CF3">
        <w:rPr>
          <w:rFonts w:ascii="Times New Roman" w:hAnsi="Times New Roman" w:cs="Times New Roman"/>
          <w:sz w:val="28"/>
          <w:szCs w:val="28"/>
          <w:lang w:val="en-US"/>
        </w:rPr>
        <w:t xml:space="preserve"> in rural areas, of which about one-third, according to official statistics, have an income below the subsistence level.</w:t>
      </w:r>
    </w:p>
    <w:p w:rsidR="00015379" w:rsidRDefault="00015379" w:rsidP="00336CF3">
      <w:pPr>
        <w:spacing w:after="0"/>
        <w:ind w:firstLine="708"/>
        <w:jc w:val="both"/>
        <w:rPr>
          <w:rFonts w:ascii="Times New Roman" w:hAnsi="Times New Roman" w:cs="Times New Roman"/>
          <w:sz w:val="28"/>
          <w:szCs w:val="28"/>
          <w:lang w:val="en-US"/>
        </w:rPr>
      </w:pPr>
    </w:p>
    <w:p w:rsidR="00015379" w:rsidRDefault="00336CF3" w:rsidP="00015379">
      <w:pPr>
        <w:spacing w:after="0"/>
        <w:ind w:firstLine="708"/>
        <w:jc w:val="both"/>
        <w:rPr>
          <w:rFonts w:ascii="Times New Roman" w:hAnsi="Times New Roman" w:cs="Times New Roman"/>
          <w:sz w:val="28"/>
          <w:szCs w:val="28"/>
          <w:lang w:val="en-US"/>
        </w:rPr>
      </w:pPr>
      <w:r w:rsidRPr="00336CF3">
        <w:rPr>
          <w:rFonts w:ascii="Times New Roman" w:hAnsi="Times New Roman" w:cs="Times New Roman"/>
          <w:sz w:val="28"/>
          <w:szCs w:val="28"/>
          <w:lang w:val="en-US"/>
        </w:rPr>
        <w:t>Traditional sector of agriculture in Kazakhstan is</w:t>
      </w:r>
      <w:r w:rsidR="000B30BF">
        <w:rPr>
          <w:rFonts w:ascii="Times New Roman" w:hAnsi="Times New Roman" w:cs="Times New Roman"/>
          <w:sz w:val="28"/>
          <w:szCs w:val="28"/>
          <w:lang w:val="en-US"/>
        </w:rPr>
        <w:t xml:space="preserve"> animal </w:t>
      </w:r>
      <w:r w:rsidR="002D5F22">
        <w:rPr>
          <w:rFonts w:ascii="Times New Roman" w:hAnsi="Times New Roman" w:cs="Times New Roman"/>
          <w:sz w:val="28"/>
          <w:szCs w:val="28"/>
          <w:lang w:val="en-US"/>
        </w:rPr>
        <w:t>husbandry</w:t>
      </w:r>
      <w:r w:rsidR="002D5F22" w:rsidRPr="00336CF3">
        <w:rPr>
          <w:rFonts w:ascii="Times New Roman" w:hAnsi="Times New Roman" w:cs="Times New Roman"/>
          <w:sz w:val="28"/>
          <w:szCs w:val="28"/>
          <w:lang w:val="en-US"/>
        </w:rPr>
        <w:t>;</w:t>
      </w:r>
      <w:r w:rsidRPr="00336CF3">
        <w:rPr>
          <w:rFonts w:ascii="Times New Roman" w:hAnsi="Times New Roman" w:cs="Times New Roman"/>
          <w:sz w:val="28"/>
          <w:szCs w:val="28"/>
          <w:lang w:val="en-US"/>
        </w:rPr>
        <w:t xml:space="preserve"> it provides the populatio</w:t>
      </w:r>
      <w:r w:rsidR="000B30BF">
        <w:rPr>
          <w:rFonts w:ascii="Times New Roman" w:hAnsi="Times New Roman" w:cs="Times New Roman"/>
          <w:sz w:val="28"/>
          <w:szCs w:val="28"/>
          <w:lang w:val="en-US"/>
        </w:rPr>
        <w:t>n with food and light industry with</w:t>
      </w:r>
      <w:r w:rsidRPr="00336CF3">
        <w:rPr>
          <w:rFonts w:ascii="Times New Roman" w:hAnsi="Times New Roman" w:cs="Times New Roman"/>
          <w:sz w:val="28"/>
          <w:szCs w:val="28"/>
          <w:lang w:val="en-US"/>
        </w:rPr>
        <w:t xml:space="preserve"> raw materials.</w:t>
      </w:r>
    </w:p>
    <w:p w:rsidR="0032239A" w:rsidRDefault="0032239A" w:rsidP="00336CF3">
      <w:pPr>
        <w:spacing w:after="0"/>
        <w:ind w:firstLine="708"/>
        <w:jc w:val="both"/>
        <w:rPr>
          <w:rFonts w:ascii="Times New Roman" w:hAnsi="Times New Roman" w:cs="Times New Roman"/>
          <w:sz w:val="28"/>
          <w:szCs w:val="28"/>
          <w:lang w:val="en-US"/>
        </w:rPr>
      </w:pPr>
    </w:p>
    <w:p w:rsidR="00336CF3" w:rsidRPr="00336CF3" w:rsidRDefault="00336CF3" w:rsidP="00336CF3">
      <w:pPr>
        <w:spacing w:after="0"/>
        <w:ind w:firstLine="708"/>
        <w:jc w:val="both"/>
        <w:rPr>
          <w:rFonts w:ascii="Times New Roman" w:hAnsi="Times New Roman" w:cs="Times New Roman"/>
          <w:sz w:val="28"/>
          <w:szCs w:val="28"/>
          <w:lang w:val="en-US"/>
        </w:rPr>
      </w:pPr>
      <w:r w:rsidRPr="00336CF3">
        <w:rPr>
          <w:rFonts w:ascii="Times New Roman" w:hAnsi="Times New Roman" w:cs="Times New Roman"/>
          <w:sz w:val="28"/>
          <w:szCs w:val="28"/>
          <w:lang w:val="en-US"/>
        </w:rPr>
        <w:t xml:space="preserve">The rural economy and rural settlements are inextricably linked: the rural </w:t>
      </w:r>
      <w:r w:rsidRPr="009A25A6">
        <w:rPr>
          <w:rFonts w:ascii="Times New Roman" w:hAnsi="Times New Roman" w:cs="Times New Roman"/>
          <w:sz w:val="28"/>
          <w:szCs w:val="28"/>
          <w:lang w:val="en-US"/>
        </w:rPr>
        <w:t xml:space="preserve">settlements </w:t>
      </w:r>
      <w:r w:rsidR="005266C8" w:rsidRPr="009A25A6">
        <w:rPr>
          <w:rFonts w:ascii="Times New Roman" w:hAnsi="Times New Roman" w:cs="Times New Roman"/>
          <w:sz w:val="28"/>
          <w:szCs w:val="28"/>
          <w:lang w:val="en-US"/>
        </w:rPr>
        <w:t>were</w:t>
      </w:r>
      <w:r w:rsidR="000B30BF" w:rsidRPr="009A25A6">
        <w:rPr>
          <w:rFonts w:ascii="Times New Roman" w:hAnsi="Times New Roman" w:cs="Times New Roman"/>
          <w:sz w:val="28"/>
          <w:szCs w:val="28"/>
          <w:lang w:val="en-US"/>
        </w:rPr>
        <w:t xml:space="preserve"> </w:t>
      </w:r>
      <w:r w:rsidRPr="009A25A6">
        <w:rPr>
          <w:rFonts w:ascii="Times New Roman" w:hAnsi="Times New Roman" w:cs="Times New Roman"/>
          <w:sz w:val="28"/>
          <w:szCs w:val="28"/>
          <w:lang w:val="en-US"/>
        </w:rPr>
        <w:t xml:space="preserve">historically formed </w:t>
      </w:r>
      <w:r w:rsidR="000B30BF" w:rsidRPr="009A25A6">
        <w:rPr>
          <w:rFonts w:ascii="Times New Roman" w:hAnsi="Times New Roman" w:cs="Times New Roman"/>
          <w:sz w:val="28"/>
          <w:szCs w:val="28"/>
          <w:lang w:val="en-US"/>
        </w:rPr>
        <w:t>because of</w:t>
      </w:r>
      <w:r w:rsidRPr="009A25A6">
        <w:rPr>
          <w:rFonts w:ascii="Times New Roman" w:hAnsi="Times New Roman" w:cs="Times New Roman"/>
          <w:sz w:val="28"/>
          <w:szCs w:val="28"/>
          <w:lang w:val="en-US"/>
        </w:rPr>
        <w:t xml:space="preserve"> agricultural activity and ceased to exist with the termination of the latter.</w:t>
      </w:r>
    </w:p>
    <w:p w:rsidR="00015379" w:rsidRDefault="00015379" w:rsidP="00336CF3">
      <w:pPr>
        <w:spacing w:after="0"/>
        <w:ind w:firstLine="708"/>
        <w:jc w:val="both"/>
        <w:rPr>
          <w:rFonts w:ascii="Times New Roman" w:hAnsi="Times New Roman" w:cs="Times New Roman"/>
          <w:sz w:val="28"/>
          <w:szCs w:val="28"/>
          <w:lang w:val="en-US"/>
        </w:rPr>
      </w:pPr>
    </w:p>
    <w:p w:rsidR="00336CF3" w:rsidRPr="00336CF3" w:rsidRDefault="00336CF3" w:rsidP="00336CF3">
      <w:pPr>
        <w:spacing w:after="0"/>
        <w:ind w:firstLine="708"/>
        <w:jc w:val="both"/>
        <w:rPr>
          <w:rFonts w:ascii="Times New Roman" w:hAnsi="Times New Roman" w:cs="Times New Roman"/>
          <w:sz w:val="28"/>
          <w:szCs w:val="28"/>
          <w:lang w:val="en-US"/>
        </w:rPr>
      </w:pPr>
      <w:r w:rsidRPr="00336CF3">
        <w:rPr>
          <w:rFonts w:ascii="Times New Roman" w:hAnsi="Times New Roman" w:cs="Times New Roman"/>
          <w:sz w:val="28"/>
          <w:szCs w:val="28"/>
          <w:lang w:val="en-US"/>
        </w:rPr>
        <w:t>In Kazakhstan, after gaining sovereignty</w:t>
      </w:r>
      <w:r w:rsidR="005266C8">
        <w:rPr>
          <w:rFonts w:ascii="Times New Roman" w:hAnsi="Times New Roman" w:cs="Times New Roman"/>
          <w:sz w:val="28"/>
          <w:szCs w:val="28"/>
          <w:lang w:val="en-US"/>
        </w:rPr>
        <w:t>, it was</w:t>
      </w:r>
      <w:r w:rsidRPr="00336CF3">
        <w:rPr>
          <w:rFonts w:ascii="Times New Roman" w:hAnsi="Times New Roman" w:cs="Times New Roman"/>
          <w:sz w:val="28"/>
          <w:szCs w:val="28"/>
          <w:lang w:val="en-US"/>
        </w:rPr>
        <w:t xml:space="preserve"> agriculture, </w:t>
      </w:r>
      <w:r w:rsidR="00C412FD">
        <w:rPr>
          <w:rFonts w:ascii="Times New Roman" w:hAnsi="Times New Roman" w:cs="Times New Roman"/>
          <w:sz w:val="28"/>
          <w:szCs w:val="28"/>
          <w:lang w:val="en-US"/>
        </w:rPr>
        <w:t xml:space="preserve">where the workers were </w:t>
      </w:r>
      <w:r w:rsidR="005266C8" w:rsidRPr="00336CF3">
        <w:rPr>
          <w:rFonts w:ascii="Times New Roman" w:hAnsi="Times New Roman" w:cs="Times New Roman"/>
          <w:sz w:val="28"/>
          <w:szCs w:val="28"/>
          <w:lang w:val="en-US"/>
        </w:rPr>
        <w:t>most</w:t>
      </w:r>
      <w:r w:rsidR="005266C8">
        <w:rPr>
          <w:rFonts w:ascii="Times New Roman" w:hAnsi="Times New Roman" w:cs="Times New Roman"/>
          <w:sz w:val="28"/>
          <w:szCs w:val="28"/>
          <w:lang w:val="en-US"/>
        </w:rPr>
        <w:t>ly</w:t>
      </w:r>
      <w:r w:rsidR="005266C8" w:rsidRPr="00336CF3">
        <w:rPr>
          <w:rFonts w:ascii="Times New Roman" w:hAnsi="Times New Roman" w:cs="Times New Roman"/>
          <w:sz w:val="28"/>
          <w:szCs w:val="28"/>
          <w:lang w:val="en-US"/>
        </w:rPr>
        <w:t xml:space="preserve"> </w:t>
      </w:r>
      <w:r w:rsidRPr="00336CF3">
        <w:rPr>
          <w:rFonts w:ascii="Times New Roman" w:hAnsi="Times New Roman" w:cs="Times New Roman"/>
          <w:sz w:val="28"/>
          <w:szCs w:val="28"/>
          <w:lang w:val="en-US"/>
        </w:rPr>
        <w:t xml:space="preserve">affected by </w:t>
      </w:r>
      <w:r w:rsidR="005266C8">
        <w:rPr>
          <w:rFonts w:ascii="Times New Roman" w:hAnsi="Times New Roman" w:cs="Times New Roman"/>
          <w:sz w:val="28"/>
          <w:szCs w:val="28"/>
          <w:lang w:val="en-US"/>
        </w:rPr>
        <w:t xml:space="preserve">shortcomings of </w:t>
      </w:r>
      <w:r w:rsidRPr="00336CF3">
        <w:rPr>
          <w:rFonts w:ascii="Times New Roman" w:hAnsi="Times New Roman" w:cs="Times New Roman"/>
          <w:sz w:val="28"/>
          <w:szCs w:val="28"/>
          <w:lang w:val="en-US"/>
        </w:rPr>
        <w:t>the S</w:t>
      </w:r>
      <w:r w:rsidR="003966E8">
        <w:rPr>
          <w:rFonts w:ascii="Times New Roman" w:hAnsi="Times New Roman" w:cs="Times New Roman"/>
          <w:sz w:val="28"/>
          <w:szCs w:val="28"/>
          <w:lang w:val="en-US"/>
        </w:rPr>
        <w:t>oviet economy, and that they were</w:t>
      </w:r>
      <w:r w:rsidRPr="00336CF3">
        <w:rPr>
          <w:rFonts w:ascii="Times New Roman" w:hAnsi="Times New Roman" w:cs="Times New Roman"/>
          <w:sz w:val="28"/>
          <w:szCs w:val="28"/>
          <w:lang w:val="en-US"/>
        </w:rPr>
        <w:t xml:space="preserve"> more likely to </w:t>
      </w:r>
      <w:r w:rsidR="003966E8" w:rsidRPr="00336CF3">
        <w:rPr>
          <w:rFonts w:ascii="Times New Roman" w:hAnsi="Times New Roman" w:cs="Times New Roman"/>
          <w:sz w:val="28"/>
          <w:szCs w:val="28"/>
          <w:lang w:val="en-US"/>
        </w:rPr>
        <w:t>feel its</w:t>
      </w:r>
      <w:r w:rsidRPr="00336CF3">
        <w:rPr>
          <w:rFonts w:ascii="Times New Roman" w:hAnsi="Times New Roman" w:cs="Times New Roman"/>
          <w:sz w:val="28"/>
          <w:szCs w:val="28"/>
          <w:lang w:val="en-US"/>
        </w:rPr>
        <w:t xml:space="preserve"> inferiority in the transition</w:t>
      </w:r>
      <w:r w:rsidR="003966E8">
        <w:rPr>
          <w:rFonts w:ascii="Times New Roman" w:hAnsi="Times New Roman" w:cs="Times New Roman"/>
          <w:sz w:val="28"/>
          <w:szCs w:val="28"/>
          <w:lang w:val="en-US"/>
        </w:rPr>
        <w:t xml:space="preserve"> period</w:t>
      </w:r>
      <w:r w:rsidRPr="00336CF3">
        <w:rPr>
          <w:rFonts w:ascii="Times New Roman" w:hAnsi="Times New Roman" w:cs="Times New Roman"/>
          <w:sz w:val="28"/>
          <w:szCs w:val="28"/>
          <w:lang w:val="en-US"/>
        </w:rPr>
        <w:t xml:space="preserve"> to a market economy.</w:t>
      </w:r>
    </w:p>
    <w:p w:rsidR="00015379" w:rsidRDefault="00015379" w:rsidP="00336CF3">
      <w:pPr>
        <w:spacing w:after="0"/>
        <w:ind w:firstLine="708"/>
        <w:jc w:val="both"/>
        <w:rPr>
          <w:rFonts w:ascii="Times New Roman" w:hAnsi="Times New Roman" w:cs="Times New Roman"/>
          <w:sz w:val="28"/>
          <w:szCs w:val="28"/>
          <w:lang w:val="en-US"/>
        </w:rPr>
      </w:pPr>
    </w:p>
    <w:p w:rsidR="00336CF3" w:rsidRPr="00336CF3" w:rsidRDefault="00336CF3" w:rsidP="00336CF3">
      <w:pPr>
        <w:spacing w:after="0"/>
        <w:ind w:firstLine="708"/>
        <w:jc w:val="both"/>
        <w:rPr>
          <w:rFonts w:ascii="Times New Roman" w:hAnsi="Times New Roman" w:cs="Times New Roman"/>
          <w:sz w:val="28"/>
          <w:szCs w:val="28"/>
          <w:lang w:val="en-US"/>
        </w:rPr>
      </w:pPr>
      <w:r w:rsidRPr="00336CF3">
        <w:rPr>
          <w:rFonts w:ascii="Times New Roman" w:hAnsi="Times New Roman" w:cs="Times New Roman"/>
          <w:sz w:val="28"/>
          <w:szCs w:val="28"/>
          <w:lang w:val="en-US"/>
        </w:rPr>
        <w:t>Due to market relations</w:t>
      </w:r>
      <w:r w:rsidR="003966E8">
        <w:rPr>
          <w:rFonts w:ascii="Times New Roman" w:hAnsi="Times New Roman" w:cs="Times New Roman"/>
          <w:sz w:val="28"/>
          <w:szCs w:val="28"/>
          <w:lang w:val="en-US"/>
        </w:rPr>
        <w:t>,</w:t>
      </w:r>
      <w:r w:rsidRPr="00336CF3">
        <w:rPr>
          <w:rFonts w:ascii="Times New Roman" w:hAnsi="Times New Roman" w:cs="Times New Roman"/>
          <w:sz w:val="28"/>
          <w:szCs w:val="28"/>
          <w:lang w:val="en-US"/>
        </w:rPr>
        <w:t xml:space="preserve"> </w:t>
      </w:r>
      <w:r w:rsidR="003966E8" w:rsidRPr="00336CF3">
        <w:rPr>
          <w:rFonts w:ascii="Times New Roman" w:hAnsi="Times New Roman" w:cs="Times New Roman"/>
          <w:sz w:val="28"/>
          <w:szCs w:val="28"/>
          <w:lang w:val="en-US"/>
        </w:rPr>
        <w:t xml:space="preserve">the conditions </w:t>
      </w:r>
      <w:r w:rsidR="003966E8">
        <w:rPr>
          <w:rFonts w:ascii="Times New Roman" w:hAnsi="Times New Roman" w:cs="Times New Roman"/>
          <w:sz w:val="28"/>
          <w:szCs w:val="28"/>
          <w:lang w:val="en-US"/>
        </w:rPr>
        <w:t xml:space="preserve">of </w:t>
      </w:r>
      <w:r w:rsidRPr="00336CF3">
        <w:rPr>
          <w:rFonts w:ascii="Times New Roman" w:hAnsi="Times New Roman" w:cs="Times New Roman"/>
          <w:sz w:val="28"/>
          <w:szCs w:val="28"/>
          <w:lang w:val="en-US"/>
        </w:rPr>
        <w:t>economic activity</w:t>
      </w:r>
      <w:r w:rsidR="003966E8">
        <w:rPr>
          <w:rFonts w:ascii="Times New Roman" w:hAnsi="Times New Roman" w:cs="Times New Roman"/>
          <w:sz w:val="28"/>
          <w:szCs w:val="28"/>
          <w:lang w:val="en-US"/>
        </w:rPr>
        <w:t xml:space="preserve"> changed</w:t>
      </w:r>
      <w:r w:rsidRPr="00336CF3">
        <w:rPr>
          <w:rFonts w:ascii="Times New Roman" w:hAnsi="Times New Roman" w:cs="Times New Roman"/>
          <w:sz w:val="28"/>
          <w:szCs w:val="28"/>
          <w:lang w:val="en-US"/>
        </w:rPr>
        <w:t xml:space="preserve"> in the rural areas. </w:t>
      </w:r>
      <w:r w:rsidR="003966E8">
        <w:rPr>
          <w:rFonts w:ascii="Times New Roman" w:hAnsi="Times New Roman" w:cs="Times New Roman"/>
          <w:sz w:val="28"/>
          <w:szCs w:val="28"/>
          <w:lang w:val="en-US"/>
        </w:rPr>
        <w:t>The r</w:t>
      </w:r>
      <w:r w:rsidRPr="00336CF3">
        <w:rPr>
          <w:rFonts w:ascii="Times New Roman" w:hAnsi="Times New Roman" w:cs="Times New Roman"/>
          <w:sz w:val="28"/>
          <w:szCs w:val="28"/>
          <w:lang w:val="en-US"/>
        </w:rPr>
        <w:t xml:space="preserve">eforms in Kazakhstan </w:t>
      </w:r>
      <w:r w:rsidR="003966E8">
        <w:rPr>
          <w:rFonts w:ascii="Times New Roman" w:hAnsi="Times New Roman" w:cs="Times New Roman"/>
          <w:sz w:val="28"/>
          <w:szCs w:val="28"/>
          <w:lang w:val="en-US"/>
        </w:rPr>
        <w:t xml:space="preserve">agriculture </w:t>
      </w:r>
      <w:r w:rsidRPr="00336CF3">
        <w:rPr>
          <w:rFonts w:ascii="Times New Roman" w:hAnsi="Times New Roman" w:cs="Times New Roman"/>
          <w:sz w:val="28"/>
          <w:szCs w:val="28"/>
          <w:lang w:val="en-US"/>
        </w:rPr>
        <w:t xml:space="preserve">began later than in other industries. Only in </w:t>
      </w:r>
      <w:r w:rsidR="003966E8" w:rsidRPr="00336CF3">
        <w:rPr>
          <w:rFonts w:ascii="Times New Roman" w:hAnsi="Times New Roman" w:cs="Times New Roman"/>
          <w:sz w:val="28"/>
          <w:szCs w:val="28"/>
          <w:lang w:val="en-US"/>
        </w:rPr>
        <w:t>1994,</w:t>
      </w:r>
      <w:r w:rsidRPr="00336CF3">
        <w:rPr>
          <w:rFonts w:ascii="Times New Roman" w:hAnsi="Times New Roman" w:cs="Times New Roman"/>
          <w:sz w:val="28"/>
          <w:szCs w:val="28"/>
          <w:lang w:val="en-US"/>
        </w:rPr>
        <w:t xml:space="preserve"> prices for agricultural products</w:t>
      </w:r>
      <w:r w:rsidR="003966E8" w:rsidRPr="003966E8">
        <w:rPr>
          <w:rFonts w:ascii="Times New Roman" w:hAnsi="Times New Roman" w:cs="Times New Roman"/>
          <w:sz w:val="28"/>
          <w:szCs w:val="28"/>
          <w:lang w:val="en-US"/>
        </w:rPr>
        <w:t xml:space="preserve"> </w:t>
      </w:r>
      <w:r w:rsidR="00C412FD">
        <w:rPr>
          <w:rFonts w:ascii="Times New Roman" w:hAnsi="Times New Roman" w:cs="Times New Roman"/>
          <w:sz w:val="28"/>
          <w:szCs w:val="28"/>
          <w:lang w:val="en-US"/>
        </w:rPr>
        <w:t>became flexible</w:t>
      </w:r>
      <w:r w:rsidRPr="00336CF3">
        <w:rPr>
          <w:rFonts w:ascii="Times New Roman" w:hAnsi="Times New Roman" w:cs="Times New Roman"/>
          <w:sz w:val="28"/>
          <w:szCs w:val="28"/>
          <w:lang w:val="en-US"/>
        </w:rPr>
        <w:t>. By that time, price</w:t>
      </w:r>
      <w:r w:rsidR="003966E8">
        <w:rPr>
          <w:rFonts w:ascii="Times New Roman" w:hAnsi="Times New Roman" w:cs="Times New Roman"/>
          <w:sz w:val="28"/>
          <w:szCs w:val="28"/>
          <w:lang w:val="en-US"/>
        </w:rPr>
        <w:t>s of equipment have</w:t>
      </w:r>
      <w:r w:rsidRPr="00336CF3">
        <w:rPr>
          <w:rFonts w:ascii="Times New Roman" w:hAnsi="Times New Roman" w:cs="Times New Roman"/>
          <w:sz w:val="28"/>
          <w:szCs w:val="28"/>
          <w:lang w:val="en-US"/>
        </w:rPr>
        <w:t xml:space="preserve"> </w:t>
      </w:r>
      <w:r w:rsidR="003966E8">
        <w:rPr>
          <w:rFonts w:ascii="Times New Roman" w:hAnsi="Times New Roman" w:cs="Times New Roman"/>
          <w:sz w:val="28"/>
          <w:szCs w:val="28"/>
          <w:lang w:val="en-US"/>
        </w:rPr>
        <w:t xml:space="preserve">already </w:t>
      </w:r>
      <w:r w:rsidRPr="00336CF3">
        <w:rPr>
          <w:rFonts w:ascii="Times New Roman" w:hAnsi="Times New Roman" w:cs="Times New Roman"/>
          <w:sz w:val="28"/>
          <w:szCs w:val="28"/>
          <w:lang w:val="en-US"/>
        </w:rPr>
        <w:t xml:space="preserve">been </w:t>
      </w:r>
      <w:r w:rsidR="00320374">
        <w:rPr>
          <w:rFonts w:ascii="Times New Roman" w:hAnsi="Times New Roman" w:cs="Times New Roman"/>
          <w:sz w:val="28"/>
          <w:szCs w:val="28"/>
          <w:lang w:val="en-US"/>
        </w:rPr>
        <w:t>allowed to float</w:t>
      </w:r>
      <w:r w:rsidRPr="00336CF3">
        <w:rPr>
          <w:rFonts w:ascii="Times New Roman" w:hAnsi="Times New Roman" w:cs="Times New Roman"/>
          <w:sz w:val="28"/>
          <w:szCs w:val="28"/>
          <w:lang w:val="en-US"/>
        </w:rPr>
        <w:t xml:space="preserve">. As a </w:t>
      </w:r>
      <w:r w:rsidR="003966E8" w:rsidRPr="00336CF3">
        <w:rPr>
          <w:rFonts w:ascii="Times New Roman" w:hAnsi="Times New Roman" w:cs="Times New Roman"/>
          <w:sz w:val="28"/>
          <w:szCs w:val="28"/>
          <w:lang w:val="en-US"/>
        </w:rPr>
        <w:t>result,</w:t>
      </w:r>
      <w:r w:rsidR="003966E8">
        <w:rPr>
          <w:rFonts w:ascii="Times New Roman" w:hAnsi="Times New Roman" w:cs="Times New Roman"/>
          <w:sz w:val="28"/>
          <w:szCs w:val="28"/>
          <w:lang w:val="en-US"/>
        </w:rPr>
        <w:t xml:space="preserve"> there was</w:t>
      </w:r>
      <w:r w:rsidRPr="00336CF3">
        <w:rPr>
          <w:rFonts w:ascii="Times New Roman" w:hAnsi="Times New Roman" w:cs="Times New Roman"/>
          <w:sz w:val="28"/>
          <w:szCs w:val="28"/>
          <w:lang w:val="en-US"/>
        </w:rPr>
        <w:t xml:space="preserve"> a huge price gap between industry </w:t>
      </w:r>
      <w:r w:rsidR="003966E8" w:rsidRPr="00336CF3">
        <w:rPr>
          <w:rFonts w:ascii="Times New Roman" w:hAnsi="Times New Roman" w:cs="Times New Roman"/>
          <w:sz w:val="28"/>
          <w:szCs w:val="28"/>
          <w:lang w:val="en-US"/>
        </w:rPr>
        <w:t>and agriculture</w:t>
      </w:r>
      <w:r w:rsidR="003966E8">
        <w:rPr>
          <w:rFonts w:ascii="Times New Roman" w:hAnsi="Times New Roman" w:cs="Times New Roman"/>
          <w:sz w:val="28"/>
          <w:szCs w:val="28"/>
          <w:lang w:val="en-US"/>
        </w:rPr>
        <w:t xml:space="preserve"> products</w:t>
      </w:r>
      <w:r w:rsidRPr="00336CF3">
        <w:rPr>
          <w:rFonts w:ascii="Times New Roman" w:hAnsi="Times New Roman" w:cs="Times New Roman"/>
          <w:sz w:val="28"/>
          <w:szCs w:val="28"/>
          <w:lang w:val="en-US"/>
        </w:rPr>
        <w:t>.</w:t>
      </w:r>
    </w:p>
    <w:p w:rsidR="00015379" w:rsidRDefault="00015379" w:rsidP="00336CF3">
      <w:pPr>
        <w:spacing w:after="0"/>
        <w:ind w:firstLine="708"/>
        <w:jc w:val="both"/>
        <w:rPr>
          <w:rFonts w:ascii="Times New Roman" w:hAnsi="Times New Roman" w:cs="Times New Roman"/>
          <w:sz w:val="28"/>
          <w:szCs w:val="28"/>
          <w:lang w:val="en-US"/>
        </w:rPr>
      </w:pPr>
    </w:p>
    <w:p w:rsidR="00336CF3" w:rsidRPr="00336CF3" w:rsidRDefault="00336CF3" w:rsidP="00336CF3">
      <w:pPr>
        <w:spacing w:after="0"/>
        <w:ind w:firstLine="708"/>
        <w:jc w:val="both"/>
        <w:rPr>
          <w:rFonts w:ascii="Times New Roman" w:hAnsi="Times New Roman" w:cs="Times New Roman"/>
          <w:sz w:val="28"/>
          <w:szCs w:val="28"/>
          <w:lang w:val="en-US"/>
        </w:rPr>
      </w:pPr>
      <w:r w:rsidRPr="00336CF3">
        <w:rPr>
          <w:rFonts w:ascii="Times New Roman" w:hAnsi="Times New Roman" w:cs="Times New Roman"/>
          <w:sz w:val="28"/>
          <w:szCs w:val="28"/>
          <w:lang w:val="en-US"/>
        </w:rPr>
        <w:t xml:space="preserve">In 2002, the European Bank for Reconstruction and Development gave a hundred million dollars to support </w:t>
      </w:r>
      <w:r w:rsidR="009B0DA3">
        <w:rPr>
          <w:rFonts w:ascii="Times New Roman" w:hAnsi="Times New Roman" w:cs="Times New Roman"/>
          <w:sz w:val="28"/>
          <w:szCs w:val="28"/>
          <w:lang w:val="en-US"/>
        </w:rPr>
        <w:t xml:space="preserve">the </w:t>
      </w:r>
      <w:r w:rsidRPr="00336CF3">
        <w:rPr>
          <w:rFonts w:ascii="Times New Roman" w:hAnsi="Times New Roman" w:cs="Times New Roman"/>
          <w:sz w:val="28"/>
          <w:szCs w:val="28"/>
          <w:lang w:val="en-US"/>
        </w:rPr>
        <w:t>agr</w:t>
      </w:r>
      <w:r w:rsidR="009B0DA3">
        <w:rPr>
          <w:rFonts w:ascii="Times New Roman" w:hAnsi="Times New Roman" w:cs="Times New Roman"/>
          <w:sz w:val="28"/>
          <w:szCs w:val="28"/>
          <w:lang w:val="en-US"/>
        </w:rPr>
        <w:t>iculture in Kazakhstan, which was</w:t>
      </w:r>
      <w:r w:rsidRPr="00336CF3">
        <w:rPr>
          <w:rFonts w:ascii="Times New Roman" w:hAnsi="Times New Roman" w:cs="Times New Roman"/>
          <w:sz w:val="28"/>
          <w:szCs w:val="28"/>
          <w:lang w:val="en-US"/>
        </w:rPr>
        <w:t xml:space="preserve"> certainly a positive impact on improving the effic</w:t>
      </w:r>
      <w:r w:rsidR="009B0DA3">
        <w:rPr>
          <w:rFonts w:ascii="Times New Roman" w:hAnsi="Times New Roman" w:cs="Times New Roman"/>
          <w:sz w:val="28"/>
          <w:szCs w:val="28"/>
          <w:lang w:val="en-US"/>
        </w:rPr>
        <w:t xml:space="preserve">iency and competitiveness of </w:t>
      </w:r>
      <w:r w:rsidR="009B0DA3" w:rsidRPr="00336CF3">
        <w:rPr>
          <w:rFonts w:ascii="Times New Roman" w:hAnsi="Times New Roman" w:cs="Times New Roman"/>
          <w:sz w:val="28"/>
          <w:szCs w:val="28"/>
          <w:lang w:val="en-US"/>
        </w:rPr>
        <w:t>agricultural</w:t>
      </w:r>
      <w:r w:rsidRPr="00336CF3">
        <w:rPr>
          <w:rFonts w:ascii="Times New Roman" w:hAnsi="Times New Roman" w:cs="Times New Roman"/>
          <w:sz w:val="28"/>
          <w:szCs w:val="28"/>
          <w:lang w:val="en-US"/>
        </w:rPr>
        <w:t xml:space="preserve"> business in the country, but did not remove all </w:t>
      </w:r>
      <w:r w:rsidR="009B0DA3">
        <w:rPr>
          <w:rFonts w:ascii="Times New Roman" w:hAnsi="Times New Roman" w:cs="Times New Roman"/>
          <w:sz w:val="28"/>
          <w:szCs w:val="28"/>
          <w:lang w:val="en-US"/>
        </w:rPr>
        <w:t xml:space="preserve">numerous </w:t>
      </w:r>
      <w:r w:rsidRPr="00336CF3">
        <w:rPr>
          <w:rFonts w:ascii="Times New Roman" w:hAnsi="Times New Roman" w:cs="Times New Roman"/>
          <w:sz w:val="28"/>
          <w:szCs w:val="28"/>
          <w:lang w:val="en-US"/>
        </w:rPr>
        <w:t>problems in this sector of the economy.</w:t>
      </w:r>
    </w:p>
    <w:p w:rsidR="00015379" w:rsidRDefault="00015379" w:rsidP="00336CF3">
      <w:pPr>
        <w:spacing w:after="0"/>
        <w:ind w:firstLine="708"/>
        <w:jc w:val="both"/>
        <w:rPr>
          <w:rFonts w:ascii="Times New Roman" w:hAnsi="Times New Roman" w:cs="Times New Roman"/>
          <w:sz w:val="28"/>
          <w:szCs w:val="28"/>
          <w:lang w:val="en-US"/>
        </w:rPr>
      </w:pPr>
    </w:p>
    <w:p w:rsidR="00015379" w:rsidRDefault="00336CF3" w:rsidP="00015379">
      <w:pPr>
        <w:spacing w:after="0"/>
        <w:ind w:firstLine="708"/>
        <w:jc w:val="both"/>
        <w:rPr>
          <w:rFonts w:ascii="Times New Roman" w:hAnsi="Times New Roman" w:cs="Times New Roman"/>
          <w:sz w:val="28"/>
          <w:szCs w:val="28"/>
          <w:lang w:val="en-US"/>
        </w:rPr>
      </w:pPr>
      <w:r w:rsidRPr="00336CF3">
        <w:rPr>
          <w:rFonts w:ascii="Times New Roman" w:hAnsi="Times New Roman" w:cs="Times New Roman"/>
          <w:sz w:val="28"/>
          <w:szCs w:val="28"/>
          <w:lang w:val="en-US"/>
        </w:rPr>
        <w:lastRenderedPageBreak/>
        <w:t>Wages of workers in agricul</w:t>
      </w:r>
      <w:r w:rsidR="009B0DA3">
        <w:rPr>
          <w:rFonts w:ascii="Times New Roman" w:hAnsi="Times New Roman" w:cs="Times New Roman"/>
          <w:sz w:val="28"/>
          <w:szCs w:val="28"/>
          <w:lang w:val="en-US"/>
        </w:rPr>
        <w:t>tural production were</w:t>
      </w:r>
      <w:r w:rsidRPr="00336CF3">
        <w:rPr>
          <w:rFonts w:ascii="Times New Roman" w:hAnsi="Times New Roman" w:cs="Times New Roman"/>
          <w:sz w:val="28"/>
          <w:szCs w:val="28"/>
          <w:lang w:val="en-US"/>
        </w:rPr>
        <w:t xml:space="preserve"> quite low among other industries</w:t>
      </w:r>
      <w:r w:rsidR="009B0DA3" w:rsidRPr="009B0DA3">
        <w:rPr>
          <w:rFonts w:ascii="Times New Roman" w:hAnsi="Times New Roman" w:cs="Times New Roman"/>
          <w:sz w:val="28"/>
          <w:szCs w:val="28"/>
          <w:lang w:val="en-US"/>
        </w:rPr>
        <w:t xml:space="preserve"> </w:t>
      </w:r>
      <w:r w:rsidR="009B0DA3">
        <w:rPr>
          <w:rFonts w:ascii="Times New Roman" w:hAnsi="Times New Roman" w:cs="Times New Roman"/>
          <w:sz w:val="28"/>
          <w:szCs w:val="28"/>
          <w:lang w:val="en-US"/>
        </w:rPr>
        <w:t>in the past</w:t>
      </w:r>
      <w:r w:rsidRPr="00336CF3">
        <w:rPr>
          <w:rFonts w:ascii="Times New Roman" w:hAnsi="Times New Roman" w:cs="Times New Roman"/>
          <w:sz w:val="28"/>
          <w:szCs w:val="28"/>
          <w:lang w:val="en-US"/>
        </w:rPr>
        <w:t xml:space="preserve">. </w:t>
      </w:r>
      <w:r w:rsidR="009B0DA3" w:rsidRPr="00336CF3">
        <w:rPr>
          <w:rFonts w:ascii="Times New Roman" w:hAnsi="Times New Roman" w:cs="Times New Roman"/>
          <w:sz w:val="28"/>
          <w:szCs w:val="28"/>
          <w:lang w:val="en-US"/>
        </w:rPr>
        <w:t>Because</w:t>
      </w:r>
      <w:r w:rsidRPr="00336CF3">
        <w:rPr>
          <w:rFonts w:ascii="Times New Roman" w:hAnsi="Times New Roman" w:cs="Times New Roman"/>
          <w:sz w:val="28"/>
          <w:szCs w:val="28"/>
          <w:lang w:val="en-US"/>
        </w:rPr>
        <w:t xml:space="preserve"> of socio-economic transformation, the problem of rural employment and income</w:t>
      </w:r>
      <w:r w:rsidR="009B0DA3" w:rsidRPr="009B0DA3">
        <w:rPr>
          <w:rFonts w:ascii="Times New Roman" w:hAnsi="Times New Roman" w:cs="Times New Roman"/>
          <w:sz w:val="28"/>
          <w:szCs w:val="28"/>
          <w:lang w:val="en-US"/>
        </w:rPr>
        <w:t xml:space="preserve"> </w:t>
      </w:r>
      <w:r w:rsidR="009B0DA3" w:rsidRPr="00336CF3">
        <w:rPr>
          <w:rFonts w:ascii="Times New Roman" w:hAnsi="Times New Roman" w:cs="Times New Roman"/>
          <w:sz w:val="28"/>
          <w:szCs w:val="28"/>
          <w:lang w:val="en-US"/>
        </w:rPr>
        <w:t>greatly aggravated</w:t>
      </w:r>
      <w:r w:rsidRPr="00336CF3">
        <w:rPr>
          <w:rFonts w:ascii="Times New Roman" w:hAnsi="Times New Roman" w:cs="Times New Roman"/>
          <w:sz w:val="28"/>
          <w:szCs w:val="28"/>
          <w:lang w:val="en-US"/>
        </w:rPr>
        <w:t xml:space="preserve">. This has increased disparity in living standards of urban and rural population. </w:t>
      </w:r>
      <w:r w:rsidR="00C9753E">
        <w:rPr>
          <w:rFonts w:ascii="Times New Roman" w:hAnsi="Times New Roman" w:cs="Times New Roman"/>
          <w:sz w:val="28"/>
          <w:szCs w:val="28"/>
          <w:lang w:val="en-US"/>
        </w:rPr>
        <w:t>R</w:t>
      </w:r>
      <w:r w:rsidR="00C9753E" w:rsidRPr="00336CF3">
        <w:rPr>
          <w:rFonts w:ascii="Times New Roman" w:hAnsi="Times New Roman" w:cs="Times New Roman"/>
          <w:sz w:val="28"/>
          <w:szCs w:val="28"/>
          <w:lang w:val="en-US"/>
        </w:rPr>
        <w:t xml:space="preserve">egional differences in income </w:t>
      </w:r>
      <w:r w:rsidR="00C9753E">
        <w:rPr>
          <w:rFonts w:ascii="Times New Roman" w:hAnsi="Times New Roman" w:cs="Times New Roman"/>
          <w:sz w:val="28"/>
          <w:szCs w:val="28"/>
          <w:lang w:val="en-US"/>
        </w:rPr>
        <w:t>became</w:t>
      </w:r>
      <w:r w:rsidRPr="00336CF3">
        <w:rPr>
          <w:rFonts w:ascii="Times New Roman" w:hAnsi="Times New Roman" w:cs="Times New Roman"/>
          <w:sz w:val="28"/>
          <w:szCs w:val="28"/>
          <w:lang w:val="en-US"/>
        </w:rPr>
        <w:t xml:space="preserve"> significant. In rural areas, a third of rural residents had incomes below the </w:t>
      </w:r>
      <w:r w:rsidR="00C9753E">
        <w:rPr>
          <w:rFonts w:ascii="Times New Roman" w:hAnsi="Times New Roman" w:cs="Times New Roman"/>
          <w:sz w:val="28"/>
          <w:szCs w:val="28"/>
          <w:lang w:val="en-US"/>
        </w:rPr>
        <w:t>living wage</w:t>
      </w:r>
      <w:r w:rsidRPr="00336CF3">
        <w:rPr>
          <w:rFonts w:ascii="Times New Roman" w:hAnsi="Times New Roman" w:cs="Times New Roman"/>
          <w:sz w:val="28"/>
          <w:szCs w:val="28"/>
          <w:lang w:val="en-US"/>
        </w:rPr>
        <w:t xml:space="preserve">. </w:t>
      </w:r>
      <w:proofErr w:type="gramStart"/>
      <w:r w:rsidR="00C9753E">
        <w:rPr>
          <w:rFonts w:ascii="Times New Roman" w:hAnsi="Times New Roman" w:cs="Times New Roman"/>
          <w:sz w:val="28"/>
          <w:szCs w:val="28"/>
          <w:lang w:val="en-US"/>
        </w:rPr>
        <w:t>R</w:t>
      </w:r>
      <w:r w:rsidR="00C9753E" w:rsidRPr="00336CF3">
        <w:rPr>
          <w:rFonts w:ascii="Times New Roman" w:hAnsi="Times New Roman" w:cs="Times New Roman"/>
          <w:sz w:val="28"/>
          <w:szCs w:val="28"/>
          <w:lang w:val="en-US"/>
        </w:rPr>
        <w:t>ural poverty and increased unemployment</w:t>
      </w:r>
      <w:r w:rsidR="00C9753E">
        <w:rPr>
          <w:rFonts w:ascii="Times New Roman" w:hAnsi="Times New Roman" w:cs="Times New Roman"/>
          <w:sz w:val="28"/>
          <w:szCs w:val="28"/>
          <w:lang w:val="en-US"/>
        </w:rPr>
        <w:t>,</w:t>
      </w:r>
      <w:r w:rsidR="00C9753E" w:rsidRPr="00336CF3">
        <w:rPr>
          <w:rFonts w:ascii="Times New Roman" w:hAnsi="Times New Roman" w:cs="Times New Roman"/>
          <w:sz w:val="28"/>
          <w:szCs w:val="28"/>
          <w:lang w:val="en-US"/>
        </w:rPr>
        <w:t xml:space="preserve"> deterioration of the demographic situation (</w:t>
      </w:r>
      <w:r w:rsidR="00C9753E">
        <w:rPr>
          <w:rFonts w:ascii="Times New Roman" w:hAnsi="Times New Roman" w:cs="Times New Roman"/>
          <w:sz w:val="28"/>
          <w:szCs w:val="28"/>
          <w:lang w:val="en-US"/>
        </w:rPr>
        <w:t xml:space="preserve">population moving </w:t>
      </w:r>
      <w:r w:rsidR="00C9753E" w:rsidRPr="00336CF3">
        <w:rPr>
          <w:rFonts w:ascii="Times New Roman" w:hAnsi="Times New Roman" w:cs="Times New Roman"/>
          <w:sz w:val="28"/>
          <w:szCs w:val="28"/>
          <w:lang w:val="en-US"/>
        </w:rPr>
        <w:t>to the city), as</w:t>
      </w:r>
      <w:r w:rsidR="00C9753E">
        <w:rPr>
          <w:rFonts w:ascii="Times New Roman" w:hAnsi="Times New Roman" w:cs="Times New Roman"/>
          <w:sz w:val="28"/>
          <w:szCs w:val="28"/>
          <w:lang w:val="en-US"/>
        </w:rPr>
        <w:t xml:space="preserve"> well as decreasing</w:t>
      </w:r>
      <w:r w:rsidRPr="00336CF3">
        <w:rPr>
          <w:rFonts w:ascii="Times New Roman" w:hAnsi="Times New Roman" w:cs="Times New Roman"/>
          <w:sz w:val="28"/>
          <w:szCs w:val="28"/>
          <w:lang w:val="en-US"/>
        </w:rPr>
        <w:t xml:space="preserve"> institutions of social infrastructure in rural areas</w:t>
      </w:r>
      <w:r w:rsidR="00C9753E" w:rsidRPr="00C9753E">
        <w:rPr>
          <w:rFonts w:ascii="Times New Roman" w:hAnsi="Times New Roman" w:cs="Times New Roman"/>
          <w:sz w:val="28"/>
          <w:szCs w:val="28"/>
          <w:lang w:val="en-US"/>
        </w:rPr>
        <w:t xml:space="preserve"> </w:t>
      </w:r>
      <w:r w:rsidR="00C9753E">
        <w:rPr>
          <w:rFonts w:ascii="Times New Roman" w:hAnsi="Times New Roman" w:cs="Times New Roman"/>
          <w:sz w:val="28"/>
          <w:szCs w:val="28"/>
          <w:lang w:val="en-US"/>
        </w:rPr>
        <w:t>b</w:t>
      </w:r>
      <w:r w:rsidR="00C9753E" w:rsidRPr="00336CF3">
        <w:rPr>
          <w:rFonts w:ascii="Times New Roman" w:hAnsi="Times New Roman" w:cs="Times New Roman"/>
          <w:sz w:val="28"/>
          <w:szCs w:val="28"/>
          <w:lang w:val="en-US"/>
        </w:rPr>
        <w:t>ecame alarming</w:t>
      </w:r>
      <w:r w:rsidRPr="00336CF3">
        <w:rPr>
          <w:rFonts w:ascii="Times New Roman" w:hAnsi="Times New Roman" w:cs="Times New Roman"/>
          <w:sz w:val="28"/>
          <w:szCs w:val="28"/>
          <w:lang w:val="en-US"/>
        </w:rPr>
        <w:t>.</w:t>
      </w:r>
      <w:proofErr w:type="gramEnd"/>
    </w:p>
    <w:p w:rsidR="0032239A" w:rsidRDefault="0032239A" w:rsidP="00336CF3">
      <w:pPr>
        <w:spacing w:after="0"/>
        <w:ind w:firstLine="708"/>
        <w:jc w:val="both"/>
        <w:rPr>
          <w:rFonts w:ascii="Times New Roman" w:hAnsi="Times New Roman" w:cs="Times New Roman"/>
          <w:sz w:val="28"/>
          <w:szCs w:val="28"/>
          <w:lang w:val="en-US"/>
        </w:rPr>
      </w:pPr>
    </w:p>
    <w:p w:rsidR="00336CF3" w:rsidRPr="00336CF3" w:rsidRDefault="00336CF3" w:rsidP="00336CF3">
      <w:pPr>
        <w:spacing w:after="0"/>
        <w:ind w:firstLine="708"/>
        <w:jc w:val="both"/>
        <w:rPr>
          <w:rFonts w:ascii="Times New Roman" w:hAnsi="Times New Roman" w:cs="Times New Roman"/>
          <w:sz w:val="28"/>
          <w:szCs w:val="28"/>
          <w:lang w:val="en-US"/>
        </w:rPr>
      </w:pPr>
      <w:r w:rsidRPr="00336CF3">
        <w:rPr>
          <w:rFonts w:ascii="Times New Roman" w:hAnsi="Times New Roman" w:cs="Times New Roman"/>
          <w:sz w:val="28"/>
          <w:szCs w:val="28"/>
          <w:lang w:val="en-US"/>
        </w:rPr>
        <w:t>Because of this, there was a need in the market conditions, a new way to consider the problems of socio-economic development of rural areas of Kazakhstan.</w:t>
      </w:r>
    </w:p>
    <w:p w:rsidR="00015379" w:rsidRDefault="00015379" w:rsidP="00015379">
      <w:pPr>
        <w:spacing w:after="0"/>
        <w:ind w:firstLine="708"/>
        <w:jc w:val="both"/>
        <w:rPr>
          <w:rFonts w:ascii="Times New Roman" w:hAnsi="Times New Roman" w:cs="Times New Roman"/>
          <w:sz w:val="28"/>
          <w:szCs w:val="28"/>
          <w:lang w:val="en-US"/>
        </w:rPr>
      </w:pPr>
    </w:p>
    <w:p w:rsidR="00336CF3" w:rsidRPr="00336CF3" w:rsidRDefault="00336CF3" w:rsidP="00015379">
      <w:pPr>
        <w:spacing w:after="0"/>
        <w:ind w:firstLine="708"/>
        <w:jc w:val="both"/>
        <w:rPr>
          <w:rFonts w:ascii="Times New Roman" w:hAnsi="Times New Roman" w:cs="Times New Roman"/>
          <w:sz w:val="28"/>
          <w:szCs w:val="28"/>
          <w:lang w:val="en-US"/>
        </w:rPr>
      </w:pPr>
      <w:r w:rsidRPr="00336CF3">
        <w:rPr>
          <w:rFonts w:ascii="Times New Roman" w:hAnsi="Times New Roman" w:cs="Times New Roman"/>
          <w:sz w:val="28"/>
          <w:szCs w:val="28"/>
          <w:lang w:val="en-US"/>
        </w:rPr>
        <w:t>According to the World Bank classification, Kazakhstan belongs to the group of low-income countr</w:t>
      </w:r>
      <w:r w:rsidR="00D01DF8">
        <w:rPr>
          <w:rFonts w:ascii="Times New Roman" w:hAnsi="Times New Roman" w:cs="Times New Roman"/>
          <w:sz w:val="28"/>
          <w:szCs w:val="28"/>
          <w:lang w:val="en-US"/>
        </w:rPr>
        <w:t>ies in terms of GDP per capita. The l</w:t>
      </w:r>
      <w:r w:rsidRPr="00336CF3">
        <w:rPr>
          <w:rFonts w:ascii="Times New Roman" w:hAnsi="Times New Roman" w:cs="Times New Roman"/>
          <w:sz w:val="28"/>
          <w:szCs w:val="28"/>
          <w:lang w:val="en-US"/>
        </w:rPr>
        <w:t xml:space="preserve">evel </w:t>
      </w:r>
      <w:r w:rsidR="00D01DF8">
        <w:rPr>
          <w:rFonts w:ascii="Times New Roman" w:hAnsi="Times New Roman" w:cs="Times New Roman"/>
          <w:sz w:val="28"/>
          <w:szCs w:val="28"/>
          <w:lang w:val="en-US"/>
        </w:rPr>
        <w:t>of gross production in a</w:t>
      </w:r>
      <w:r w:rsidRPr="00336CF3">
        <w:rPr>
          <w:rFonts w:ascii="Times New Roman" w:hAnsi="Times New Roman" w:cs="Times New Roman"/>
          <w:sz w:val="28"/>
          <w:szCs w:val="28"/>
          <w:lang w:val="en-US"/>
        </w:rPr>
        <w:t xml:space="preserve">griculture </w:t>
      </w:r>
      <w:r w:rsidR="00D01DF8">
        <w:rPr>
          <w:rFonts w:ascii="Times New Roman" w:hAnsi="Times New Roman" w:cs="Times New Roman"/>
          <w:sz w:val="28"/>
          <w:szCs w:val="28"/>
          <w:lang w:val="en-US"/>
        </w:rPr>
        <w:t>per one</w:t>
      </w:r>
      <w:r w:rsidRPr="00336CF3">
        <w:rPr>
          <w:rFonts w:ascii="Times New Roman" w:hAnsi="Times New Roman" w:cs="Times New Roman"/>
          <w:sz w:val="28"/>
          <w:szCs w:val="28"/>
          <w:lang w:val="en-US"/>
        </w:rPr>
        <w:t xml:space="preserve"> villager in Kazakhstan is 1.8 times lower than in Russia, 1.3 times lower than in Ukraine, 3 times lower than in Turkey, 7.5 times lower than in South Korea, Germany, 8.8 times lower than in France, 43 times lower than in Belgium [16].</w:t>
      </w:r>
    </w:p>
    <w:p w:rsidR="00015379" w:rsidRDefault="00015379" w:rsidP="00336CF3">
      <w:pPr>
        <w:spacing w:after="0"/>
        <w:ind w:firstLine="708"/>
        <w:jc w:val="both"/>
        <w:rPr>
          <w:rFonts w:ascii="Times New Roman" w:hAnsi="Times New Roman" w:cs="Times New Roman"/>
          <w:sz w:val="28"/>
          <w:szCs w:val="28"/>
          <w:lang w:val="en-US"/>
        </w:rPr>
      </w:pPr>
    </w:p>
    <w:p w:rsidR="00336CF3" w:rsidRPr="00336CF3" w:rsidRDefault="00336CF3" w:rsidP="00336CF3">
      <w:pPr>
        <w:spacing w:after="0"/>
        <w:ind w:firstLine="708"/>
        <w:jc w:val="both"/>
        <w:rPr>
          <w:rFonts w:ascii="Times New Roman" w:hAnsi="Times New Roman" w:cs="Times New Roman"/>
          <w:sz w:val="28"/>
          <w:szCs w:val="28"/>
          <w:lang w:val="en-US"/>
        </w:rPr>
      </w:pPr>
      <w:r w:rsidRPr="00336CF3">
        <w:rPr>
          <w:rFonts w:ascii="Times New Roman" w:hAnsi="Times New Roman" w:cs="Times New Roman"/>
          <w:sz w:val="28"/>
          <w:szCs w:val="28"/>
          <w:lang w:val="en-US"/>
        </w:rPr>
        <w:t>Low level of agricultural technologies and</w:t>
      </w:r>
      <w:r w:rsidR="00D01DF8">
        <w:rPr>
          <w:rFonts w:ascii="Times New Roman" w:hAnsi="Times New Roman" w:cs="Times New Roman"/>
          <w:sz w:val="28"/>
          <w:szCs w:val="28"/>
          <w:lang w:val="en-US"/>
        </w:rPr>
        <w:t xml:space="preserve"> agro-processing technologies was</w:t>
      </w:r>
      <w:r w:rsidRPr="00336CF3">
        <w:rPr>
          <w:rFonts w:ascii="Times New Roman" w:hAnsi="Times New Roman" w:cs="Times New Roman"/>
          <w:sz w:val="28"/>
          <w:szCs w:val="28"/>
          <w:lang w:val="en-US"/>
        </w:rPr>
        <w:t xml:space="preserve"> a major cause </w:t>
      </w:r>
      <w:r w:rsidR="00D01DF8">
        <w:rPr>
          <w:rFonts w:ascii="Times New Roman" w:hAnsi="Times New Roman" w:cs="Times New Roman"/>
          <w:sz w:val="28"/>
          <w:szCs w:val="28"/>
          <w:lang w:val="en-US"/>
        </w:rPr>
        <w:t xml:space="preserve">of </w:t>
      </w:r>
      <w:r w:rsidRPr="00336CF3">
        <w:rPr>
          <w:rFonts w:ascii="Times New Roman" w:hAnsi="Times New Roman" w:cs="Times New Roman"/>
          <w:sz w:val="28"/>
          <w:szCs w:val="28"/>
          <w:lang w:val="en-US"/>
        </w:rPr>
        <w:t>lack of competitiveness of domestic products on the global and domestic markets, reducing the potential income in agriculture. The agricultural sector</w:t>
      </w:r>
      <w:r w:rsidR="00D01DF8" w:rsidRPr="00D01DF8">
        <w:rPr>
          <w:rFonts w:ascii="Times New Roman" w:hAnsi="Times New Roman" w:cs="Times New Roman"/>
          <w:sz w:val="28"/>
          <w:szCs w:val="28"/>
          <w:lang w:val="en-US"/>
        </w:rPr>
        <w:t xml:space="preserve"> </w:t>
      </w:r>
      <w:r w:rsidR="00D01DF8" w:rsidRPr="00336CF3">
        <w:rPr>
          <w:rFonts w:ascii="Times New Roman" w:hAnsi="Times New Roman" w:cs="Times New Roman"/>
          <w:sz w:val="28"/>
          <w:szCs w:val="28"/>
          <w:lang w:val="en-US"/>
        </w:rPr>
        <w:t>remained</w:t>
      </w:r>
      <w:r w:rsidRPr="00336CF3">
        <w:rPr>
          <w:rFonts w:ascii="Times New Roman" w:hAnsi="Times New Roman" w:cs="Times New Roman"/>
          <w:sz w:val="28"/>
          <w:szCs w:val="28"/>
          <w:lang w:val="en-US"/>
        </w:rPr>
        <w:t xml:space="preserve"> high-risk and low-yield sphere</w:t>
      </w:r>
      <w:r w:rsidR="00D01DF8">
        <w:rPr>
          <w:rFonts w:ascii="Times New Roman" w:hAnsi="Times New Roman" w:cs="Times New Roman"/>
          <w:sz w:val="28"/>
          <w:szCs w:val="28"/>
          <w:lang w:val="en-US"/>
        </w:rPr>
        <w:t xml:space="preserve"> in the economy</w:t>
      </w:r>
      <w:r w:rsidRPr="00336CF3">
        <w:rPr>
          <w:rFonts w:ascii="Times New Roman" w:hAnsi="Times New Roman" w:cs="Times New Roman"/>
          <w:sz w:val="28"/>
          <w:szCs w:val="28"/>
          <w:lang w:val="en-US"/>
        </w:rPr>
        <w:t>.</w:t>
      </w:r>
    </w:p>
    <w:p w:rsidR="00015379" w:rsidRDefault="00015379" w:rsidP="00336CF3">
      <w:pPr>
        <w:spacing w:after="0"/>
        <w:ind w:firstLine="708"/>
        <w:jc w:val="both"/>
        <w:rPr>
          <w:rFonts w:ascii="Times New Roman" w:hAnsi="Times New Roman" w:cs="Times New Roman"/>
          <w:sz w:val="28"/>
          <w:szCs w:val="28"/>
          <w:lang w:val="en-US"/>
        </w:rPr>
      </w:pPr>
    </w:p>
    <w:p w:rsidR="00336CF3" w:rsidRPr="00336CF3" w:rsidRDefault="007601CF" w:rsidP="00336CF3">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At that</w:t>
      </w:r>
      <w:r w:rsidR="00336CF3" w:rsidRPr="00336CF3">
        <w:rPr>
          <w:rFonts w:ascii="Times New Roman" w:hAnsi="Times New Roman" w:cs="Times New Roman"/>
          <w:sz w:val="28"/>
          <w:szCs w:val="28"/>
          <w:lang w:val="en-US"/>
        </w:rPr>
        <w:t xml:space="preserve"> time,</w:t>
      </w:r>
      <w:r>
        <w:rPr>
          <w:rFonts w:ascii="Times New Roman" w:hAnsi="Times New Roman" w:cs="Times New Roman"/>
          <w:sz w:val="28"/>
          <w:szCs w:val="28"/>
          <w:lang w:val="en-US"/>
        </w:rPr>
        <w:t xml:space="preserve"> together</w:t>
      </w:r>
      <w:r w:rsidRPr="007601CF">
        <w:rPr>
          <w:rFonts w:ascii="Times New Roman" w:hAnsi="Times New Roman" w:cs="Times New Roman"/>
          <w:sz w:val="28"/>
          <w:szCs w:val="28"/>
          <w:lang w:val="en-US"/>
        </w:rPr>
        <w:t xml:space="preserve"> </w:t>
      </w:r>
      <w:r w:rsidR="00336CF3" w:rsidRPr="00336CF3">
        <w:rPr>
          <w:rFonts w:ascii="Times New Roman" w:hAnsi="Times New Roman" w:cs="Times New Roman"/>
          <w:sz w:val="28"/>
          <w:szCs w:val="28"/>
          <w:lang w:val="en-US"/>
        </w:rPr>
        <w:t>with production problems</w:t>
      </w:r>
      <w:r>
        <w:rPr>
          <w:rFonts w:ascii="Times New Roman" w:hAnsi="Times New Roman" w:cs="Times New Roman"/>
          <w:sz w:val="28"/>
          <w:szCs w:val="28"/>
          <w:lang w:val="en-US"/>
        </w:rPr>
        <w:t>,</w:t>
      </w:r>
      <w:r w:rsidR="00336CF3" w:rsidRPr="00336CF3">
        <w:rPr>
          <w:rFonts w:ascii="Times New Roman" w:hAnsi="Times New Roman" w:cs="Times New Roman"/>
          <w:sz w:val="28"/>
          <w:szCs w:val="28"/>
          <w:lang w:val="en-US"/>
        </w:rPr>
        <w:t xml:space="preserve"> </w:t>
      </w:r>
      <w:r w:rsidRPr="00336CF3">
        <w:rPr>
          <w:rFonts w:ascii="Times New Roman" w:hAnsi="Times New Roman" w:cs="Times New Roman"/>
          <w:sz w:val="28"/>
          <w:szCs w:val="28"/>
          <w:lang w:val="en-US"/>
        </w:rPr>
        <w:t xml:space="preserve">rural </w:t>
      </w:r>
      <w:r>
        <w:rPr>
          <w:rFonts w:ascii="Times New Roman" w:hAnsi="Times New Roman" w:cs="Times New Roman"/>
          <w:sz w:val="28"/>
          <w:szCs w:val="28"/>
          <w:lang w:val="en-US"/>
        </w:rPr>
        <w:t xml:space="preserve">social </w:t>
      </w:r>
      <w:r w:rsidRPr="00336CF3">
        <w:rPr>
          <w:rFonts w:ascii="Times New Roman" w:hAnsi="Times New Roman" w:cs="Times New Roman"/>
          <w:sz w:val="28"/>
          <w:szCs w:val="28"/>
          <w:lang w:val="en-US"/>
        </w:rPr>
        <w:t>development</w:t>
      </w:r>
      <w:r>
        <w:rPr>
          <w:rFonts w:ascii="Times New Roman" w:hAnsi="Times New Roman" w:cs="Times New Roman"/>
          <w:sz w:val="28"/>
          <w:szCs w:val="28"/>
          <w:lang w:val="en-US"/>
        </w:rPr>
        <w:t xml:space="preserve"> of village came to the fore</w:t>
      </w:r>
      <w:r w:rsidR="00336CF3" w:rsidRPr="00336CF3">
        <w:rPr>
          <w:rFonts w:ascii="Times New Roman" w:hAnsi="Times New Roman" w:cs="Times New Roman"/>
          <w:sz w:val="28"/>
          <w:szCs w:val="28"/>
          <w:lang w:val="en-US"/>
        </w:rPr>
        <w:t xml:space="preserve">. Mistakes made during administrative economy </w:t>
      </w:r>
      <w:r>
        <w:rPr>
          <w:rFonts w:ascii="Times New Roman" w:hAnsi="Times New Roman" w:cs="Times New Roman"/>
          <w:sz w:val="28"/>
          <w:szCs w:val="28"/>
          <w:lang w:val="en-US"/>
        </w:rPr>
        <w:t xml:space="preserve">of </w:t>
      </w:r>
      <w:r w:rsidR="00336CF3" w:rsidRPr="00336CF3">
        <w:rPr>
          <w:rFonts w:ascii="Times New Roman" w:hAnsi="Times New Roman" w:cs="Times New Roman"/>
          <w:sz w:val="28"/>
          <w:szCs w:val="28"/>
          <w:lang w:val="en-US"/>
        </w:rPr>
        <w:t xml:space="preserve">productive forces </w:t>
      </w:r>
      <w:r w:rsidRPr="00336CF3">
        <w:rPr>
          <w:rFonts w:ascii="Times New Roman" w:hAnsi="Times New Roman" w:cs="Times New Roman"/>
          <w:sz w:val="28"/>
          <w:szCs w:val="28"/>
          <w:lang w:val="en-US"/>
        </w:rPr>
        <w:t xml:space="preserve">distribution </w:t>
      </w:r>
      <w:r w:rsidR="00336CF3" w:rsidRPr="00336CF3">
        <w:rPr>
          <w:rFonts w:ascii="Times New Roman" w:hAnsi="Times New Roman" w:cs="Times New Roman"/>
          <w:sz w:val="28"/>
          <w:szCs w:val="28"/>
          <w:lang w:val="en-US"/>
        </w:rPr>
        <w:t>i</w:t>
      </w:r>
      <w:r>
        <w:rPr>
          <w:rFonts w:ascii="Times New Roman" w:hAnsi="Times New Roman" w:cs="Times New Roman"/>
          <w:sz w:val="28"/>
          <w:szCs w:val="28"/>
          <w:lang w:val="en-US"/>
        </w:rPr>
        <w:t>n the countryside in the market</w:t>
      </w:r>
      <w:r w:rsidR="00336CF3" w:rsidRPr="00336CF3">
        <w:rPr>
          <w:rFonts w:ascii="Times New Roman" w:hAnsi="Times New Roman" w:cs="Times New Roman"/>
          <w:sz w:val="28"/>
          <w:szCs w:val="28"/>
          <w:lang w:val="en-US"/>
        </w:rPr>
        <w:t xml:space="preserve"> created a complex problem. A significant part of rural settlements was economically untenable because of hopelessness and lack of competitiveness </w:t>
      </w:r>
      <w:r w:rsidR="00807239">
        <w:rPr>
          <w:rFonts w:ascii="Times New Roman" w:hAnsi="Times New Roman" w:cs="Times New Roman"/>
          <w:sz w:val="28"/>
          <w:szCs w:val="28"/>
          <w:lang w:val="en-US"/>
        </w:rPr>
        <w:t xml:space="preserve">of </w:t>
      </w:r>
      <w:r w:rsidR="00336CF3" w:rsidRPr="00336CF3">
        <w:rPr>
          <w:rFonts w:ascii="Times New Roman" w:hAnsi="Times New Roman" w:cs="Times New Roman"/>
          <w:sz w:val="28"/>
          <w:szCs w:val="28"/>
          <w:lang w:val="en-US"/>
        </w:rPr>
        <w:t>productions</w:t>
      </w:r>
      <w:r w:rsidR="00807239">
        <w:rPr>
          <w:rFonts w:ascii="Times New Roman" w:hAnsi="Times New Roman" w:cs="Times New Roman"/>
          <w:sz w:val="28"/>
          <w:szCs w:val="28"/>
          <w:lang w:val="en-US"/>
        </w:rPr>
        <w:t xml:space="preserve"> placed there. Therefore,</w:t>
      </w:r>
      <w:r w:rsidR="00336CF3" w:rsidRPr="00336CF3">
        <w:rPr>
          <w:rFonts w:ascii="Times New Roman" w:hAnsi="Times New Roman" w:cs="Times New Roman"/>
          <w:sz w:val="28"/>
          <w:szCs w:val="28"/>
          <w:lang w:val="en-US"/>
        </w:rPr>
        <w:t xml:space="preserve"> a significant number of agricultural production</w:t>
      </w:r>
      <w:r w:rsidR="00807239">
        <w:rPr>
          <w:rFonts w:ascii="Times New Roman" w:hAnsi="Times New Roman" w:cs="Times New Roman"/>
          <w:sz w:val="28"/>
          <w:szCs w:val="28"/>
          <w:lang w:val="en-US"/>
        </w:rPr>
        <w:t>s</w:t>
      </w:r>
      <w:r w:rsidR="00336CF3" w:rsidRPr="00336CF3">
        <w:rPr>
          <w:rFonts w:ascii="Times New Roman" w:hAnsi="Times New Roman" w:cs="Times New Roman"/>
          <w:sz w:val="28"/>
          <w:szCs w:val="28"/>
          <w:lang w:val="en-US"/>
        </w:rPr>
        <w:t xml:space="preserve"> and rural settlements experienc</w:t>
      </w:r>
      <w:r w:rsidR="00807239">
        <w:rPr>
          <w:rFonts w:ascii="Times New Roman" w:hAnsi="Times New Roman" w:cs="Times New Roman"/>
          <w:sz w:val="28"/>
          <w:szCs w:val="28"/>
          <w:lang w:val="en-US"/>
        </w:rPr>
        <w:t>ed the problems with power supply</w:t>
      </w:r>
      <w:r w:rsidR="00336CF3" w:rsidRPr="00336CF3">
        <w:rPr>
          <w:rFonts w:ascii="Times New Roman" w:hAnsi="Times New Roman" w:cs="Times New Roman"/>
          <w:sz w:val="28"/>
          <w:szCs w:val="28"/>
          <w:lang w:val="en-US"/>
        </w:rPr>
        <w:t xml:space="preserve"> and complexity of access to energy services.</w:t>
      </w:r>
    </w:p>
    <w:p w:rsidR="00015379" w:rsidRDefault="00015379" w:rsidP="00336CF3">
      <w:pPr>
        <w:spacing w:after="0"/>
        <w:ind w:firstLine="708"/>
        <w:jc w:val="both"/>
        <w:rPr>
          <w:rFonts w:ascii="Times New Roman" w:hAnsi="Times New Roman" w:cs="Times New Roman"/>
          <w:sz w:val="28"/>
          <w:szCs w:val="28"/>
          <w:lang w:val="en-US"/>
        </w:rPr>
      </w:pPr>
    </w:p>
    <w:p w:rsidR="00336CF3" w:rsidRPr="00336CF3" w:rsidRDefault="00807239" w:rsidP="00015379">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I</w:t>
      </w:r>
      <w:r w:rsidR="00336CF3" w:rsidRPr="00336CF3">
        <w:rPr>
          <w:rFonts w:ascii="Times New Roman" w:hAnsi="Times New Roman" w:cs="Times New Roman"/>
          <w:sz w:val="28"/>
          <w:szCs w:val="28"/>
          <w:lang w:val="en-US"/>
        </w:rPr>
        <w:t xml:space="preserve">n the fifties of the last </w:t>
      </w:r>
      <w:r w:rsidRPr="00336CF3">
        <w:rPr>
          <w:rFonts w:ascii="Times New Roman" w:hAnsi="Times New Roman" w:cs="Times New Roman"/>
          <w:sz w:val="28"/>
          <w:szCs w:val="28"/>
          <w:lang w:val="en-US"/>
        </w:rPr>
        <w:t>century,</w:t>
      </w:r>
      <w:r w:rsidR="00336CF3" w:rsidRPr="00336CF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the </w:t>
      </w:r>
      <w:r w:rsidR="00336CF3" w:rsidRPr="00336CF3">
        <w:rPr>
          <w:rFonts w:ascii="Times New Roman" w:hAnsi="Times New Roman" w:cs="Times New Roman"/>
          <w:sz w:val="28"/>
          <w:szCs w:val="28"/>
          <w:lang w:val="en-US"/>
        </w:rPr>
        <w:t xml:space="preserve">development of virgin lands </w:t>
      </w:r>
      <w:r w:rsidRPr="00336CF3">
        <w:rPr>
          <w:rFonts w:ascii="Times New Roman" w:hAnsi="Times New Roman" w:cs="Times New Roman"/>
          <w:sz w:val="28"/>
          <w:szCs w:val="28"/>
          <w:lang w:val="en-US"/>
        </w:rPr>
        <w:t xml:space="preserve">in the USSR </w:t>
      </w:r>
      <w:r w:rsidR="00336CF3" w:rsidRPr="00336CF3">
        <w:rPr>
          <w:rFonts w:ascii="Times New Roman" w:hAnsi="Times New Roman" w:cs="Times New Roman"/>
          <w:sz w:val="28"/>
          <w:szCs w:val="28"/>
          <w:lang w:val="en-US"/>
        </w:rPr>
        <w:t xml:space="preserve">gave a powerful impetus to the development of agriculture in Kazakhstan. Planned development of virgin lands, led to fundamental changes in the countryside. At that time, </w:t>
      </w:r>
      <w:r>
        <w:rPr>
          <w:rFonts w:ascii="Times New Roman" w:hAnsi="Times New Roman" w:cs="Times New Roman"/>
          <w:sz w:val="28"/>
          <w:szCs w:val="28"/>
          <w:lang w:val="en-US"/>
        </w:rPr>
        <w:t>there were</w:t>
      </w:r>
      <w:r w:rsidR="00336CF3" w:rsidRPr="00336CF3">
        <w:rPr>
          <w:rFonts w:ascii="Times New Roman" w:hAnsi="Times New Roman" w:cs="Times New Roman"/>
          <w:sz w:val="28"/>
          <w:szCs w:val="28"/>
          <w:lang w:val="en-US"/>
        </w:rPr>
        <w:t xml:space="preserve"> no large power plants</w:t>
      </w:r>
      <w:r w:rsidRPr="0080723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on vast territories. </w:t>
      </w:r>
      <w:r w:rsidR="00DE668D">
        <w:rPr>
          <w:rFonts w:ascii="Times New Roman" w:hAnsi="Times New Roman" w:cs="Times New Roman"/>
          <w:sz w:val="28"/>
          <w:szCs w:val="28"/>
          <w:lang w:val="en-US"/>
        </w:rPr>
        <w:t xml:space="preserve"> Therefore,</w:t>
      </w:r>
      <w:r w:rsidR="00336CF3" w:rsidRPr="00336CF3">
        <w:rPr>
          <w:rFonts w:ascii="Times New Roman" w:hAnsi="Times New Roman" w:cs="Times New Roman"/>
          <w:sz w:val="28"/>
          <w:szCs w:val="28"/>
          <w:lang w:val="en-US"/>
        </w:rPr>
        <w:t xml:space="preserve"> the</w:t>
      </w:r>
      <w:r>
        <w:rPr>
          <w:rFonts w:ascii="Times New Roman" w:hAnsi="Times New Roman" w:cs="Times New Roman"/>
          <w:sz w:val="28"/>
          <w:szCs w:val="28"/>
          <w:lang w:val="en-US"/>
        </w:rPr>
        <w:t>re was</w:t>
      </w:r>
      <w:r w:rsidR="00336CF3" w:rsidRPr="00336CF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no electricity in countryside. </w:t>
      </w:r>
      <w:r w:rsidR="00336CF3" w:rsidRPr="00336CF3">
        <w:rPr>
          <w:rFonts w:ascii="Times New Roman" w:hAnsi="Times New Roman" w:cs="Times New Roman"/>
          <w:sz w:val="28"/>
          <w:szCs w:val="28"/>
          <w:lang w:val="en-US"/>
        </w:rPr>
        <w:t xml:space="preserve">Everywhere </w:t>
      </w:r>
      <w:r w:rsidR="00DE668D">
        <w:rPr>
          <w:rFonts w:ascii="Times New Roman" w:hAnsi="Times New Roman" w:cs="Times New Roman"/>
          <w:sz w:val="28"/>
          <w:szCs w:val="28"/>
          <w:lang w:val="en-US"/>
        </w:rPr>
        <w:t>there was the need</w:t>
      </w:r>
      <w:r w:rsidR="00DE668D" w:rsidRPr="00DE668D">
        <w:rPr>
          <w:rFonts w:ascii="Times New Roman" w:hAnsi="Times New Roman" w:cs="Times New Roman"/>
          <w:sz w:val="28"/>
          <w:szCs w:val="28"/>
          <w:lang w:val="en-US"/>
        </w:rPr>
        <w:t xml:space="preserve"> </w:t>
      </w:r>
      <w:r w:rsidR="00DE668D">
        <w:rPr>
          <w:rFonts w:ascii="Times New Roman" w:hAnsi="Times New Roman" w:cs="Times New Roman"/>
          <w:sz w:val="28"/>
          <w:szCs w:val="28"/>
          <w:lang w:val="en-US"/>
        </w:rPr>
        <w:t>for electricity.</w:t>
      </w:r>
      <w:r w:rsidR="00DE668D" w:rsidRPr="00336CF3">
        <w:rPr>
          <w:rFonts w:ascii="Times New Roman" w:hAnsi="Times New Roman" w:cs="Times New Roman"/>
          <w:sz w:val="28"/>
          <w:szCs w:val="28"/>
          <w:lang w:val="en-US"/>
        </w:rPr>
        <w:t xml:space="preserve"> </w:t>
      </w:r>
      <w:r w:rsidR="00336CF3" w:rsidRPr="00336CF3">
        <w:rPr>
          <w:rFonts w:ascii="Times New Roman" w:hAnsi="Times New Roman" w:cs="Times New Roman"/>
          <w:sz w:val="28"/>
          <w:szCs w:val="28"/>
          <w:lang w:val="en-US"/>
        </w:rPr>
        <w:t>Th</w:t>
      </w:r>
      <w:r w:rsidR="00DE668D">
        <w:rPr>
          <w:rFonts w:ascii="Times New Roman" w:hAnsi="Times New Roman" w:cs="Times New Roman"/>
          <w:sz w:val="28"/>
          <w:szCs w:val="28"/>
          <w:lang w:val="en-US"/>
        </w:rPr>
        <w:t>is situation has highlighted the</w:t>
      </w:r>
      <w:r w:rsidR="00336CF3" w:rsidRPr="00336CF3">
        <w:rPr>
          <w:rFonts w:ascii="Times New Roman" w:hAnsi="Times New Roman" w:cs="Times New Roman"/>
          <w:sz w:val="28"/>
          <w:szCs w:val="28"/>
          <w:lang w:val="en-US"/>
        </w:rPr>
        <w:t xml:space="preserve"> socio-economic problem - the need to </w:t>
      </w:r>
      <w:r w:rsidR="00DE668D">
        <w:rPr>
          <w:rFonts w:ascii="Times New Roman" w:hAnsi="Times New Roman" w:cs="Times New Roman"/>
          <w:sz w:val="28"/>
          <w:szCs w:val="28"/>
          <w:lang w:val="en-US"/>
        </w:rPr>
        <w:t xml:space="preserve">provide </w:t>
      </w:r>
      <w:r w:rsidR="00336CF3" w:rsidRPr="00336CF3">
        <w:rPr>
          <w:rFonts w:ascii="Times New Roman" w:hAnsi="Times New Roman" w:cs="Times New Roman"/>
          <w:sz w:val="28"/>
          <w:szCs w:val="28"/>
          <w:lang w:val="en-US"/>
        </w:rPr>
        <w:t>as soon a</w:t>
      </w:r>
      <w:r w:rsidR="00DE668D">
        <w:rPr>
          <w:rFonts w:ascii="Times New Roman" w:hAnsi="Times New Roman" w:cs="Times New Roman"/>
          <w:sz w:val="28"/>
          <w:szCs w:val="28"/>
          <w:lang w:val="en-US"/>
        </w:rPr>
        <w:t>s possible the vast territory with</w:t>
      </w:r>
      <w:r w:rsidR="00336CF3" w:rsidRPr="00336CF3">
        <w:rPr>
          <w:rFonts w:ascii="Times New Roman" w:hAnsi="Times New Roman" w:cs="Times New Roman"/>
          <w:sz w:val="28"/>
          <w:szCs w:val="28"/>
          <w:lang w:val="en-US"/>
        </w:rPr>
        <w:t xml:space="preserve"> cheap and high quality electricity. Effective </w:t>
      </w:r>
      <w:r w:rsidR="00336CF3" w:rsidRPr="00336CF3">
        <w:rPr>
          <w:rFonts w:ascii="Times New Roman" w:hAnsi="Times New Roman" w:cs="Times New Roman"/>
          <w:sz w:val="28"/>
          <w:szCs w:val="28"/>
          <w:lang w:val="en-US"/>
        </w:rPr>
        <w:lastRenderedPageBreak/>
        <w:t xml:space="preserve">solution was only possible due to the mass </w:t>
      </w:r>
      <w:r w:rsidR="00DE668D">
        <w:rPr>
          <w:rFonts w:ascii="Times New Roman" w:hAnsi="Times New Roman" w:cs="Times New Roman"/>
          <w:sz w:val="28"/>
          <w:szCs w:val="28"/>
          <w:lang w:val="en-US"/>
        </w:rPr>
        <w:t xml:space="preserve">connection </w:t>
      </w:r>
      <w:r w:rsidR="00336CF3" w:rsidRPr="00336CF3">
        <w:rPr>
          <w:rFonts w:ascii="Times New Roman" w:hAnsi="Times New Roman" w:cs="Times New Roman"/>
          <w:sz w:val="28"/>
          <w:szCs w:val="28"/>
          <w:lang w:val="en-US"/>
        </w:rPr>
        <w:t>of consumers to centralized energy sources.</w:t>
      </w:r>
    </w:p>
    <w:p w:rsidR="00015379" w:rsidRDefault="00015379" w:rsidP="00F40F31">
      <w:pPr>
        <w:spacing w:after="0"/>
        <w:ind w:firstLine="708"/>
        <w:jc w:val="both"/>
        <w:rPr>
          <w:rFonts w:ascii="Times New Roman" w:hAnsi="Times New Roman" w:cs="Times New Roman"/>
          <w:sz w:val="28"/>
          <w:szCs w:val="28"/>
          <w:lang w:val="en-US"/>
        </w:rPr>
      </w:pPr>
    </w:p>
    <w:p w:rsidR="00015379" w:rsidRDefault="00336CF3" w:rsidP="0032239A">
      <w:pPr>
        <w:spacing w:after="0"/>
        <w:ind w:firstLine="708"/>
        <w:jc w:val="both"/>
        <w:rPr>
          <w:rFonts w:ascii="Times New Roman" w:hAnsi="Times New Roman" w:cs="Times New Roman"/>
          <w:sz w:val="28"/>
          <w:szCs w:val="28"/>
          <w:lang w:val="en-US"/>
        </w:rPr>
      </w:pPr>
      <w:r w:rsidRPr="00336CF3">
        <w:rPr>
          <w:rFonts w:ascii="Times New Roman" w:hAnsi="Times New Roman" w:cs="Times New Roman"/>
          <w:sz w:val="28"/>
          <w:szCs w:val="28"/>
          <w:lang w:val="en-US"/>
        </w:rPr>
        <w:t>Since rural electrical loads are</w:t>
      </w:r>
      <w:r w:rsidR="00DE668D" w:rsidRPr="00DE668D">
        <w:rPr>
          <w:rFonts w:ascii="Times New Roman" w:hAnsi="Times New Roman" w:cs="Times New Roman"/>
          <w:sz w:val="28"/>
          <w:szCs w:val="28"/>
          <w:lang w:val="en-US"/>
        </w:rPr>
        <w:t xml:space="preserve"> </w:t>
      </w:r>
      <w:r w:rsidR="00DE668D">
        <w:rPr>
          <w:rFonts w:ascii="Times New Roman" w:hAnsi="Times New Roman" w:cs="Times New Roman"/>
          <w:sz w:val="28"/>
          <w:szCs w:val="28"/>
          <w:lang w:val="en-US"/>
        </w:rPr>
        <w:t>low-powered</w:t>
      </w:r>
      <w:r w:rsidRPr="00336CF3">
        <w:rPr>
          <w:rFonts w:ascii="Times New Roman" w:hAnsi="Times New Roman" w:cs="Times New Roman"/>
          <w:sz w:val="28"/>
          <w:szCs w:val="28"/>
          <w:lang w:val="en-US"/>
        </w:rPr>
        <w:t xml:space="preserve"> </w:t>
      </w:r>
      <w:r w:rsidR="005D719C">
        <w:rPr>
          <w:rFonts w:ascii="Times New Roman" w:hAnsi="Times New Roman" w:cs="Times New Roman"/>
          <w:sz w:val="28"/>
          <w:szCs w:val="28"/>
          <w:lang w:val="en-US"/>
        </w:rPr>
        <w:t>and placed</w:t>
      </w:r>
      <w:r w:rsidRPr="00336CF3">
        <w:rPr>
          <w:rFonts w:ascii="Times New Roman" w:hAnsi="Times New Roman" w:cs="Times New Roman"/>
          <w:sz w:val="28"/>
          <w:szCs w:val="28"/>
          <w:lang w:val="en-US"/>
        </w:rPr>
        <w:t xml:space="preserve"> over a huge territory, </w:t>
      </w:r>
      <w:r w:rsidR="005D719C">
        <w:rPr>
          <w:rFonts w:ascii="Times New Roman" w:hAnsi="Times New Roman" w:cs="Times New Roman"/>
          <w:sz w:val="28"/>
          <w:szCs w:val="28"/>
          <w:lang w:val="en-US"/>
        </w:rPr>
        <w:t xml:space="preserve">there was an </w:t>
      </w:r>
      <w:r w:rsidR="005D719C" w:rsidRPr="00336CF3">
        <w:rPr>
          <w:rFonts w:ascii="Times New Roman" w:hAnsi="Times New Roman" w:cs="Times New Roman"/>
          <w:sz w:val="28"/>
          <w:szCs w:val="28"/>
          <w:lang w:val="en-US"/>
        </w:rPr>
        <w:t>enormous</w:t>
      </w:r>
      <w:r w:rsidR="005D719C">
        <w:rPr>
          <w:rFonts w:ascii="Times New Roman" w:hAnsi="Times New Roman" w:cs="Times New Roman"/>
          <w:sz w:val="28"/>
          <w:szCs w:val="28"/>
          <w:lang w:val="en-US"/>
        </w:rPr>
        <w:t xml:space="preserve"> need </w:t>
      </w:r>
      <w:r w:rsidRPr="00336CF3">
        <w:rPr>
          <w:rFonts w:ascii="Times New Roman" w:hAnsi="Times New Roman" w:cs="Times New Roman"/>
          <w:sz w:val="28"/>
          <w:szCs w:val="28"/>
          <w:lang w:val="en-US"/>
        </w:rPr>
        <w:t>of po</w:t>
      </w:r>
      <w:r w:rsidR="005D719C">
        <w:rPr>
          <w:rFonts w:ascii="Times New Roman" w:hAnsi="Times New Roman" w:cs="Times New Roman"/>
          <w:sz w:val="28"/>
          <w:szCs w:val="28"/>
          <w:lang w:val="en-US"/>
        </w:rPr>
        <w:t>wer grid construction. M</w:t>
      </w:r>
      <w:r w:rsidRPr="00336CF3">
        <w:rPr>
          <w:rFonts w:ascii="Times New Roman" w:hAnsi="Times New Roman" w:cs="Times New Roman"/>
          <w:sz w:val="28"/>
          <w:szCs w:val="28"/>
          <w:lang w:val="en-US"/>
        </w:rPr>
        <w:t xml:space="preserve">assive </w:t>
      </w:r>
      <w:r w:rsidR="005D719C">
        <w:rPr>
          <w:rFonts w:ascii="Times New Roman" w:hAnsi="Times New Roman" w:cs="Times New Roman"/>
          <w:sz w:val="28"/>
          <w:szCs w:val="28"/>
          <w:lang w:val="en-US"/>
        </w:rPr>
        <w:t>electrification of rural areas in</w:t>
      </w:r>
      <w:r w:rsidRPr="00336CF3">
        <w:rPr>
          <w:rFonts w:ascii="Times New Roman" w:hAnsi="Times New Roman" w:cs="Times New Roman"/>
          <w:sz w:val="28"/>
          <w:szCs w:val="28"/>
          <w:lang w:val="en-US"/>
        </w:rPr>
        <w:t xml:space="preserve"> Kazakhstan</w:t>
      </w:r>
      <w:r w:rsidR="005D719C">
        <w:rPr>
          <w:rFonts w:ascii="Times New Roman" w:hAnsi="Times New Roman" w:cs="Times New Roman"/>
          <w:sz w:val="28"/>
          <w:szCs w:val="28"/>
          <w:lang w:val="en-US"/>
        </w:rPr>
        <w:t xml:space="preserve"> was started. It provided</w:t>
      </w:r>
      <w:r w:rsidRPr="00336CF3">
        <w:rPr>
          <w:rFonts w:ascii="Times New Roman" w:hAnsi="Times New Roman" w:cs="Times New Roman"/>
          <w:sz w:val="28"/>
          <w:szCs w:val="28"/>
          <w:lang w:val="en-US"/>
        </w:rPr>
        <w:t xml:space="preserve"> </w:t>
      </w:r>
      <w:r w:rsidR="005D719C">
        <w:rPr>
          <w:rFonts w:ascii="Times New Roman" w:hAnsi="Times New Roman" w:cs="Times New Roman"/>
          <w:sz w:val="28"/>
          <w:szCs w:val="28"/>
          <w:lang w:val="en-US"/>
        </w:rPr>
        <w:t xml:space="preserve">the </w:t>
      </w:r>
      <w:r w:rsidRPr="00336CF3">
        <w:rPr>
          <w:rFonts w:ascii="Times New Roman" w:hAnsi="Times New Roman" w:cs="Times New Roman"/>
          <w:sz w:val="28"/>
          <w:szCs w:val="28"/>
          <w:lang w:val="en-US"/>
        </w:rPr>
        <w:t xml:space="preserve">connection </w:t>
      </w:r>
      <w:r w:rsidR="005D719C">
        <w:rPr>
          <w:rFonts w:ascii="Times New Roman" w:hAnsi="Times New Roman" w:cs="Times New Roman"/>
          <w:sz w:val="28"/>
          <w:szCs w:val="28"/>
          <w:lang w:val="en-US"/>
        </w:rPr>
        <w:t xml:space="preserve">of </w:t>
      </w:r>
      <w:r w:rsidRPr="00336CF3">
        <w:rPr>
          <w:rFonts w:ascii="Times New Roman" w:hAnsi="Times New Roman" w:cs="Times New Roman"/>
          <w:sz w:val="28"/>
          <w:szCs w:val="28"/>
          <w:lang w:val="en-US"/>
        </w:rPr>
        <w:t xml:space="preserve">all consumers to centralized power generation sources. Allocated </w:t>
      </w:r>
      <w:r w:rsidR="00CB5F9D">
        <w:rPr>
          <w:rFonts w:ascii="Times New Roman" w:hAnsi="Times New Roman" w:cs="Times New Roman"/>
          <w:sz w:val="28"/>
          <w:szCs w:val="28"/>
          <w:lang w:val="en-US"/>
        </w:rPr>
        <w:t>by the State</w:t>
      </w:r>
      <w:r w:rsidRPr="00336CF3">
        <w:rPr>
          <w:rFonts w:ascii="Times New Roman" w:hAnsi="Times New Roman" w:cs="Times New Roman"/>
          <w:sz w:val="28"/>
          <w:szCs w:val="28"/>
          <w:lang w:val="en-US"/>
        </w:rPr>
        <w:t xml:space="preserve"> financi</w:t>
      </w:r>
      <w:r w:rsidR="005D719C">
        <w:rPr>
          <w:rFonts w:ascii="Times New Roman" w:hAnsi="Times New Roman" w:cs="Times New Roman"/>
          <w:sz w:val="28"/>
          <w:szCs w:val="28"/>
          <w:lang w:val="en-US"/>
        </w:rPr>
        <w:t>al and logistical resources allowed</w:t>
      </w:r>
      <w:r w:rsidR="00CB5F9D">
        <w:rPr>
          <w:rFonts w:ascii="Times New Roman" w:hAnsi="Times New Roman" w:cs="Times New Roman"/>
          <w:sz w:val="28"/>
          <w:szCs w:val="28"/>
          <w:lang w:val="en-US"/>
        </w:rPr>
        <w:t xml:space="preserve"> annually</w:t>
      </w:r>
      <w:r w:rsidRPr="00336CF3">
        <w:rPr>
          <w:rFonts w:ascii="Times New Roman" w:hAnsi="Times New Roman" w:cs="Times New Roman"/>
          <w:sz w:val="28"/>
          <w:szCs w:val="28"/>
          <w:lang w:val="en-US"/>
        </w:rPr>
        <w:t xml:space="preserve"> </w:t>
      </w:r>
      <w:r w:rsidR="00A74550">
        <w:rPr>
          <w:rFonts w:ascii="Times New Roman" w:hAnsi="Times New Roman" w:cs="Times New Roman"/>
          <w:sz w:val="28"/>
          <w:szCs w:val="28"/>
          <w:lang w:val="en-US"/>
        </w:rPr>
        <w:t xml:space="preserve">setting </w:t>
      </w:r>
      <w:r w:rsidR="005D719C">
        <w:rPr>
          <w:rFonts w:ascii="Times New Roman" w:hAnsi="Times New Roman" w:cs="Times New Roman"/>
          <w:sz w:val="28"/>
          <w:szCs w:val="28"/>
          <w:lang w:val="en-US"/>
        </w:rPr>
        <w:t>up to 20 thousand k</w:t>
      </w:r>
      <w:r w:rsidRPr="00336CF3">
        <w:rPr>
          <w:rFonts w:ascii="Times New Roman" w:hAnsi="Times New Roman" w:cs="Times New Roman"/>
          <w:sz w:val="28"/>
          <w:szCs w:val="28"/>
          <w:lang w:val="en-US"/>
        </w:rPr>
        <w:t xml:space="preserve">ilometers of rural distribution lines </w:t>
      </w:r>
      <w:r w:rsidR="00CB5F9D">
        <w:rPr>
          <w:rFonts w:ascii="Times New Roman" w:hAnsi="Times New Roman" w:cs="Times New Roman"/>
          <w:sz w:val="28"/>
          <w:szCs w:val="28"/>
          <w:lang w:val="en-US"/>
        </w:rPr>
        <w:t>of 110 kW</w:t>
      </w:r>
      <w:r w:rsidRPr="00336CF3">
        <w:rPr>
          <w:rFonts w:ascii="Times New Roman" w:hAnsi="Times New Roman" w:cs="Times New Roman"/>
          <w:sz w:val="28"/>
          <w:szCs w:val="28"/>
          <w:lang w:val="en-US"/>
        </w:rPr>
        <w:t xml:space="preserve"> and below </w:t>
      </w:r>
      <w:r w:rsidR="00A74550">
        <w:rPr>
          <w:rFonts w:ascii="Times New Roman" w:hAnsi="Times New Roman" w:cs="Times New Roman"/>
          <w:sz w:val="28"/>
          <w:szCs w:val="28"/>
          <w:lang w:val="en-US"/>
        </w:rPr>
        <w:t xml:space="preserve">with </w:t>
      </w:r>
      <w:r w:rsidR="00CB5F9D">
        <w:rPr>
          <w:rFonts w:ascii="Times New Roman" w:hAnsi="Times New Roman" w:cs="Times New Roman"/>
          <w:sz w:val="28"/>
          <w:szCs w:val="28"/>
          <w:lang w:val="en-US"/>
        </w:rPr>
        <w:t>distributed</w:t>
      </w:r>
      <w:r w:rsidRPr="00336CF3">
        <w:rPr>
          <w:rFonts w:ascii="Times New Roman" w:hAnsi="Times New Roman" w:cs="Times New Roman"/>
          <w:sz w:val="28"/>
          <w:szCs w:val="28"/>
          <w:lang w:val="en-US"/>
        </w:rPr>
        <w:t xml:space="preserve"> and consumer transformer substations [17].</w:t>
      </w:r>
    </w:p>
    <w:p w:rsidR="0032239A" w:rsidRDefault="0032239A" w:rsidP="00F40F31">
      <w:pPr>
        <w:spacing w:after="0"/>
        <w:ind w:firstLine="708"/>
        <w:jc w:val="both"/>
        <w:rPr>
          <w:rFonts w:ascii="Times New Roman" w:hAnsi="Times New Roman" w:cs="Times New Roman"/>
          <w:sz w:val="28"/>
          <w:szCs w:val="28"/>
          <w:lang w:val="en-US"/>
        </w:rPr>
      </w:pPr>
    </w:p>
    <w:p w:rsidR="00A74550" w:rsidRPr="00A74550" w:rsidRDefault="00A74550" w:rsidP="00F40F31">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In Soviet period, Kazakhstan was</w:t>
      </w:r>
      <w:r w:rsidRPr="00A74550">
        <w:rPr>
          <w:rFonts w:ascii="Times New Roman" w:hAnsi="Times New Roman" w:cs="Times New Roman"/>
          <w:sz w:val="28"/>
          <w:szCs w:val="28"/>
          <w:lang w:val="en-US"/>
        </w:rPr>
        <w:t xml:space="preserve"> the leader among the republics of the Union in terms of </w:t>
      </w:r>
      <w:r w:rsidR="00041F08">
        <w:rPr>
          <w:rFonts w:ascii="Times New Roman" w:hAnsi="Times New Roman" w:cs="Times New Roman"/>
          <w:sz w:val="28"/>
          <w:szCs w:val="28"/>
          <w:lang w:val="en-US"/>
        </w:rPr>
        <w:t xml:space="preserve">electrical equipment of </w:t>
      </w:r>
      <w:r w:rsidRPr="00A74550">
        <w:rPr>
          <w:rFonts w:ascii="Times New Roman" w:hAnsi="Times New Roman" w:cs="Times New Roman"/>
          <w:sz w:val="28"/>
          <w:szCs w:val="28"/>
          <w:lang w:val="en-US"/>
        </w:rPr>
        <w:t>agricultural</w:t>
      </w:r>
      <w:r w:rsidR="00041F08">
        <w:rPr>
          <w:rFonts w:ascii="Times New Roman" w:hAnsi="Times New Roman" w:cs="Times New Roman"/>
          <w:sz w:val="28"/>
          <w:szCs w:val="28"/>
          <w:lang w:val="en-US"/>
        </w:rPr>
        <w:t xml:space="preserve"> production</w:t>
      </w:r>
      <w:r w:rsidRPr="00A74550">
        <w:rPr>
          <w:rFonts w:ascii="Times New Roman" w:hAnsi="Times New Roman" w:cs="Times New Roman"/>
          <w:sz w:val="28"/>
          <w:szCs w:val="28"/>
          <w:lang w:val="en-US"/>
        </w:rPr>
        <w:t xml:space="preserve">. </w:t>
      </w:r>
      <w:r w:rsidR="00041F08">
        <w:rPr>
          <w:rFonts w:ascii="Times New Roman" w:hAnsi="Times New Roman" w:cs="Times New Roman"/>
          <w:sz w:val="28"/>
          <w:szCs w:val="28"/>
          <w:lang w:val="en-US"/>
        </w:rPr>
        <w:t>There was a powerful electric Grid</w:t>
      </w:r>
      <w:r w:rsidRPr="00A74550">
        <w:rPr>
          <w:rFonts w:ascii="Times New Roman" w:hAnsi="Times New Roman" w:cs="Times New Roman"/>
          <w:sz w:val="28"/>
          <w:szCs w:val="28"/>
          <w:lang w:val="en-US"/>
        </w:rPr>
        <w:t xml:space="preserve"> base. Electricity was supplied to all the settlements and industrial structures (except for </w:t>
      </w:r>
      <w:r w:rsidR="00041F08" w:rsidRPr="00A74550">
        <w:rPr>
          <w:rFonts w:ascii="Times New Roman" w:hAnsi="Times New Roman" w:cs="Times New Roman"/>
          <w:sz w:val="28"/>
          <w:szCs w:val="28"/>
          <w:lang w:val="en-US"/>
        </w:rPr>
        <w:t xml:space="preserve">distant </w:t>
      </w:r>
      <w:r w:rsidR="00041F08" w:rsidRPr="00041F08">
        <w:rPr>
          <w:rFonts w:ascii="Times New Roman" w:hAnsi="Times New Roman" w:cs="Times New Roman"/>
          <w:sz w:val="28"/>
          <w:szCs w:val="28"/>
          <w:lang w:val="en-US"/>
        </w:rPr>
        <w:t xml:space="preserve">grazing </w:t>
      </w:r>
      <w:r w:rsidR="00041F08">
        <w:rPr>
          <w:rFonts w:ascii="Times New Roman" w:hAnsi="Times New Roman" w:cs="Times New Roman"/>
          <w:sz w:val="28"/>
          <w:szCs w:val="28"/>
          <w:lang w:val="en-US"/>
        </w:rPr>
        <w:t>lands</w:t>
      </w:r>
      <w:r w:rsidRPr="00A74550">
        <w:rPr>
          <w:rFonts w:ascii="Times New Roman" w:hAnsi="Times New Roman" w:cs="Times New Roman"/>
          <w:sz w:val="28"/>
          <w:szCs w:val="28"/>
          <w:lang w:val="en-US"/>
        </w:rPr>
        <w:t xml:space="preserve">). </w:t>
      </w:r>
      <w:r w:rsidR="00F40F31">
        <w:rPr>
          <w:rFonts w:ascii="Times New Roman" w:hAnsi="Times New Roman" w:cs="Times New Roman"/>
          <w:sz w:val="28"/>
          <w:szCs w:val="28"/>
          <w:lang w:val="en-US"/>
        </w:rPr>
        <w:t>T</w:t>
      </w:r>
      <w:r w:rsidRPr="00A74550">
        <w:rPr>
          <w:rFonts w:ascii="Times New Roman" w:hAnsi="Times New Roman" w:cs="Times New Roman"/>
          <w:sz w:val="28"/>
          <w:szCs w:val="28"/>
          <w:lang w:val="en-US"/>
        </w:rPr>
        <w:t xml:space="preserve">he </w:t>
      </w:r>
      <w:r w:rsidR="00F40F31">
        <w:rPr>
          <w:rFonts w:ascii="Times New Roman" w:hAnsi="Times New Roman" w:cs="Times New Roman"/>
          <w:sz w:val="28"/>
          <w:szCs w:val="28"/>
          <w:lang w:val="en-US"/>
        </w:rPr>
        <w:t xml:space="preserve">total </w:t>
      </w:r>
      <w:r w:rsidRPr="00A74550">
        <w:rPr>
          <w:rFonts w:ascii="Times New Roman" w:hAnsi="Times New Roman" w:cs="Times New Roman"/>
          <w:sz w:val="28"/>
          <w:szCs w:val="28"/>
          <w:lang w:val="en-US"/>
        </w:rPr>
        <w:t>electrification of rural areas of Kazakhstan</w:t>
      </w:r>
      <w:r w:rsidR="00F40F31">
        <w:rPr>
          <w:rFonts w:ascii="Times New Roman" w:hAnsi="Times New Roman" w:cs="Times New Roman"/>
          <w:sz w:val="28"/>
          <w:szCs w:val="28"/>
          <w:lang w:val="en-US"/>
        </w:rPr>
        <w:t xml:space="preserve"> has been completed</w:t>
      </w:r>
      <w:r w:rsidR="00F40F31" w:rsidRPr="00A74550">
        <w:rPr>
          <w:rFonts w:ascii="Times New Roman" w:hAnsi="Times New Roman" w:cs="Times New Roman"/>
          <w:sz w:val="28"/>
          <w:szCs w:val="28"/>
          <w:lang w:val="en-US"/>
        </w:rPr>
        <w:t xml:space="preserve"> </w:t>
      </w:r>
      <w:r w:rsidR="00F40F31">
        <w:rPr>
          <w:rFonts w:ascii="Times New Roman" w:hAnsi="Times New Roman" w:cs="Times New Roman"/>
          <w:sz w:val="28"/>
          <w:szCs w:val="28"/>
          <w:lang w:val="en-US"/>
        </w:rPr>
        <w:t>b</w:t>
      </w:r>
      <w:r w:rsidR="00F40F31" w:rsidRPr="00A74550">
        <w:rPr>
          <w:rFonts w:ascii="Times New Roman" w:hAnsi="Times New Roman" w:cs="Times New Roman"/>
          <w:sz w:val="28"/>
          <w:szCs w:val="28"/>
          <w:lang w:val="en-US"/>
        </w:rPr>
        <w:t>y 1985</w:t>
      </w:r>
      <w:r w:rsidRPr="00A74550">
        <w:rPr>
          <w:rFonts w:ascii="Times New Roman" w:hAnsi="Times New Roman" w:cs="Times New Roman"/>
          <w:sz w:val="28"/>
          <w:szCs w:val="28"/>
          <w:lang w:val="en-US"/>
        </w:rPr>
        <w:t xml:space="preserve">. The level of centralization of power supply </w:t>
      </w:r>
      <w:r w:rsidR="00F40F31">
        <w:rPr>
          <w:rFonts w:ascii="Times New Roman" w:hAnsi="Times New Roman" w:cs="Times New Roman"/>
          <w:sz w:val="28"/>
          <w:szCs w:val="28"/>
          <w:lang w:val="en-US"/>
        </w:rPr>
        <w:t xml:space="preserve">has </w:t>
      </w:r>
      <w:r w:rsidRPr="00A74550">
        <w:rPr>
          <w:rFonts w:ascii="Times New Roman" w:hAnsi="Times New Roman" w:cs="Times New Roman"/>
          <w:sz w:val="28"/>
          <w:szCs w:val="28"/>
          <w:lang w:val="en-US"/>
        </w:rPr>
        <w:t>reached 99.7</w:t>
      </w:r>
      <w:r w:rsidR="00F40F31">
        <w:rPr>
          <w:rFonts w:ascii="Times New Roman" w:hAnsi="Times New Roman" w:cs="Times New Roman"/>
          <w:sz w:val="28"/>
          <w:szCs w:val="28"/>
          <w:lang w:val="en-US"/>
        </w:rPr>
        <w:t>%</w:t>
      </w:r>
      <w:r w:rsidRPr="00A74550">
        <w:rPr>
          <w:rFonts w:ascii="Times New Roman" w:hAnsi="Times New Roman" w:cs="Times New Roman"/>
          <w:sz w:val="28"/>
          <w:szCs w:val="28"/>
          <w:lang w:val="en-US"/>
        </w:rPr>
        <w:t xml:space="preserve"> </w:t>
      </w:r>
      <w:r w:rsidR="00F40F31" w:rsidRPr="00A74550">
        <w:rPr>
          <w:rFonts w:ascii="Times New Roman" w:hAnsi="Times New Roman" w:cs="Times New Roman"/>
          <w:sz w:val="28"/>
          <w:szCs w:val="28"/>
          <w:lang w:val="en-US"/>
        </w:rPr>
        <w:t>by 1990</w:t>
      </w:r>
      <w:r w:rsidR="00F40F31">
        <w:rPr>
          <w:rFonts w:ascii="Times New Roman" w:hAnsi="Times New Roman" w:cs="Times New Roman"/>
          <w:sz w:val="28"/>
          <w:szCs w:val="28"/>
          <w:lang w:val="en-US"/>
        </w:rPr>
        <w:t>.</w:t>
      </w:r>
      <w:r w:rsidR="00F40F31" w:rsidRPr="00A74550">
        <w:rPr>
          <w:rFonts w:ascii="Times New Roman" w:hAnsi="Times New Roman" w:cs="Times New Roman"/>
          <w:sz w:val="28"/>
          <w:szCs w:val="28"/>
          <w:lang w:val="en-US"/>
        </w:rPr>
        <w:t xml:space="preserve"> </w:t>
      </w:r>
      <w:r w:rsidR="00F40F31">
        <w:rPr>
          <w:rFonts w:ascii="Times New Roman" w:hAnsi="Times New Roman" w:cs="Times New Roman"/>
          <w:sz w:val="28"/>
          <w:szCs w:val="28"/>
          <w:lang w:val="en-US"/>
        </w:rPr>
        <w:t>C</w:t>
      </w:r>
      <w:r w:rsidRPr="00A74550">
        <w:rPr>
          <w:rFonts w:ascii="Times New Roman" w:hAnsi="Times New Roman" w:cs="Times New Roman"/>
          <w:sz w:val="28"/>
          <w:szCs w:val="28"/>
          <w:lang w:val="en-US"/>
        </w:rPr>
        <w:t xml:space="preserve">entralization </w:t>
      </w:r>
      <w:r w:rsidR="00F40F31">
        <w:rPr>
          <w:rFonts w:ascii="Times New Roman" w:hAnsi="Times New Roman" w:cs="Times New Roman"/>
          <w:sz w:val="28"/>
          <w:szCs w:val="28"/>
          <w:lang w:val="en-US"/>
        </w:rPr>
        <w:t>c</w:t>
      </w:r>
      <w:r w:rsidR="00F40F31" w:rsidRPr="00A74550">
        <w:rPr>
          <w:rFonts w:ascii="Times New Roman" w:hAnsi="Times New Roman" w:cs="Times New Roman"/>
          <w:sz w:val="28"/>
          <w:szCs w:val="28"/>
          <w:lang w:val="en-US"/>
        </w:rPr>
        <w:t xml:space="preserve">oefficient </w:t>
      </w:r>
      <w:r w:rsidR="00F40F31">
        <w:rPr>
          <w:rFonts w:ascii="Times New Roman" w:hAnsi="Times New Roman" w:cs="Times New Roman"/>
          <w:sz w:val="28"/>
          <w:szCs w:val="28"/>
          <w:lang w:val="en-US"/>
        </w:rPr>
        <w:t>of power supply achieved</w:t>
      </w:r>
      <w:r w:rsidRPr="00A74550">
        <w:rPr>
          <w:rFonts w:ascii="Times New Roman" w:hAnsi="Times New Roman" w:cs="Times New Roman"/>
          <w:sz w:val="28"/>
          <w:szCs w:val="28"/>
          <w:lang w:val="en-US"/>
        </w:rPr>
        <w:t xml:space="preserve"> 99.9% [17].</w:t>
      </w:r>
    </w:p>
    <w:p w:rsidR="00015379" w:rsidRDefault="00015379" w:rsidP="00F40F31">
      <w:pPr>
        <w:spacing w:after="0"/>
        <w:ind w:firstLine="708"/>
        <w:jc w:val="both"/>
        <w:rPr>
          <w:rFonts w:ascii="Times New Roman" w:hAnsi="Times New Roman" w:cs="Times New Roman"/>
          <w:sz w:val="28"/>
          <w:szCs w:val="28"/>
          <w:lang w:val="en-US"/>
        </w:rPr>
      </w:pPr>
    </w:p>
    <w:p w:rsidR="00A74550" w:rsidRDefault="00F40F31" w:rsidP="00F40F31">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However, after the period of perestroika</w:t>
      </w:r>
      <w:r w:rsidR="00A74550" w:rsidRPr="00A74550">
        <w:rPr>
          <w:rFonts w:ascii="Times New Roman" w:hAnsi="Times New Roman" w:cs="Times New Roman"/>
          <w:sz w:val="28"/>
          <w:szCs w:val="28"/>
          <w:lang w:val="en-US"/>
        </w:rPr>
        <w:t xml:space="preserve"> rural </w:t>
      </w:r>
      <w:r>
        <w:rPr>
          <w:rFonts w:ascii="Times New Roman" w:hAnsi="Times New Roman" w:cs="Times New Roman"/>
          <w:sz w:val="28"/>
          <w:szCs w:val="28"/>
          <w:lang w:val="en-US"/>
        </w:rPr>
        <w:t>c</w:t>
      </w:r>
      <w:r w:rsidRPr="00A74550">
        <w:rPr>
          <w:rFonts w:ascii="Times New Roman" w:hAnsi="Times New Roman" w:cs="Times New Roman"/>
          <w:sz w:val="28"/>
          <w:szCs w:val="28"/>
          <w:lang w:val="en-US"/>
        </w:rPr>
        <w:t xml:space="preserve">onsumers </w:t>
      </w:r>
      <w:r w:rsidR="00A74550" w:rsidRPr="00A74550">
        <w:rPr>
          <w:rFonts w:ascii="Times New Roman" w:hAnsi="Times New Roman" w:cs="Times New Roman"/>
          <w:sz w:val="28"/>
          <w:szCs w:val="28"/>
          <w:lang w:val="en-US"/>
        </w:rPr>
        <w:t>energy supply</w:t>
      </w:r>
      <w:r>
        <w:rPr>
          <w:rFonts w:ascii="Times New Roman" w:hAnsi="Times New Roman" w:cs="Times New Roman"/>
          <w:sz w:val="28"/>
          <w:szCs w:val="28"/>
          <w:lang w:val="en-US"/>
        </w:rPr>
        <w:t xml:space="preserve"> has</w:t>
      </w:r>
      <w:r w:rsidRPr="00A74550">
        <w:rPr>
          <w:rFonts w:ascii="Times New Roman" w:hAnsi="Times New Roman" w:cs="Times New Roman"/>
          <w:sz w:val="28"/>
          <w:szCs w:val="28"/>
          <w:lang w:val="en-US"/>
        </w:rPr>
        <w:t xml:space="preserve"> become extremely important.</w:t>
      </w:r>
      <w:r>
        <w:rPr>
          <w:rFonts w:ascii="Times New Roman" w:hAnsi="Times New Roman" w:cs="Times New Roman"/>
          <w:sz w:val="28"/>
          <w:szCs w:val="28"/>
          <w:lang w:val="en-US"/>
        </w:rPr>
        <w:t xml:space="preserve"> This was</w:t>
      </w:r>
      <w:r w:rsidR="00A74550" w:rsidRPr="00A74550">
        <w:rPr>
          <w:rFonts w:ascii="Times New Roman" w:hAnsi="Times New Roman" w:cs="Times New Roman"/>
          <w:sz w:val="28"/>
          <w:szCs w:val="28"/>
          <w:lang w:val="en-US"/>
        </w:rPr>
        <w:t xml:space="preserve"> due to the fact that the huge territory of Kazakhstan required </w:t>
      </w:r>
      <w:proofErr w:type="gramStart"/>
      <w:r w:rsidR="00A74550" w:rsidRPr="00A74550">
        <w:rPr>
          <w:rFonts w:ascii="Times New Roman" w:hAnsi="Times New Roman" w:cs="Times New Roman"/>
          <w:sz w:val="28"/>
          <w:szCs w:val="28"/>
          <w:lang w:val="en-US"/>
        </w:rPr>
        <w:t>to have</w:t>
      </w:r>
      <w:proofErr w:type="gramEnd"/>
      <w:r w:rsidR="00A74550" w:rsidRPr="00A74550">
        <w:rPr>
          <w:rFonts w:ascii="Times New Roman" w:hAnsi="Times New Roman" w:cs="Times New Roman"/>
          <w:sz w:val="28"/>
          <w:szCs w:val="28"/>
          <w:lang w:val="en-US"/>
        </w:rPr>
        <w:t xml:space="preserve"> a considerable</w:t>
      </w:r>
      <w:r>
        <w:rPr>
          <w:rFonts w:ascii="Times New Roman" w:hAnsi="Times New Roman" w:cs="Times New Roman"/>
          <w:sz w:val="28"/>
          <w:szCs w:val="28"/>
          <w:lang w:val="en-US"/>
        </w:rPr>
        <w:t xml:space="preserve"> length of rural power lines of</w:t>
      </w:r>
      <w:r w:rsidR="001137F7">
        <w:rPr>
          <w:rFonts w:ascii="Times New Roman" w:hAnsi="Times New Roman" w:cs="Times New Roman"/>
          <w:sz w:val="28"/>
          <w:szCs w:val="28"/>
          <w:lang w:val="en-US"/>
        </w:rPr>
        <w:t xml:space="preserve"> about 360 thousand k</w:t>
      </w:r>
      <w:r w:rsidR="00A74550" w:rsidRPr="00A74550">
        <w:rPr>
          <w:rFonts w:ascii="Times New Roman" w:hAnsi="Times New Roman" w:cs="Times New Roman"/>
          <w:sz w:val="28"/>
          <w:szCs w:val="28"/>
          <w:lang w:val="en-US"/>
        </w:rPr>
        <w:t>m. Small population o</w:t>
      </w:r>
      <w:r w:rsidR="001137F7">
        <w:rPr>
          <w:rFonts w:ascii="Times New Roman" w:hAnsi="Times New Roman" w:cs="Times New Roman"/>
          <w:sz w:val="28"/>
          <w:szCs w:val="28"/>
          <w:lang w:val="en-US"/>
        </w:rPr>
        <w:t>f remote rural communities made</w:t>
      </w:r>
      <w:r w:rsidR="00A74550" w:rsidRPr="00A74550">
        <w:rPr>
          <w:rFonts w:ascii="Times New Roman" w:hAnsi="Times New Roman" w:cs="Times New Roman"/>
          <w:sz w:val="28"/>
          <w:szCs w:val="28"/>
          <w:lang w:val="en-US"/>
        </w:rPr>
        <w:t xml:space="preserve"> low d</w:t>
      </w:r>
      <w:r w:rsidR="001137F7">
        <w:rPr>
          <w:rFonts w:ascii="Times New Roman" w:hAnsi="Times New Roman" w:cs="Times New Roman"/>
          <w:sz w:val="28"/>
          <w:szCs w:val="28"/>
          <w:lang w:val="en-US"/>
        </w:rPr>
        <w:t>ensity loads in electric grid</w:t>
      </w:r>
      <w:r w:rsidR="00A74550" w:rsidRPr="00A74550">
        <w:rPr>
          <w:rFonts w:ascii="Times New Roman" w:hAnsi="Times New Roman" w:cs="Times New Roman"/>
          <w:sz w:val="28"/>
          <w:szCs w:val="28"/>
          <w:lang w:val="en-US"/>
        </w:rPr>
        <w:t xml:space="preserve">s. </w:t>
      </w:r>
      <w:r w:rsidR="00EE7676">
        <w:rPr>
          <w:rFonts w:ascii="Times New Roman" w:hAnsi="Times New Roman" w:cs="Times New Roman"/>
          <w:sz w:val="28"/>
          <w:szCs w:val="28"/>
          <w:lang w:val="en-US"/>
        </w:rPr>
        <w:t>The maintenance</w:t>
      </w:r>
      <w:r w:rsidR="00EE7676" w:rsidRPr="00EE7676">
        <w:rPr>
          <w:rFonts w:ascii="Times New Roman" w:hAnsi="Times New Roman" w:cs="Times New Roman"/>
          <w:color w:val="FF0000"/>
          <w:sz w:val="28"/>
          <w:szCs w:val="28"/>
          <w:lang w:val="en-US"/>
        </w:rPr>
        <w:t xml:space="preserve"> </w:t>
      </w:r>
      <w:r w:rsidR="00EE7676">
        <w:rPr>
          <w:rFonts w:ascii="Times New Roman" w:hAnsi="Times New Roman" w:cs="Times New Roman"/>
          <w:sz w:val="28"/>
          <w:szCs w:val="28"/>
          <w:lang w:val="en-US"/>
        </w:rPr>
        <w:t xml:space="preserve">of </w:t>
      </w:r>
      <w:r w:rsidR="00EE7676" w:rsidRPr="00A74550">
        <w:rPr>
          <w:rFonts w:ascii="Times New Roman" w:hAnsi="Times New Roman" w:cs="Times New Roman"/>
          <w:sz w:val="28"/>
          <w:szCs w:val="28"/>
          <w:lang w:val="en-US"/>
        </w:rPr>
        <w:t>long</w:t>
      </w:r>
      <w:r w:rsidR="00EE7676">
        <w:rPr>
          <w:rFonts w:ascii="Times New Roman" w:hAnsi="Times New Roman" w:cs="Times New Roman"/>
          <w:sz w:val="28"/>
          <w:szCs w:val="28"/>
          <w:lang w:val="en-US"/>
        </w:rPr>
        <w:t xml:space="preserve"> rural electric grids</w:t>
      </w:r>
      <w:r w:rsidR="00A74550" w:rsidRPr="00A74550">
        <w:rPr>
          <w:rFonts w:ascii="Times New Roman" w:hAnsi="Times New Roman" w:cs="Times New Roman"/>
          <w:sz w:val="28"/>
          <w:szCs w:val="28"/>
          <w:lang w:val="en-US"/>
        </w:rPr>
        <w:t xml:space="preserve">, low level of </w:t>
      </w:r>
      <w:r w:rsidR="00EE7676">
        <w:rPr>
          <w:rFonts w:ascii="Times New Roman" w:hAnsi="Times New Roman" w:cs="Times New Roman"/>
          <w:sz w:val="28"/>
          <w:szCs w:val="28"/>
          <w:lang w:val="en-US"/>
        </w:rPr>
        <w:t xml:space="preserve">energy </w:t>
      </w:r>
      <w:r w:rsidR="00A74550" w:rsidRPr="00A74550">
        <w:rPr>
          <w:rFonts w:ascii="Times New Roman" w:hAnsi="Times New Roman" w:cs="Times New Roman"/>
          <w:sz w:val="28"/>
          <w:szCs w:val="28"/>
          <w:lang w:val="en-US"/>
        </w:rPr>
        <w:t>consumption became uneconomical. In addition, significant energy losses in these unloaded extensive distribution network</w:t>
      </w:r>
      <w:r w:rsidR="00EE7676">
        <w:rPr>
          <w:rFonts w:ascii="Times New Roman" w:hAnsi="Times New Roman" w:cs="Times New Roman"/>
          <w:sz w:val="28"/>
          <w:szCs w:val="28"/>
          <w:lang w:val="en-US"/>
        </w:rPr>
        <w:t>s have reached 25-50%. Expert</w:t>
      </w:r>
      <w:r w:rsidR="00626D6D">
        <w:rPr>
          <w:rFonts w:ascii="Times New Roman" w:hAnsi="Times New Roman" w:cs="Times New Roman"/>
          <w:sz w:val="28"/>
          <w:szCs w:val="28"/>
          <w:lang w:val="en-US"/>
        </w:rPr>
        <w:t>s</w:t>
      </w:r>
      <w:r w:rsidR="00A74550" w:rsidRPr="00A74550">
        <w:rPr>
          <w:rFonts w:ascii="Times New Roman" w:hAnsi="Times New Roman" w:cs="Times New Roman"/>
          <w:sz w:val="28"/>
          <w:szCs w:val="28"/>
          <w:lang w:val="en-US"/>
        </w:rPr>
        <w:t xml:space="preserve"> estimate</w:t>
      </w:r>
      <w:r w:rsidR="00626D6D">
        <w:rPr>
          <w:rFonts w:ascii="Times New Roman" w:hAnsi="Times New Roman" w:cs="Times New Roman"/>
          <w:sz w:val="28"/>
          <w:szCs w:val="28"/>
          <w:lang w:val="en-US"/>
        </w:rPr>
        <w:t xml:space="preserve"> that</w:t>
      </w:r>
      <w:r w:rsidR="00A74550" w:rsidRPr="00A74550">
        <w:rPr>
          <w:rFonts w:ascii="Times New Roman" w:hAnsi="Times New Roman" w:cs="Times New Roman"/>
          <w:sz w:val="28"/>
          <w:szCs w:val="28"/>
          <w:lang w:val="en-US"/>
        </w:rPr>
        <w:t xml:space="preserve"> real cost of </w:t>
      </w:r>
      <w:r w:rsidR="00EE7676" w:rsidRPr="00A74550">
        <w:rPr>
          <w:rFonts w:ascii="Times New Roman" w:hAnsi="Times New Roman" w:cs="Times New Roman"/>
          <w:sz w:val="28"/>
          <w:szCs w:val="28"/>
          <w:lang w:val="en-US"/>
        </w:rPr>
        <w:t xml:space="preserve">electricity </w:t>
      </w:r>
      <w:r w:rsidR="00A74550" w:rsidRPr="00A74550">
        <w:rPr>
          <w:rFonts w:ascii="Times New Roman" w:hAnsi="Times New Roman" w:cs="Times New Roman"/>
          <w:sz w:val="28"/>
          <w:szCs w:val="28"/>
          <w:lang w:val="en-US"/>
        </w:rPr>
        <w:t>transport</w:t>
      </w:r>
      <w:r w:rsidR="00626D6D">
        <w:rPr>
          <w:rFonts w:ascii="Times New Roman" w:hAnsi="Times New Roman" w:cs="Times New Roman"/>
          <w:sz w:val="28"/>
          <w:szCs w:val="28"/>
          <w:lang w:val="en-US"/>
        </w:rPr>
        <w:t>ation</w:t>
      </w:r>
      <w:r w:rsidR="00A74550" w:rsidRPr="00A74550">
        <w:rPr>
          <w:rFonts w:ascii="Times New Roman" w:hAnsi="Times New Roman" w:cs="Times New Roman"/>
          <w:sz w:val="28"/>
          <w:szCs w:val="28"/>
          <w:lang w:val="en-US"/>
        </w:rPr>
        <w:t xml:space="preserve"> for low-power remote consumers could reach up to 17.3 </w:t>
      </w:r>
      <w:proofErr w:type="spellStart"/>
      <w:r w:rsidR="00A74550" w:rsidRPr="00A74550">
        <w:rPr>
          <w:rFonts w:ascii="Times New Roman" w:hAnsi="Times New Roman" w:cs="Times New Roman"/>
          <w:sz w:val="28"/>
          <w:szCs w:val="28"/>
          <w:lang w:val="en-US"/>
        </w:rPr>
        <w:t>teng</w:t>
      </w:r>
      <w:r w:rsidR="00626D6D">
        <w:rPr>
          <w:rFonts w:ascii="Times New Roman" w:hAnsi="Times New Roman" w:cs="Times New Roman"/>
          <w:sz w:val="28"/>
          <w:szCs w:val="28"/>
          <w:lang w:val="en-US"/>
        </w:rPr>
        <w:t>e</w:t>
      </w:r>
      <w:r w:rsidR="00E206BD">
        <w:rPr>
          <w:rFonts w:ascii="Times New Roman" w:hAnsi="Times New Roman" w:cs="Times New Roman"/>
          <w:sz w:val="28"/>
          <w:szCs w:val="28"/>
          <w:lang w:val="en-US"/>
        </w:rPr>
        <w:t>s</w:t>
      </w:r>
      <w:proofErr w:type="spellEnd"/>
      <w:r w:rsidR="00626D6D">
        <w:rPr>
          <w:rFonts w:ascii="Times New Roman" w:hAnsi="Times New Roman" w:cs="Times New Roman"/>
          <w:sz w:val="28"/>
          <w:szCs w:val="28"/>
          <w:lang w:val="en-US"/>
        </w:rPr>
        <w:t xml:space="preserve"> / kWh, making energy consumer supply</w:t>
      </w:r>
      <w:r w:rsidR="00A74550" w:rsidRPr="00A74550">
        <w:rPr>
          <w:rFonts w:ascii="Times New Roman" w:hAnsi="Times New Roman" w:cs="Times New Roman"/>
          <w:sz w:val="28"/>
          <w:szCs w:val="28"/>
          <w:lang w:val="en-US"/>
        </w:rPr>
        <w:t xml:space="preserve"> economically unprof</w:t>
      </w:r>
      <w:r w:rsidR="00626D6D">
        <w:rPr>
          <w:rFonts w:ascii="Times New Roman" w:hAnsi="Times New Roman" w:cs="Times New Roman"/>
          <w:sz w:val="28"/>
          <w:szCs w:val="28"/>
          <w:lang w:val="en-US"/>
        </w:rPr>
        <w:t>itable. All this further worsened</w:t>
      </w:r>
      <w:r w:rsidR="00A74550" w:rsidRPr="00A74550">
        <w:rPr>
          <w:rFonts w:ascii="Times New Roman" w:hAnsi="Times New Roman" w:cs="Times New Roman"/>
          <w:sz w:val="28"/>
          <w:szCs w:val="28"/>
          <w:lang w:val="en-US"/>
        </w:rPr>
        <w:t xml:space="preserve"> economic </w:t>
      </w:r>
      <w:proofErr w:type="gramStart"/>
      <w:r w:rsidR="00FE29F0" w:rsidRPr="00A74550">
        <w:rPr>
          <w:rFonts w:ascii="Times New Roman" w:hAnsi="Times New Roman" w:cs="Times New Roman"/>
          <w:sz w:val="28"/>
          <w:szCs w:val="28"/>
          <w:lang w:val="en-US"/>
        </w:rPr>
        <w:t>indicators</w:t>
      </w:r>
      <w:r w:rsidR="00FE29F0">
        <w:rPr>
          <w:rFonts w:ascii="Times New Roman" w:hAnsi="Times New Roman" w:cs="Times New Roman"/>
          <w:sz w:val="28"/>
          <w:szCs w:val="28"/>
          <w:lang w:val="en-US"/>
        </w:rPr>
        <w:t>,</w:t>
      </w:r>
      <w:proofErr w:type="gramEnd"/>
      <w:r w:rsidR="00A74550" w:rsidRPr="00A74550">
        <w:rPr>
          <w:rFonts w:ascii="Times New Roman" w:hAnsi="Times New Roman" w:cs="Times New Roman"/>
          <w:sz w:val="28"/>
          <w:szCs w:val="28"/>
          <w:lang w:val="en-US"/>
        </w:rPr>
        <w:t xml:space="preserve"> increased the cost of electricity for consum</w:t>
      </w:r>
      <w:r w:rsidR="00626D6D">
        <w:rPr>
          <w:rFonts w:ascii="Times New Roman" w:hAnsi="Times New Roman" w:cs="Times New Roman"/>
          <w:sz w:val="28"/>
          <w:szCs w:val="28"/>
          <w:lang w:val="en-US"/>
        </w:rPr>
        <w:t>ers and led to the fact that</w:t>
      </w:r>
      <w:r w:rsidR="00A74550" w:rsidRPr="00A74550">
        <w:rPr>
          <w:rFonts w:ascii="Times New Roman" w:hAnsi="Times New Roman" w:cs="Times New Roman"/>
          <w:sz w:val="28"/>
          <w:szCs w:val="28"/>
          <w:lang w:val="en-US"/>
        </w:rPr>
        <w:t xml:space="preserve"> consumer</w:t>
      </w:r>
      <w:r w:rsidR="00626D6D">
        <w:rPr>
          <w:rFonts w:ascii="Times New Roman" w:hAnsi="Times New Roman" w:cs="Times New Roman"/>
          <w:sz w:val="28"/>
          <w:szCs w:val="28"/>
          <w:lang w:val="en-US"/>
        </w:rPr>
        <w:t>s were</w:t>
      </w:r>
      <w:r w:rsidR="00A74550" w:rsidRPr="00A74550">
        <w:rPr>
          <w:rFonts w:ascii="Times New Roman" w:hAnsi="Times New Roman" w:cs="Times New Roman"/>
          <w:sz w:val="28"/>
          <w:szCs w:val="28"/>
          <w:lang w:val="en-US"/>
        </w:rPr>
        <w:t xml:space="preserve"> not able to pay for it.</w:t>
      </w:r>
    </w:p>
    <w:p w:rsidR="0032239A" w:rsidRPr="00A74550" w:rsidRDefault="0032239A" w:rsidP="00F40F31">
      <w:pPr>
        <w:spacing w:after="0"/>
        <w:ind w:firstLine="708"/>
        <w:jc w:val="both"/>
        <w:rPr>
          <w:rFonts w:ascii="Times New Roman" w:hAnsi="Times New Roman" w:cs="Times New Roman"/>
          <w:sz w:val="28"/>
          <w:szCs w:val="28"/>
          <w:lang w:val="en-US"/>
        </w:rPr>
      </w:pPr>
    </w:p>
    <w:p w:rsidR="00A74550" w:rsidRPr="00A74550" w:rsidRDefault="00A74550" w:rsidP="00A74550">
      <w:pPr>
        <w:spacing w:after="0"/>
        <w:ind w:firstLine="708"/>
        <w:jc w:val="both"/>
        <w:rPr>
          <w:rFonts w:ascii="Times New Roman" w:hAnsi="Times New Roman" w:cs="Times New Roman"/>
          <w:sz w:val="28"/>
          <w:szCs w:val="28"/>
          <w:lang w:val="en-US"/>
        </w:rPr>
      </w:pPr>
      <w:r w:rsidRPr="00CB7E45">
        <w:rPr>
          <w:rFonts w:ascii="Times New Roman" w:hAnsi="Times New Roman" w:cs="Times New Roman"/>
          <w:sz w:val="28"/>
          <w:szCs w:val="28"/>
          <w:lang w:val="en-US"/>
        </w:rPr>
        <w:t xml:space="preserve">In </w:t>
      </w:r>
      <w:r w:rsidR="00626D6D" w:rsidRPr="00CB7E45">
        <w:rPr>
          <w:rFonts w:ascii="Times New Roman" w:hAnsi="Times New Roman" w:cs="Times New Roman"/>
          <w:sz w:val="28"/>
          <w:szCs w:val="28"/>
          <w:lang w:val="en-US"/>
        </w:rPr>
        <w:t>addition</w:t>
      </w:r>
      <w:r w:rsidR="00626D6D" w:rsidRPr="00A74550">
        <w:rPr>
          <w:rFonts w:ascii="Times New Roman" w:hAnsi="Times New Roman" w:cs="Times New Roman"/>
          <w:sz w:val="28"/>
          <w:szCs w:val="28"/>
          <w:lang w:val="en-US"/>
        </w:rPr>
        <w:t>,</w:t>
      </w:r>
      <w:r w:rsidRPr="00A74550">
        <w:rPr>
          <w:rFonts w:ascii="Times New Roman" w:hAnsi="Times New Roman" w:cs="Times New Roman"/>
          <w:sz w:val="28"/>
          <w:szCs w:val="28"/>
          <w:lang w:val="en-US"/>
        </w:rPr>
        <w:t xml:space="preserve"> a large </w:t>
      </w:r>
      <w:r w:rsidR="00CB7E45">
        <w:rPr>
          <w:rFonts w:ascii="Times New Roman" w:hAnsi="Times New Roman" w:cs="Times New Roman"/>
          <w:sz w:val="28"/>
          <w:szCs w:val="28"/>
          <w:lang w:val="en-US"/>
        </w:rPr>
        <w:t xml:space="preserve">part </w:t>
      </w:r>
      <w:r w:rsidRPr="00A74550">
        <w:rPr>
          <w:rFonts w:ascii="Times New Roman" w:hAnsi="Times New Roman" w:cs="Times New Roman"/>
          <w:sz w:val="28"/>
          <w:szCs w:val="28"/>
          <w:lang w:val="en-US"/>
        </w:rPr>
        <w:t>of rural distrib</w:t>
      </w:r>
      <w:r w:rsidR="00CB7E45">
        <w:rPr>
          <w:rFonts w:ascii="Times New Roman" w:hAnsi="Times New Roman" w:cs="Times New Roman"/>
          <w:sz w:val="28"/>
          <w:szCs w:val="28"/>
          <w:lang w:val="en-US"/>
        </w:rPr>
        <w:t xml:space="preserve">ution networks </w:t>
      </w:r>
      <w:r w:rsidR="00405DC4">
        <w:rPr>
          <w:rFonts w:ascii="Times New Roman" w:hAnsi="Times New Roman" w:cs="Times New Roman"/>
          <w:sz w:val="28"/>
          <w:szCs w:val="28"/>
          <w:lang w:val="en-US"/>
        </w:rPr>
        <w:t>has been used up to</w:t>
      </w:r>
      <w:r w:rsidRPr="00A74550">
        <w:rPr>
          <w:rFonts w:ascii="Times New Roman" w:hAnsi="Times New Roman" w:cs="Times New Roman"/>
          <w:sz w:val="28"/>
          <w:szCs w:val="28"/>
          <w:lang w:val="en-US"/>
        </w:rPr>
        <w:t xml:space="preserve"> </w:t>
      </w:r>
      <w:r w:rsidR="00405DC4" w:rsidRPr="00A74550">
        <w:rPr>
          <w:rFonts w:ascii="Times New Roman" w:hAnsi="Times New Roman" w:cs="Times New Roman"/>
          <w:sz w:val="28"/>
          <w:szCs w:val="28"/>
          <w:lang w:val="en-US"/>
        </w:rPr>
        <w:t>60-70%.</w:t>
      </w:r>
      <w:r w:rsidRPr="00A74550">
        <w:rPr>
          <w:rFonts w:ascii="Times New Roman" w:hAnsi="Times New Roman" w:cs="Times New Roman"/>
          <w:sz w:val="28"/>
          <w:szCs w:val="28"/>
          <w:lang w:val="en-US"/>
        </w:rPr>
        <w:t xml:space="preserve"> </w:t>
      </w:r>
      <w:r w:rsidR="00887754">
        <w:rPr>
          <w:rFonts w:ascii="Times New Roman" w:hAnsi="Times New Roman" w:cs="Times New Roman"/>
          <w:sz w:val="28"/>
          <w:szCs w:val="28"/>
          <w:lang w:val="en-US"/>
        </w:rPr>
        <w:t>S</w:t>
      </w:r>
      <w:r w:rsidRPr="00A74550">
        <w:rPr>
          <w:rFonts w:ascii="Times New Roman" w:hAnsi="Times New Roman" w:cs="Times New Roman"/>
          <w:sz w:val="28"/>
          <w:szCs w:val="28"/>
          <w:lang w:val="en-US"/>
        </w:rPr>
        <w:t>o</w:t>
      </w:r>
      <w:r w:rsidR="00887754">
        <w:rPr>
          <w:rFonts w:ascii="Times New Roman" w:hAnsi="Times New Roman" w:cs="Times New Roman"/>
          <w:sz w:val="28"/>
          <w:szCs w:val="28"/>
          <w:lang w:val="en-US"/>
        </w:rPr>
        <w:t>,</w:t>
      </w:r>
      <w:r w:rsidRPr="00A74550">
        <w:rPr>
          <w:rFonts w:ascii="Times New Roman" w:hAnsi="Times New Roman" w:cs="Times New Roman"/>
          <w:sz w:val="28"/>
          <w:szCs w:val="28"/>
          <w:lang w:val="en-US"/>
        </w:rPr>
        <w:t xml:space="preserve"> most of them </w:t>
      </w:r>
      <w:r w:rsidR="00524593">
        <w:rPr>
          <w:rFonts w:ascii="Times New Roman" w:hAnsi="Times New Roman" w:cs="Times New Roman"/>
          <w:sz w:val="28"/>
          <w:szCs w:val="28"/>
          <w:lang w:val="en-US"/>
        </w:rPr>
        <w:t xml:space="preserve">could </w:t>
      </w:r>
      <w:r w:rsidR="00887754" w:rsidRPr="00A74550">
        <w:rPr>
          <w:rFonts w:ascii="Times New Roman" w:hAnsi="Times New Roman" w:cs="Times New Roman"/>
          <w:sz w:val="28"/>
          <w:szCs w:val="28"/>
          <w:lang w:val="en-US"/>
        </w:rPr>
        <w:t>not</w:t>
      </w:r>
      <w:r w:rsidRPr="00A74550">
        <w:rPr>
          <w:rFonts w:ascii="Times New Roman" w:hAnsi="Times New Roman" w:cs="Times New Roman"/>
          <w:sz w:val="28"/>
          <w:szCs w:val="28"/>
          <w:lang w:val="en-US"/>
        </w:rPr>
        <w:t xml:space="preserve"> provide reliable power supply. They almost fell into disrepair, and the restoration of these networks was not possible. All this led to the fact that in a market economy, </w:t>
      </w:r>
      <w:r w:rsidR="00524593">
        <w:rPr>
          <w:rFonts w:ascii="Times New Roman" w:hAnsi="Times New Roman" w:cs="Times New Roman"/>
          <w:sz w:val="28"/>
          <w:szCs w:val="28"/>
          <w:lang w:val="en-US"/>
        </w:rPr>
        <w:t xml:space="preserve">maintenance </w:t>
      </w:r>
      <w:r w:rsidRPr="00A74550">
        <w:rPr>
          <w:rFonts w:ascii="Times New Roman" w:hAnsi="Times New Roman" w:cs="Times New Roman"/>
          <w:sz w:val="28"/>
          <w:szCs w:val="28"/>
          <w:lang w:val="en-US"/>
        </w:rPr>
        <w:t xml:space="preserve">of such lines and power supply </w:t>
      </w:r>
      <w:r w:rsidR="00524593">
        <w:rPr>
          <w:rFonts w:ascii="Times New Roman" w:hAnsi="Times New Roman" w:cs="Times New Roman"/>
          <w:sz w:val="28"/>
          <w:szCs w:val="28"/>
          <w:lang w:val="en-US"/>
        </w:rPr>
        <w:t>of remote consumers became economically viable.</w:t>
      </w:r>
      <w:r w:rsidRPr="00A74550">
        <w:rPr>
          <w:rFonts w:ascii="Times New Roman" w:hAnsi="Times New Roman" w:cs="Times New Roman"/>
          <w:sz w:val="28"/>
          <w:szCs w:val="28"/>
          <w:lang w:val="en-US"/>
        </w:rPr>
        <w:t xml:space="preserve"> </w:t>
      </w:r>
      <w:r w:rsidR="00524593">
        <w:rPr>
          <w:rFonts w:ascii="Times New Roman" w:hAnsi="Times New Roman" w:cs="Times New Roman"/>
          <w:sz w:val="28"/>
          <w:szCs w:val="28"/>
          <w:lang w:val="en-US"/>
        </w:rPr>
        <w:t xml:space="preserve">Therefore, </w:t>
      </w:r>
      <w:r w:rsidRPr="00A74550">
        <w:rPr>
          <w:rFonts w:ascii="Times New Roman" w:hAnsi="Times New Roman" w:cs="Times New Roman"/>
          <w:sz w:val="28"/>
          <w:szCs w:val="28"/>
          <w:lang w:val="en-US"/>
        </w:rPr>
        <w:t>they</w:t>
      </w:r>
      <w:r w:rsidR="00524593">
        <w:rPr>
          <w:rFonts w:ascii="Times New Roman" w:hAnsi="Times New Roman" w:cs="Times New Roman"/>
          <w:sz w:val="28"/>
          <w:szCs w:val="28"/>
          <w:lang w:val="en-US"/>
        </w:rPr>
        <w:t xml:space="preserve"> were</w:t>
      </w:r>
      <w:r w:rsidRPr="00A74550">
        <w:rPr>
          <w:rFonts w:ascii="Times New Roman" w:hAnsi="Times New Roman" w:cs="Times New Roman"/>
          <w:sz w:val="28"/>
          <w:szCs w:val="28"/>
          <w:lang w:val="en-US"/>
        </w:rPr>
        <w:t xml:space="preserve"> turned off.</w:t>
      </w:r>
    </w:p>
    <w:p w:rsidR="00015379" w:rsidRDefault="00015379" w:rsidP="00A74550">
      <w:pPr>
        <w:spacing w:after="0"/>
        <w:ind w:firstLine="708"/>
        <w:jc w:val="both"/>
        <w:rPr>
          <w:rFonts w:ascii="Times New Roman" w:hAnsi="Times New Roman" w:cs="Times New Roman"/>
          <w:sz w:val="28"/>
          <w:szCs w:val="28"/>
          <w:lang w:val="en-US"/>
        </w:rPr>
      </w:pPr>
    </w:p>
    <w:p w:rsidR="00A74550" w:rsidRPr="00A74550" w:rsidRDefault="00A74550" w:rsidP="00A74550">
      <w:pPr>
        <w:spacing w:after="0"/>
        <w:ind w:firstLine="708"/>
        <w:jc w:val="both"/>
        <w:rPr>
          <w:rFonts w:ascii="Times New Roman" w:hAnsi="Times New Roman" w:cs="Times New Roman"/>
          <w:sz w:val="28"/>
          <w:szCs w:val="28"/>
          <w:lang w:val="en-US"/>
        </w:rPr>
      </w:pPr>
      <w:r w:rsidRPr="00A74550">
        <w:rPr>
          <w:rFonts w:ascii="Times New Roman" w:hAnsi="Times New Roman" w:cs="Times New Roman"/>
          <w:sz w:val="28"/>
          <w:szCs w:val="28"/>
          <w:lang w:val="en-US"/>
        </w:rPr>
        <w:t xml:space="preserve">The results </w:t>
      </w:r>
      <w:r w:rsidR="00365CC7">
        <w:rPr>
          <w:rFonts w:ascii="Times New Roman" w:hAnsi="Times New Roman" w:cs="Times New Roman"/>
          <w:sz w:val="28"/>
          <w:szCs w:val="28"/>
          <w:lang w:val="en-US"/>
        </w:rPr>
        <w:t>of the first agricultural inspection</w:t>
      </w:r>
      <w:r w:rsidRPr="00A74550">
        <w:rPr>
          <w:rFonts w:ascii="Times New Roman" w:hAnsi="Times New Roman" w:cs="Times New Roman"/>
          <w:sz w:val="28"/>
          <w:szCs w:val="28"/>
          <w:lang w:val="en-US"/>
        </w:rPr>
        <w:t xml:space="preserve"> </w:t>
      </w:r>
      <w:r w:rsidR="00524593">
        <w:rPr>
          <w:rFonts w:ascii="Times New Roman" w:hAnsi="Times New Roman" w:cs="Times New Roman"/>
          <w:sz w:val="28"/>
          <w:szCs w:val="28"/>
          <w:lang w:val="en-US"/>
        </w:rPr>
        <w:t>in 2006-2007</w:t>
      </w:r>
      <w:r w:rsidRPr="00A74550">
        <w:rPr>
          <w:rFonts w:ascii="Times New Roman" w:hAnsi="Times New Roman" w:cs="Times New Roman"/>
          <w:sz w:val="28"/>
          <w:szCs w:val="28"/>
          <w:lang w:val="en-US"/>
        </w:rPr>
        <w:t xml:space="preserve"> showed that infrastructure of agricultural enterprises </w:t>
      </w:r>
      <w:r w:rsidR="00524593" w:rsidRPr="00A74550">
        <w:rPr>
          <w:rFonts w:ascii="Times New Roman" w:hAnsi="Times New Roman" w:cs="Times New Roman"/>
          <w:sz w:val="28"/>
          <w:szCs w:val="28"/>
          <w:lang w:val="en-US"/>
        </w:rPr>
        <w:t xml:space="preserve">deteriorated </w:t>
      </w:r>
      <w:r w:rsidR="004D5E0C" w:rsidRPr="00A74550">
        <w:rPr>
          <w:rFonts w:ascii="Times New Roman" w:hAnsi="Times New Roman" w:cs="Times New Roman"/>
          <w:sz w:val="28"/>
          <w:szCs w:val="28"/>
          <w:lang w:val="en-US"/>
        </w:rPr>
        <w:t>significantly</w:t>
      </w:r>
      <w:r w:rsidR="004D5E0C" w:rsidRPr="00A74550">
        <w:rPr>
          <w:rFonts w:ascii="Times New Roman" w:hAnsi="Times New Roman" w:cs="Times New Roman"/>
          <w:sz w:val="28"/>
          <w:szCs w:val="28"/>
          <w:lang w:val="en-US"/>
        </w:rPr>
        <w:t xml:space="preserve"> </w:t>
      </w:r>
      <w:r w:rsidRPr="00A74550">
        <w:rPr>
          <w:rFonts w:ascii="Times New Roman" w:hAnsi="Times New Roman" w:cs="Times New Roman"/>
          <w:sz w:val="28"/>
          <w:szCs w:val="28"/>
          <w:lang w:val="en-US"/>
        </w:rPr>
        <w:t xml:space="preserve">in rural areas. </w:t>
      </w:r>
      <w:r w:rsidR="004203EE">
        <w:rPr>
          <w:rFonts w:ascii="Times New Roman" w:hAnsi="Times New Roman" w:cs="Times New Roman"/>
          <w:sz w:val="28"/>
          <w:szCs w:val="28"/>
          <w:lang w:val="en-US"/>
        </w:rPr>
        <w:lastRenderedPageBreak/>
        <w:t>A</w:t>
      </w:r>
      <w:r w:rsidRPr="00A74550">
        <w:rPr>
          <w:rFonts w:ascii="Times New Roman" w:hAnsi="Times New Roman" w:cs="Times New Roman"/>
          <w:sz w:val="28"/>
          <w:szCs w:val="28"/>
          <w:lang w:val="en-US"/>
        </w:rPr>
        <w:t xml:space="preserve">bout 90% </w:t>
      </w:r>
      <w:r w:rsidR="004203EE">
        <w:rPr>
          <w:rFonts w:ascii="Times New Roman" w:hAnsi="Times New Roman" w:cs="Times New Roman"/>
          <w:sz w:val="28"/>
          <w:szCs w:val="28"/>
          <w:lang w:val="en-US"/>
        </w:rPr>
        <w:t xml:space="preserve">of enterprises </w:t>
      </w:r>
      <w:r w:rsidRPr="00A74550">
        <w:rPr>
          <w:rFonts w:ascii="Times New Roman" w:hAnsi="Times New Roman" w:cs="Times New Roman"/>
          <w:sz w:val="28"/>
          <w:szCs w:val="28"/>
          <w:lang w:val="en-US"/>
        </w:rPr>
        <w:t>have access to roads for communication with the regional center and</w:t>
      </w:r>
      <w:r w:rsidR="004203EE">
        <w:rPr>
          <w:rFonts w:ascii="Times New Roman" w:hAnsi="Times New Roman" w:cs="Times New Roman"/>
          <w:sz w:val="28"/>
          <w:szCs w:val="28"/>
          <w:lang w:val="en-US"/>
        </w:rPr>
        <w:t xml:space="preserve"> highways. Slightly more than 52% had</w:t>
      </w:r>
      <w:r w:rsidRPr="00A74550">
        <w:rPr>
          <w:rFonts w:ascii="Times New Roman" w:hAnsi="Times New Roman" w:cs="Times New Roman"/>
          <w:sz w:val="28"/>
          <w:szCs w:val="28"/>
          <w:lang w:val="en-US"/>
        </w:rPr>
        <w:t xml:space="preserve"> access</w:t>
      </w:r>
      <w:r w:rsidR="004203EE">
        <w:rPr>
          <w:rFonts w:ascii="Times New Roman" w:hAnsi="Times New Roman" w:cs="Times New Roman"/>
          <w:sz w:val="28"/>
          <w:szCs w:val="28"/>
          <w:lang w:val="en-US"/>
        </w:rPr>
        <w:t xml:space="preserve"> to the main electricity grid</w:t>
      </w:r>
      <w:r w:rsidRPr="00A74550">
        <w:rPr>
          <w:rFonts w:ascii="Times New Roman" w:hAnsi="Times New Roman" w:cs="Times New Roman"/>
          <w:sz w:val="28"/>
          <w:szCs w:val="28"/>
          <w:lang w:val="en-US"/>
        </w:rPr>
        <w:t xml:space="preserve">s, 5% </w:t>
      </w:r>
      <w:r w:rsidR="004203EE">
        <w:rPr>
          <w:rFonts w:ascii="Times New Roman" w:hAnsi="Times New Roman" w:cs="Times New Roman"/>
          <w:sz w:val="28"/>
          <w:szCs w:val="28"/>
          <w:lang w:val="en-US"/>
        </w:rPr>
        <w:t>- to heat supply</w:t>
      </w:r>
      <w:r w:rsidRPr="00A74550">
        <w:rPr>
          <w:rFonts w:ascii="Times New Roman" w:hAnsi="Times New Roman" w:cs="Times New Roman"/>
          <w:sz w:val="28"/>
          <w:szCs w:val="28"/>
          <w:lang w:val="en-US"/>
        </w:rPr>
        <w:t xml:space="preserve"> networks, 17% </w:t>
      </w:r>
      <w:r w:rsidR="004203EE">
        <w:rPr>
          <w:rFonts w:ascii="Times New Roman" w:hAnsi="Times New Roman" w:cs="Times New Roman"/>
          <w:sz w:val="28"/>
          <w:szCs w:val="28"/>
          <w:lang w:val="en-US"/>
        </w:rPr>
        <w:t xml:space="preserve">- to </w:t>
      </w:r>
      <w:r w:rsidRPr="00A74550">
        <w:rPr>
          <w:rFonts w:ascii="Times New Roman" w:hAnsi="Times New Roman" w:cs="Times New Roman"/>
          <w:sz w:val="28"/>
          <w:szCs w:val="28"/>
          <w:lang w:val="en-US"/>
        </w:rPr>
        <w:t>water</w:t>
      </w:r>
      <w:r w:rsidR="004203EE">
        <w:rPr>
          <w:rFonts w:ascii="Times New Roman" w:hAnsi="Times New Roman" w:cs="Times New Roman"/>
          <w:sz w:val="28"/>
          <w:szCs w:val="28"/>
          <w:lang w:val="en-US"/>
        </w:rPr>
        <w:t xml:space="preserve"> supply, 3% - to </w:t>
      </w:r>
      <w:r w:rsidRPr="00A74550">
        <w:rPr>
          <w:rFonts w:ascii="Times New Roman" w:hAnsi="Times New Roman" w:cs="Times New Roman"/>
          <w:sz w:val="28"/>
          <w:szCs w:val="28"/>
          <w:lang w:val="en-US"/>
        </w:rPr>
        <w:t xml:space="preserve">gas. There were no </w:t>
      </w:r>
      <w:r w:rsidR="004203EE">
        <w:rPr>
          <w:rFonts w:ascii="Times New Roman" w:hAnsi="Times New Roman" w:cs="Times New Roman"/>
          <w:sz w:val="28"/>
          <w:szCs w:val="28"/>
          <w:lang w:val="en-US"/>
        </w:rPr>
        <w:t>independent power</w:t>
      </w:r>
      <w:r w:rsidR="004203EE" w:rsidRPr="00A74550">
        <w:rPr>
          <w:rFonts w:ascii="Times New Roman" w:hAnsi="Times New Roman" w:cs="Times New Roman"/>
          <w:sz w:val="28"/>
          <w:szCs w:val="28"/>
          <w:lang w:val="en-US"/>
        </w:rPr>
        <w:t xml:space="preserve"> and heat </w:t>
      </w:r>
      <w:r w:rsidR="004203EE">
        <w:rPr>
          <w:rFonts w:ascii="Times New Roman" w:hAnsi="Times New Roman" w:cs="Times New Roman"/>
          <w:sz w:val="28"/>
          <w:szCs w:val="28"/>
          <w:lang w:val="en-US"/>
        </w:rPr>
        <w:t>sources</w:t>
      </w:r>
      <w:r w:rsidRPr="00A74550">
        <w:rPr>
          <w:rFonts w:ascii="Times New Roman" w:hAnsi="Times New Roman" w:cs="Times New Roman"/>
          <w:sz w:val="28"/>
          <w:szCs w:val="28"/>
          <w:lang w:val="en-US"/>
        </w:rPr>
        <w:t xml:space="preserve">, including renewable alternative energy sources. </w:t>
      </w:r>
      <w:r w:rsidR="004203EE">
        <w:rPr>
          <w:rFonts w:ascii="Times New Roman" w:hAnsi="Times New Roman" w:cs="Times New Roman"/>
          <w:sz w:val="28"/>
          <w:szCs w:val="28"/>
          <w:lang w:val="en-US"/>
        </w:rPr>
        <w:t>O</w:t>
      </w:r>
      <w:r w:rsidR="004203EE" w:rsidRPr="00A74550">
        <w:rPr>
          <w:rFonts w:ascii="Times New Roman" w:hAnsi="Times New Roman" w:cs="Times New Roman"/>
          <w:sz w:val="28"/>
          <w:szCs w:val="28"/>
          <w:lang w:val="en-US"/>
        </w:rPr>
        <w:t xml:space="preserve">nly 5% of the agricultural enterprises </w:t>
      </w:r>
      <w:r w:rsidR="004203EE">
        <w:rPr>
          <w:rFonts w:ascii="Times New Roman" w:hAnsi="Times New Roman" w:cs="Times New Roman"/>
          <w:sz w:val="28"/>
          <w:szCs w:val="28"/>
          <w:lang w:val="en-US"/>
        </w:rPr>
        <w:t>had i</w:t>
      </w:r>
      <w:r w:rsidRPr="00A74550">
        <w:rPr>
          <w:rFonts w:ascii="Times New Roman" w:hAnsi="Times New Roman" w:cs="Times New Roman"/>
          <w:sz w:val="28"/>
          <w:szCs w:val="28"/>
          <w:lang w:val="en-US"/>
        </w:rPr>
        <w:t>ndependent sources of electricity, 10%</w:t>
      </w:r>
      <w:r w:rsidR="00A33DA2">
        <w:rPr>
          <w:rFonts w:ascii="Times New Roman" w:hAnsi="Times New Roman" w:cs="Times New Roman"/>
          <w:sz w:val="28"/>
          <w:szCs w:val="28"/>
          <w:lang w:val="en-US"/>
        </w:rPr>
        <w:t xml:space="preserve"> - </w:t>
      </w:r>
      <w:r w:rsidR="00A33DA2" w:rsidRPr="00A74550">
        <w:rPr>
          <w:rFonts w:ascii="Times New Roman" w:hAnsi="Times New Roman" w:cs="Times New Roman"/>
          <w:sz w:val="28"/>
          <w:szCs w:val="28"/>
          <w:lang w:val="en-US"/>
        </w:rPr>
        <w:t>heating</w:t>
      </w:r>
      <w:r w:rsidRPr="00A74550">
        <w:rPr>
          <w:rFonts w:ascii="Times New Roman" w:hAnsi="Times New Roman" w:cs="Times New Roman"/>
          <w:sz w:val="28"/>
          <w:szCs w:val="28"/>
          <w:lang w:val="en-US"/>
        </w:rPr>
        <w:t xml:space="preserve">, 15% </w:t>
      </w:r>
      <w:r w:rsidR="00A33DA2">
        <w:rPr>
          <w:rFonts w:ascii="Times New Roman" w:hAnsi="Times New Roman" w:cs="Times New Roman"/>
          <w:sz w:val="28"/>
          <w:szCs w:val="28"/>
          <w:lang w:val="en-US"/>
        </w:rPr>
        <w:t xml:space="preserve">- </w:t>
      </w:r>
      <w:r w:rsidRPr="00A74550">
        <w:rPr>
          <w:rFonts w:ascii="Times New Roman" w:hAnsi="Times New Roman" w:cs="Times New Roman"/>
          <w:sz w:val="28"/>
          <w:szCs w:val="28"/>
          <w:lang w:val="en-US"/>
        </w:rPr>
        <w:t>water</w:t>
      </w:r>
      <w:r w:rsidR="00A33DA2">
        <w:rPr>
          <w:rFonts w:ascii="Times New Roman" w:hAnsi="Times New Roman" w:cs="Times New Roman"/>
          <w:sz w:val="28"/>
          <w:szCs w:val="28"/>
          <w:lang w:val="en-US"/>
        </w:rPr>
        <w:t xml:space="preserve">. 50% of enterprises had </w:t>
      </w:r>
      <w:r w:rsidR="00A33DA2" w:rsidRPr="00A74550">
        <w:rPr>
          <w:rFonts w:ascii="Times New Roman" w:hAnsi="Times New Roman" w:cs="Times New Roman"/>
          <w:sz w:val="28"/>
          <w:szCs w:val="28"/>
          <w:lang w:val="en-US"/>
        </w:rPr>
        <w:t>telephones</w:t>
      </w:r>
      <w:r w:rsidR="00A33DA2">
        <w:rPr>
          <w:rFonts w:ascii="Times New Roman" w:hAnsi="Times New Roman" w:cs="Times New Roman"/>
          <w:sz w:val="28"/>
          <w:szCs w:val="28"/>
          <w:lang w:val="en-US"/>
        </w:rPr>
        <w:t>.</w:t>
      </w:r>
      <w:r w:rsidR="00A33DA2" w:rsidRPr="00A74550">
        <w:rPr>
          <w:rFonts w:ascii="Times New Roman" w:hAnsi="Times New Roman" w:cs="Times New Roman"/>
          <w:sz w:val="28"/>
          <w:szCs w:val="28"/>
          <w:lang w:val="en-US"/>
        </w:rPr>
        <w:t xml:space="preserve"> </w:t>
      </w:r>
      <w:proofErr w:type="gramStart"/>
      <w:r w:rsidR="00A33DA2" w:rsidRPr="00A74550">
        <w:rPr>
          <w:rFonts w:ascii="Times New Roman" w:hAnsi="Times New Roman" w:cs="Times New Roman"/>
          <w:sz w:val="28"/>
          <w:szCs w:val="28"/>
          <w:lang w:val="en-US"/>
        </w:rPr>
        <w:t>8%</w:t>
      </w:r>
      <w:r w:rsidR="00A33DA2">
        <w:rPr>
          <w:rFonts w:ascii="Times New Roman" w:hAnsi="Times New Roman" w:cs="Times New Roman"/>
          <w:sz w:val="28"/>
          <w:szCs w:val="28"/>
          <w:lang w:val="en-US"/>
        </w:rPr>
        <w:t xml:space="preserve"> - Internet access</w:t>
      </w:r>
      <w:r w:rsidRPr="00A74550">
        <w:rPr>
          <w:rFonts w:ascii="Times New Roman" w:hAnsi="Times New Roman" w:cs="Times New Roman"/>
          <w:sz w:val="28"/>
          <w:szCs w:val="28"/>
          <w:lang w:val="en-US"/>
        </w:rPr>
        <w:t>.</w:t>
      </w:r>
      <w:proofErr w:type="gramEnd"/>
      <w:r w:rsidRPr="00A74550">
        <w:rPr>
          <w:rFonts w:ascii="Times New Roman" w:hAnsi="Times New Roman" w:cs="Times New Roman"/>
          <w:sz w:val="28"/>
          <w:szCs w:val="28"/>
          <w:lang w:val="en-US"/>
        </w:rPr>
        <w:t xml:space="preserve"> </w:t>
      </w:r>
      <w:proofErr w:type="gramStart"/>
      <w:r w:rsidR="00A33DA2" w:rsidRPr="00A74550">
        <w:rPr>
          <w:rFonts w:ascii="Times New Roman" w:hAnsi="Times New Roman" w:cs="Times New Roman"/>
          <w:sz w:val="28"/>
          <w:szCs w:val="28"/>
          <w:lang w:val="en-US"/>
        </w:rPr>
        <w:t>2%</w:t>
      </w:r>
      <w:r w:rsidR="00A33DA2">
        <w:rPr>
          <w:rFonts w:ascii="Times New Roman" w:hAnsi="Times New Roman" w:cs="Times New Roman"/>
          <w:sz w:val="28"/>
          <w:szCs w:val="28"/>
          <w:lang w:val="en-US"/>
        </w:rPr>
        <w:t xml:space="preserve"> - </w:t>
      </w:r>
      <w:r w:rsidR="00A33DA2" w:rsidRPr="00A74550">
        <w:rPr>
          <w:rFonts w:ascii="Times New Roman" w:hAnsi="Times New Roman" w:cs="Times New Roman"/>
          <w:sz w:val="28"/>
          <w:szCs w:val="28"/>
          <w:lang w:val="en-US"/>
        </w:rPr>
        <w:t>drainage</w:t>
      </w:r>
      <w:r w:rsidR="00A33DA2">
        <w:rPr>
          <w:rFonts w:ascii="Times New Roman" w:hAnsi="Times New Roman" w:cs="Times New Roman"/>
          <w:sz w:val="28"/>
          <w:szCs w:val="28"/>
          <w:lang w:val="en-US"/>
        </w:rPr>
        <w:t xml:space="preserve"> </w:t>
      </w:r>
      <w:r w:rsidR="00A33DA2" w:rsidRPr="00A74550">
        <w:rPr>
          <w:rFonts w:ascii="Times New Roman" w:hAnsi="Times New Roman" w:cs="Times New Roman"/>
          <w:sz w:val="28"/>
          <w:szCs w:val="28"/>
          <w:lang w:val="en-US"/>
        </w:rPr>
        <w:t>and</w:t>
      </w:r>
      <w:r w:rsidR="00A33DA2">
        <w:rPr>
          <w:rFonts w:ascii="Times New Roman" w:hAnsi="Times New Roman" w:cs="Times New Roman"/>
          <w:sz w:val="28"/>
          <w:szCs w:val="28"/>
          <w:lang w:val="en-US"/>
        </w:rPr>
        <w:t xml:space="preserve"> </w:t>
      </w:r>
      <w:r w:rsidR="00A33DA2" w:rsidRPr="00A74550">
        <w:rPr>
          <w:rFonts w:ascii="Times New Roman" w:hAnsi="Times New Roman" w:cs="Times New Roman"/>
          <w:sz w:val="28"/>
          <w:szCs w:val="28"/>
          <w:lang w:val="en-US"/>
        </w:rPr>
        <w:t>cleaning</w:t>
      </w:r>
      <w:r w:rsidR="00A33DA2">
        <w:rPr>
          <w:rFonts w:ascii="Times New Roman" w:hAnsi="Times New Roman" w:cs="Times New Roman"/>
          <w:sz w:val="28"/>
          <w:szCs w:val="28"/>
          <w:lang w:val="en-US"/>
        </w:rPr>
        <w:t xml:space="preserve"> system.</w:t>
      </w:r>
      <w:proofErr w:type="gramEnd"/>
      <w:r w:rsidR="00A33DA2" w:rsidRPr="00A33DA2">
        <w:rPr>
          <w:rFonts w:ascii="Times New Roman" w:hAnsi="Times New Roman" w:cs="Times New Roman"/>
          <w:sz w:val="28"/>
          <w:szCs w:val="28"/>
          <w:lang w:val="en-US"/>
        </w:rPr>
        <w:t xml:space="preserve"> </w:t>
      </w:r>
      <w:r w:rsidRPr="00A74550">
        <w:rPr>
          <w:rFonts w:ascii="Times New Roman" w:hAnsi="Times New Roman" w:cs="Times New Roman"/>
          <w:sz w:val="28"/>
          <w:szCs w:val="28"/>
          <w:lang w:val="en-US"/>
        </w:rPr>
        <w:t>[16].</w:t>
      </w:r>
    </w:p>
    <w:p w:rsidR="00015379" w:rsidRDefault="00015379" w:rsidP="003A4FD9">
      <w:pPr>
        <w:spacing w:after="0"/>
        <w:jc w:val="both"/>
        <w:rPr>
          <w:rFonts w:ascii="Times New Roman" w:hAnsi="Times New Roman" w:cs="Times New Roman"/>
          <w:sz w:val="28"/>
          <w:szCs w:val="28"/>
          <w:lang w:val="en-US"/>
        </w:rPr>
      </w:pPr>
    </w:p>
    <w:p w:rsidR="00A74550" w:rsidRPr="00A74550" w:rsidRDefault="00A33DA2" w:rsidP="002D5F22">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A74550">
        <w:rPr>
          <w:rFonts w:ascii="Times New Roman" w:hAnsi="Times New Roman" w:cs="Times New Roman"/>
          <w:sz w:val="28"/>
          <w:szCs w:val="28"/>
          <w:lang w:val="en-US"/>
        </w:rPr>
        <w:t>ccording to the Ministry of Agriculture</w:t>
      </w:r>
      <w:r w:rsidR="00A74550" w:rsidRPr="00A74550">
        <w:rPr>
          <w:rFonts w:ascii="Times New Roman" w:hAnsi="Times New Roman" w:cs="Times New Roman"/>
          <w:sz w:val="28"/>
          <w:szCs w:val="28"/>
          <w:lang w:val="en-US"/>
        </w:rPr>
        <w:t xml:space="preserve">, [13], 255 rural settlements </w:t>
      </w:r>
      <w:r>
        <w:rPr>
          <w:rFonts w:ascii="Times New Roman" w:hAnsi="Times New Roman" w:cs="Times New Roman"/>
          <w:sz w:val="28"/>
          <w:szCs w:val="28"/>
          <w:lang w:val="en-US"/>
        </w:rPr>
        <w:t xml:space="preserve">had no </w:t>
      </w:r>
      <w:r w:rsidR="00A74550" w:rsidRPr="00A74550">
        <w:rPr>
          <w:rFonts w:ascii="Times New Roman" w:hAnsi="Times New Roman" w:cs="Times New Roman"/>
          <w:sz w:val="28"/>
          <w:szCs w:val="28"/>
          <w:lang w:val="en-US"/>
        </w:rPr>
        <w:t>electricity</w:t>
      </w:r>
      <w:r w:rsidRPr="00A33DA2">
        <w:rPr>
          <w:rFonts w:ascii="Times New Roman" w:hAnsi="Times New Roman" w:cs="Times New Roman"/>
          <w:sz w:val="28"/>
          <w:szCs w:val="28"/>
          <w:lang w:val="en-US"/>
        </w:rPr>
        <w:t xml:space="preserve"> </w:t>
      </w:r>
      <w:r>
        <w:rPr>
          <w:rFonts w:ascii="Times New Roman" w:hAnsi="Times New Roman" w:cs="Times New Roman"/>
          <w:sz w:val="28"/>
          <w:szCs w:val="28"/>
          <w:lang w:val="en-US"/>
        </w:rPr>
        <w:t>i</w:t>
      </w:r>
      <w:r w:rsidRPr="00A74550">
        <w:rPr>
          <w:rFonts w:ascii="Times New Roman" w:hAnsi="Times New Roman" w:cs="Times New Roman"/>
          <w:sz w:val="28"/>
          <w:szCs w:val="28"/>
          <w:lang w:val="en-US"/>
        </w:rPr>
        <w:t>n 2006</w:t>
      </w:r>
      <w:r>
        <w:rPr>
          <w:rFonts w:ascii="Times New Roman" w:hAnsi="Times New Roman" w:cs="Times New Roman"/>
          <w:sz w:val="28"/>
          <w:szCs w:val="28"/>
          <w:lang w:val="en-US"/>
        </w:rPr>
        <w:t>.  T</w:t>
      </w:r>
      <w:r w:rsidR="00A74550" w:rsidRPr="00A74550">
        <w:rPr>
          <w:rFonts w:ascii="Times New Roman" w:hAnsi="Times New Roman" w:cs="Times New Roman"/>
          <w:sz w:val="28"/>
          <w:szCs w:val="28"/>
          <w:lang w:val="en-US"/>
        </w:rPr>
        <w:t>here were about 180,000 farms</w:t>
      </w:r>
      <w:r w:rsidRPr="00A33DA2">
        <w:rPr>
          <w:rFonts w:ascii="Times New Roman" w:hAnsi="Times New Roman" w:cs="Times New Roman"/>
          <w:sz w:val="28"/>
          <w:szCs w:val="28"/>
          <w:lang w:val="en-US"/>
        </w:rPr>
        <w:t xml:space="preserve"> </w:t>
      </w:r>
      <w:r>
        <w:rPr>
          <w:rFonts w:ascii="Times New Roman" w:hAnsi="Times New Roman" w:cs="Times New Roman"/>
          <w:sz w:val="28"/>
          <w:szCs w:val="28"/>
          <w:lang w:val="en-US"/>
        </w:rPr>
        <w:t>i</w:t>
      </w:r>
      <w:r w:rsidRPr="00A74550">
        <w:rPr>
          <w:rFonts w:ascii="Times New Roman" w:hAnsi="Times New Roman" w:cs="Times New Roman"/>
          <w:sz w:val="28"/>
          <w:szCs w:val="28"/>
          <w:lang w:val="en-US"/>
        </w:rPr>
        <w:t>n Kazakhstan</w:t>
      </w:r>
      <w:r w:rsidR="00A74550" w:rsidRPr="00A74550">
        <w:rPr>
          <w:rFonts w:ascii="Times New Roman" w:hAnsi="Times New Roman" w:cs="Times New Roman"/>
          <w:sz w:val="28"/>
          <w:szCs w:val="28"/>
          <w:lang w:val="en-US"/>
        </w:rPr>
        <w:t xml:space="preserve">, some of which also had no access to electricity. </w:t>
      </w:r>
      <w:r w:rsidR="00644E70">
        <w:rPr>
          <w:rFonts w:ascii="Times New Roman" w:hAnsi="Times New Roman" w:cs="Times New Roman"/>
          <w:sz w:val="28"/>
          <w:szCs w:val="28"/>
          <w:lang w:val="en-US"/>
        </w:rPr>
        <w:t>Water supply to</w:t>
      </w:r>
      <w:r w:rsidR="00A74550" w:rsidRPr="00A74550">
        <w:rPr>
          <w:rFonts w:ascii="Times New Roman" w:hAnsi="Times New Roman" w:cs="Times New Roman"/>
          <w:sz w:val="28"/>
          <w:szCs w:val="28"/>
          <w:lang w:val="en-US"/>
        </w:rPr>
        <w:t xml:space="preserve"> rural</w:t>
      </w:r>
      <w:r w:rsidR="00644E70">
        <w:rPr>
          <w:rFonts w:ascii="Times New Roman" w:hAnsi="Times New Roman" w:cs="Times New Roman"/>
          <w:sz w:val="28"/>
          <w:szCs w:val="28"/>
          <w:lang w:val="en-US"/>
        </w:rPr>
        <w:t xml:space="preserve"> consumers was a great problem</w:t>
      </w:r>
      <w:r w:rsidR="00A74550" w:rsidRPr="00A74550">
        <w:rPr>
          <w:rFonts w:ascii="Times New Roman" w:hAnsi="Times New Roman" w:cs="Times New Roman"/>
          <w:sz w:val="28"/>
          <w:szCs w:val="28"/>
          <w:lang w:val="en-US"/>
        </w:rPr>
        <w:t>. Many rural water supply</w:t>
      </w:r>
      <w:r w:rsidR="00644E70">
        <w:rPr>
          <w:rFonts w:ascii="Times New Roman" w:hAnsi="Times New Roman" w:cs="Times New Roman"/>
          <w:sz w:val="28"/>
          <w:szCs w:val="28"/>
          <w:lang w:val="en-US"/>
        </w:rPr>
        <w:t xml:space="preserve"> facilities were</w:t>
      </w:r>
      <w:r w:rsidR="00A74550" w:rsidRPr="00A74550">
        <w:rPr>
          <w:rFonts w:ascii="Times New Roman" w:hAnsi="Times New Roman" w:cs="Times New Roman"/>
          <w:sz w:val="28"/>
          <w:szCs w:val="28"/>
          <w:lang w:val="en-US"/>
        </w:rPr>
        <w:t xml:space="preserve"> deteriorated, due to lack of </w:t>
      </w:r>
      <w:r w:rsidR="00644E70">
        <w:rPr>
          <w:rFonts w:ascii="Times New Roman" w:hAnsi="Times New Roman" w:cs="Times New Roman"/>
          <w:sz w:val="28"/>
          <w:szCs w:val="28"/>
          <w:lang w:val="en-US"/>
        </w:rPr>
        <w:t xml:space="preserve">energy </w:t>
      </w:r>
      <w:r w:rsidR="00A74550" w:rsidRPr="00A74550">
        <w:rPr>
          <w:rFonts w:ascii="Times New Roman" w:hAnsi="Times New Roman" w:cs="Times New Roman"/>
          <w:sz w:val="28"/>
          <w:szCs w:val="28"/>
          <w:lang w:val="en-US"/>
        </w:rPr>
        <w:t xml:space="preserve">supply. Thus, only in the </w:t>
      </w:r>
      <w:proofErr w:type="spellStart"/>
      <w:r w:rsidR="00A74550" w:rsidRPr="00A74550">
        <w:rPr>
          <w:rFonts w:ascii="Times New Roman" w:hAnsi="Times New Roman" w:cs="Times New Roman"/>
          <w:sz w:val="28"/>
          <w:szCs w:val="28"/>
          <w:lang w:val="en-US"/>
        </w:rPr>
        <w:t>Mangistau</w:t>
      </w:r>
      <w:proofErr w:type="spellEnd"/>
      <w:r w:rsidR="00A74550" w:rsidRPr="00A74550">
        <w:rPr>
          <w:rFonts w:ascii="Times New Roman" w:hAnsi="Times New Roman" w:cs="Times New Roman"/>
          <w:sz w:val="28"/>
          <w:szCs w:val="28"/>
          <w:lang w:val="en-US"/>
        </w:rPr>
        <w:t xml:space="preserve"> region such settlements were 35 with a total population of more than 28 thousand</w:t>
      </w:r>
      <w:r w:rsidR="00644E70">
        <w:rPr>
          <w:rFonts w:ascii="Times New Roman" w:hAnsi="Times New Roman" w:cs="Times New Roman"/>
          <w:sz w:val="28"/>
          <w:szCs w:val="28"/>
          <w:lang w:val="en-US"/>
        </w:rPr>
        <w:t xml:space="preserve"> people</w:t>
      </w:r>
      <w:r w:rsidR="00A74550" w:rsidRPr="00A74550">
        <w:rPr>
          <w:rFonts w:ascii="Times New Roman" w:hAnsi="Times New Roman" w:cs="Times New Roman"/>
          <w:sz w:val="28"/>
          <w:szCs w:val="28"/>
          <w:lang w:val="en-US"/>
        </w:rPr>
        <w:t xml:space="preserve"> [13]. </w:t>
      </w:r>
      <w:r w:rsidR="00644E70">
        <w:rPr>
          <w:rFonts w:ascii="Times New Roman" w:hAnsi="Times New Roman" w:cs="Times New Roman"/>
          <w:sz w:val="28"/>
          <w:szCs w:val="28"/>
          <w:lang w:val="en-US"/>
        </w:rPr>
        <w:t>A</w:t>
      </w:r>
      <w:r w:rsidR="00A74550" w:rsidRPr="00A74550">
        <w:rPr>
          <w:rFonts w:ascii="Times New Roman" w:hAnsi="Times New Roman" w:cs="Times New Roman"/>
          <w:sz w:val="28"/>
          <w:szCs w:val="28"/>
          <w:lang w:val="en-US"/>
        </w:rPr>
        <w:t>bout 300 settlements</w:t>
      </w:r>
      <w:r w:rsidR="00644E70">
        <w:rPr>
          <w:rFonts w:ascii="Times New Roman" w:hAnsi="Times New Roman" w:cs="Times New Roman"/>
          <w:sz w:val="28"/>
          <w:szCs w:val="28"/>
          <w:lang w:val="en-US"/>
        </w:rPr>
        <w:t xml:space="preserve"> disappeared in </w:t>
      </w:r>
      <w:r w:rsidR="00644E70" w:rsidRPr="00A74550">
        <w:rPr>
          <w:rFonts w:ascii="Times New Roman" w:hAnsi="Times New Roman" w:cs="Times New Roman"/>
          <w:sz w:val="28"/>
          <w:szCs w:val="28"/>
          <w:lang w:val="en-US"/>
        </w:rPr>
        <w:t>2000-2002</w:t>
      </w:r>
      <w:r w:rsidR="00A74550" w:rsidRPr="00A74550">
        <w:rPr>
          <w:rFonts w:ascii="Times New Roman" w:hAnsi="Times New Roman" w:cs="Times New Roman"/>
          <w:sz w:val="28"/>
          <w:szCs w:val="28"/>
          <w:lang w:val="en-US"/>
        </w:rPr>
        <w:t>. According to loca</w:t>
      </w:r>
      <w:r w:rsidR="00FB39F5">
        <w:rPr>
          <w:rFonts w:ascii="Times New Roman" w:hAnsi="Times New Roman" w:cs="Times New Roman"/>
          <w:sz w:val="28"/>
          <w:szCs w:val="28"/>
          <w:lang w:val="en-US"/>
        </w:rPr>
        <w:t xml:space="preserve">l government offices, </w:t>
      </w:r>
      <w:r w:rsidR="00FB39F5" w:rsidRPr="00A74550">
        <w:rPr>
          <w:rFonts w:ascii="Times New Roman" w:hAnsi="Times New Roman" w:cs="Times New Roman"/>
          <w:sz w:val="28"/>
          <w:szCs w:val="28"/>
          <w:lang w:val="en-US"/>
        </w:rPr>
        <w:t xml:space="preserve">there </w:t>
      </w:r>
      <w:r w:rsidR="00FB39F5">
        <w:rPr>
          <w:rFonts w:ascii="Times New Roman" w:hAnsi="Times New Roman" w:cs="Times New Roman"/>
          <w:sz w:val="28"/>
          <w:szCs w:val="28"/>
          <w:lang w:val="en-US"/>
        </w:rPr>
        <w:t xml:space="preserve">were </w:t>
      </w:r>
      <w:r w:rsidR="00FB39F5" w:rsidRPr="00A74550">
        <w:rPr>
          <w:rFonts w:ascii="Times New Roman" w:hAnsi="Times New Roman" w:cs="Times New Roman"/>
          <w:sz w:val="28"/>
          <w:szCs w:val="28"/>
          <w:lang w:val="en-US"/>
        </w:rPr>
        <w:t xml:space="preserve">no </w:t>
      </w:r>
      <w:r w:rsidR="00FB39F5">
        <w:rPr>
          <w:rFonts w:ascii="Times New Roman" w:hAnsi="Times New Roman" w:cs="Times New Roman"/>
          <w:sz w:val="28"/>
          <w:szCs w:val="28"/>
          <w:lang w:val="en-US"/>
        </w:rPr>
        <w:t>people in</w:t>
      </w:r>
      <w:r w:rsidR="00A74550" w:rsidRPr="00A74550">
        <w:rPr>
          <w:rFonts w:ascii="Times New Roman" w:hAnsi="Times New Roman" w:cs="Times New Roman"/>
          <w:sz w:val="28"/>
          <w:szCs w:val="28"/>
          <w:lang w:val="en-US"/>
        </w:rPr>
        <w:t xml:space="preserve"> 136 </w:t>
      </w:r>
      <w:r w:rsidR="00644E70">
        <w:rPr>
          <w:rFonts w:ascii="Times New Roman" w:hAnsi="Times New Roman" w:cs="Times New Roman"/>
          <w:sz w:val="28"/>
          <w:szCs w:val="28"/>
          <w:lang w:val="en-US"/>
        </w:rPr>
        <w:t xml:space="preserve">rural </w:t>
      </w:r>
      <w:r w:rsidR="00FB39F5">
        <w:rPr>
          <w:rFonts w:ascii="Times New Roman" w:hAnsi="Times New Roman" w:cs="Times New Roman"/>
          <w:sz w:val="28"/>
          <w:szCs w:val="28"/>
          <w:lang w:val="en-US"/>
        </w:rPr>
        <w:t>settlements</w:t>
      </w:r>
      <w:r w:rsidR="00A74550" w:rsidRPr="00A74550">
        <w:rPr>
          <w:rFonts w:ascii="Times New Roman" w:hAnsi="Times New Roman" w:cs="Times New Roman"/>
          <w:sz w:val="28"/>
          <w:szCs w:val="28"/>
          <w:lang w:val="en-US"/>
        </w:rPr>
        <w:t xml:space="preserve"> [16]. In 2012, Vice Minister of Industry and New Technologies of Kazakhstan B. </w:t>
      </w:r>
      <w:proofErr w:type="spellStart"/>
      <w:r w:rsidR="00A74550" w:rsidRPr="00A74550">
        <w:rPr>
          <w:rFonts w:ascii="Times New Roman" w:hAnsi="Times New Roman" w:cs="Times New Roman"/>
          <w:sz w:val="28"/>
          <w:szCs w:val="28"/>
          <w:lang w:val="en-US"/>
        </w:rPr>
        <w:t>Dzhaksaliyev</w:t>
      </w:r>
      <w:proofErr w:type="spellEnd"/>
      <w:r w:rsidR="00A74550" w:rsidRPr="00A74550">
        <w:rPr>
          <w:rFonts w:ascii="Times New Roman" w:hAnsi="Times New Roman" w:cs="Times New Roman"/>
          <w:sz w:val="28"/>
          <w:szCs w:val="28"/>
          <w:lang w:val="en-US"/>
        </w:rPr>
        <w:t xml:space="preserve"> noted that so far about 70 settlements with a population of more than 16 thousand people are not provided with </w:t>
      </w:r>
      <w:r w:rsidR="00FB39F5">
        <w:rPr>
          <w:rFonts w:ascii="Times New Roman" w:hAnsi="Times New Roman" w:cs="Times New Roman"/>
          <w:sz w:val="28"/>
          <w:szCs w:val="28"/>
          <w:lang w:val="en-US"/>
        </w:rPr>
        <w:t xml:space="preserve">electricity </w:t>
      </w:r>
      <w:r w:rsidR="00A74550" w:rsidRPr="00A74550">
        <w:rPr>
          <w:rFonts w:ascii="Times New Roman" w:hAnsi="Times New Roman" w:cs="Times New Roman"/>
          <w:sz w:val="28"/>
          <w:szCs w:val="28"/>
          <w:lang w:val="en-US"/>
        </w:rPr>
        <w:t>[18].</w:t>
      </w:r>
    </w:p>
    <w:p w:rsidR="00015379" w:rsidRDefault="00015379" w:rsidP="00EF2822">
      <w:pPr>
        <w:spacing w:after="0"/>
        <w:ind w:firstLine="708"/>
        <w:jc w:val="both"/>
        <w:rPr>
          <w:rFonts w:ascii="Times New Roman" w:hAnsi="Times New Roman" w:cs="Times New Roman"/>
          <w:sz w:val="28"/>
          <w:szCs w:val="28"/>
          <w:lang w:val="en-US"/>
        </w:rPr>
      </w:pPr>
    </w:p>
    <w:p w:rsidR="00A74550" w:rsidRPr="00A74550" w:rsidRDefault="00A74550" w:rsidP="00EF2822">
      <w:pPr>
        <w:spacing w:after="0"/>
        <w:ind w:firstLine="708"/>
        <w:jc w:val="both"/>
        <w:rPr>
          <w:rFonts w:ascii="Times New Roman" w:hAnsi="Times New Roman" w:cs="Times New Roman"/>
          <w:sz w:val="28"/>
          <w:szCs w:val="28"/>
          <w:lang w:val="en-US"/>
        </w:rPr>
      </w:pPr>
      <w:r w:rsidRPr="00A74550">
        <w:rPr>
          <w:rFonts w:ascii="Times New Roman" w:hAnsi="Times New Roman" w:cs="Times New Roman"/>
          <w:sz w:val="28"/>
          <w:szCs w:val="28"/>
          <w:lang w:val="en-US"/>
        </w:rPr>
        <w:t xml:space="preserve">Thus, it is clear that </w:t>
      </w:r>
      <w:r w:rsidR="00FB39F5">
        <w:rPr>
          <w:rFonts w:ascii="Times New Roman" w:hAnsi="Times New Roman" w:cs="Times New Roman"/>
          <w:sz w:val="28"/>
          <w:szCs w:val="28"/>
          <w:lang w:val="en-US"/>
        </w:rPr>
        <w:t>there are</w:t>
      </w:r>
      <w:r w:rsidR="00EF2822" w:rsidRPr="00EF2822">
        <w:rPr>
          <w:rFonts w:ascii="Times New Roman" w:hAnsi="Times New Roman" w:cs="Times New Roman"/>
          <w:sz w:val="28"/>
          <w:szCs w:val="28"/>
          <w:lang w:val="en-US"/>
        </w:rPr>
        <w:t xml:space="preserve"> </w:t>
      </w:r>
      <w:r w:rsidR="00EF2822">
        <w:rPr>
          <w:rFonts w:ascii="Times New Roman" w:hAnsi="Times New Roman" w:cs="Times New Roman"/>
          <w:sz w:val="28"/>
          <w:szCs w:val="28"/>
          <w:lang w:val="en-US"/>
        </w:rPr>
        <w:t>some</w:t>
      </w:r>
      <w:r w:rsidR="00FB39F5">
        <w:rPr>
          <w:rFonts w:ascii="Times New Roman" w:hAnsi="Times New Roman" w:cs="Times New Roman"/>
          <w:sz w:val="28"/>
          <w:szCs w:val="28"/>
          <w:lang w:val="en-US"/>
        </w:rPr>
        <w:t xml:space="preserve"> </w:t>
      </w:r>
      <w:r w:rsidRPr="00A74550">
        <w:rPr>
          <w:rFonts w:ascii="Times New Roman" w:hAnsi="Times New Roman" w:cs="Times New Roman"/>
          <w:sz w:val="28"/>
          <w:szCs w:val="28"/>
          <w:lang w:val="en-US"/>
        </w:rPr>
        <w:t>problems of acces</w:t>
      </w:r>
      <w:r w:rsidR="00FB39F5">
        <w:rPr>
          <w:rFonts w:ascii="Times New Roman" w:hAnsi="Times New Roman" w:cs="Times New Roman"/>
          <w:sz w:val="28"/>
          <w:szCs w:val="28"/>
          <w:lang w:val="en-US"/>
        </w:rPr>
        <w:t>s to the centralized energy</w:t>
      </w:r>
      <w:r w:rsidRPr="00A74550">
        <w:rPr>
          <w:rFonts w:ascii="Times New Roman" w:hAnsi="Times New Roman" w:cs="Times New Roman"/>
          <w:sz w:val="28"/>
          <w:szCs w:val="28"/>
          <w:lang w:val="en-US"/>
        </w:rPr>
        <w:t>, heat and gas supply</w:t>
      </w:r>
      <w:r w:rsidR="00FB39F5" w:rsidRPr="00FB39F5">
        <w:rPr>
          <w:rFonts w:ascii="Times New Roman" w:hAnsi="Times New Roman" w:cs="Times New Roman"/>
          <w:sz w:val="28"/>
          <w:szCs w:val="28"/>
          <w:lang w:val="en-US"/>
        </w:rPr>
        <w:t xml:space="preserve"> </w:t>
      </w:r>
      <w:r w:rsidR="00FB39F5" w:rsidRPr="00A74550">
        <w:rPr>
          <w:rFonts w:ascii="Times New Roman" w:hAnsi="Times New Roman" w:cs="Times New Roman"/>
          <w:sz w:val="28"/>
          <w:szCs w:val="28"/>
          <w:lang w:val="en-US"/>
        </w:rPr>
        <w:t>in the field of infrastructure in rural areas</w:t>
      </w:r>
      <w:r w:rsidRPr="00A74550">
        <w:rPr>
          <w:rFonts w:ascii="Times New Roman" w:hAnsi="Times New Roman" w:cs="Times New Roman"/>
          <w:sz w:val="28"/>
          <w:szCs w:val="28"/>
          <w:lang w:val="en-US"/>
        </w:rPr>
        <w:t>. These problems not only worsened living conditions of the population, but also led to the collapse of life support syste</w:t>
      </w:r>
      <w:r w:rsidR="00CE4176">
        <w:rPr>
          <w:rFonts w:ascii="Times New Roman" w:hAnsi="Times New Roman" w:cs="Times New Roman"/>
          <w:sz w:val="28"/>
          <w:szCs w:val="28"/>
          <w:lang w:val="en-US"/>
        </w:rPr>
        <w:t>ms in</w:t>
      </w:r>
      <w:r w:rsidR="00EF2822">
        <w:rPr>
          <w:rFonts w:ascii="Times New Roman" w:hAnsi="Times New Roman" w:cs="Times New Roman"/>
          <w:sz w:val="28"/>
          <w:szCs w:val="28"/>
          <w:lang w:val="en-US"/>
        </w:rPr>
        <w:t xml:space="preserve"> rural settlements, affected</w:t>
      </w:r>
      <w:r w:rsidRPr="00A74550">
        <w:rPr>
          <w:rFonts w:ascii="Times New Roman" w:hAnsi="Times New Roman" w:cs="Times New Roman"/>
          <w:sz w:val="28"/>
          <w:szCs w:val="28"/>
          <w:lang w:val="en-US"/>
        </w:rPr>
        <w:t xml:space="preserve"> the level of energy efficiency of residential and industrial infrastructure of rural settlements. </w:t>
      </w:r>
      <w:r w:rsidRPr="00CE4176">
        <w:rPr>
          <w:rFonts w:ascii="Times New Roman" w:hAnsi="Times New Roman" w:cs="Times New Roman"/>
          <w:sz w:val="28"/>
          <w:szCs w:val="28"/>
          <w:lang w:val="en-US"/>
        </w:rPr>
        <w:t>Moreov</w:t>
      </w:r>
      <w:r w:rsidR="00CF1745">
        <w:rPr>
          <w:rFonts w:ascii="Times New Roman" w:hAnsi="Times New Roman" w:cs="Times New Roman"/>
          <w:sz w:val="28"/>
          <w:szCs w:val="28"/>
          <w:lang w:val="en-US"/>
        </w:rPr>
        <w:t>er, these problems enhanc</w:t>
      </w:r>
      <w:r w:rsidRPr="00A74550">
        <w:rPr>
          <w:rFonts w:ascii="Times New Roman" w:hAnsi="Times New Roman" w:cs="Times New Roman"/>
          <w:sz w:val="28"/>
          <w:szCs w:val="28"/>
          <w:lang w:val="en-US"/>
        </w:rPr>
        <w:t>ed country's population differentiation</w:t>
      </w:r>
      <w:r w:rsidR="00EF2822">
        <w:rPr>
          <w:rFonts w:ascii="Times New Roman" w:hAnsi="Times New Roman" w:cs="Times New Roman"/>
          <w:sz w:val="28"/>
          <w:szCs w:val="28"/>
          <w:lang w:val="en-US"/>
        </w:rPr>
        <w:t xml:space="preserve"> </w:t>
      </w:r>
      <w:r w:rsidR="00CF1745">
        <w:rPr>
          <w:rFonts w:ascii="Times New Roman" w:hAnsi="Times New Roman" w:cs="Times New Roman"/>
          <w:sz w:val="28"/>
          <w:szCs w:val="28"/>
          <w:lang w:val="en-US"/>
        </w:rPr>
        <w:t>income, inhibited</w:t>
      </w:r>
      <w:r w:rsidRPr="00A74550">
        <w:rPr>
          <w:rFonts w:ascii="Times New Roman" w:hAnsi="Times New Roman" w:cs="Times New Roman"/>
          <w:sz w:val="28"/>
          <w:szCs w:val="28"/>
          <w:lang w:val="en-US"/>
        </w:rPr>
        <w:t xml:space="preserve"> social and economic development in rural areas, reduce</w:t>
      </w:r>
      <w:r w:rsidR="00CF1745">
        <w:rPr>
          <w:rFonts w:ascii="Times New Roman" w:hAnsi="Times New Roman" w:cs="Times New Roman"/>
          <w:sz w:val="28"/>
          <w:szCs w:val="28"/>
          <w:lang w:val="en-US"/>
        </w:rPr>
        <w:t>d</w:t>
      </w:r>
      <w:r w:rsidRPr="00A74550">
        <w:rPr>
          <w:rFonts w:ascii="Times New Roman" w:hAnsi="Times New Roman" w:cs="Times New Roman"/>
          <w:sz w:val="28"/>
          <w:szCs w:val="28"/>
          <w:lang w:val="en-US"/>
        </w:rPr>
        <w:t xml:space="preserve"> the production of rural products and other factors</w:t>
      </w:r>
      <w:r w:rsidR="00CF1745">
        <w:rPr>
          <w:rFonts w:ascii="Times New Roman" w:hAnsi="Times New Roman" w:cs="Times New Roman"/>
          <w:sz w:val="28"/>
          <w:szCs w:val="28"/>
          <w:lang w:val="en-US"/>
        </w:rPr>
        <w:t>. They affected</w:t>
      </w:r>
      <w:r w:rsidRPr="00A74550">
        <w:rPr>
          <w:rFonts w:ascii="Times New Roman" w:hAnsi="Times New Roman" w:cs="Times New Roman"/>
          <w:sz w:val="28"/>
          <w:szCs w:val="28"/>
          <w:lang w:val="en-US"/>
        </w:rPr>
        <w:t xml:space="preserve"> the agricultural economy as a whole and </w:t>
      </w:r>
      <w:r w:rsidR="00D073A0">
        <w:rPr>
          <w:rFonts w:ascii="Times New Roman" w:hAnsi="Times New Roman" w:cs="Times New Roman"/>
          <w:sz w:val="28"/>
          <w:szCs w:val="28"/>
          <w:lang w:val="en-US"/>
        </w:rPr>
        <w:t xml:space="preserve">were </w:t>
      </w:r>
      <w:r w:rsidRPr="00A74550">
        <w:rPr>
          <w:rFonts w:ascii="Times New Roman" w:hAnsi="Times New Roman" w:cs="Times New Roman"/>
          <w:sz w:val="28"/>
          <w:szCs w:val="28"/>
          <w:lang w:val="en-US"/>
        </w:rPr>
        <w:t>reflect</w:t>
      </w:r>
      <w:r w:rsidR="00CF1745">
        <w:rPr>
          <w:rFonts w:ascii="Times New Roman" w:hAnsi="Times New Roman" w:cs="Times New Roman"/>
          <w:sz w:val="28"/>
          <w:szCs w:val="28"/>
          <w:lang w:val="en-US"/>
        </w:rPr>
        <w:t>ed</w:t>
      </w:r>
      <w:r w:rsidRPr="00A74550">
        <w:rPr>
          <w:rFonts w:ascii="Times New Roman" w:hAnsi="Times New Roman" w:cs="Times New Roman"/>
          <w:sz w:val="28"/>
          <w:szCs w:val="28"/>
          <w:lang w:val="en-US"/>
        </w:rPr>
        <w:t xml:space="preserve"> on the indicators of human development and investment image of the country.</w:t>
      </w:r>
    </w:p>
    <w:p w:rsidR="002D5F22" w:rsidRDefault="002D5F22" w:rsidP="002D5F22">
      <w:pPr>
        <w:spacing w:after="0"/>
        <w:jc w:val="both"/>
        <w:rPr>
          <w:rFonts w:ascii="Times New Roman" w:hAnsi="Times New Roman" w:cs="Times New Roman"/>
          <w:sz w:val="28"/>
          <w:szCs w:val="28"/>
          <w:lang w:val="en-US"/>
        </w:rPr>
      </w:pPr>
    </w:p>
    <w:p w:rsidR="00A74550" w:rsidRPr="00A74550" w:rsidRDefault="00A74550" w:rsidP="002D5F22">
      <w:pPr>
        <w:spacing w:after="0"/>
        <w:ind w:firstLine="708"/>
        <w:jc w:val="both"/>
        <w:rPr>
          <w:rFonts w:ascii="Times New Roman" w:hAnsi="Times New Roman" w:cs="Times New Roman"/>
          <w:sz w:val="28"/>
          <w:szCs w:val="28"/>
          <w:lang w:val="en-US"/>
        </w:rPr>
      </w:pPr>
      <w:r w:rsidRPr="00A74550">
        <w:rPr>
          <w:rFonts w:ascii="Times New Roman" w:hAnsi="Times New Roman" w:cs="Times New Roman"/>
          <w:sz w:val="28"/>
          <w:szCs w:val="28"/>
          <w:lang w:val="en-US"/>
        </w:rPr>
        <w:t xml:space="preserve">It became clear that if not </w:t>
      </w:r>
      <w:r w:rsidR="00D073A0">
        <w:rPr>
          <w:rFonts w:ascii="Times New Roman" w:hAnsi="Times New Roman" w:cs="Times New Roman"/>
          <w:sz w:val="28"/>
          <w:szCs w:val="28"/>
          <w:lang w:val="en-US"/>
        </w:rPr>
        <w:t xml:space="preserve">to </w:t>
      </w:r>
      <w:r w:rsidRPr="00A74550">
        <w:rPr>
          <w:rFonts w:ascii="Times New Roman" w:hAnsi="Times New Roman" w:cs="Times New Roman"/>
          <w:sz w:val="28"/>
          <w:szCs w:val="28"/>
          <w:lang w:val="en-US"/>
        </w:rPr>
        <w:t xml:space="preserve">take </w:t>
      </w:r>
      <w:r w:rsidR="00D073A0" w:rsidRPr="00A74550">
        <w:rPr>
          <w:rFonts w:ascii="Times New Roman" w:hAnsi="Times New Roman" w:cs="Times New Roman"/>
          <w:sz w:val="28"/>
          <w:szCs w:val="28"/>
          <w:lang w:val="en-US"/>
        </w:rPr>
        <w:t xml:space="preserve">urgently </w:t>
      </w:r>
      <w:r w:rsidRPr="00A74550">
        <w:rPr>
          <w:rFonts w:ascii="Times New Roman" w:hAnsi="Times New Roman" w:cs="Times New Roman"/>
          <w:sz w:val="28"/>
          <w:szCs w:val="28"/>
          <w:lang w:val="en-US"/>
        </w:rPr>
        <w:t xml:space="preserve">drastic measures to restore the rural power grid facilities in the coming years </w:t>
      </w:r>
      <w:r w:rsidR="00D073A0">
        <w:rPr>
          <w:rFonts w:ascii="Times New Roman" w:hAnsi="Times New Roman" w:cs="Times New Roman"/>
          <w:sz w:val="28"/>
          <w:szCs w:val="28"/>
          <w:lang w:val="en-US"/>
        </w:rPr>
        <w:t xml:space="preserve">it </w:t>
      </w:r>
      <w:r w:rsidR="00D073A0" w:rsidRPr="00A74550">
        <w:rPr>
          <w:rFonts w:ascii="Times New Roman" w:hAnsi="Times New Roman" w:cs="Times New Roman"/>
          <w:sz w:val="28"/>
          <w:szCs w:val="28"/>
          <w:lang w:val="en-US"/>
        </w:rPr>
        <w:t>would</w:t>
      </w:r>
      <w:r w:rsidRPr="00A74550">
        <w:rPr>
          <w:rFonts w:ascii="Times New Roman" w:hAnsi="Times New Roman" w:cs="Times New Roman"/>
          <w:sz w:val="28"/>
          <w:szCs w:val="28"/>
          <w:lang w:val="en-US"/>
        </w:rPr>
        <w:t xml:space="preserve"> be impossible to supply </w:t>
      </w:r>
      <w:r w:rsidR="00D073A0" w:rsidRPr="00A74550">
        <w:rPr>
          <w:rFonts w:ascii="Times New Roman" w:hAnsi="Times New Roman" w:cs="Times New Roman"/>
          <w:sz w:val="28"/>
          <w:szCs w:val="28"/>
          <w:lang w:val="en-US"/>
        </w:rPr>
        <w:t xml:space="preserve">electricity </w:t>
      </w:r>
      <w:r w:rsidR="00D073A0">
        <w:rPr>
          <w:rFonts w:ascii="Times New Roman" w:hAnsi="Times New Roman" w:cs="Times New Roman"/>
          <w:sz w:val="28"/>
          <w:szCs w:val="28"/>
          <w:lang w:val="en-US"/>
        </w:rPr>
        <w:t xml:space="preserve">to </w:t>
      </w:r>
      <w:r w:rsidRPr="00A74550">
        <w:rPr>
          <w:rFonts w:ascii="Times New Roman" w:hAnsi="Times New Roman" w:cs="Times New Roman"/>
          <w:sz w:val="28"/>
          <w:szCs w:val="28"/>
          <w:lang w:val="en-US"/>
        </w:rPr>
        <w:t>large areas</w:t>
      </w:r>
      <w:r w:rsidR="00D073A0" w:rsidRPr="00D073A0">
        <w:rPr>
          <w:rFonts w:ascii="Times New Roman" w:hAnsi="Times New Roman" w:cs="Times New Roman"/>
          <w:sz w:val="28"/>
          <w:szCs w:val="28"/>
          <w:lang w:val="en-US"/>
        </w:rPr>
        <w:t xml:space="preserve"> </w:t>
      </w:r>
      <w:r w:rsidR="00D073A0" w:rsidRPr="00A74550">
        <w:rPr>
          <w:rFonts w:ascii="Times New Roman" w:hAnsi="Times New Roman" w:cs="Times New Roman"/>
          <w:sz w:val="28"/>
          <w:szCs w:val="28"/>
          <w:lang w:val="en-US"/>
        </w:rPr>
        <w:t xml:space="preserve">because of the inevitable mass </w:t>
      </w:r>
      <w:r w:rsidR="00D073A0">
        <w:rPr>
          <w:rFonts w:ascii="Times New Roman" w:hAnsi="Times New Roman" w:cs="Times New Roman"/>
          <w:sz w:val="28"/>
          <w:szCs w:val="28"/>
          <w:lang w:val="en-US"/>
        </w:rPr>
        <w:t xml:space="preserve">damage </w:t>
      </w:r>
      <w:r w:rsidR="00D073A0" w:rsidRPr="00A74550">
        <w:rPr>
          <w:rFonts w:ascii="Times New Roman" w:hAnsi="Times New Roman" w:cs="Times New Roman"/>
          <w:sz w:val="28"/>
          <w:szCs w:val="28"/>
          <w:lang w:val="en-US"/>
        </w:rPr>
        <w:t>in distribution networks</w:t>
      </w:r>
      <w:r w:rsidRPr="00A74550">
        <w:rPr>
          <w:rFonts w:ascii="Times New Roman" w:hAnsi="Times New Roman" w:cs="Times New Roman"/>
          <w:sz w:val="28"/>
          <w:szCs w:val="28"/>
          <w:lang w:val="en-US"/>
        </w:rPr>
        <w:t xml:space="preserve">. All this </w:t>
      </w:r>
      <w:r w:rsidR="003A4FD9">
        <w:rPr>
          <w:rFonts w:ascii="Times New Roman" w:hAnsi="Times New Roman" w:cs="Times New Roman"/>
          <w:sz w:val="28"/>
          <w:szCs w:val="28"/>
          <w:lang w:val="en-US"/>
        </w:rPr>
        <w:t>had</w:t>
      </w:r>
      <w:r w:rsidRPr="00A74550">
        <w:rPr>
          <w:rFonts w:ascii="Times New Roman" w:hAnsi="Times New Roman" w:cs="Times New Roman"/>
          <w:sz w:val="28"/>
          <w:szCs w:val="28"/>
          <w:lang w:val="en-US"/>
        </w:rPr>
        <w:t xml:space="preserve"> a negative impact on the rural population and rural economy as a whole. There was a need to make decisions </w:t>
      </w:r>
      <w:r w:rsidR="00EE31D3" w:rsidRPr="00A74550">
        <w:rPr>
          <w:rFonts w:ascii="Times New Roman" w:hAnsi="Times New Roman" w:cs="Times New Roman"/>
          <w:sz w:val="28"/>
          <w:szCs w:val="28"/>
          <w:lang w:val="en-US"/>
        </w:rPr>
        <w:t>in a new way</w:t>
      </w:r>
      <w:r w:rsidR="00EE31D3">
        <w:rPr>
          <w:rFonts w:ascii="Times New Roman" w:hAnsi="Times New Roman" w:cs="Times New Roman"/>
          <w:sz w:val="28"/>
          <w:szCs w:val="28"/>
          <w:lang w:val="en-US"/>
        </w:rPr>
        <w:t xml:space="preserve"> </w:t>
      </w:r>
      <w:r w:rsidRPr="00A74550">
        <w:rPr>
          <w:rFonts w:ascii="Times New Roman" w:hAnsi="Times New Roman" w:cs="Times New Roman"/>
          <w:sz w:val="28"/>
          <w:szCs w:val="28"/>
          <w:lang w:val="en-US"/>
        </w:rPr>
        <w:t>on issues of social and economic stability of rural development in Kazakhstan</w:t>
      </w:r>
      <w:r w:rsidR="00EE31D3" w:rsidRPr="00EE31D3">
        <w:rPr>
          <w:rFonts w:ascii="Times New Roman" w:hAnsi="Times New Roman" w:cs="Times New Roman"/>
          <w:sz w:val="28"/>
          <w:szCs w:val="28"/>
          <w:lang w:val="en-US"/>
        </w:rPr>
        <w:t xml:space="preserve"> </w:t>
      </w:r>
      <w:r w:rsidR="00EE31D3" w:rsidRPr="00A74550">
        <w:rPr>
          <w:rFonts w:ascii="Times New Roman" w:hAnsi="Times New Roman" w:cs="Times New Roman"/>
          <w:sz w:val="28"/>
          <w:szCs w:val="28"/>
          <w:lang w:val="en-US"/>
        </w:rPr>
        <w:t>in market conditions</w:t>
      </w:r>
      <w:r w:rsidR="00EE31D3">
        <w:rPr>
          <w:rFonts w:ascii="Times New Roman" w:hAnsi="Times New Roman" w:cs="Times New Roman"/>
          <w:sz w:val="28"/>
          <w:szCs w:val="28"/>
          <w:lang w:val="en-US"/>
        </w:rPr>
        <w:t>.</w:t>
      </w:r>
      <w:r w:rsidR="00EE31D3" w:rsidRPr="00A74550">
        <w:rPr>
          <w:rFonts w:ascii="Times New Roman" w:hAnsi="Times New Roman" w:cs="Times New Roman"/>
          <w:sz w:val="28"/>
          <w:szCs w:val="28"/>
          <w:lang w:val="en-US"/>
        </w:rPr>
        <w:t xml:space="preserve"> </w:t>
      </w:r>
    </w:p>
    <w:p w:rsidR="00015379" w:rsidRDefault="00015379" w:rsidP="00A74550">
      <w:pPr>
        <w:spacing w:after="0"/>
        <w:ind w:firstLine="708"/>
        <w:jc w:val="both"/>
        <w:rPr>
          <w:rFonts w:ascii="Times New Roman" w:hAnsi="Times New Roman" w:cs="Times New Roman"/>
          <w:sz w:val="28"/>
          <w:szCs w:val="28"/>
          <w:lang w:val="en-US"/>
        </w:rPr>
      </w:pPr>
    </w:p>
    <w:p w:rsidR="00A74550" w:rsidRPr="00A74550" w:rsidRDefault="00A74550" w:rsidP="00A74550">
      <w:pPr>
        <w:spacing w:after="0"/>
        <w:ind w:firstLine="708"/>
        <w:jc w:val="both"/>
        <w:rPr>
          <w:rFonts w:ascii="Times New Roman" w:hAnsi="Times New Roman" w:cs="Times New Roman"/>
          <w:sz w:val="28"/>
          <w:szCs w:val="28"/>
          <w:lang w:val="en-US"/>
        </w:rPr>
      </w:pPr>
      <w:r w:rsidRPr="00A74550">
        <w:rPr>
          <w:rFonts w:ascii="Times New Roman" w:hAnsi="Times New Roman" w:cs="Times New Roman"/>
          <w:sz w:val="28"/>
          <w:szCs w:val="28"/>
          <w:lang w:val="en-US"/>
        </w:rPr>
        <w:t xml:space="preserve">To solve these problems, the republic's authorities tried to support the village. </w:t>
      </w:r>
      <w:r w:rsidR="00EE31D3">
        <w:rPr>
          <w:rFonts w:ascii="Times New Roman" w:hAnsi="Times New Roman" w:cs="Times New Roman"/>
          <w:sz w:val="28"/>
          <w:szCs w:val="28"/>
          <w:lang w:val="en-US"/>
        </w:rPr>
        <w:t>M</w:t>
      </w:r>
      <w:r w:rsidR="00EE31D3" w:rsidRPr="00A74550">
        <w:rPr>
          <w:rFonts w:ascii="Times New Roman" w:hAnsi="Times New Roman" w:cs="Times New Roman"/>
          <w:sz w:val="28"/>
          <w:szCs w:val="28"/>
          <w:lang w:val="en-US"/>
        </w:rPr>
        <w:t xml:space="preserve">ore than one program to help the village </w:t>
      </w:r>
      <w:r w:rsidRPr="00A74550">
        <w:rPr>
          <w:rFonts w:ascii="Times New Roman" w:hAnsi="Times New Roman" w:cs="Times New Roman"/>
          <w:sz w:val="28"/>
          <w:szCs w:val="28"/>
          <w:lang w:val="en-US"/>
        </w:rPr>
        <w:t xml:space="preserve">was </w:t>
      </w:r>
      <w:proofErr w:type="gramStart"/>
      <w:r w:rsidRPr="00A74550">
        <w:rPr>
          <w:rFonts w:ascii="Times New Roman" w:hAnsi="Times New Roman" w:cs="Times New Roman"/>
          <w:sz w:val="28"/>
          <w:szCs w:val="28"/>
          <w:lang w:val="en-US"/>
        </w:rPr>
        <w:t>adopted</w:t>
      </w:r>
      <w:proofErr w:type="gramEnd"/>
      <w:r w:rsidRPr="00A74550">
        <w:rPr>
          <w:rFonts w:ascii="Times New Roman" w:hAnsi="Times New Roman" w:cs="Times New Roman"/>
          <w:sz w:val="28"/>
          <w:szCs w:val="28"/>
          <w:lang w:val="en-US"/>
        </w:rPr>
        <w:t xml:space="preserve"> </w:t>
      </w:r>
      <w:r w:rsidR="00EE31D3">
        <w:rPr>
          <w:rFonts w:ascii="Times New Roman" w:hAnsi="Times New Roman" w:cs="Times New Roman"/>
          <w:sz w:val="28"/>
          <w:szCs w:val="28"/>
          <w:lang w:val="en-US"/>
        </w:rPr>
        <w:t>to this end</w:t>
      </w:r>
      <w:r w:rsidRPr="00A74550">
        <w:rPr>
          <w:rFonts w:ascii="Times New Roman" w:hAnsi="Times New Roman" w:cs="Times New Roman"/>
          <w:sz w:val="28"/>
          <w:szCs w:val="28"/>
          <w:lang w:val="en-US"/>
        </w:rPr>
        <w:t>. So</w:t>
      </w:r>
      <w:r w:rsidR="001415BD">
        <w:rPr>
          <w:rFonts w:ascii="Times New Roman" w:hAnsi="Times New Roman" w:cs="Times New Roman"/>
          <w:sz w:val="28"/>
          <w:szCs w:val="28"/>
          <w:lang w:val="en-US"/>
        </w:rPr>
        <w:t>,</w:t>
      </w:r>
      <w:r w:rsidRPr="00A74550">
        <w:rPr>
          <w:rFonts w:ascii="Times New Roman" w:hAnsi="Times New Roman" w:cs="Times New Roman"/>
          <w:sz w:val="28"/>
          <w:szCs w:val="28"/>
          <w:lang w:val="en-US"/>
        </w:rPr>
        <w:t xml:space="preserve"> </w:t>
      </w:r>
      <w:r w:rsidR="001415BD">
        <w:rPr>
          <w:rFonts w:ascii="Times New Roman" w:hAnsi="Times New Roman" w:cs="Times New Roman"/>
          <w:sz w:val="28"/>
          <w:szCs w:val="28"/>
          <w:lang w:val="en-US"/>
        </w:rPr>
        <w:t xml:space="preserve">the </w:t>
      </w:r>
      <w:r w:rsidRPr="00A74550">
        <w:rPr>
          <w:rFonts w:ascii="Times New Roman" w:hAnsi="Times New Roman" w:cs="Times New Roman"/>
          <w:sz w:val="28"/>
          <w:szCs w:val="28"/>
          <w:lang w:val="en-US"/>
        </w:rPr>
        <w:t xml:space="preserve">President </w:t>
      </w:r>
      <w:proofErr w:type="spellStart"/>
      <w:r w:rsidRPr="00A74550">
        <w:rPr>
          <w:rFonts w:ascii="Times New Roman" w:hAnsi="Times New Roman" w:cs="Times New Roman"/>
          <w:sz w:val="28"/>
          <w:szCs w:val="28"/>
          <w:lang w:val="en-US"/>
        </w:rPr>
        <w:t>Nursultan</w:t>
      </w:r>
      <w:proofErr w:type="spellEnd"/>
      <w:r w:rsidRPr="00A74550">
        <w:rPr>
          <w:rFonts w:ascii="Times New Roman" w:hAnsi="Times New Roman" w:cs="Times New Roman"/>
          <w:sz w:val="28"/>
          <w:szCs w:val="28"/>
          <w:lang w:val="en-US"/>
        </w:rPr>
        <w:t xml:space="preserve"> </w:t>
      </w:r>
      <w:proofErr w:type="spellStart"/>
      <w:r w:rsidRPr="00A74550">
        <w:rPr>
          <w:rFonts w:ascii="Times New Roman" w:hAnsi="Times New Roman" w:cs="Times New Roman"/>
          <w:sz w:val="28"/>
          <w:szCs w:val="28"/>
          <w:lang w:val="en-US"/>
        </w:rPr>
        <w:t>Nazarbayev</w:t>
      </w:r>
      <w:proofErr w:type="spellEnd"/>
      <w:r w:rsidRPr="00A74550">
        <w:rPr>
          <w:rFonts w:ascii="Times New Roman" w:hAnsi="Times New Roman" w:cs="Times New Roman"/>
          <w:sz w:val="28"/>
          <w:szCs w:val="28"/>
          <w:lang w:val="en-US"/>
        </w:rPr>
        <w:t xml:space="preserve"> in his annua</w:t>
      </w:r>
      <w:r w:rsidR="00EE31D3">
        <w:rPr>
          <w:rFonts w:ascii="Times New Roman" w:hAnsi="Times New Roman" w:cs="Times New Roman"/>
          <w:sz w:val="28"/>
          <w:szCs w:val="28"/>
          <w:lang w:val="en-US"/>
        </w:rPr>
        <w:t>l address to the nation in 2003</w:t>
      </w:r>
      <w:r w:rsidRPr="00A74550">
        <w:rPr>
          <w:rFonts w:ascii="Times New Roman" w:hAnsi="Times New Roman" w:cs="Times New Roman"/>
          <w:sz w:val="28"/>
          <w:szCs w:val="28"/>
          <w:lang w:val="en-US"/>
        </w:rPr>
        <w:t xml:space="preserve"> </w:t>
      </w:r>
      <w:r w:rsidR="00EE31D3" w:rsidRPr="00A74550">
        <w:rPr>
          <w:rFonts w:ascii="Times New Roman" w:hAnsi="Times New Roman" w:cs="Times New Roman"/>
          <w:sz w:val="28"/>
          <w:szCs w:val="28"/>
          <w:lang w:val="en-US"/>
        </w:rPr>
        <w:lastRenderedPageBreak/>
        <w:t xml:space="preserve">announced </w:t>
      </w:r>
      <w:r w:rsidRPr="00A74550">
        <w:rPr>
          <w:rFonts w:ascii="Times New Roman" w:hAnsi="Times New Roman" w:cs="Times New Roman"/>
          <w:sz w:val="28"/>
          <w:szCs w:val="28"/>
          <w:lang w:val="en-US"/>
        </w:rPr>
        <w:t xml:space="preserve">the next three years </w:t>
      </w:r>
      <w:r w:rsidR="00EE31D3">
        <w:rPr>
          <w:rFonts w:ascii="Times New Roman" w:hAnsi="Times New Roman" w:cs="Times New Roman"/>
          <w:sz w:val="28"/>
          <w:szCs w:val="28"/>
          <w:lang w:val="en-US"/>
        </w:rPr>
        <w:t xml:space="preserve">as </w:t>
      </w:r>
      <w:proofErr w:type="spellStart"/>
      <w:r w:rsidR="00EE31D3" w:rsidRPr="00A74550">
        <w:rPr>
          <w:rFonts w:ascii="Times New Roman" w:hAnsi="Times New Roman" w:cs="Times New Roman"/>
          <w:sz w:val="28"/>
          <w:szCs w:val="28"/>
          <w:lang w:val="en-US"/>
        </w:rPr>
        <w:t>aul</w:t>
      </w:r>
      <w:proofErr w:type="spellEnd"/>
      <w:r w:rsidR="00EE31D3" w:rsidRPr="00A74550">
        <w:rPr>
          <w:rFonts w:ascii="Times New Roman" w:hAnsi="Times New Roman" w:cs="Times New Roman"/>
          <w:sz w:val="28"/>
          <w:szCs w:val="28"/>
          <w:lang w:val="en-US"/>
        </w:rPr>
        <w:t xml:space="preserve"> (village)</w:t>
      </w:r>
      <w:r w:rsidR="00EE31D3">
        <w:rPr>
          <w:rFonts w:ascii="Times New Roman" w:hAnsi="Times New Roman" w:cs="Times New Roman"/>
          <w:sz w:val="28"/>
          <w:szCs w:val="28"/>
          <w:lang w:val="en-US"/>
        </w:rPr>
        <w:t xml:space="preserve"> r</w:t>
      </w:r>
      <w:r w:rsidRPr="00A74550">
        <w:rPr>
          <w:rFonts w:ascii="Times New Roman" w:hAnsi="Times New Roman" w:cs="Times New Roman"/>
          <w:sz w:val="28"/>
          <w:szCs w:val="28"/>
          <w:lang w:val="en-US"/>
        </w:rPr>
        <w:t>enaissance</w:t>
      </w:r>
      <w:r w:rsidR="00EE31D3">
        <w:rPr>
          <w:rFonts w:ascii="Times New Roman" w:hAnsi="Times New Roman" w:cs="Times New Roman"/>
          <w:sz w:val="28"/>
          <w:szCs w:val="28"/>
          <w:lang w:val="en-US"/>
        </w:rPr>
        <w:t>. A</w:t>
      </w:r>
      <w:r w:rsidRPr="00A74550">
        <w:rPr>
          <w:rFonts w:ascii="Times New Roman" w:hAnsi="Times New Roman" w:cs="Times New Roman"/>
          <w:sz w:val="28"/>
          <w:szCs w:val="28"/>
          <w:lang w:val="en-US"/>
        </w:rPr>
        <w:t xml:space="preserve">fter </w:t>
      </w:r>
      <w:r w:rsidR="00EE31D3">
        <w:rPr>
          <w:rFonts w:ascii="Times New Roman" w:hAnsi="Times New Roman" w:cs="Times New Roman"/>
          <w:sz w:val="28"/>
          <w:szCs w:val="28"/>
          <w:lang w:val="en-US"/>
        </w:rPr>
        <w:t>that, a national agro-food program</w:t>
      </w:r>
      <w:r w:rsidRPr="00A74550">
        <w:rPr>
          <w:rFonts w:ascii="Times New Roman" w:hAnsi="Times New Roman" w:cs="Times New Roman"/>
          <w:sz w:val="28"/>
          <w:szCs w:val="28"/>
          <w:lang w:val="en-US"/>
        </w:rPr>
        <w:t xml:space="preserve"> was developed and adopted </w:t>
      </w:r>
      <w:r w:rsidR="00EE31D3">
        <w:rPr>
          <w:rFonts w:ascii="Times New Roman" w:hAnsi="Times New Roman" w:cs="Times New Roman"/>
          <w:sz w:val="28"/>
          <w:szCs w:val="28"/>
          <w:lang w:val="en-US"/>
        </w:rPr>
        <w:t>in</w:t>
      </w:r>
      <w:r w:rsidRPr="00A74550">
        <w:rPr>
          <w:rFonts w:ascii="Times New Roman" w:hAnsi="Times New Roman" w:cs="Times New Roman"/>
          <w:sz w:val="28"/>
          <w:szCs w:val="28"/>
          <w:lang w:val="en-US"/>
        </w:rPr>
        <w:t xml:space="preserve"> Kazakhstan for 2003-2005 [19]. The development of this program was caused by the need to revive the </w:t>
      </w:r>
      <w:proofErr w:type="spellStart"/>
      <w:r w:rsidRPr="00A74550">
        <w:rPr>
          <w:rFonts w:ascii="Times New Roman" w:hAnsi="Times New Roman" w:cs="Times New Roman"/>
          <w:sz w:val="28"/>
          <w:szCs w:val="28"/>
          <w:lang w:val="en-US"/>
        </w:rPr>
        <w:t>aul</w:t>
      </w:r>
      <w:proofErr w:type="spellEnd"/>
      <w:r w:rsidRPr="00A74550">
        <w:rPr>
          <w:rFonts w:ascii="Times New Roman" w:hAnsi="Times New Roman" w:cs="Times New Roman"/>
          <w:sz w:val="28"/>
          <w:szCs w:val="28"/>
          <w:lang w:val="en-US"/>
        </w:rPr>
        <w:t xml:space="preserve"> (village)</w:t>
      </w:r>
      <w:r w:rsidR="001415BD">
        <w:rPr>
          <w:rFonts w:ascii="Times New Roman" w:hAnsi="Times New Roman" w:cs="Times New Roman"/>
          <w:sz w:val="28"/>
          <w:szCs w:val="28"/>
          <w:lang w:val="en-US"/>
        </w:rPr>
        <w:t>.</w:t>
      </w:r>
      <w:r w:rsidRPr="00A74550">
        <w:rPr>
          <w:rFonts w:ascii="Times New Roman" w:hAnsi="Times New Roman" w:cs="Times New Roman"/>
          <w:sz w:val="28"/>
          <w:szCs w:val="28"/>
          <w:lang w:val="en-US"/>
        </w:rPr>
        <w:t xml:space="preserve"> </w:t>
      </w:r>
      <w:r w:rsidR="001415BD">
        <w:rPr>
          <w:rFonts w:ascii="Times New Roman" w:hAnsi="Times New Roman" w:cs="Times New Roman"/>
          <w:sz w:val="28"/>
          <w:szCs w:val="28"/>
          <w:lang w:val="en-US"/>
        </w:rPr>
        <w:t>It was necessary to take</w:t>
      </w:r>
      <w:r w:rsidRPr="00A74550">
        <w:rPr>
          <w:rFonts w:ascii="Times New Roman" w:hAnsi="Times New Roman" w:cs="Times New Roman"/>
          <w:sz w:val="28"/>
          <w:szCs w:val="28"/>
          <w:lang w:val="en-US"/>
        </w:rPr>
        <w:t xml:space="preserve"> measures for effective development of rural areas and the development of opti</w:t>
      </w:r>
      <w:r w:rsidR="00577523">
        <w:rPr>
          <w:rFonts w:ascii="Times New Roman" w:hAnsi="Times New Roman" w:cs="Times New Roman"/>
          <w:sz w:val="28"/>
          <w:szCs w:val="28"/>
          <w:lang w:val="en-US"/>
        </w:rPr>
        <w:t>mal schemes of rural settlement.</w:t>
      </w:r>
      <w:r w:rsidRPr="00A74550">
        <w:rPr>
          <w:rFonts w:ascii="Times New Roman" w:hAnsi="Times New Roman" w:cs="Times New Roman"/>
          <w:sz w:val="28"/>
          <w:szCs w:val="28"/>
          <w:lang w:val="en-US"/>
        </w:rPr>
        <w:t xml:space="preserve"> </w:t>
      </w:r>
      <w:r w:rsidR="00577523">
        <w:rPr>
          <w:rFonts w:ascii="Times New Roman" w:hAnsi="Times New Roman" w:cs="Times New Roman"/>
          <w:sz w:val="28"/>
          <w:szCs w:val="28"/>
          <w:lang w:val="en-US"/>
        </w:rPr>
        <w:t>This would allow</w:t>
      </w:r>
      <w:r w:rsidRPr="00A74550">
        <w:rPr>
          <w:rFonts w:ascii="Times New Roman" w:hAnsi="Times New Roman" w:cs="Times New Roman"/>
          <w:sz w:val="28"/>
          <w:szCs w:val="28"/>
          <w:lang w:val="en-US"/>
        </w:rPr>
        <w:t xml:space="preserve"> </w:t>
      </w:r>
      <w:r w:rsidR="00577523" w:rsidRPr="00A74550">
        <w:rPr>
          <w:rFonts w:ascii="Times New Roman" w:hAnsi="Times New Roman" w:cs="Times New Roman"/>
          <w:sz w:val="28"/>
          <w:szCs w:val="28"/>
          <w:lang w:val="en-US"/>
        </w:rPr>
        <w:t>concentrating resources in economically promising areas and providing</w:t>
      </w:r>
      <w:r w:rsidRPr="00A74550">
        <w:rPr>
          <w:rFonts w:ascii="Times New Roman" w:hAnsi="Times New Roman" w:cs="Times New Roman"/>
          <w:sz w:val="28"/>
          <w:szCs w:val="28"/>
          <w:lang w:val="en-US"/>
        </w:rPr>
        <w:t xml:space="preserve"> an acceptable level of income for rural population.</w:t>
      </w:r>
    </w:p>
    <w:p w:rsidR="00015379" w:rsidRDefault="00015379" w:rsidP="00A74550">
      <w:pPr>
        <w:spacing w:after="0"/>
        <w:ind w:firstLine="708"/>
        <w:jc w:val="both"/>
        <w:rPr>
          <w:rFonts w:ascii="Times New Roman" w:hAnsi="Times New Roman" w:cs="Times New Roman"/>
          <w:sz w:val="28"/>
          <w:szCs w:val="28"/>
          <w:lang w:val="en-US"/>
        </w:rPr>
      </w:pPr>
    </w:p>
    <w:p w:rsidR="00A74550" w:rsidRPr="00A74550" w:rsidRDefault="00A74550" w:rsidP="00A74550">
      <w:pPr>
        <w:spacing w:after="0"/>
        <w:ind w:firstLine="708"/>
        <w:jc w:val="both"/>
        <w:rPr>
          <w:rFonts w:ascii="Times New Roman" w:hAnsi="Times New Roman" w:cs="Times New Roman"/>
          <w:sz w:val="28"/>
          <w:szCs w:val="28"/>
          <w:lang w:val="en-US"/>
        </w:rPr>
      </w:pPr>
      <w:r w:rsidRPr="00A74550">
        <w:rPr>
          <w:rFonts w:ascii="Times New Roman" w:hAnsi="Times New Roman" w:cs="Times New Roman"/>
          <w:sz w:val="28"/>
          <w:szCs w:val="28"/>
          <w:lang w:val="en-US"/>
        </w:rPr>
        <w:t xml:space="preserve">Therefore, the State </w:t>
      </w:r>
      <w:r w:rsidR="00730604">
        <w:rPr>
          <w:rFonts w:ascii="Times New Roman" w:hAnsi="Times New Roman" w:cs="Times New Roman"/>
          <w:sz w:val="28"/>
          <w:szCs w:val="28"/>
          <w:lang w:val="en-US"/>
        </w:rPr>
        <w:t>Agro-Food program for 2003-2005</w:t>
      </w:r>
      <w:r w:rsidRPr="00A74550">
        <w:rPr>
          <w:rFonts w:ascii="Times New Roman" w:hAnsi="Times New Roman" w:cs="Times New Roman"/>
          <w:sz w:val="28"/>
          <w:szCs w:val="28"/>
          <w:lang w:val="en-US"/>
        </w:rPr>
        <w:t xml:space="preserve"> approved by the Decree of the President of the Republic of </w:t>
      </w:r>
      <w:proofErr w:type="gramStart"/>
      <w:r w:rsidRPr="00A74550">
        <w:rPr>
          <w:rFonts w:ascii="Times New Roman" w:hAnsi="Times New Roman" w:cs="Times New Roman"/>
          <w:sz w:val="28"/>
          <w:szCs w:val="28"/>
          <w:lang w:val="en-US"/>
        </w:rPr>
        <w:t>Kazakhstan,</w:t>
      </w:r>
      <w:proofErr w:type="gramEnd"/>
      <w:r w:rsidRPr="00A74550">
        <w:rPr>
          <w:rFonts w:ascii="Times New Roman" w:hAnsi="Times New Roman" w:cs="Times New Roman"/>
          <w:sz w:val="28"/>
          <w:szCs w:val="28"/>
          <w:lang w:val="en-US"/>
        </w:rPr>
        <w:t xml:space="preserve"> includes measures to intensify the agrarian economy, reduce costs through the use of science-based agricultural technologies, which will inevitably lead to an additional release of people employed in the industry</w:t>
      </w:r>
      <w:r w:rsidR="00730604" w:rsidRPr="00730604">
        <w:rPr>
          <w:rFonts w:ascii="Times New Roman" w:hAnsi="Times New Roman" w:cs="Times New Roman"/>
          <w:sz w:val="28"/>
          <w:szCs w:val="28"/>
          <w:lang w:val="en-US"/>
        </w:rPr>
        <w:t xml:space="preserve"> </w:t>
      </w:r>
      <w:r w:rsidR="00730604" w:rsidRPr="00A74550">
        <w:rPr>
          <w:rFonts w:ascii="Times New Roman" w:hAnsi="Times New Roman" w:cs="Times New Roman"/>
          <w:sz w:val="28"/>
          <w:szCs w:val="28"/>
          <w:lang w:val="en-US"/>
        </w:rPr>
        <w:t>in the future</w:t>
      </w:r>
      <w:r w:rsidRPr="00A74550">
        <w:rPr>
          <w:rFonts w:ascii="Times New Roman" w:hAnsi="Times New Roman" w:cs="Times New Roman"/>
          <w:sz w:val="28"/>
          <w:szCs w:val="28"/>
          <w:lang w:val="en-US"/>
        </w:rPr>
        <w:t xml:space="preserve">. </w:t>
      </w:r>
      <w:r w:rsidR="00730604">
        <w:rPr>
          <w:rFonts w:ascii="Times New Roman" w:hAnsi="Times New Roman" w:cs="Times New Roman"/>
          <w:sz w:val="28"/>
          <w:szCs w:val="28"/>
          <w:lang w:val="en-US"/>
        </w:rPr>
        <w:t xml:space="preserve">To realize </w:t>
      </w:r>
      <w:r w:rsidRPr="00A74550">
        <w:rPr>
          <w:rFonts w:ascii="Times New Roman" w:hAnsi="Times New Roman" w:cs="Times New Roman"/>
          <w:sz w:val="28"/>
          <w:szCs w:val="28"/>
          <w:lang w:val="en-US"/>
        </w:rPr>
        <w:t xml:space="preserve">the state program of development of rural areas </w:t>
      </w:r>
      <w:r w:rsidR="00730604">
        <w:rPr>
          <w:rFonts w:ascii="Times New Roman" w:hAnsi="Times New Roman" w:cs="Times New Roman"/>
          <w:sz w:val="28"/>
          <w:szCs w:val="28"/>
          <w:lang w:val="en-US"/>
        </w:rPr>
        <w:t xml:space="preserve">121.6 billion </w:t>
      </w:r>
      <w:proofErr w:type="spellStart"/>
      <w:r w:rsidR="00730604">
        <w:rPr>
          <w:rFonts w:ascii="Times New Roman" w:hAnsi="Times New Roman" w:cs="Times New Roman"/>
          <w:sz w:val="28"/>
          <w:szCs w:val="28"/>
          <w:lang w:val="en-US"/>
        </w:rPr>
        <w:t>t</w:t>
      </w:r>
      <w:r w:rsidR="00730604" w:rsidRPr="00A74550">
        <w:rPr>
          <w:rFonts w:ascii="Times New Roman" w:hAnsi="Times New Roman" w:cs="Times New Roman"/>
          <w:sz w:val="28"/>
          <w:szCs w:val="28"/>
          <w:lang w:val="en-US"/>
        </w:rPr>
        <w:t>enge</w:t>
      </w:r>
      <w:r w:rsidR="00730604">
        <w:rPr>
          <w:rFonts w:ascii="Times New Roman" w:hAnsi="Times New Roman" w:cs="Times New Roman"/>
          <w:sz w:val="28"/>
          <w:szCs w:val="28"/>
          <w:lang w:val="en-US"/>
        </w:rPr>
        <w:t>s</w:t>
      </w:r>
      <w:proofErr w:type="spellEnd"/>
      <w:r w:rsidR="00730604" w:rsidRPr="00A74550">
        <w:rPr>
          <w:rFonts w:ascii="Times New Roman" w:hAnsi="Times New Roman" w:cs="Times New Roman"/>
          <w:sz w:val="28"/>
          <w:szCs w:val="28"/>
          <w:lang w:val="en-US"/>
        </w:rPr>
        <w:t xml:space="preserve"> </w:t>
      </w:r>
      <w:r w:rsidR="00730604">
        <w:rPr>
          <w:rFonts w:ascii="Times New Roman" w:hAnsi="Times New Roman" w:cs="Times New Roman"/>
          <w:sz w:val="28"/>
          <w:szCs w:val="28"/>
          <w:lang w:val="en-US"/>
        </w:rPr>
        <w:t xml:space="preserve">has been allocated. Of these, 40.5 billion </w:t>
      </w:r>
      <w:proofErr w:type="spellStart"/>
      <w:r w:rsidR="00730604">
        <w:rPr>
          <w:rFonts w:ascii="Times New Roman" w:hAnsi="Times New Roman" w:cs="Times New Roman"/>
          <w:sz w:val="28"/>
          <w:szCs w:val="28"/>
          <w:lang w:val="en-US"/>
        </w:rPr>
        <w:t>t</w:t>
      </w:r>
      <w:r w:rsidRPr="00A74550">
        <w:rPr>
          <w:rFonts w:ascii="Times New Roman" w:hAnsi="Times New Roman" w:cs="Times New Roman"/>
          <w:sz w:val="28"/>
          <w:szCs w:val="28"/>
          <w:lang w:val="en-US"/>
        </w:rPr>
        <w:t>enge</w:t>
      </w:r>
      <w:r w:rsidR="00730604">
        <w:rPr>
          <w:rFonts w:ascii="Times New Roman" w:hAnsi="Times New Roman" w:cs="Times New Roman"/>
          <w:sz w:val="28"/>
          <w:szCs w:val="28"/>
          <w:lang w:val="en-US"/>
        </w:rPr>
        <w:t>s</w:t>
      </w:r>
      <w:proofErr w:type="spellEnd"/>
      <w:r w:rsidR="00730604">
        <w:rPr>
          <w:rFonts w:ascii="Times New Roman" w:hAnsi="Times New Roman" w:cs="Times New Roman"/>
          <w:sz w:val="28"/>
          <w:szCs w:val="28"/>
          <w:lang w:val="en-US"/>
        </w:rPr>
        <w:t xml:space="preserve"> were allocated</w:t>
      </w:r>
      <w:r w:rsidRPr="00A74550">
        <w:rPr>
          <w:rFonts w:ascii="Times New Roman" w:hAnsi="Times New Roman" w:cs="Times New Roman"/>
          <w:sz w:val="28"/>
          <w:szCs w:val="28"/>
          <w:lang w:val="en-US"/>
        </w:rPr>
        <w:t xml:space="preserve"> from th</w:t>
      </w:r>
      <w:r w:rsidR="00730604">
        <w:rPr>
          <w:rFonts w:ascii="Times New Roman" w:hAnsi="Times New Roman" w:cs="Times New Roman"/>
          <w:sz w:val="28"/>
          <w:szCs w:val="28"/>
          <w:lang w:val="en-US"/>
        </w:rPr>
        <w:t xml:space="preserve">e national budget, 53.8 billion </w:t>
      </w:r>
      <w:proofErr w:type="spellStart"/>
      <w:r w:rsidR="00730604">
        <w:rPr>
          <w:rFonts w:ascii="Times New Roman" w:hAnsi="Times New Roman" w:cs="Times New Roman"/>
          <w:sz w:val="28"/>
          <w:szCs w:val="28"/>
          <w:lang w:val="en-US"/>
        </w:rPr>
        <w:t>t</w:t>
      </w:r>
      <w:r w:rsidRPr="00A74550">
        <w:rPr>
          <w:rFonts w:ascii="Times New Roman" w:hAnsi="Times New Roman" w:cs="Times New Roman"/>
          <w:sz w:val="28"/>
          <w:szCs w:val="28"/>
          <w:lang w:val="en-US"/>
        </w:rPr>
        <w:t>enge</w:t>
      </w:r>
      <w:r w:rsidR="00730604">
        <w:rPr>
          <w:rFonts w:ascii="Times New Roman" w:hAnsi="Times New Roman" w:cs="Times New Roman"/>
          <w:sz w:val="28"/>
          <w:szCs w:val="28"/>
          <w:lang w:val="en-US"/>
        </w:rPr>
        <w:t>s</w:t>
      </w:r>
      <w:proofErr w:type="spellEnd"/>
      <w:r w:rsidRPr="00A74550">
        <w:rPr>
          <w:rFonts w:ascii="Times New Roman" w:hAnsi="Times New Roman" w:cs="Times New Roman"/>
          <w:sz w:val="28"/>
          <w:szCs w:val="28"/>
          <w:lang w:val="en-US"/>
        </w:rPr>
        <w:t xml:space="preserve"> from</w:t>
      </w:r>
      <w:r w:rsidR="00730604">
        <w:rPr>
          <w:rFonts w:ascii="Times New Roman" w:hAnsi="Times New Roman" w:cs="Times New Roman"/>
          <w:sz w:val="28"/>
          <w:szCs w:val="28"/>
          <w:lang w:val="en-US"/>
        </w:rPr>
        <w:t xml:space="preserve"> local budgets and 27.2 billion</w:t>
      </w:r>
      <w:r w:rsidR="001B49B7">
        <w:rPr>
          <w:rFonts w:ascii="Times New Roman" w:hAnsi="Times New Roman" w:cs="Times New Roman"/>
          <w:sz w:val="28"/>
          <w:szCs w:val="28"/>
          <w:lang w:val="en-US"/>
        </w:rPr>
        <w:t xml:space="preserve"> </w:t>
      </w:r>
      <w:proofErr w:type="spellStart"/>
      <w:r w:rsidR="001B49B7">
        <w:rPr>
          <w:rFonts w:ascii="Times New Roman" w:hAnsi="Times New Roman" w:cs="Times New Roman"/>
          <w:sz w:val="28"/>
          <w:szCs w:val="28"/>
          <w:lang w:val="en-US"/>
        </w:rPr>
        <w:t>t</w:t>
      </w:r>
      <w:r w:rsidRPr="00A74550">
        <w:rPr>
          <w:rFonts w:ascii="Times New Roman" w:hAnsi="Times New Roman" w:cs="Times New Roman"/>
          <w:sz w:val="28"/>
          <w:szCs w:val="28"/>
          <w:lang w:val="en-US"/>
        </w:rPr>
        <w:t>enge</w:t>
      </w:r>
      <w:r w:rsidR="001B49B7">
        <w:rPr>
          <w:rFonts w:ascii="Times New Roman" w:hAnsi="Times New Roman" w:cs="Times New Roman"/>
          <w:sz w:val="28"/>
          <w:szCs w:val="28"/>
          <w:lang w:val="en-US"/>
        </w:rPr>
        <w:t>s</w:t>
      </w:r>
      <w:proofErr w:type="spellEnd"/>
      <w:r w:rsidRPr="00A74550">
        <w:rPr>
          <w:rFonts w:ascii="Times New Roman" w:hAnsi="Times New Roman" w:cs="Times New Roman"/>
          <w:sz w:val="28"/>
          <w:szCs w:val="28"/>
          <w:lang w:val="en-US"/>
        </w:rPr>
        <w:t xml:space="preserve"> from other sources. These funds were </w:t>
      </w:r>
      <w:r w:rsidR="001B49B7">
        <w:rPr>
          <w:rFonts w:ascii="Times New Roman" w:hAnsi="Times New Roman" w:cs="Times New Roman"/>
          <w:sz w:val="28"/>
          <w:szCs w:val="28"/>
          <w:lang w:val="en-US"/>
        </w:rPr>
        <w:t xml:space="preserve">used to construct or renovate </w:t>
      </w:r>
      <w:r w:rsidRPr="00A74550">
        <w:rPr>
          <w:rFonts w:ascii="Times New Roman" w:hAnsi="Times New Roman" w:cs="Times New Roman"/>
          <w:sz w:val="28"/>
          <w:szCs w:val="28"/>
          <w:lang w:val="en-US"/>
        </w:rPr>
        <w:t>about 4,200 community facilities and engi</w:t>
      </w:r>
      <w:r w:rsidR="001B49B7">
        <w:rPr>
          <w:rFonts w:ascii="Times New Roman" w:hAnsi="Times New Roman" w:cs="Times New Roman"/>
          <w:sz w:val="28"/>
          <w:szCs w:val="28"/>
          <w:lang w:val="en-US"/>
        </w:rPr>
        <w:t>neering infrastructure, gasify 94 settlements, repair</w:t>
      </w:r>
      <w:r w:rsidRPr="00A74550">
        <w:rPr>
          <w:rFonts w:ascii="Times New Roman" w:hAnsi="Times New Roman" w:cs="Times New Roman"/>
          <w:sz w:val="28"/>
          <w:szCs w:val="28"/>
          <w:lang w:val="en-US"/>
        </w:rPr>
        <w:t xml:space="preserve"> more than 600 kilometers of roads and </w:t>
      </w:r>
      <w:r w:rsidR="001B49B7">
        <w:rPr>
          <w:rFonts w:ascii="Times New Roman" w:hAnsi="Times New Roman" w:cs="Times New Roman"/>
          <w:sz w:val="28"/>
          <w:szCs w:val="28"/>
          <w:lang w:val="en-US"/>
        </w:rPr>
        <w:t xml:space="preserve">set </w:t>
      </w:r>
      <w:r w:rsidRPr="00A74550">
        <w:rPr>
          <w:rFonts w:ascii="Times New Roman" w:hAnsi="Times New Roman" w:cs="Times New Roman"/>
          <w:sz w:val="28"/>
          <w:szCs w:val="28"/>
          <w:lang w:val="en-US"/>
        </w:rPr>
        <w:t>579 km power lines</w:t>
      </w:r>
      <w:r w:rsidR="001B49B7" w:rsidRPr="001B49B7">
        <w:rPr>
          <w:rFonts w:ascii="Times New Roman" w:hAnsi="Times New Roman" w:cs="Times New Roman"/>
          <w:sz w:val="28"/>
          <w:szCs w:val="28"/>
          <w:lang w:val="en-US"/>
        </w:rPr>
        <w:t xml:space="preserve"> </w:t>
      </w:r>
      <w:r w:rsidR="001B49B7" w:rsidRPr="00A74550">
        <w:rPr>
          <w:rFonts w:ascii="Times New Roman" w:hAnsi="Times New Roman" w:cs="Times New Roman"/>
          <w:sz w:val="28"/>
          <w:szCs w:val="28"/>
          <w:lang w:val="en-US"/>
        </w:rPr>
        <w:t>in the countryside</w:t>
      </w:r>
      <w:r w:rsidRPr="00A74550">
        <w:rPr>
          <w:rFonts w:ascii="Times New Roman" w:hAnsi="Times New Roman" w:cs="Times New Roman"/>
          <w:sz w:val="28"/>
          <w:szCs w:val="28"/>
          <w:lang w:val="en-US"/>
        </w:rPr>
        <w:t>. Energy supply increased by 17% [20].</w:t>
      </w:r>
    </w:p>
    <w:p w:rsidR="00015379" w:rsidRDefault="00015379" w:rsidP="006D1651">
      <w:pPr>
        <w:spacing w:after="0"/>
        <w:ind w:firstLine="708"/>
        <w:jc w:val="both"/>
        <w:rPr>
          <w:rFonts w:ascii="Times New Roman" w:hAnsi="Times New Roman" w:cs="Times New Roman"/>
          <w:sz w:val="28"/>
          <w:szCs w:val="28"/>
          <w:lang w:val="en-US"/>
        </w:rPr>
      </w:pPr>
    </w:p>
    <w:p w:rsidR="00A74550" w:rsidRDefault="00A74550" w:rsidP="006D1651">
      <w:pPr>
        <w:spacing w:after="0"/>
        <w:ind w:firstLine="708"/>
        <w:jc w:val="both"/>
        <w:rPr>
          <w:rFonts w:ascii="Times New Roman" w:hAnsi="Times New Roman" w:cs="Times New Roman"/>
          <w:sz w:val="28"/>
          <w:szCs w:val="28"/>
          <w:lang w:val="en-US"/>
        </w:rPr>
      </w:pPr>
      <w:r w:rsidRPr="00A74550">
        <w:rPr>
          <w:rFonts w:ascii="Times New Roman" w:hAnsi="Times New Roman" w:cs="Times New Roman"/>
          <w:sz w:val="28"/>
          <w:szCs w:val="28"/>
          <w:lang w:val="en-US"/>
        </w:rPr>
        <w:t xml:space="preserve">To solve the problems of the agricultural </w:t>
      </w:r>
      <w:r w:rsidR="003A4FD9">
        <w:rPr>
          <w:rFonts w:ascii="Times New Roman" w:hAnsi="Times New Roman" w:cs="Times New Roman"/>
          <w:sz w:val="28"/>
          <w:szCs w:val="28"/>
          <w:lang w:val="en-US"/>
        </w:rPr>
        <w:t>sector</w:t>
      </w:r>
      <w:r w:rsidRPr="00A74550">
        <w:rPr>
          <w:rFonts w:ascii="Times New Roman" w:hAnsi="Times New Roman" w:cs="Times New Roman"/>
          <w:sz w:val="28"/>
          <w:szCs w:val="28"/>
          <w:lang w:val="en-US"/>
        </w:rPr>
        <w:t xml:space="preserve"> in the country state program</w:t>
      </w:r>
      <w:r w:rsidR="00C3082A">
        <w:rPr>
          <w:rFonts w:ascii="Times New Roman" w:hAnsi="Times New Roman" w:cs="Times New Roman"/>
          <w:sz w:val="28"/>
          <w:szCs w:val="28"/>
          <w:lang w:val="en-US"/>
        </w:rPr>
        <w:t>s</w:t>
      </w:r>
      <w:r w:rsidRPr="00A74550">
        <w:rPr>
          <w:rFonts w:ascii="Times New Roman" w:hAnsi="Times New Roman" w:cs="Times New Roman"/>
          <w:sz w:val="28"/>
          <w:szCs w:val="28"/>
          <w:lang w:val="en-US"/>
        </w:rPr>
        <w:t xml:space="preserve"> for the development of rural areas of the Republic of Kazakhstan </w:t>
      </w:r>
      <w:r w:rsidR="00C3082A" w:rsidRPr="00A74550">
        <w:rPr>
          <w:rFonts w:ascii="Times New Roman" w:hAnsi="Times New Roman" w:cs="Times New Roman"/>
          <w:sz w:val="28"/>
          <w:szCs w:val="28"/>
          <w:lang w:val="en-US"/>
        </w:rPr>
        <w:t xml:space="preserve">have been developed </w:t>
      </w:r>
      <w:r w:rsidRPr="00A74550">
        <w:rPr>
          <w:rFonts w:ascii="Times New Roman" w:hAnsi="Times New Roman" w:cs="Times New Roman"/>
          <w:sz w:val="28"/>
          <w:szCs w:val="28"/>
          <w:lang w:val="en-US"/>
        </w:rPr>
        <w:t>for 2004-2010, the program "Drinking water for 2002-2010"</w:t>
      </w:r>
      <w:r w:rsidR="00C3082A">
        <w:rPr>
          <w:rFonts w:ascii="Times New Roman" w:hAnsi="Times New Roman" w:cs="Times New Roman"/>
          <w:sz w:val="28"/>
          <w:szCs w:val="28"/>
          <w:lang w:val="en-US"/>
        </w:rPr>
        <w:t xml:space="preserve">, as well as </w:t>
      </w:r>
      <w:r w:rsidRPr="00A74550">
        <w:rPr>
          <w:rFonts w:ascii="Times New Roman" w:hAnsi="Times New Roman" w:cs="Times New Roman"/>
          <w:sz w:val="28"/>
          <w:szCs w:val="28"/>
          <w:lang w:val="en-US"/>
        </w:rPr>
        <w:t xml:space="preserve"> State Program "Regional Development". In addition, measures for sustainable development of agriculture of the Republic of Kazakhstan for 2009 - 2011 years</w:t>
      </w:r>
      <w:r w:rsidR="00C3082A" w:rsidRPr="00C3082A">
        <w:rPr>
          <w:rFonts w:ascii="Times New Roman" w:hAnsi="Times New Roman" w:cs="Times New Roman"/>
          <w:sz w:val="28"/>
          <w:szCs w:val="28"/>
          <w:lang w:val="en-US"/>
        </w:rPr>
        <w:t xml:space="preserve"> </w:t>
      </w:r>
      <w:r w:rsidR="00C3082A">
        <w:rPr>
          <w:rFonts w:ascii="Times New Roman" w:hAnsi="Times New Roman" w:cs="Times New Roman"/>
          <w:sz w:val="28"/>
          <w:szCs w:val="28"/>
          <w:lang w:val="en-US"/>
        </w:rPr>
        <w:t xml:space="preserve">have been taken. </w:t>
      </w:r>
      <w:r w:rsidRPr="00A74550">
        <w:rPr>
          <w:rFonts w:ascii="Times New Roman" w:hAnsi="Times New Roman" w:cs="Times New Roman"/>
          <w:sz w:val="28"/>
          <w:szCs w:val="28"/>
          <w:lang w:val="en-US"/>
        </w:rPr>
        <w:t xml:space="preserve"> </w:t>
      </w:r>
      <w:r w:rsidR="00B645AF">
        <w:rPr>
          <w:rFonts w:ascii="Times New Roman" w:hAnsi="Times New Roman" w:cs="Times New Roman"/>
          <w:sz w:val="28"/>
          <w:szCs w:val="28"/>
          <w:lang w:val="en-US"/>
        </w:rPr>
        <w:t>The Ministry of Agriculture of the Republic of Kazakhstan developed a strategic plan for 2009-2011</w:t>
      </w:r>
      <w:r w:rsidR="00C3082A">
        <w:rPr>
          <w:rFonts w:ascii="Times New Roman" w:hAnsi="Times New Roman" w:cs="Times New Roman"/>
          <w:sz w:val="28"/>
          <w:szCs w:val="28"/>
          <w:lang w:val="en-US"/>
        </w:rPr>
        <w:t>.</w:t>
      </w:r>
      <w:r w:rsidR="00B645AF">
        <w:rPr>
          <w:rFonts w:ascii="Times New Roman" w:hAnsi="Times New Roman" w:cs="Times New Roman"/>
          <w:sz w:val="28"/>
          <w:szCs w:val="28"/>
          <w:lang w:val="en-US"/>
        </w:rPr>
        <w:t xml:space="preserve"> T</w:t>
      </w:r>
      <w:r w:rsidRPr="00A74550">
        <w:rPr>
          <w:rFonts w:ascii="Times New Roman" w:hAnsi="Times New Roman" w:cs="Times New Roman"/>
          <w:sz w:val="28"/>
          <w:szCs w:val="28"/>
          <w:lang w:val="en-US"/>
        </w:rPr>
        <w:t xml:space="preserve">he law on state regulation of </w:t>
      </w:r>
      <w:r w:rsidR="00B645AF">
        <w:rPr>
          <w:rFonts w:ascii="Times New Roman" w:hAnsi="Times New Roman" w:cs="Times New Roman"/>
          <w:sz w:val="28"/>
          <w:szCs w:val="28"/>
          <w:lang w:val="en-US"/>
        </w:rPr>
        <w:t xml:space="preserve">the </w:t>
      </w:r>
      <w:r w:rsidRPr="00A74550">
        <w:rPr>
          <w:rFonts w:ascii="Times New Roman" w:hAnsi="Times New Roman" w:cs="Times New Roman"/>
          <w:sz w:val="28"/>
          <w:szCs w:val="28"/>
          <w:lang w:val="en-US"/>
        </w:rPr>
        <w:t>development of agriculture and rural areas, the concept of transition of the Republic of Kazakhstan to sustainable development for 2007-2024, the strategy of territorial development of the Republic of Kazakhstan until 2015, a comprehensive plan for socio-economic development of settlements su</w:t>
      </w:r>
      <w:r w:rsidR="00C3082A">
        <w:rPr>
          <w:rFonts w:ascii="Times New Roman" w:hAnsi="Times New Roman" w:cs="Times New Roman"/>
          <w:sz w:val="28"/>
          <w:szCs w:val="28"/>
          <w:lang w:val="en-US"/>
        </w:rPr>
        <w:t>rrounding the city of Astana for</w:t>
      </w:r>
      <w:r w:rsidRPr="00A74550">
        <w:rPr>
          <w:rFonts w:ascii="Times New Roman" w:hAnsi="Times New Roman" w:cs="Times New Roman"/>
          <w:sz w:val="28"/>
          <w:szCs w:val="28"/>
          <w:lang w:val="en-US"/>
        </w:rPr>
        <w:t xml:space="preserve"> 2011 - 2013 and others</w:t>
      </w:r>
      <w:r w:rsidR="00B645AF">
        <w:rPr>
          <w:rFonts w:ascii="Times New Roman" w:hAnsi="Times New Roman" w:cs="Times New Roman"/>
          <w:sz w:val="28"/>
          <w:szCs w:val="28"/>
          <w:lang w:val="en-US"/>
        </w:rPr>
        <w:t xml:space="preserve"> were adopted</w:t>
      </w:r>
      <w:r w:rsidRPr="00A74550">
        <w:rPr>
          <w:rFonts w:ascii="Times New Roman" w:hAnsi="Times New Roman" w:cs="Times New Roman"/>
          <w:sz w:val="28"/>
          <w:szCs w:val="28"/>
          <w:lang w:val="en-US"/>
        </w:rPr>
        <w:t>.</w:t>
      </w:r>
    </w:p>
    <w:p w:rsidR="00015379" w:rsidRDefault="00015379" w:rsidP="00EF2822">
      <w:pPr>
        <w:spacing w:after="0"/>
        <w:ind w:firstLine="708"/>
        <w:jc w:val="both"/>
        <w:rPr>
          <w:rFonts w:ascii="Times New Roman" w:hAnsi="Times New Roman" w:cs="Times New Roman"/>
          <w:sz w:val="28"/>
          <w:szCs w:val="28"/>
          <w:lang w:val="en-US"/>
        </w:rPr>
      </w:pPr>
    </w:p>
    <w:p w:rsidR="00C636FD" w:rsidRDefault="00B645AF" w:rsidP="00EE1E08">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00EF2822" w:rsidRPr="00EF2822">
        <w:rPr>
          <w:rFonts w:ascii="Times New Roman" w:hAnsi="Times New Roman" w:cs="Times New Roman"/>
          <w:sz w:val="28"/>
          <w:szCs w:val="28"/>
          <w:lang w:val="en-US"/>
        </w:rPr>
        <w:t xml:space="preserve">he main purpose of the State Program for Rural Development is to create normal living conditions for </w:t>
      </w:r>
      <w:proofErr w:type="spellStart"/>
      <w:r w:rsidR="00EF2822" w:rsidRPr="00EF2822">
        <w:rPr>
          <w:rFonts w:ascii="Times New Roman" w:hAnsi="Times New Roman" w:cs="Times New Roman"/>
          <w:sz w:val="28"/>
          <w:szCs w:val="28"/>
          <w:lang w:val="en-US"/>
        </w:rPr>
        <w:t>aul</w:t>
      </w:r>
      <w:proofErr w:type="spellEnd"/>
      <w:r w:rsidR="00EF2822" w:rsidRPr="00EF2822">
        <w:rPr>
          <w:rFonts w:ascii="Times New Roman" w:hAnsi="Times New Roman" w:cs="Times New Roman"/>
          <w:sz w:val="28"/>
          <w:szCs w:val="28"/>
          <w:lang w:val="en-US"/>
        </w:rPr>
        <w:t xml:space="preserve"> (village) based on the optimization of</w:t>
      </w:r>
      <w:r>
        <w:rPr>
          <w:rFonts w:ascii="Times New Roman" w:hAnsi="Times New Roman" w:cs="Times New Roman"/>
          <w:sz w:val="28"/>
          <w:szCs w:val="28"/>
          <w:lang w:val="en-US"/>
        </w:rPr>
        <w:t xml:space="preserve"> rural settlement. The Program indicates</w:t>
      </w:r>
      <w:r w:rsidR="00EF2822" w:rsidRPr="00EF2822">
        <w:rPr>
          <w:rFonts w:ascii="Times New Roman" w:hAnsi="Times New Roman" w:cs="Times New Roman"/>
          <w:sz w:val="28"/>
          <w:szCs w:val="28"/>
          <w:lang w:val="en-US"/>
        </w:rPr>
        <w:t xml:space="preserve"> that 3.5% of rural settlements of 265 of the total number </w:t>
      </w:r>
      <w:r>
        <w:rPr>
          <w:rFonts w:ascii="Times New Roman" w:hAnsi="Times New Roman" w:cs="Times New Roman"/>
          <w:sz w:val="28"/>
          <w:szCs w:val="28"/>
          <w:lang w:val="en-US"/>
        </w:rPr>
        <w:t xml:space="preserve">in </w:t>
      </w:r>
      <w:r w:rsidRPr="00EF2822">
        <w:rPr>
          <w:rFonts w:ascii="Times New Roman" w:hAnsi="Times New Roman" w:cs="Times New Roman"/>
          <w:sz w:val="28"/>
          <w:szCs w:val="28"/>
          <w:lang w:val="en-US"/>
        </w:rPr>
        <w:t xml:space="preserve">the country </w:t>
      </w:r>
      <w:r>
        <w:rPr>
          <w:rFonts w:ascii="Times New Roman" w:hAnsi="Times New Roman" w:cs="Times New Roman"/>
          <w:sz w:val="28"/>
          <w:szCs w:val="28"/>
          <w:lang w:val="en-US"/>
        </w:rPr>
        <w:t>are</w:t>
      </w:r>
      <w:r w:rsidR="00E206BD">
        <w:rPr>
          <w:rFonts w:ascii="Times New Roman" w:hAnsi="Times New Roman" w:cs="Times New Roman"/>
          <w:sz w:val="28"/>
          <w:szCs w:val="28"/>
          <w:lang w:val="en-US"/>
        </w:rPr>
        <w:t xml:space="preserve"> not provid</w:t>
      </w:r>
      <w:r w:rsidR="00EF2822" w:rsidRPr="00EF2822">
        <w:rPr>
          <w:rFonts w:ascii="Times New Roman" w:hAnsi="Times New Roman" w:cs="Times New Roman"/>
          <w:sz w:val="28"/>
          <w:szCs w:val="28"/>
          <w:lang w:val="en-US"/>
        </w:rPr>
        <w:t xml:space="preserve">ed with electricity. </w:t>
      </w:r>
      <w:r>
        <w:rPr>
          <w:rFonts w:ascii="Times New Roman" w:hAnsi="Times New Roman" w:cs="Times New Roman"/>
          <w:sz w:val="28"/>
          <w:szCs w:val="28"/>
          <w:lang w:val="en-US"/>
        </w:rPr>
        <w:t>M</w:t>
      </w:r>
      <w:r w:rsidRPr="00EF2822">
        <w:rPr>
          <w:rFonts w:ascii="Times New Roman" w:hAnsi="Times New Roman" w:cs="Times New Roman"/>
          <w:sz w:val="28"/>
          <w:szCs w:val="28"/>
          <w:lang w:val="en-US"/>
        </w:rPr>
        <w:t xml:space="preserve">ost </w:t>
      </w:r>
      <w:r>
        <w:rPr>
          <w:rFonts w:ascii="Times New Roman" w:hAnsi="Times New Roman" w:cs="Times New Roman"/>
          <w:sz w:val="28"/>
          <w:szCs w:val="28"/>
          <w:lang w:val="en-US"/>
        </w:rPr>
        <w:t>n</w:t>
      </w:r>
      <w:r w:rsidR="00EF2822" w:rsidRPr="00EF2822">
        <w:rPr>
          <w:rFonts w:ascii="Times New Roman" w:hAnsi="Times New Roman" w:cs="Times New Roman"/>
          <w:sz w:val="28"/>
          <w:szCs w:val="28"/>
          <w:lang w:val="en-US"/>
        </w:rPr>
        <w:t>on-electrified rural areas</w:t>
      </w:r>
      <w:r w:rsidR="005629FB">
        <w:rPr>
          <w:rFonts w:ascii="Times New Roman" w:hAnsi="Times New Roman" w:cs="Times New Roman"/>
          <w:sz w:val="28"/>
          <w:szCs w:val="28"/>
          <w:lang w:val="en-US"/>
        </w:rPr>
        <w:t xml:space="preserve"> - </w:t>
      </w:r>
      <w:r w:rsidRPr="00EF2822">
        <w:rPr>
          <w:rFonts w:ascii="Times New Roman" w:hAnsi="Times New Roman" w:cs="Times New Roman"/>
          <w:sz w:val="28"/>
          <w:szCs w:val="28"/>
          <w:lang w:val="en-US"/>
        </w:rPr>
        <w:t>11.1% (out of 56)</w:t>
      </w:r>
      <w:r w:rsidR="00EF2822" w:rsidRPr="00EF282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are </w:t>
      </w:r>
      <w:r w:rsidR="00EF2822" w:rsidRPr="00EF2822">
        <w:rPr>
          <w:rFonts w:ascii="Times New Roman" w:hAnsi="Times New Roman" w:cs="Times New Roman"/>
          <w:sz w:val="28"/>
          <w:szCs w:val="28"/>
          <w:lang w:val="en-US"/>
        </w:rPr>
        <w:t>l</w:t>
      </w:r>
      <w:r w:rsidR="005629FB">
        <w:rPr>
          <w:rFonts w:ascii="Times New Roman" w:hAnsi="Times New Roman" w:cs="Times New Roman"/>
          <w:sz w:val="28"/>
          <w:szCs w:val="28"/>
          <w:lang w:val="en-US"/>
        </w:rPr>
        <w:t>ocated in the Karaganda region,</w:t>
      </w:r>
      <w:r w:rsidR="005629FB" w:rsidRPr="00EF2822">
        <w:rPr>
          <w:rFonts w:ascii="Times New Roman" w:hAnsi="Times New Roman" w:cs="Times New Roman"/>
          <w:sz w:val="28"/>
          <w:szCs w:val="28"/>
          <w:lang w:val="en-US"/>
        </w:rPr>
        <w:t xml:space="preserve"> 8.1</w:t>
      </w:r>
      <w:r w:rsidR="00EF2822" w:rsidRPr="00EF2822">
        <w:rPr>
          <w:rFonts w:ascii="Times New Roman" w:hAnsi="Times New Roman" w:cs="Times New Roman"/>
          <w:sz w:val="28"/>
          <w:szCs w:val="28"/>
          <w:lang w:val="en-US"/>
        </w:rPr>
        <w:t>% (out of 22)</w:t>
      </w:r>
      <w:r>
        <w:rPr>
          <w:rFonts w:ascii="Times New Roman" w:hAnsi="Times New Roman" w:cs="Times New Roman"/>
          <w:sz w:val="28"/>
          <w:szCs w:val="28"/>
          <w:lang w:val="en-US"/>
        </w:rPr>
        <w:t xml:space="preserve"> -</w:t>
      </w:r>
      <w:r w:rsidR="00EF2822" w:rsidRPr="00EF2822">
        <w:rPr>
          <w:rFonts w:ascii="Times New Roman" w:hAnsi="Times New Roman" w:cs="Times New Roman"/>
          <w:sz w:val="28"/>
          <w:szCs w:val="28"/>
          <w:lang w:val="en-US"/>
        </w:rPr>
        <w:t xml:space="preserve"> </w:t>
      </w:r>
      <w:r w:rsidRPr="00EF2822">
        <w:rPr>
          <w:rFonts w:ascii="Times New Roman" w:hAnsi="Times New Roman" w:cs="Times New Roman"/>
          <w:sz w:val="28"/>
          <w:szCs w:val="28"/>
          <w:lang w:val="en-US"/>
        </w:rPr>
        <w:t xml:space="preserve">in the </w:t>
      </w:r>
      <w:proofErr w:type="spellStart"/>
      <w:r w:rsidRPr="00EF2822">
        <w:rPr>
          <w:rFonts w:ascii="Times New Roman" w:hAnsi="Times New Roman" w:cs="Times New Roman"/>
          <w:sz w:val="28"/>
          <w:szCs w:val="28"/>
          <w:lang w:val="en-US"/>
        </w:rPr>
        <w:t>Kyzyl-Orda</w:t>
      </w:r>
      <w:proofErr w:type="spellEnd"/>
      <w:r w:rsidRPr="00EF2822">
        <w:rPr>
          <w:rFonts w:ascii="Times New Roman" w:hAnsi="Times New Roman" w:cs="Times New Roman"/>
          <w:sz w:val="28"/>
          <w:szCs w:val="28"/>
          <w:lang w:val="en-US"/>
        </w:rPr>
        <w:t xml:space="preserve"> region</w:t>
      </w:r>
      <w:r>
        <w:rPr>
          <w:rFonts w:ascii="Times New Roman" w:hAnsi="Times New Roman" w:cs="Times New Roman"/>
          <w:sz w:val="28"/>
          <w:szCs w:val="28"/>
          <w:lang w:val="en-US"/>
        </w:rPr>
        <w:t>,</w:t>
      </w:r>
      <w:r w:rsidRPr="00EF2822">
        <w:rPr>
          <w:rFonts w:ascii="Times New Roman" w:hAnsi="Times New Roman" w:cs="Times New Roman"/>
          <w:sz w:val="28"/>
          <w:szCs w:val="28"/>
          <w:lang w:val="en-US"/>
        </w:rPr>
        <w:t xml:space="preserve"> </w:t>
      </w:r>
      <w:r w:rsidR="00EF2822" w:rsidRPr="00EF2822">
        <w:rPr>
          <w:rFonts w:ascii="Times New Roman" w:hAnsi="Times New Roman" w:cs="Times New Roman"/>
          <w:sz w:val="28"/>
          <w:szCs w:val="28"/>
          <w:lang w:val="en-US"/>
        </w:rPr>
        <w:t>7.1% (</w:t>
      </w:r>
      <w:r>
        <w:rPr>
          <w:rFonts w:ascii="Times New Roman" w:hAnsi="Times New Roman" w:cs="Times New Roman"/>
          <w:sz w:val="28"/>
          <w:szCs w:val="28"/>
          <w:lang w:val="en-US"/>
        </w:rPr>
        <w:t xml:space="preserve">out of </w:t>
      </w:r>
      <w:r w:rsidR="00EF2822" w:rsidRPr="00EF2822">
        <w:rPr>
          <w:rFonts w:ascii="Times New Roman" w:hAnsi="Times New Roman" w:cs="Times New Roman"/>
          <w:sz w:val="28"/>
          <w:szCs w:val="28"/>
          <w:lang w:val="en-US"/>
        </w:rPr>
        <w:t>36</w:t>
      </w:r>
      <w:r>
        <w:rPr>
          <w:rFonts w:ascii="Times New Roman" w:hAnsi="Times New Roman" w:cs="Times New Roman"/>
          <w:sz w:val="28"/>
          <w:szCs w:val="28"/>
          <w:lang w:val="en-US"/>
        </w:rPr>
        <w:t>) -</w:t>
      </w:r>
      <w:r w:rsidRPr="00B645AF">
        <w:rPr>
          <w:rFonts w:ascii="Times New Roman" w:hAnsi="Times New Roman" w:cs="Times New Roman"/>
          <w:sz w:val="28"/>
          <w:szCs w:val="28"/>
          <w:lang w:val="en-US"/>
        </w:rPr>
        <w:t xml:space="preserve"> </w:t>
      </w:r>
      <w:r>
        <w:rPr>
          <w:rFonts w:ascii="Times New Roman" w:hAnsi="Times New Roman" w:cs="Times New Roman"/>
          <w:sz w:val="28"/>
          <w:szCs w:val="28"/>
          <w:lang w:val="en-US"/>
        </w:rPr>
        <w:t>in the Pavlodar region</w:t>
      </w:r>
      <w:r w:rsidR="00EF2822" w:rsidRPr="00EF2822">
        <w:rPr>
          <w:rFonts w:ascii="Times New Roman" w:hAnsi="Times New Roman" w:cs="Times New Roman"/>
          <w:sz w:val="28"/>
          <w:szCs w:val="28"/>
          <w:lang w:val="en-US"/>
        </w:rPr>
        <w:t>. The share of agriculture in gross domestic product is about 8.5% and may</w:t>
      </w:r>
      <w:r w:rsidR="005629FB">
        <w:rPr>
          <w:rFonts w:ascii="Times New Roman" w:hAnsi="Times New Roman" w:cs="Times New Roman"/>
          <w:sz w:val="28"/>
          <w:szCs w:val="28"/>
          <w:lang w:val="en-US"/>
        </w:rPr>
        <w:t xml:space="preserve"> not</w:t>
      </w:r>
      <w:r w:rsidR="00EF2822" w:rsidRPr="00EF2822">
        <w:rPr>
          <w:rFonts w:ascii="Times New Roman" w:hAnsi="Times New Roman" w:cs="Times New Roman"/>
          <w:sz w:val="28"/>
          <w:szCs w:val="28"/>
          <w:lang w:val="en-US"/>
        </w:rPr>
        <w:t xml:space="preserve"> change significantly in the short and long term. The projected increase in agricultural </w:t>
      </w:r>
      <w:r w:rsidR="00EF2822" w:rsidRPr="00EF2822">
        <w:rPr>
          <w:rFonts w:ascii="Times New Roman" w:hAnsi="Times New Roman" w:cs="Times New Roman"/>
          <w:sz w:val="28"/>
          <w:szCs w:val="28"/>
          <w:lang w:val="en-US"/>
        </w:rPr>
        <w:lastRenderedPageBreak/>
        <w:t>production in accordance with the State Agro-Food program was</w:t>
      </w:r>
      <w:r w:rsidR="005629FB" w:rsidRPr="005629FB">
        <w:rPr>
          <w:rFonts w:ascii="Times New Roman" w:hAnsi="Times New Roman" w:cs="Times New Roman"/>
          <w:sz w:val="28"/>
          <w:szCs w:val="28"/>
          <w:lang w:val="en-US"/>
        </w:rPr>
        <w:t xml:space="preserve"> </w:t>
      </w:r>
      <w:r w:rsidR="005629FB" w:rsidRPr="00EF2822">
        <w:rPr>
          <w:rFonts w:ascii="Times New Roman" w:hAnsi="Times New Roman" w:cs="Times New Roman"/>
          <w:sz w:val="28"/>
          <w:szCs w:val="28"/>
          <w:lang w:val="en-US"/>
        </w:rPr>
        <w:t>over 10</w:t>
      </w:r>
      <w:r w:rsidR="00E206BD" w:rsidRPr="00EF2822">
        <w:rPr>
          <w:rFonts w:ascii="Times New Roman" w:hAnsi="Times New Roman" w:cs="Times New Roman"/>
          <w:sz w:val="28"/>
          <w:szCs w:val="28"/>
          <w:lang w:val="en-US"/>
        </w:rPr>
        <w:t xml:space="preserve">% </w:t>
      </w:r>
      <w:r w:rsidR="00E206BD">
        <w:rPr>
          <w:rFonts w:ascii="Times New Roman" w:hAnsi="Times New Roman" w:cs="Times New Roman"/>
          <w:sz w:val="28"/>
          <w:szCs w:val="28"/>
          <w:lang w:val="en-US"/>
        </w:rPr>
        <w:t>at</w:t>
      </w:r>
      <w:r w:rsidR="005629FB">
        <w:rPr>
          <w:rFonts w:ascii="Times New Roman" w:hAnsi="Times New Roman" w:cs="Times New Roman"/>
          <w:sz w:val="28"/>
          <w:szCs w:val="28"/>
          <w:lang w:val="en-US"/>
        </w:rPr>
        <w:t xml:space="preserve"> </w:t>
      </w:r>
      <w:r w:rsidR="00EF2822" w:rsidRPr="00EF2822">
        <w:rPr>
          <w:rFonts w:ascii="Times New Roman" w:hAnsi="Times New Roman" w:cs="Times New Roman"/>
          <w:sz w:val="28"/>
          <w:szCs w:val="28"/>
          <w:lang w:val="en-US"/>
        </w:rPr>
        <w:t>the end of 2006.</w:t>
      </w:r>
    </w:p>
    <w:p w:rsidR="00EE1E08" w:rsidRDefault="00EE1E08" w:rsidP="00EE1E08">
      <w:pPr>
        <w:spacing w:after="0"/>
        <w:ind w:firstLine="708"/>
        <w:jc w:val="both"/>
        <w:rPr>
          <w:rFonts w:ascii="Times New Roman" w:hAnsi="Times New Roman" w:cs="Times New Roman"/>
          <w:sz w:val="28"/>
          <w:szCs w:val="28"/>
          <w:lang w:val="en-US"/>
        </w:rPr>
      </w:pPr>
    </w:p>
    <w:p w:rsidR="00EF2822" w:rsidRPr="00EF2822" w:rsidRDefault="006D1651" w:rsidP="006D1651">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L</w:t>
      </w:r>
      <w:r w:rsidRPr="00EF2822">
        <w:rPr>
          <w:rFonts w:ascii="Times New Roman" w:hAnsi="Times New Roman" w:cs="Times New Roman"/>
          <w:sz w:val="28"/>
          <w:szCs w:val="28"/>
          <w:lang w:val="en-US"/>
        </w:rPr>
        <w:t>ess than 50 people</w:t>
      </w:r>
      <w:r>
        <w:rPr>
          <w:rFonts w:ascii="Times New Roman" w:hAnsi="Times New Roman" w:cs="Times New Roman"/>
          <w:sz w:val="28"/>
          <w:szCs w:val="28"/>
          <w:lang w:val="en-US"/>
        </w:rPr>
        <w:t xml:space="preserve"> live</w:t>
      </w:r>
      <w:r w:rsidRPr="00EF2822">
        <w:rPr>
          <w:rFonts w:ascii="Times New Roman" w:hAnsi="Times New Roman" w:cs="Times New Roman"/>
          <w:sz w:val="28"/>
          <w:szCs w:val="28"/>
          <w:lang w:val="en-US"/>
        </w:rPr>
        <w:t xml:space="preserve"> in more than 500</w:t>
      </w:r>
      <w:r>
        <w:rPr>
          <w:rFonts w:ascii="Times New Roman" w:hAnsi="Times New Roman" w:cs="Times New Roman"/>
          <w:sz w:val="28"/>
          <w:szCs w:val="28"/>
          <w:lang w:val="en-US"/>
        </w:rPr>
        <w:t xml:space="preserve"> from 7660 rural settlements</w:t>
      </w:r>
      <w:r w:rsidR="00EF2822" w:rsidRPr="00EF2822">
        <w:rPr>
          <w:rFonts w:ascii="Times New Roman" w:hAnsi="Times New Roman" w:cs="Times New Roman"/>
          <w:sz w:val="28"/>
          <w:szCs w:val="28"/>
          <w:lang w:val="en-US"/>
        </w:rPr>
        <w:t xml:space="preserve"> officially presented </w:t>
      </w:r>
      <w:r w:rsidR="00E206BD">
        <w:rPr>
          <w:rFonts w:ascii="Times New Roman" w:hAnsi="Times New Roman" w:cs="Times New Roman"/>
          <w:sz w:val="28"/>
          <w:szCs w:val="28"/>
          <w:lang w:val="en-US"/>
        </w:rPr>
        <w:t xml:space="preserve">by </w:t>
      </w:r>
      <w:r w:rsidR="00EF2822" w:rsidRPr="00EF2822">
        <w:rPr>
          <w:rFonts w:ascii="Times New Roman" w:hAnsi="Times New Roman" w:cs="Times New Roman"/>
          <w:sz w:val="28"/>
          <w:szCs w:val="28"/>
          <w:lang w:val="en-US"/>
        </w:rPr>
        <w:t xml:space="preserve">the </w:t>
      </w:r>
      <w:r w:rsidR="00E206BD">
        <w:rPr>
          <w:rFonts w:ascii="Times New Roman" w:hAnsi="Times New Roman" w:cs="Times New Roman"/>
          <w:sz w:val="28"/>
          <w:szCs w:val="28"/>
          <w:lang w:val="en-US"/>
        </w:rPr>
        <w:t>local government offices</w:t>
      </w:r>
      <w:r w:rsidR="001D74D4">
        <w:rPr>
          <w:rFonts w:ascii="Times New Roman" w:hAnsi="Times New Roman" w:cs="Times New Roman"/>
          <w:sz w:val="28"/>
          <w:szCs w:val="28"/>
          <w:lang w:val="en-US"/>
        </w:rPr>
        <w:t>. There are</w:t>
      </w:r>
      <w:r w:rsidR="00EF2822" w:rsidRPr="00EF2822">
        <w:rPr>
          <w:rFonts w:ascii="Times New Roman" w:hAnsi="Times New Roman" w:cs="Times New Roman"/>
          <w:sz w:val="28"/>
          <w:szCs w:val="28"/>
          <w:lang w:val="en-US"/>
        </w:rPr>
        <w:t xml:space="preserve"> numerous stations and sidings (257)</w:t>
      </w:r>
      <w:r>
        <w:rPr>
          <w:rFonts w:ascii="Times New Roman" w:hAnsi="Times New Roman" w:cs="Times New Roman"/>
          <w:sz w:val="28"/>
          <w:szCs w:val="28"/>
          <w:lang w:val="en-US"/>
        </w:rPr>
        <w:t xml:space="preserve"> there. There are</w:t>
      </w:r>
      <w:r w:rsidR="00EF2822" w:rsidRPr="00EF2822">
        <w:rPr>
          <w:rFonts w:ascii="Times New Roman" w:hAnsi="Times New Roman" w:cs="Times New Roman"/>
          <w:sz w:val="28"/>
          <w:szCs w:val="28"/>
          <w:lang w:val="en-US"/>
        </w:rPr>
        <w:t xml:space="preserve"> village</w:t>
      </w:r>
      <w:r>
        <w:rPr>
          <w:rFonts w:ascii="Times New Roman" w:hAnsi="Times New Roman" w:cs="Times New Roman"/>
          <w:sz w:val="28"/>
          <w:szCs w:val="28"/>
          <w:lang w:val="en-US"/>
        </w:rPr>
        <w:t>s</w:t>
      </w:r>
      <w:r w:rsidR="00EF2822" w:rsidRPr="00EF2822">
        <w:rPr>
          <w:rFonts w:ascii="Times New Roman" w:hAnsi="Times New Roman" w:cs="Times New Roman"/>
          <w:sz w:val="28"/>
          <w:szCs w:val="28"/>
          <w:lang w:val="en-US"/>
        </w:rPr>
        <w:t xml:space="preserve"> included in the territorial boundaries of the cities (317), where the population is practically engaged in agricultural activities. </w:t>
      </w:r>
      <w:r>
        <w:rPr>
          <w:rFonts w:ascii="Times New Roman" w:hAnsi="Times New Roman" w:cs="Times New Roman"/>
          <w:sz w:val="28"/>
          <w:szCs w:val="28"/>
          <w:lang w:val="en-US"/>
        </w:rPr>
        <w:t xml:space="preserve">The population </w:t>
      </w:r>
      <w:r w:rsidR="00EF2822" w:rsidRPr="00EF2822">
        <w:rPr>
          <w:rFonts w:ascii="Times New Roman" w:hAnsi="Times New Roman" w:cs="Times New Roman"/>
          <w:sz w:val="28"/>
          <w:szCs w:val="28"/>
          <w:lang w:val="en-US"/>
        </w:rPr>
        <w:t>living</w:t>
      </w:r>
      <w:r>
        <w:rPr>
          <w:rFonts w:ascii="Times New Roman" w:hAnsi="Times New Roman" w:cs="Times New Roman"/>
          <w:sz w:val="28"/>
          <w:szCs w:val="28"/>
          <w:lang w:val="en-US"/>
        </w:rPr>
        <w:t xml:space="preserve"> there</w:t>
      </w:r>
      <w:r w:rsidR="00EF2822" w:rsidRPr="00EF2822">
        <w:rPr>
          <w:rFonts w:ascii="Times New Roman" w:hAnsi="Times New Roman" w:cs="Times New Roman"/>
          <w:sz w:val="28"/>
          <w:szCs w:val="28"/>
          <w:lang w:val="en-US"/>
        </w:rPr>
        <w:t xml:space="preserve"> is 579,540 people.</w:t>
      </w:r>
    </w:p>
    <w:p w:rsidR="00C636FD" w:rsidRDefault="00C636FD" w:rsidP="00EF2822">
      <w:pPr>
        <w:spacing w:after="0"/>
        <w:ind w:firstLine="708"/>
        <w:jc w:val="both"/>
        <w:rPr>
          <w:rFonts w:ascii="Times New Roman" w:hAnsi="Times New Roman" w:cs="Times New Roman"/>
          <w:sz w:val="28"/>
          <w:szCs w:val="28"/>
          <w:lang w:val="en-US"/>
        </w:rPr>
      </w:pPr>
    </w:p>
    <w:p w:rsidR="00EF2822" w:rsidRPr="00EF2822" w:rsidRDefault="006D1651" w:rsidP="00EF2822">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The r</w:t>
      </w:r>
      <w:r w:rsidR="00EF2822" w:rsidRPr="00EF2822">
        <w:rPr>
          <w:rFonts w:ascii="Times New Roman" w:hAnsi="Times New Roman" w:cs="Times New Roman"/>
          <w:sz w:val="28"/>
          <w:szCs w:val="28"/>
          <w:lang w:val="en-US"/>
        </w:rPr>
        <w:t xml:space="preserve">esults of monitoring socio-economic development of rural settlements for 2010 show the dynamics of growth </w:t>
      </w:r>
      <w:r>
        <w:rPr>
          <w:rFonts w:ascii="Times New Roman" w:hAnsi="Times New Roman" w:cs="Times New Roman"/>
          <w:sz w:val="28"/>
          <w:szCs w:val="28"/>
          <w:lang w:val="en-US"/>
        </w:rPr>
        <w:t xml:space="preserve">of </w:t>
      </w:r>
      <w:r w:rsidR="00EF2822" w:rsidRPr="00EF2822">
        <w:rPr>
          <w:rFonts w:ascii="Times New Roman" w:hAnsi="Times New Roman" w:cs="Times New Roman"/>
          <w:sz w:val="28"/>
          <w:szCs w:val="28"/>
          <w:lang w:val="en-US"/>
        </w:rPr>
        <w:t xml:space="preserve">the number of rural settlements with high development potential. Thus, the number of rural settlements with high potential for development in the republic in 2010 compared with 2004 increased by 2.2 times and </w:t>
      </w:r>
      <w:r w:rsidR="001D74D4">
        <w:rPr>
          <w:rFonts w:ascii="Times New Roman" w:hAnsi="Times New Roman" w:cs="Times New Roman"/>
          <w:sz w:val="28"/>
          <w:szCs w:val="28"/>
          <w:lang w:val="en-US"/>
        </w:rPr>
        <w:t>amounted to 2613</w:t>
      </w:r>
      <w:r w:rsidR="00EF2822" w:rsidRPr="00EF2822">
        <w:rPr>
          <w:rFonts w:ascii="Times New Roman" w:hAnsi="Times New Roman" w:cs="Times New Roman"/>
          <w:sz w:val="28"/>
          <w:szCs w:val="28"/>
          <w:lang w:val="en-US"/>
        </w:rPr>
        <w:t xml:space="preserve">. In 2010, the annual cash income of rural population was 217,183 </w:t>
      </w:r>
      <w:proofErr w:type="spellStart"/>
      <w:r w:rsidR="00EF2822" w:rsidRPr="00EF2822">
        <w:rPr>
          <w:rFonts w:ascii="Times New Roman" w:hAnsi="Times New Roman" w:cs="Times New Roman"/>
          <w:sz w:val="28"/>
          <w:szCs w:val="28"/>
          <w:lang w:val="en-US"/>
        </w:rPr>
        <w:t>tenge</w:t>
      </w:r>
      <w:r w:rsidR="001D74D4">
        <w:rPr>
          <w:rFonts w:ascii="Times New Roman" w:hAnsi="Times New Roman" w:cs="Times New Roman"/>
          <w:sz w:val="28"/>
          <w:szCs w:val="28"/>
          <w:lang w:val="en-US"/>
        </w:rPr>
        <w:t>s</w:t>
      </w:r>
      <w:proofErr w:type="spellEnd"/>
      <w:r w:rsidR="001D74D4" w:rsidRPr="001D74D4">
        <w:rPr>
          <w:rFonts w:ascii="Times New Roman" w:hAnsi="Times New Roman" w:cs="Times New Roman"/>
          <w:sz w:val="28"/>
          <w:szCs w:val="28"/>
          <w:lang w:val="en-US"/>
        </w:rPr>
        <w:t xml:space="preserve"> </w:t>
      </w:r>
      <w:r w:rsidR="001D74D4" w:rsidRPr="00EF2822">
        <w:rPr>
          <w:rFonts w:ascii="Times New Roman" w:hAnsi="Times New Roman" w:cs="Times New Roman"/>
          <w:sz w:val="28"/>
          <w:szCs w:val="28"/>
          <w:lang w:val="en-US"/>
        </w:rPr>
        <w:t>per capita that</w:t>
      </w:r>
      <w:r w:rsidR="001D74D4">
        <w:rPr>
          <w:rFonts w:ascii="Times New Roman" w:hAnsi="Times New Roman" w:cs="Times New Roman"/>
          <w:sz w:val="28"/>
          <w:szCs w:val="28"/>
          <w:lang w:val="en-US"/>
        </w:rPr>
        <w:t xml:space="preserve"> </w:t>
      </w:r>
      <w:r w:rsidR="00EF2822" w:rsidRPr="00EF2822">
        <w:rPr>
          <w:rFonts w:ascii="Times New Roman" w:hAnsi="Times New Roman" w:cs="Times New Roman"/>
          <w:sz w:val="28"/>
          <w:szCs w:val="28"/>
          <w:lang w:val="en-US"/>
        </w:rPr>
        <w:t xml:space="preserve">is 3.5 times more than in 2004. </w:t>
      </w:r>
      <w:proofErr w:type="gramStart"/>
      <w:r w:rsidR="001D74D4">
        <w:rPr>
          <w:rFonts w:ascii="Times New Roman" w:hAnsi="Times New Roman" w:cs="Times New Roman"/>
          <w:sz w:val="28"/>
          <w:szCs w:val="28"/>
          <w:lang w:val="en-US"/>
        </w:rPr>
        <w:t>T</w:t>
      </w:r>
      <w:r w:rsidR="001D74D4" w:rsidRPr="00EF2822">
        <w:rPr>
          <w:rFonts w:ascii="Times New Roman" w:hAnsi="Times New Roman" w:cs="Times New Roman"/>
          <w:sz w:val="28"/>
          <w:szCs w:val="28"/>
          <w:lang w:val="en-US"/>
        </w:rPr>
        <w:t>he number of rural settlements with centralized water supply inc</w:t>
      </w:r>
      <w:r w:rsidR="001D74D4">
        <w:rPr>
          <w:rFonts w:ascii="Times New Roman" w:hAnsi="Times New Roman" w:cs="Times New Roman"/>
          <w:sz w:val="28"/>
          <w:szCs w:val="28"/>
          <w:lang w:val="en-US"/>
        </w:rPr>
        <w:t>reased by 782</w:t>
      </w:r>
      <w:r w:rsidR="001D74D4" w:rsidRPr="00EF2822">
        <w:rPr>
          <w:rFonts w:ascii="Times New Roman" w:hAnsi="Times New Roman" w:cs="Times New Roman"/>
          <w:sz w:val="28"/>
          <w:szCs w:val="28"/>
          <w:lang w:val="en-US"/>
        </w:rPr>
        <w:t>, and the number of villages using impor</w:t>
      </w:r>
      <w:r w:rsidR="001D74D4">
        <w:rPr>
          <w:rFonts w:ascii="Times New Roman" w:hAnsi="Times New Roman" w:cs="Times New Roman"/>
          <w:sz w:val="28"/>
          <w:szCs w:val="28"/>
          <w:lang w:val="en-US"/>
        </w:rPr>
        <w:t>ted water decreased by 328</w:t>
      </w:r>
      <w:r w:rsidR="00EF2822" w:rsidRPr="00EF2822">
        <w:rPr>
          <w:rFonts w:ascii="Times New Roman" w:hAnsi="Times New Roman" w:cs="Times New Roman"/>
          <w:sz w:val="28"/>
          <w:szCs w:val="28"/>
          <w:lang w:val="en-US"/>
        </w:rPr>
        <w:t xml:space="preserve"> </w:t>
      </w:r>
      <w:r w:rsidR="001D74D4">
        <w:rPr>
          <w:rFonts w:ascii="Times New Roman" w:hAnsi="Times New Roman" w:cs="Times New Roman"/>
          <w:sz w:val="28"/>
          <w:szCs w:val="28"/>
          <w:lang w:val="en-US"/>
        </w:rPr>
        <w:t xml:space="preserve">by </w:t>
      </w:r>
      <w:r w:rsidR="00EF2822" w:rsidRPr="00EF2822">
        <w:rPr>
          <w:rFonts w:ascii="Times New Roman" w:hAnsi="Times New Roman" w:cs="Times New Roman"/>
          <w:sz w:val="28"/>
          <w:szCs w:val="28"/>
          <w:lang w:val="en-US"/>
        </w:rPr>
        <w:t xml:space="preserve">January </w:t>
      </w:r>
      <w:r w:rsidR="0061578E">
        <w:rPr>
          <w:rFonts w:ascii="Times New Roman" w:hAnsi="Times New Roman" w:cs="Times New Roman"/>
          <w:sz w:val="28"/>
          <w:szCs w:val="28"/>
          <w:lang w:val="en-US"/>
        </w:rPr>
        <w:t>2011</w:t>
      </w:r>
      <w:r w:rsidR="00EF2822" w:rsidRPr="00EF2822">
        <w:rPr>
          <w:rFonts w:ascii="Times New Roman" w:hAnsi="Times New Roman" w:cs="Times New Roman"/>
          <w:sz w:val="28"/>
          <w:szCs w:val="28"/>
          <w:lang w:val="en-US"/>
        </w:rPr>
        <w:t xml:space="preserve"> compared to 2004.</w:t>
      </w:r>
      <w:proofErr w:type="gramEnd"/>
      <w:r w:rsidR="00EF2822" w:rsidRPr="00EF2822">
        <w:rPr>
          <w:rFonts w:ascii="Times New Roman" w:hAnsi="Times New Roman" w:cs="Times New Roman"/>
          <w:sz w:val="28"/>
          <w:szCs w:val="28"/>
          <w:lang w:val="en-US"/>
        </w:rPr>
        <w:t xml:space="preserve"> The share of rural settlements with centralized water supply has increa</w:t>
      </w:r>
      <w:r w:rsidR="0061578E">
        <w:rPr>
          <w:rFonts w:ascii="Times New Roman" w:hAnsi="Times New Roman" w:cs="Times New Roman"/>
          <w:sz w:val="28"/>
          <w:szCs w:val="28"/>
          <w:lang w:val="en-US"/>
        </w:rPr>
        <w:t>sed from 29% to 41%. Thus, the villagers have</w:t>
      </w:r>
      <w:r w:rsidR="00EF2822" w:rsidRPr="00EF2822">
        <w:rPr>
          <w:rFonts w:ascii="Times New Roman" w:hAnsi="Times New Roman" w:cs="Times New Roman"/>
          <w:sz w:val="28"/>
          <w:szCs w:val="28"/>
          <w:lang w:val="en-US"/>
        </w:rPr>
        <w:t xml:space="preserve"> access to </w:t>
      </w:r>
      <w:r w:rsidR="00F12AF3" w:rsidRPr="00F12AF3">
        <w:rPr>
          <w:rFonts w:ascii="Times New Roman" w:hAnsi="Times New Roman" w:cs="Times New Roman"/>
          <w:sz w:val="28"/>
          <w:szCs w:val="28"/>
          <w:lang w:val="en-US"/>
        </w:rPr>
        <w:t>h</w:t>
      </w:r>
      <w:r w:rsidR="00F12AF3">
        <w:rPr>
          <w:rFonts w:ascii="Times New Roman" w:hAnsi="Times New Roman" w:cs="Times New Roman"/>
          <w:sz w:val="28"/>
          <w:szCs w:val="28"/>
          <w:lang w:val="en-US"/>
        </w:rPr>
        <w:t>igh quality</w:t>
      </w:r>
      <w:r w:rsidR="00EF2822" w:rsidRPr="00EF2822">
        <w:rPr>
          <w:rFonts w:ascii="Times New Roman" w:hAnsi="Times New Roman" w:cs="Times New Roman"/>
          <w:sz w:val="28"/>
          <w:szCs w:val="28"/>
          <w:lang w:val="en-US"/>
        </w:rPr>
        <w:t xml:space="preserve"> drinking water. The share of rural settlements </w:t>
      </w:r>
      <w:r w:rsidR="0061578E">
        <w:rPr>
          <w:rFonts w:ascii="Times New Roman" w:hAnsi="Times New Roman" w:cs="Times New Roman"/>
          <w:sz w:val="28"/>
          <w:szCs w:val="28"/>
          <w:lang w:val="en-US"/>
        </w:rPr>
        <w:t xml:space="preserve">provided with </w:t>
      </w:r>
      <w:r w:rsidR="00EF2822" w:rsidRPr="00EF2822">
        <w:rPr>
          <w:rFonts w:ascii="Times New Roman" w:hAnsi="Times New Roman" w:cs="Times New Roman"/>
          <w:sz w:val="28"/>
          <w:szCs w:val="28"/>
          <w:lang w:val="en-US"/>
        </w:rPr>
        <w:t xml:space="preserve">gas supply </w:t>
      </w:r>
      <w:r w:rsidR="0061578E">
        <w:rPr>
          <w:rFonts w:ascii="Times New Roman" w:hAnsi="Times New Roman" w:cs="Times New Roman"/>
          <w:sz w:val="28"/>
          <w:szCs w:val="28"/>
          <w:lang w:val="en-US"/>
        </w:rPr>
        <w:t xml:space="preserve">increased </w:t>
      </w:r>
      <w:r w:rsidR="00EF2822" w:rsidRPr="00EF2822">
        <w:rPr>
          <w:rFonts w:ascii="Times New Roman" w:hAnsi="Times New Roman" w:cs="Times New Roman"/>
          <w:sz w:val="28"/>
          <w:szCs w:val="28"/>
          <w:lang w:val="en-US"/>
        </w:rPr>
        <w:t xml:space="preserve">from 4.6 to 10.8%. The number of rural settlements </w:t>
      </w:r>
      <w:r w:rsidR="0061578E">
        <w:rPr>
          <w:rFonts w:ascii="Times New Roman" w:hAnsi="Times New Roman" w:cs="Times New Roman"/>
          <w:sz w:val="28"/>
          <w:szCs w:val="28"/>
          <w:lang w:val="en-US"/>
        </w:rPr>
        <w:t xml:space="preserve">provided with </w:t>
      </w:r>
      <w:r w:rsidR="00EF2822" w:rsidRPr="00EF2822">
        <w:rPr>
          <w:rFonts w:ascii="Times New Roman" w:hAnsi="Times New Roman" w:cs="Times New Roman"/>
          <w:sz w:val="28"/>
          <w:szCs w:val="28"/>
          <w:lang w:val="en-US"/>
        </w:rPr>
        <w:t>gas s</w:t>
      </w:r>
      <w:r w:rsidR="0061578E">
        <w:rPr>
          <w:rFonts w:ascii="Times New Roman" w:hAnsi="Times New Roman" w:cs="Times New Roman"/>
          <w:sz w:val="28"/>
          <w:szCs w:val="28"/>
          <w:lang w:val="en-US"/>
        </w:rPr>
        <w:t>upply has increased by 306</w:t>
      </w:r>
      <w:r w:rsidR="00EF2822" w:rsidRPr="00EF2822">
        <w:rPr>
          <w:rFonts w:ascii="Times New Roman" w:hAnsi="Times New Roman" w:cs="Times New Roman"/>
          <w:sz w:val="28"/>
          <w:szCs w:val="28"/>
          <w:lang w:val="en-US"/>
        </w:rPr>
        <w:t xml:space="preserve">. </w:t>
      </w:r>
      <w:r w:rsidR="0061578E">
        <w:rPr>
          <w:rFonts w:ascii="Times New Roman" w:hAnsi="Times New Roman" w:cs="Times New Roman"/>
          <w:sz w:val="28"/>
          <w:szCs w:val="28"/>
          <w:lang w:val="en-US"/>
        </w:rPr>
        <w:t>T</w:t>
      </w:r>
      <w:r w:rsidR="00EF2822" w:rsidRPr="00EF2822">
        <w:rPr>
          <w:rFonts w:ascii="Times New Roman" w:hAnsi="Times New Roman" w:cs="Times New Roman"/>
          <w:sz w:val="28"/>
          <w:szCs w:val="28"/>
          <w:lang w:val="en-US"/>
        </w:rPr>
        <w:t xml:space="preserve">he number of villages that are not connected to centralized power </w:t>
      </w:r>
      <w:r w:rsidR="0061578E" w:rsidRPr="00EF2822">
        <w:rPr>
          <w:rFonts w:ascii="Times New Roman" w:hAnsi="Times New Roman" w:cs="Times New Roman"/>
          <w:sz w:val="28"/>
          <w:szCs w:val="28"/>
          <w:lang w:val="en-US"/>
        </w:rPr>
        <w:t xml:space="preserve">has decreased </w:t>
      </w:r>
      <w:r w:rsidR="00EF2822" w:rsidRPr="00EF2822">
        <w:rPr>
          <w:rFonts w:ascii="Times New Roman" w:hAnsi="Times New Roman" w:cs="Times New Roman"/>
          <w:sz w:val="28"/>
          <w:szCs w:val="28"/>
          <w:lang w:val="en-US"/>
        </w:rPr>
        <w:t xml:space="preserve">from 225 to </w:t>
      </w:r>
      <w:r w:rsidR="00434EF6" w:rsidRPr="00EF2822">
        <w:rPr>
          <w:rFonts w:ascii="Times New Roman" w:hAnsi="Times New Roman" w:cs="Times New Roman"/>
          <w:sz w:val="28"/>
          <w:szCs w:val="28"/>
          <w:lang w:val="en-US"/>
        </w:rPr>
        <w:t>95</w:t>
      </w:r>
      <w:r w:rsidR="00434EF6">
        <w:rPr>
          <w:rFonts w:ascii="Times New Roman" w:hAnsi="Times New Roman" w:cs="Times New Roman"/>
          <w:sz w:val="28"/>
          <w:szCs w:val="28"/>
          <w:lang w:val="en-US"/>
        </w:rPr>
        <w:t>, that</w:t>
      </w:r>
      <w:r w:rsidR="0061578E">
        <w:rPr>
          <w:rFonts w:ascii="Times New Roman" w:hAnsi="Times New Roman" w:cs="Times New Roman"/>
          <w:sz w:val="28"/>
          <w:szCs w:val="28"/>
          <w:lang w:val="en-US"/>
        </w:rPr>
        <w:t xml:space="preserve"> </w:t>
      </w:r>
      <w:proofErr w:type="gramStart"/>
      <w:r w:rsidR="0061578E">
        <w:rPr>
          <w:rFonts w:ascii="Times New Roman" w:hAnsi="Times New Roman" w:cs="Times New Roman"/>
          <w:sz w:val="28"/>
          <w:szCs w:val="28"/>
          <w:lang w:val="en-US"/>
        </w:rPr>
        <w:t>is</w:t>
      </w:r>
      <w:proofErr w:type="gramEnd"/>
      <w:r w:rsidR="0061578E">
        <w:rPr>
          <w:rFonts w:ascii="Times New Roman" w:hAnsi="Times New Roman" w:cs="Times New Roman"/>
          <w:sz w:val="28"/>
          <w:szCs w:val="28"/>
          <w:lang w:val="en-US"/>
        </w:rPr>
        <w:t xml:space="preserve"> by </w:t>
      </w:r>
      <w:r w:rsidR="0061578E" w:rsidRPr="00EF2822">
        <w:rPr>
          <w:rFonts w:ascii="Times New Roman" w:hAnsi="Times New Roman" w:cs="Times New Roman"/>
          <w:sz w:val="28"/>
          <w:szCs w:val="28"/>
          <w:lang w:val="en-US"/>
        </w:rPr>
        <w:t>130</w:t>
      </w:r>
      <w:r w:rsidR="0061578E">
        <w:rPr>
          <w:rFonts w:ascii="Times New Roman" w:hAnsi="Times New Roman" w:cs="Times New Roman"/>
          <w:sz w:val="28"/>
          <w:szCs w:val="28"/>
          <w:lang w:val="en-US"/>
        </w:rPr>
        <w:t xml:space="preserve">. There are telephones </w:t>
      </w:r>
      <w:r w:rsidR="007539AE">
        <w:rPr>
          <w:rFonts w:ascii="Times New Roman" w:hAnsi="Times New Roman" w:cs="Times New Roman"/>
          <w:sz w:val="28"/>
          <w:szCs w:val="28"/>
          <w:lang w:val="en-US"/>
        </w:rPr>
        <w:t xml:space="preserve">in </w:t>
      </w:r>
      <w:r w:rsidR="0061578E">
        <w:rPr>
          <w:rFonts w:ascii="Times New Roman" w:hAnsi="Times New Roman" w:cs="Times New Roman"/>
          <w:sz w:val="28"/>
          <w:szCs w:val="28"/>
          <w:lang w:val="en-US"/>
        </w:rPr>
        <w:t>a</w:t>
      </w:r>
      <w:r w:rsidR="00EF2822" w:rsidRPr="00EF2822">
        <w:rPr>
          <w:rFonts w:ascii="Times New Roman" w:hAnsi="Times New Roman" w:cs="Times New Roman"/>
          <w:sz w:val="28"/>
          <w:szCs w:val="28"/>
          <w:lang w:val="en-US"/>
        </w:rPr>
        <w:t>lmost all rural settlements. [20]</w:t>
      </w:r>
    </w:p>
    <w:p w:rsidR="00C636FD" w:rsidRDefault="00C636FD" w:rsidP="0023393A">
      <w:pPr>
        <w:spacing w:after="0"/>
        <w:jc w:val="both"/>
        <w:rPr>
          <w:rFonts w:ascii="Times New Roman" w:hAnsi="Times New Roman" w:cs="Times New Roman"/>
          <w:sz w:val="28"/>
          <w:szCs w:val="28"/>
          <w:lang w:val="en-US"/>
        </w:rPr>
      </w:pPr>
    </w:p>
    <w:p w:rsidR="00EF2822" w:rsidRPr="00EF2822" w:rsidRDefault="00EF2822" w:rsidP="00EF2822">
      <w:pPr>
        <w:spacing w:after="0"/>
        <w:ind w:firstLine="708"/>
        <w:jc w:val="both"/>
        <w:rPr>
          <w:rFonts w:ascii="Times New Roman" w:hAnsi="Times New Roman" w:cs="Times New Roman"/>
          <w:sz w:val="28"/>
          <w:szCs w:val="28"/>
          <w:lang w:val="en-US"/>
        </w:rPr>
      </w:pPr>
      <w:r w:rsidRPr="00434EF6">
        <w:rPr>
          <w:rFonts w:ascii="Times New Roman" w:hAnsi="Times New Roman" w:cs="Times New Roman"/>
          <w:sz w:val="28"/>
          <w:szCs w:val="28"/>
          <w:lang w:val="en-US"/>
        </w:rPr>
        <w:t xml:space="preserve">For </w:t>
      </w:r>
      <w:r w:rsidRPr="00EF2822">
        <w:rPr>
          <w:rFonts w:ascii="Times New Roman" w:hAnsi="Times New Roman" w:cs="Times New Roman"/>
          <w:sz w:val="28"/>
          <w:szCs w:val="28"/>
          <w:lang w:val="en-US"/>
        </w:rPr>
        <w:t>a specified period 1274 education</w:t>
      </w:r>
      <w:r w:rsidR="00434EF6">
        <w:rPr>
          <w:rFonts w:ascii="Times New Roman" w:hAnsi="Times New Roman" w:cs="Times New Roman"/>
          <w:sz w:val="28"/>
          <w:szCs w:val="28"/>
          <w:lang w:val="en-US"/>
        </w:rPr>
        <w:t>al establishments</w:t>
      </w:r>
      <w:r w:rsidRPr="00EF2822">
        <w:rPr>
          <w:rFonts w:ascii="Times New Roman" w:hAnsi="Times New Roman" w:cs="Times New Roman"/>
          <w:sz w:val="28"/>
          <w:szCs w:val="28"/>
          <w:lang w:val="en-US"/>
        </w:rPr>
        <w:t>, 784</w:t>
      </w:r>
      <w:r w:rsidR="003A7659" w:rsidRPr="003A7659">
        <w:rPr>
          <w:rFonts w:ascii="Times New Roman" w:hAnsi="Times New Roman" w:cs="Times New Roman"/>
          <w:sz w:val="28"/>
          <w:szCs w:val="28"/>
          <w:lang w:val="en-US"/>
        </w:rPr>
        <w:t xml:space="preserve"> </w:t>
      </w:r>
      <w:r w:rsidR="003A7659">
        <w:rPr>
          <w:rFonts w:ascii="Times New Roman" w:hAnsi="Times New Roman" w:cs="Times New Roman"/>
          <w:sz w:val="28"/>
          <w:szCs w:val="28"/>
          <w:lang w:val="en-US"/>
        </w:rPr>
        <w:t>hospitals</w:t>
      </w:r>
      <w:r w:rsidRPr="00EF2822">
        <w:rPr>
          <w:rFonts w:ascii="Times New Roman" w:hAnsi="Times New Roman" w:cs="Times New Roman"/>
          <w:sz w:val="28"/>
          <w:szCs w:val="28"/>
          <w:lang w:val="en-US"/>
        </w:rPr>
        <w:t xml:space="preserve">, 516 </w:t>
      </w:r>
      <w:r w:rsidR="00434EF6">
        <w:rPr>
          <w:rFonts w:ascii="Times New Roman" w:hAnsi="Times New Roman" w:cs="Times New Roman"/>
          <w:sz w:val="28"/>
          <w:szCs w:val="28"/>
          <w:lang w:val="en-US"/>
        </w:rPr>
        <w:t xml:space="preserve">institutions </w:t>
      </w:r>
      <w:r w:rsidRPr="00EF2822">
        <w:rPr>
          <w:rFonts w:ascii="Times New Roman" w:hAnsi="Times New Roman" w:cs="Times New Roman"/>
          <w:sz w:val="28"/>
          <w:szCs w:val="28"/>
          <w:lang w:val="en-US"/>
        </w:rPr>
        <w:t xml:space="preserve">of culture, sports and tourism, 2,285 water supply facilities, </w:t>
      </w:r>
      <w:r w:rsidR="00434EF6" w:rsidRPr="00EF2822">
        <w:rPr>
          <w:rFonts w:ascii="Times New Roman" w:hAnsi="Times New Roman" w:cs="Times New Roman"/>
          <w:sz w:val="28"/>
          <w:szCs w:val="28"/>
          <w:lang w:val="en-US"/>
        </w:rPr>
        <w:t>8325</w:t>
      </w:r>
      <w:r w:rsidR="00434EF6">
        <w:rPr>
          <w:rFonts w:ascii="Times New Roman" w:hAnsi="Times New Roman" w:cs="Times New Roman"/>
          <w:sz w:val="28"/>
          <w:szCs w:val="28"/>
          <w:lang w:val="en-US"/>
        </w:rPr>
        <w:t xml:space="preserve"> </w:t>
      </w:r>
      <w:r w:rsidRPr="00EF2822">
        <w:rPr>
          <w:rFonts w:ascii="Times New Roman" w:hAnsi="Times New Roman" w:cs="Times New Roman"/>
          <w:sz w:val="28"/>
          <w:szCs w:val="28"/>
          <w:lang w:val="en-US"/>
        </w:rPr>
        <w:t>power supply facilities</w:t>
      </w:r>
      <w:r w:rsidR="00434EF6">
        <w:rPr>
          <w:rFonts w:ascii="Times New Roman" w:hAnsi="Times New Roman" w:cs="Times New Roman"/>
          <w:sz w:val="28"/>
          <w:szCs w:val="28"/>
          <w:lang w:val="en-US"/>
        </w:rPr>
        <w:t>, 442 gas supply and 1451 km of</w:t>
      </w:r>
      <w:r w:rsidRPr="00EF2822">
        <w:rPr>
          <w:rFonts w:ascii="Times New Roman" w:hAnsi="Times New Roman" w:cs="Times New Roman"/>
          <w:sz w:val="28"/>
          <w:szCs w:val="28"/>
          <w:lang w:val="en-US"/>
        </w:rPr>
        <w:t xml:space="preserve"> local roads</w:t>
      </w:r>
      <w:r w:rsidR="00486458">
        <w:rPr>
          <w:rFonts w:ascii="Times New Roman" w:hAnsi="Times New Roman" w:cs="Times New Roman"/>
          <w:sz w:val="28"/>
          <w:szCs w:val="28"/>
          <w:lang w:val="en-US"/>
        </w:rPr>
        <w:t xml:space="preserve"> have been</w:t>
      </w:r>
      <w:r w:rsidR="00434EF6">
        <w:rPr>
          <w:rFonts w:ascii="Times New Roman" w:hAnsi="Times New Roman" w:cs="Times New Roman"/>
          <w:sz w:val="28"/>
          <w:szCs w:val="28"/>
          <w:lang w:val="en-US"/>
        </w:rPr>
        <w:t xml:space="preserve"> reconstructed</w:t>
      </w:r>
      <w:r w:rsidR="00486458" w:rsidRPr="00486458">
        <w:rPr>
          <w:rFonts w:ascii="Times New Roman" w:hAnsi="Times New Roman" w:cs="Times New Roman"/>
          <w:sz w:val="28"/>
          <w:szCs w:val="28"/>
          <w:lang w:val="en-US"/>
        </w:rPr>
        <w:t xml:space="preserve"> </w:t>
      </w:r>
      <w:r w:rsidR="00486458">
        <w:rPr>
          <w:rFonts w:ascii="Times New Roman" w:hAnsi="Times New Roman" w:cs="Times New Roman"/>
          <w:sz w:val="28"/>
          <w:szCs w:val="28"/>
          <w:lang w:val="en-US"/>
        </w:rPr>
        <w:t>or rebuilt</w:t>
      </w:r>
      <w:r w:rsidRPr="00EF2822">
        <w:rPr>
          <w:rFonts w:ascii="Times New Roman" w:hAnsi="Times New Roman" w:cs="Times New Roman"/>
          <w:sz w:val="28"/>
          <w:szCs w:val="28"/>
          <w:lang w:val="en-US"/>
        </w:rPr>
        <w:t>. At the same time,</w:t>
      </w:r>
      <w:r w:rsidR="00486458">
        <w:rPr>
          <w:rFonts w:ascii="Times New Roman" w:hAnsi="Times New Roman" w:cs="Times New Roman"/>
          <w:sz w:val="28"/>
          <w:szCs w:val="28"/>
          <w:lang w:val="en-US"/>
        </w:rPr>
        <w:t xml:space="preserve"> it </w:t>
      </w:r>
      <w:r w:rsidR="00665851">
        <w:rPr>
          <w:rFonts w:ascii="Times New Roman" w:hAnsi="Times New Roman" w:cs="Times New Roman"/>
          <w:sz w:val="28"/>
          <w:szCs w:val="28"/>
          <w:lang w:val="en-US"/>
        </w:rPr>
        <w:t xml:space="preserve">was </w:t>
      </w:r>
      <w:r w:rsidR="00486458">
        <w:rPr>
          <w:rFonts w:ascii="Times New Roman" w:hAnsi="Times New Roman" w:cs="Times New Roman"/>
          <w:sz w:val="28"/>
          <w:szCs w:val="28"/>
          <w:lang w:val="en-US"/>
        </w:rPr>
        <w:t>necessary to</w:t>
      </w:r>
      <w:r w:rsidRPr="00EF2822">
        <w:rPr>
          <w:rFonts w:ascii="Times New Roman" w:hAnsi="Times New Roman" w:cs="Times New Roman"/>
          <w:sz w:val="28"/>
          <w:szCs w:val="28"/>
          <w:lang w:val="en-US"/>
        </w:rPr>
        <w:t xml:space="preserve"> take into account that </w:t>
      </w:r>
      <w:r w:rsidR="00486458">
        <w:rPr>
          <w:rFonts w:ascii="Times New Roman" w:hAnsi="Times New Roman" w:cs="Times New Roman"/>
          <w:sz w:val="28"/>
          <w:szCs w:val="28"/>
          <w:lang w:val="en-US"/>
        </w:rPr>
        <w:t xml:space="preserve">some </w:t>
      </w:r>
      <w:r w:rsidRPr="00EF2822">
        <w:rPr>
          <w:rFonts w:ascii="Times New Roman" w:hAnsi="Times New Roman" w:cs="Times New Roman"/>
          <w:sz w:val="28"/>
          <w:szCs w:val="28"/>
          <w:lang w:val="en-US"/>
        </w:rPr>
        <w:t xml:space="preserve">investment projects were implemented within 3-4 years and </w:t>
      </w:r>
      <w:r w:rsidR="00486458">
        <w:rPr>
          <w:rFonts w:ascii="Times New Roman" w:hAnsi="Times New Roman" w:cs="Times New Roman"/>
          <w:sz w:val="28"/>
          <w:szCs w:val="28"/>
          <w:lang w:val="en-US"/>
        </w:rPr>
        <w:t xml:space="preserve">in </w:t>
      </w:r>
      <w:r w:rsidRPr="00EF2822">
        <w:rPr>
          <w:rFonts w:ascii="Times New Roman" w:hAnsi="Times New Roman" w:cs="Times New Roman"/>
          <w:sz w:val="28"/>
          <w:szCs w:val="28"/>
          <w:lang w:val="en-US"/>
        </w:rPr>
        <w:t xml:space="preserve">annual </w:t>
      </w:r>
      <w:r w:rsidR="00486458" w:rsidRPr="00EF2822">
        <w:rPr>
          <w:rFonts w:ascii="Times New Roman" w:hAnsi="Times New Roman" w:cs="Times New Roman"/>
          <w:sz w:val="28"/>
          <w:szCs w:val="28"/>
          <w:lang w:val="en-US"/>
        </w:rPr>
        <w:t>reports,</w:t>
      </w:r>
      <w:r w:rsidRPr="00EF2822">
        <w:rPr>
          <w:rFonts w:ascii="Times New Roman" w:hAnsi="Times New Roman" w:cs="Times New Roman"/>
          <w:sz w:val="28"/>
          <w:szCs w:val="28"/>
          <w:lang w:val="en-US"/>
        </w:rPr>
        <w:t xml:space="preserve"> they</w:t>
      </w:r>
      <w:r w:rsidR="00486458">
        <w:rPr>
          <w:rFonts w:ascii="Times New Roman" w:hAnsi="Times New Roman" w:cs="Times New Roman"/>
          <w:sz w:val="28"/>
          <w:szCs w:val="28"/>
          <w:lang w:val="en-US"/>
        </w:rPr>
        <w:t xml:space="preserve"> were mentioned</w:t>
      </w:r>
      <w:r w:rsidRPr="00EF2822">
        <w:rPr>
          <w:rFonts w:ascii="Times New Roman" w:hAnsi="Times New Roman" w:cs="Times New Roman"/>
          <w:sz w:val="28"/>
          <w:szCs w:val="28"/>
          <w:lang w:val="en-US"/>
        </w:rPr>
        <w:t xml:space="preserve"> as </w:t>
      </w:r>
      <w:r w:rsidR="00486458">
        <w:rPr>
          <w:rFonts w:ascii="Times New Roman" w:hAnsi="Times New Roman" w:cs="Times New Roman"/>
          <w:sz w:val="28"/>
          <w:szCs w:val="28"/>
          <w:lang w:val="en-US"/>
        </w:rPr>
        <w:t>being reconstructed or rebuilt</w:t>
      </w:r>
      <w:r w:rsidRPr="00EF2822">
        <w:rPr>
          <w:rFonts w:ascii="Times New Roman" w:hAnsi="Times New Roman" w:cs="Times New Roman"/>
          <w:sz w:val="28"/>
          <w:szCs w:val="28"/>
          <w:lang w:val="en-US"/>
        </w:rPr>
        <w:t>. During the period of the state program</w:t>
      </w:r>
      <w:r w:rsidR="00486458">
        <w:rPr>
          <w:rFonts w:ascii="Times New Roman" w:hAnsi="Times New Roman" w:cs="Times New Roman"/>
          <w:sz w:val="28"/>
          <w:szCs w:val="28"/>
          <w:lang w:val="en-US"/>
        </w:rPr>
        <w:t xml:space="preserve"> realization</w:t>
      </w:r>
      <w:r w:rsidRPr="00EF2822">
        <w:rPr>
          <w:rFonts w:ascii="Times New Roman" w:hAnsi="Times New Roman" w:cs="Times New Roman"/>
          <w:sz w:val="28"/>
          <w:szCs w:val="28"/>
          <w:lang w:val="en-US"/>
        </w:rPr>
        <w:t xml:space="preserve"> in the countryside </w:t>
      </w:r>
      <w:r w:rsidR="00486458" w:rsidRPr="00EF2822">
        <w:rPr>
          <w:rFonts w:ascii="Times New Roman" w:hAnsi="Times New Roman" w:cs="Times New Roman"/>
          <w:sz w:val="28"/>
          <w:szCs w:val="28"/>
          <w:lang w:val="en-US"/>
        </w:rPr>
        <w:t>604</w:t>
      </w:r>
      <w:r w:rsidR="00486458">
        <w:rPr>
          <w:rFonts w:ascii="Times New Roman" w:hAnsi="Times New Roman" w:cs="Times New Roman"/>
          <w:sz w:val="28"/>
          <w:szCs w:val="28"/>
          <w:lang w:val="en-US"/>
        </w:rPr>
        <w:t xml:space="preserve"> educational establishments, 424 health facilities,</w:t>
      </w:r>
      <w:r w:rsidRPr="00EF2822">
        <w:rPr>
          <w:rFonts w:ascii="Times New Roman" w:hAnsi="Times New Roman" w:cs="Times New Roman"/>
          <w:sz w:val="28"/>
          <w:szCs w:val="28"/>
          <w:lang w:val="en-US"/>
        </w:rPr>
        <w:t xml:space="preserve"> 579 water supply, </w:t>
      </w:r>
      <w:r w:rsidR="00486458" w:rsidRPr="00EF2822">
        <w:rPr>
          <w:rFonts w:ascii="Times New Roman" w:hAnsi="Times New Roman" w:cs="Times New Roman"/>
          <w:sz w:val="28"/>
          <w:szCs w:val="28"/>
          <w:lang w:val="en-US"/>
        </w:rPr>
        <w:t>311</w:t>
      </w:r>
      <w:r w:rsidRPr="00EF2822">
        <w:rPr>
          <w:rFonts w:ascii="Times New Roman" w:hAnsi="Times New Roman" w:cs="Times New Roman"/>
          <w:sz w:val="28"/>
          <w:szCs w:val="28"/>
          <w:lang w:val="en-US"/>
        </w:rPr>
        <w:t>gas supply</w:t>
      </w:r>
      <w:r w:rsidR="00486458">
        <w:rPr>
          <w:rFonts w:ascii="Times New Roman" w:hAnsi="Times New Roman" w:cs="Times New Roman"/>
          <w:sz w:val="28"/>
          <w:szCs w:val="28"/>
          <w:lang w:val="en-US"/>
        </w:rPr>
        <w:t>, as well as</w:t>
      </w:r>
      <w:r w:rsidRPr="00EF2822">
        <w:rPr>
          <w:rFonts w:ascii="Times New Roman" w:hAnsi="Times New Roman" w:cs="Times New Roman"/>
          <w:sz w:val="28"/>
          <w:szCs w:val="28"/>
          <w:lang w:val="en-US"/>
        </w:rPr>
        <w:t xml:space="preserve"> 182 cultural and sports facilities</w:t>
      </w:r>
      <w:r w:rsidR="00486458" w:rsidRPr="00486458">
        <w:rPr>
          <w:rFonts w:ascii="Times New Roman" w:hAnsi="Times New Roman" w:cs="Times New Roman"/>
          <w:sz w:val="28"/>
          <w:szCs w:val="28"/>
          <w:lang w:val="en-US"/>
        </w:rPr>
        <w:t xml:space="preserve"> </w:t>
      </w:r>
      <w:r w:rsidR="00486458">
        <w:rPr>
          <w:rFonts w:ascii="Times New Roman" w:hAnsi="Times New Roman" w:cs="Times New Roman"/>
          <w:sz w:val="28"/>
          <w:szCs w:val="28"/>
          <w:lang w:val="en-US"/>
        </w:rPr>
        <w:t xml:space="preserve">have </w:t>
      </w:r>
      <w:proofErr w:type="gramStart"/>
      <w:r w:rsidR="00486458">
        <w:rPr>
          <w:rFonts w:ascii="Times New Roman" w:hAnsi="Times New Roman" w:cs="Times New Roman"/>
          <w:sz w:val="28"/>
          <w:szCs w:val="28"/>
          <w:lang w:val="en-US"/>
        </w:rPr>
        <w:t>been  re</w:t>
      </w:r>
      <w:r w:rsidR="00486458" w:rsidRPr="00EF2822">
        <w:rPr>
          <w:rFonts w:ascii="Times New Roman" w:hAnsi="Times New Roman" w:cs="Times New Roman"/>
          <w:sz w:val="28"/>
          <w:szCs w:val="28"/>
          <w:lang w:val="en-US"/>
        </w:rPr>
        <w:t>built</w:t>
      </w:r>
      <w:proofErr w:type="gramEnd"/>
      <w:r w:rsidRPr="00EF2822">
        <w:rPr>
          <w:rFonts w:ascii="Times New Roman" w:hAnsi="Times New Roman" w:cs="Times New Roman"/>
          <w:sz w:val="28"/>
          <w:szCs w:val="28"/>
          <w:lang w:val="en-US"/>
        </w:rPr>
        <w:t>.</w:t>
      </w:r>
    </w:p>
    <w:p w:rsidR="00C636FD" w:rsidRDefault="00C636FD" w:rsidP="00EF2822">
      <w:pPr>
        <w:spacing w:after="0"/>
        <w:ind w:firstLine="708"/>
        <w:jc w:val="both"/>
        <w:rPr>
          <w:rFonts w:ascii="Times New Roman" w:hAnsi="Times New Roman" w:cs="Times New Roman"/>
          <w:sz w:val="28"/>
          <w:szCs w:val="28"/>
          <w:lang w:val="en-US"/>
        </w:rPr>
      </w:pPr>
    </w:p>
    <w:p w:rsidR="00EF2822" w:rsidRPr="00EF2822" w:rsidRDefault="00EF2822" w:rsidP="0023393A">
      <w:pPr>
        <w:spacing w:after="0"/>
        <w:ind w:firstLine="708"/>
        <w:jc w:val="both"/>
        <w:rPr>
          <w:rFonts w:ascii="Times New Roman" w:hAnsi="Times New Roman" w:cs="Times New Roman"/>
          <w:sz w:val="28"/>
          <w:szCs w:val="28"/>
          <w:lang w:val="en-US"/>
        </w:rPr>
      </w:pPr>
      <w:r w:rsidRPr="00EF2822">
        <w:rPr>
          <w:rFonts w:ascii="Times New Roman" w:hAnsi="Times New Roman" w:cs="Times New Roman"/>
          <w:sz w:val="28"/>
          <w:szCs w:val="28"/>
          <w:lang w:val="en-US"/>
        </w:rPr>
        <w:t xml:space="preserve">Over the period </w:t>
      </w:r>
      <w:r w:rsidR="007D4BD9">
        <w:rPr>
          <w:rFonts w:ascii="Times New Roman" w:hAnsi="Times New Roman" w:cs="Times New Roman"/>
          <w:sz w:val="28"/>
          <w:szCs w:val="28"/>
          <w:lang w:val="en-US"/>
        </w:rPr>
        <w:t xml:space="preserve">of </w:t>
      </w:r>
      <w:r w:rsidRPr="00EF2822">
        <w:rPr>
          <w:rFonts w:ascii="Times New Roman" w:hAnsi="Times New Roman" w:cs="Times New Roman"/>
          <w:sz w:val="28"/>
          <w:szCs w:val="28"/>
          <w:lang w:val="en-US"/>
        </w:rPr>
        <w:t>2004-2010</w:t>
      </w:r>
      <w:r w:rsidR="007D4BD9">
        <w:rPr>
          <w:rFonts w:ascii="Times New Roman" w:hAnsi="Times New Roman" w:cs="Times New Roman"/>
          <w:sz w:val="28"/>
          <w:szCs w:val="28"/>
          <w:lang w:val="en-US"/>
        </w:rPr>
        <w:t xml:space="preserve">, </w:t>
      </w:r>
      <w:r w:rsidR="00B872A3" w:rsidRPr="00B872A3">
        <w:rPr>
          <w:rFonts w:ascii="Times New Roman" w:hAnsi="Times New Roman" w:cs="Times New Roman"/>
          <w:sz w:val="28"/>
          <w:szCs w:val="28"/>
          <w:lang w:val="en-US"/>
        </w:rPr>
        <w:t xml:space="preserve"> </w:t>
      </w:r>
      <w:r w:rsidR="00B872A3">
        <w:rPr>
          <w:rFonts w:ascii="Times New Roman" w:hAnsi="Times New Roman" w:cs="Times New Roman"/>
          <w:sz w:val="28"/>
          <w:szCs w:val="28"/>
          <w:lang w:val="en-US"/>
        </w:rPr>
        <w:t>976.0 b</w:t>
      </w:r>
      <w:r w:rsidR="008021D8">
        <w:rPr>
          <w:rFonts w:ascii="Times New Roman" w:hAnsi="Times New Roman" w:cs="Times New Roman"/>
          <w:sz w:val="28"/>
          <w:szCs w:val="28"/>
          <w:lang w:val="en-US"/>
        </w:rPr>
        <w:t>illion</w:t>
      </w:r>
      <w:r w:rsidR="007D4BD9">
        <w:rPr>
          <w:rFonts w:ascii="Times New Roman" w:hAnsi="Times New Roman" w:cs="Times New Roman"/>
          <w:sz w:val="28"/>
          <w:szCs w:val="28"/>
          <w:lang w:val="en-US"/>
        </w:rPr>
        <w:t xml:space="preserve"> </w:t>
      </w:r>
      <w:proofErr w:type="spellStart"/>
      <w:r w:rsidR="007D4BD9">
        <w:rPr>
          <w:rFonts w:ascii="Times New Roman" w:hAnsi="Times New Roman" w:cs="Times New Roman"/>
          <w:sz w:val="28"/>
          <w:szCs w:val="28"/>
          <w:lang w:val="en-US"/>
        </w:rPr>
        <w:t>tenges</w:t>
      </w:r>
      <w:proofErr w:type="spellEnd"/>
      <w:r w:rsidR="007D4BD9">
        <w:rPr>
          <w:rFonts w:ascii="Times New Roman" w:hAnsi="Times New Roman" w:cs="Times New Roman"/>
          <w:sz w:val="28"/>
          <w:szCs w:val="28"/>
          <w:lang w:val="en-US"/>
        </w:rPr>
        <w:t xml:space="preserve"> have been allocated</w:t>
      </w:r>
      <w:r w:rsidR="007D4BD9" w:rsidRPr="00EF2822">
        <w:rPr>
          <w:rFonts w:ascii="Times New Roman" w:hAnsi="Times New Roman" w:cs="Times New Roman"/>
          <w:sz w:val="28"/>
          <w:szCs w:val="28"/>
          <w:lang w:val="en-US"/>
        </w:rPr>
        <w:t xml:space="preserve"> </w:t>
      </w:r>
      <w:r w:rsidRPr="00EF2822">
        <w:rPr>
          <w:rFonts w:ascii="Times New Roman" w:hAnsi="Times New Roman" w:cs="Times New Roman"/>
          <w:sz w:val="28"/>
          <w:szCs w:val="28"/>
          <w:lang w:val="en-US"/>
        </w:rPr>
        <w:t xml:space="preserve">for the development of rural areas within the state, branch and regional programs </w:t>
      </w:r>
      <w:r w:rsidR="007D4BD9" w:rsidRPr="00EF2822">
        <w:rPr>
          <w:rFonts w:ascii="Times New Roman" w:hAnsi="Times New Roman" w:cs="Times New Roman"/>
          <w:sz w:val="28"/>
          <w:szCs w:val="28"/>
          <w:lang w:val="en-US"/>
        </w:rPr>
        <w:t>from all sources of financing</w:t>
      </w:r>
      <w:r w:rsidR="007D4BD9">
        <w:rPr>
          <w:rFonts w:ascii="Times New Roman" w:hAnsi="Times New Roman" w:cs="Times New Roman"/>
          <w:sz w:val="28"/>
          <w:szCs w:val="28"/>
          <w:lang w:val="en-US"/>
        </w:rPr>
        <w:t>,</w:t>
      </w:r>
      <w:r w:rsidR="007D4BD9" w:rsidRPr="00EF2822">
        <w:rPr>
          <w:rFonts w:ascii="Times New Roman" w:hAnsi="Times New Roman" w:cs="Times New Roman"/>
          <w:sz w:val="28"/>
          <w:szCs w:val="28"/>
          <w:lang w:val="en-US"/>
        </w:rPr>
        <w:t xml:space="preserve"> </w:t>
      </w:r>
      <w:r w:rsidR="00665851">
        <w:rPr>
          <w:rFonts w:ascii="Times New Roman" w:hAnsi="Times New Roman" w:cs="Times New Roman"/>
          <w:sz w:val="28"/>
          <w:szCs w:val="28"/>
          <w:lang w:val="en-US"/>
        </w:rPr>
        <w:t xml:space="preserve">namely </w:t>
      </w:r>
      <w:r w:rsidRPr="00EF2822">
        <w:rPr>
          <w:rFonts w:ascii="Times New Roman" w:hAnsi="Times New Roman" w:cs="Times New Roman"/>
          <w:sz w:val="28"/>
          <w:szCs w:val="28"/>
          <w:lang w:val="en-US"/>
        </w:rPr>
        <w:t>from the re</w:t>
      </w:r>
      <w:r w:rsidR="007D4BD9">
        <w:rPr>
          <w:rFonts w:ascii="Times New Roman" w:hAnsi="Times New Roman" w:cs="Times New Roman"/>
          <w:sz w:val="28"/>
          <w:szCs w:val="28"/>
          <w:lang w:val="en-US"/>
        </w:rPr>
        <w:t xml:space="preserve">publican budget - 436.9 billion </w:t>
      </w:r>
      <w:proofErr w:type="spellStart"/>
      <w:r w:rsidR="007D4BD9">
        <w:rPr>
          <w:rFonts w:ascii="Times New Roman" w:hAnsi="Times New Roman" w:cs="Times New Roman"/>
          <w:sz w:val="28"/>
          <w:szCs w:val="28"/>
          <w:lang w:val="en-US"/>
        </w:rPr>
        <w:t>t</w:t>
      </w:r>
      <w:r w:rsidRPr="00EF2822">
        <w:rPr>
          <w:rFonts w:ascii="Times New Roman" w:hAnsi="Times New Roman" w:cs="Times New Roman"/>
          <w:sz w:val="28"/>
          <w:szCs w:val="28"/>
          <w:lang w:val="en-US"/>
        </w:rPr>
        <w:t>enge</w:t>
      </w:r>
      <w:r w:rsidR="007D4BD9">
        <w:rPr>
          <w:rFonts w:ascii="Times New Roman" w:hAnsi="Times New Roman" w:cs="Times New Roman"/>
          <w:sz w:val="28"/>
          <w:szCs w:val="28"/>
          <w:lang w:val="en-US"/>
        </w:rPr>
        <w:t>s</w:t>
      </w:r>
      <w:proofErr w:type="spellEnd"/>
      <w:r w:rsidR="007D4BD9">
        <w:rPr>
          <w:rFonts w:ascii="Times New Roman" w:hAnsi="Times New Roman" w:cs="Times New Roman"/>
          <w:sz w:val="28"/>
          <w:szCs w:val="28"/>
          <w:lang w:val="en-US"/>
        </w:rPr>
        <w:t>,</w:t>
      </w:r>
      <w:r w:rsidRPr="00EF2822">
        <w:rPr>
          <w:rFonts w:ascii="Times New Roman" w:hAnsi="Times New Roman" w:cs="Times New Roman"/>
          <w:sz w:val="28"/>
          <w:szCs w:val="28"/>
          <w:lang w:val="en-US"/>
        </w:rPr>
        <w:t xml:space="preserve"> from the local budget </w:t>
      </w:r>
      <w:r w:rsidR="00665851">
        <w:rPr>
          <w:rFonts w:ascii="Times New Roman" w:hAnsi="Times New Roman" w:cs="Times New Roman"/>
          <w:sz w:val="28"/>
          <w:szCs w:val="28"/>
          <w:lang w:val="en-US"/>
        </w:rPr>
        <w:t xml:space="preserve">- </w:t>
      </w:r>
      <w:r w:rsidR="007D4BD9" w:rsidRPr="00EF2822">
        <w:rPr>
          <w:rFonts w:ascii="Times New Roman" w:hAnsi="Times New Roman" w:cs="Times New Roman"/>
          <w:sz w:val="28"/>
          <w:szCs w:val="28"/>
          <w:lang w:val="en-US"/>
        </w:rPr>
        <w:t>424200</w:t>
      </w:r>
      <w:r w:rsidR="007D4BD9">
        <w:rPr>
          <w:rFonts w:ascii="Times New Roman" w:hAnsi="Times New Roman" w:cs="Times New Roman"/>
          <w:sz w:val="28"/>
          <w:szCs w:val="28"/>
          <w:lang w:val="en-US"/>
        </w:rPr>
        <w:t xml:space="preserve">000000 </w:t>
      </w:r>
      <w:proofErr w:type="spellStart"/>
      <w:r w:rsidR="007D4BD9" w:rsidRPr="00EF2822">
        <w:rPr>
          <w:rFonts w:ascii="Times New Roman" w:hAnsi="Times New Roman" w:cs="Times New Roman"/>
          <w:sz w:val="28"/>
          <w:szCs w:val="28"/>
          <w:lang w:val="en-US"/>
        </w:rPr>
        <w:t>tenges</w:t>
      </w:r>
      <w:proofErr w:type="spellEnd"/>
      <w:r w:rsidRPr="00EF2822">
        <w:rPr>
          <w:rFonts w:ascii="Times New Roman" w:hAnsi="Times New Roman" w:cs="Times New Roman"/>
          <w:sz w:val="28"/>
          <w:szCs w:val="28"/>
          <w:lang w:val="en-US"/>
        </w:rPr>
        <w:t xml:space="preserve"> and fro</w:t>
      </w:r>
      <w:r w:rsidR="00665851">
        <w:rPr>
          <w:rFonts w:ascii="Times New Roman" w:hAnsi="Times New Roman" w:cs="Times New Roman"/>
          <w:sz w:val="28"/>
          <w:szCs w:val="28"/>
          <w:lang w:val="en-US"/>
        </w:rPr>
        <w:t>m other sources - 114.9 billion</w:t>
      </w:r>
      <w:r w:rsidRPr="00EF2822">
        <w:rPr>
          <w:rFonts w:ascii="Times New Roman" w:hAnsi="Times New Roman" w:cs="Times New Roman"/>
          <w:sz w:val="28"/>
          <w:szCs w:val="28"/>
          <w:lang w:val="en-US"/>
        </w:rPr>
        <w:t xml:space="preserve"> </w:t>
      </w:r>
      <w:proofErr w:type="spellStart"/>
      <w:r w:rsidRPr="00EF2822">
        <w:rPr>
          <w:rFonts w:ascii="Times New Roman" w:hAnsi="Times New Roman" w:cs="Times New Roman"/>
          <w:sz w:val="28"/>
          <w:szCs w:val="28"/>
          <w:lang w:val="en-US"/>
        </w:rPr>
        <w:t>tenge</w:t>
      </w:r>
      <w:r w:rsidR="00665851">
        <w:rPr>
          <w:rFonts w:ascii="Times New Roman" w:hAnsi="Times New Roman" w:cs="Times New Roman"/>
          <w:sz w:val="28"/>
          <w:szCs w:val="28"/>
          <w:lang w:val="en-US"/>
        </w:rPr>
        <w:t>s</w:t>
      </w:r>
      <w:proofErr w:type="spellEnd"/>
      <w:r w:rsidRPr="00EF2822">
        <w:rPr>
          <w:rFonts w:ascii="Times New Roman" w:hAnsi="Times New Roman" w:cs="Times New Roman"/>
          <w:sz w:val="28"/>
          <w:szCs w:val="28"/>
          <w:lang w:val="en-US"/>
        </w:rPr>
        <w:t xml:space="preserve">. </w:t>
      </w:r>
      <w:r w:rsidRPr="00B872A3">
        <w:rPr>
          <w:rFonts w:ascii="Times New Roman" w:hAnsi="Times New Roman" w:cs="Times New Roman"/>
          <w:sz w:val="28"/>
          <w:szCs w:val="28"/>
          <w:lang w:val="en-US"/>
        </w:rPr>
        <w:t>In p</w:t>
      </w:r>
      <w:r w:rsidRPr="00EF2822">
        <w:rPr>
          <w:rFonts w:ascii="Times New Roman" w:hAnsi="Times New Roman" w:cs="Times New Roman"/>
          <w:sz w:val="28"/>
          <w:szCs w:val="28"/>
          <w:lang w:val="en-US"/>
        </w:rPr>
        <w:t>articular, in accordance wit</w:t>
      </w:r>
      <w:r w:rsidR="00B872A3">
        <w:rPr>
          <w:rFonts w:ascii="Times New Roman" w:hAnsi="Times New Roman" w:cs="Times New Roman"/>
          <w:sz w:val="28"/>
          <w:szCs w:val="28"/>
          <w:lang w:val="en-US"/>
        </w:rPr>
        <w:t>h the action plan for 2004-2006,</w:t>
      </w:r>
      <w:r w:rsidRPr="00EF2822">
        <w:rPr>
          <w:rFonts w:ascii="Times New Roman" w:hAnsi="Times New Roman" w:cs="Times New Roman"/>
          <w:sz w:val="28"/>
          <w:szCs w:val="28"/>
          <w:lang w:val="en-US"/>
        </w:rPr>
        <w:t xml:space="preserve"> 2007-2009 and 2010 approved by the Government of the Republic of </w:t>
      </w:r>
      <w:r w:rsidR="00C07066" w:rsidRPr="00EF2822">
        <w:rPr>
          <w:rFonts w:ascii="Times New Roman" w:hAnsi="Times New Roman" w:cs="Times New Roman"/>
          <w:sz w:val="28"/>
          <w:szCs w:val="28"/>
          <w:lang w:val="en-US"/>
        </w:rPr>
        <w:t xml:space="preserve">Kazakhstan </w:t>
      </w:r>
      <w:r w:rsidR="00C07066">
        <w:rPr>
          <w:rFonts w:ascii="Times New Roman" w:hAnsi="Times New Roman" w:cs="Times New Roman"/>
          <w:sz w:val="28"/>
          <w:szCs w:val="28"/>
          <w:lang w:val="en-US"/>
        </w:rPr>
        <w:lastRenderedPageBreak/>
        <w:t>on</w:t>
      </w:r>
      <w:r w:rsidR="00B872A3">
        <w:rPr>
          <w:rFonts w:ascii="Times New Roman" w:hAnsi="Times New Roman" w:cs="Times New Roman"/>
          <w:sz w:val="28"/>
          <w:szCs w:val="28"/>
          <w:lang w:val="en-US"/>
        </w:rPr>
        <w:t xml:space="preserve"> </w:t>
      </w:r>
      <w:r w:rsidRPr="00EF2822">
        <w:rPr>
          <w:rFonts w:ascii="Times New Roman" w:hAnsi="Times New Roman" w:cs="Times New Roman"/>
          <w:sz w:val="28"/>
          <w:szCs w:val="28"/>
          <w:lang w:val="en-US"/>
        </w:rPr>
        <w:t>August 20, 2003 № 838, April 11, 2007 № 286</w:t>
      </w:r>
      <w:r w:rsidR="00C07066">
        <w:rPr>
          <w:rFonts w:ascii="Times New Roman" w:hAnsi="Times New Roman" w:cs="Times New Roman"/>
          <w:sz w:val="28"/>
          <w:szCs w:val="28"/>
          <w:lang w:val="en-US"/>
        </w:rPr>
        <w:t>,</w:t>
      </w:r>
      <w:r w:rsidRPr="00EF2822">
        <w:rPr>
          <w:rFonts w:ascii="Times New Roman" w:hAnsi="Times New Roman" w:cs="Times New Roman"/>
          <w:sz w:val="28"/>
          <w:szCs w:val="28"/>
          <w:lang w:val="en-US"/>
        </w:rPr>
        <w:t xml:space="preserve"> </w:t>
      </w:r>
      <w:r w:rsidR="00C07066" w:rsidRPr="00EF2822">
        <w:rPr>
          <w:rFonts w:ascii="Times New Roman" w:hAnsi="Times New Roman" w:cs="Times New Roman"/>
          <w:sz w:val="28"/>
          <w:szCs w:val="28"/>
          <w:lang w:val="en-US"/>
        </w:rPr>
        <w:t>and November</w:t>
      </w:r>
      <w:r w:rsidRPr="00EF2822">
        <w:rPr>
          <w:rFonts w:ascii="Times New Roman" w:hAnsi="Times New Roman" w:cs="Times New Roman"/>
          <w:sz w:val="28"/>
          <w:szCs w:val="28"/>
          <w:lang w:val="en-US"/>
        </w:rPr>
        <w:t xml:space="preserve"> 18, 2009 </w:t>
      </w:r>
      <w:r w:rsidR="00C07066" w:rsidRPr="00EF2822">
        <w:rPr>
          <w:rFonts w:ascii="Times New Roman" w:hAnsi="Times New Roman" w:cs="Times New Roman"/>
          <w:sz w:val="28"/>
          <w:szCs w:val="28"/>
          <w:lang w:val="en-US"/>
        </w:rPr>
        <w:t>№</w:t>
      </w:r>
      <w:r w:rsidR="00C07066">
        <w:rPr>
          <w:rFonts w:ascii="Times New Roman" w:hAnsi="Times New Roman" w:cs="Times New Roman"/>
          <w:sz w:val="28"/>
          <w:szCs w:val="28"/>
          <w:lang w:val="en-US"/>
        </w:rPr>
        <w:t xml:space="preserve"> </w:t>
      </w:r>
      <w:r w:rsidRPr="00EF2822">
        <w:rPr>
          <w:rFonts w:ascii="Times New Roman" w:hAnsi="Times New Roman" w:cs="Times New Roman"/>
          <w:sz w:val="28"/>
          <w:szCs w:val="28"/>
          <w:lang w:val="en-US"/>
        </w:rPr>
        <w:t xml:space="preserve">1874 on the development of rural areas of the country were </w:t>
      </w:r>
      <w:r w:rsidR="00C07066">
        <w:rPr>
          <w:rFonts w:ascii="Times New Roman" w:hAnsi="Times New Roman" w:cs="Times New Roman"/>
          <w:sz w:val="28"/>
          <w:szCs w:val="28"/>
          <w:lang w:val="en-US"/>
        </w:rPr>
        <w:t xml:space="preserve">allocated up to </w:t>
      </w:r>
      <w:r w:rsidRPr="00EF2822">
        <w:rPr>
          <w:rFonts w:ascii="Times New Roman" w:hAnsi="Times New Roman" w:cs="Times New Roman"/>
          <w:sz w:val="28"/>
          <w:szCs w:val="28"/>
          <w:lang w:val="en-US"/>
        </w:rPr>
        <w:t xml:space="preserve">704.2 billion </w:t>
      </w:r>
      <w:proofErr w:type="spellStart"/>
      <w:r w:rsidRPr="00EF2822">
        <w:rPr>
          <w:rFonts w:ascii="Times New Roman" w:hAnsi="Times New Roman" w:cs="Times New Roman"/>
          <w:sz w:val="28"/>
          <w:szCs w:val="28"/>
          <w:lang w:val="en-US"/>
        </w:rPr>
        <w:t>tenge</w:t>
      </w:r>
      <w:r w:rsidR="00B872A3">
        <w:rPr>
          <w:rFonts w:ascii="Times New Roman" w:hAnsi="Times New Roman" w:cs="Times New Roman"/>
          <w:sz w:val="28"/>
          <w:szCs w:val="28"/>
          <w:lang w:val="en-US"/>
        </w:rPr>
        <w:t>s</w:t>
      </w:r>
      <w:proofErr w:type="spellEnd"/>
      <w:r w:rsidRPr="00EF2822">
        <w:rPr>
          <w:rFonts w:ascii="Times New Roman" w:hAnsi="Times New Roman" w:cs="Times New Roman"/>
          <w:sz w:val="28"/>
          <w:szCs w:val="28"/>
          <w:lang w:val="en-US"/>
        </w:rPr>
        <w:t xml:space="preserve">, </w:t>
      </w:r>
      <w:r w:rsidR="00C07066">
        <w:rPr>
          <w:rFonts w:ascii="Times New Roman" w:hAnsi="Times New Roman" w:cs="Times New Roman"/>
          <w:sz w:val="28"/>
          <w:szCs w:val="28"/>
          <w:lang w:val="en-US"/>
        </w:rPr>
        <w:t xml:space="preserve">namely </w:t>
      </w:r>
      <w:r w:rsidRPr="00EF2822">
        <w:rPr>
          <w:rFonts w:ascii="Times New Roman" w:hAnsi="Times New Roman" w:cs="Times New Roman"/>
          <w:sz w:val="28"/>
          <w:szCs w:val="28"/>
          <w:lang w:val="en-US"/>
        </w:rPr>
        <w:t>from the republican budget</w:t>
      </w:r>
      <w:r w:rsidR="00C07066">
        <w:rPr>
          <w:rFonts w:ascii="Times New Roman" w:hAnsi="Times New Roman" w:cs="Times New Roman"/>
          <w:sz w:val="28"/>
          <w:szCs w:val="28"/>
          <w:lang w:val="en-US"/>
        </w:rPr>
        <w:t xml:space="preserve"> - 315.5 billion</w:t>
      </w:r>
      <w:r w:rsidRPr="00EF2822">
        <w:rPr>
          <w:rFonts w:ascii="Times New Roman" w:hAnsi="Times New Roman" w:cs="Times New Roman"/>
          <w:sz w:val="28"/>
          <w:szCs w:val="28"/>
          <w:lang w:val="en-US"/>
        </w:rPr>
        <w:t xml:space="preserve"> </w:t>
      </w:r>
      <w:proofErr w:type="spellStart"/>
      <w:r w:rsidRPr="00EF2822">
        <w:rPr>
          <w:rFonts w:ascii="Times New Roman" w:hAnsi="Times New Roman" w:cs="Times New Roman"/>
          <w:sz w:val="28"/>
          <w:szCs w:val="28"/>
          <w:lang w:val="en-US"/>
        </w:rPr>
        <w:t>tenge</w:t>
      </w:r>
      <w:r w:rsidR="00B872A3">
        <w:rPr>
          <w:rFonts w:ascii="Times New Roman" w:hAnsi="Times New Roman" w:cs="Times New Roman"/>
          <w:sz w:val="28"/>
          <w:szCs w:val="28"/>
          <w:lang w:val="en-US"/>
        </w:rPr>
        <w:t>s</w:t>
      </w:r>
      <w:proofErr w:type="spellEnd"/>
      <w:r w:rsidR="00C07066">
        <w:rPr>
          <w:rFonts w:ascii="Times New Roman" w:hAnsi="Times New Roman" w:cs="Times New Roman"/>
          <w:sz w:val="28"/>
          <w:szCs w:val="28"/>
          <w:lang w:val="en-US"/>
        </w:rPr>
        <w:t>, local budgets - 369.7 billion</w:t>
      </w:r>
      <w:r w:rsidRPr="00EF2822">
        <w:rPr>
          <w:rFonts w:ascii="Times New Roman" w:hAnsi="Times New Roman" w:cs="Times New Roman"/>
          <w:sz w:val="28"/>
          <w:szCs w:val="28"/>
          <w:lang w:val="en-US"/>
        </w:rPr>
        <w:t xml:space="preserve"> </w:t>
      </w:r>
      <w:proofErr w:type="spellStart"/>
      <w:r w:rsidRPr="00EF2822">
        <w:rPr>
          <w:rFonts w:ascii="Times New Roman" w:hAnsi="Times New Roman" w:cs="Times New Roman"/>
          <w:sz w:val="28"/>
          <w:szCs w:val="28"/>
          <w:lang w:val="en-US"/>
        </w:rPr>
        <w:t>tenge</w:t>
      </w:r>
      <w:r w:rsidR="00B872A3">
        <w:rPr>
          <w:rFonts w:ascii="Times New Roman" w:hAnsi="Times New Roman" w:cs="Times New Roman"/>
          <w:sz w:val="28"/>
          <w:szCs w:val="28"/>
          <w:lang w:val="en-US"/>
        </w:rPr>
        <w:t>s</w:t>
      </w:r>
      <w:proofErr w:type="spellEnd"/>
      <w:r w:rsidRPr="00EF2822">
        <w:rPr>
          <w:rFonts w:ascii="Times New Roman" w:hAnsi="Times New Roman" w:cs="Times New Roman"/>
          <w:sz w:val="28"/>
          <w:szCs w:val="28"/>
          <w:lang w:val="en-US"/>
        </w:rPr>
        <w:t xml:space="preserve"> an</w:t>
      </w:r>
      <w:r w:rsidR="00C07066">
        <w:rPr>
          <w:rFonts w:ascii="Times New Roman" w:hAnsi="Times New Roman" w:cs="Times New Roman"/>
          <w:sz w:val="28"/>
          <w:szCs w:val="28"/>
          <w:lang w:val="en-US"/>
        </w:rPr>
        <w:t xml:space="preserve">d other sources - 19.0 billion </w:t>
      </w:r>
      <w:proofErr w:type="spellStart"/>
      <w:r w:rsidR="00C07066">
        <w:rPr>
          <w:rFonts w:ascii="Times New Roman" w:hAnsi="Times New Roman" w:cs="Times New Roman"/>
          <w:sz w:val="28"/>
          <w:szCs w:val="28"/>
          <w:lang w:val="en-US"/>
        </w:rPr>
        <w:t>tenges</w:t>
      </w:r>
      <w:proofErr w:type="spellEnd"/>
      <w:r w:rsidRPr="00EF2822">
        <w:rPr>
          <w:rFonts w:ascii="Times New Roman" w:hAnsi="Times New Roman" w:cs="Times New Roman"/>
          <w:sz w:val="28"/>
          <w:szCs w:val="28"/>
          <w:lang w:val="en-US"/>
        </w:rPr>
        <w:t>.</w:t>
      </w:r>
    </w:p>
    <w:p w:rsidR="0023393A" w:rsidRDefault="0023393A" w:rsidP="0023393A">
      <w:pPr>
        <w:spacing w:after="0"/>
        <w:ind w:firstLine="708"/>
        <w:jc w:val="both"/>
        <w:rPr>
          <w:rFonts w:ascii="Times New Roman" w:hAnsi="Times New Roman" w:cs="Times New Roman"/>
          <w:sz w:val="28"/>
          <w:szCs w:val="28"/>
          <w:lang w:val="en-US"/>
        </w:rPr>
      </w:pPr>
    </w:p>
    <w:p w:rsidR="00EF2822" w:rsidRPr="00EF2822" w:rsidRDefault="00EF2822" w:rsidP="0023393A">
      <w:pPr>
        <w:spacing w:after="0"/>
        <w:ind w:firstLine="708"/>
        <w:jc w:val="both"/>
        <w:rPr>
          <w:rFonts w:ascii="Times New Roman" w:hAnsi="Times New Roman" w:cs="Times New Roman"/>
          <w:sz w:val="28"/>
          <w:szCs w:val="28"/>
          <w:lang w:val="en-US"/>
        </w:rPr>
      </w:pPr>
      <w:r w:rsidRPr="00EF2822">
        <w:rPr>
          <w:rFonts w:ascii="Times New Roman" w:hAnsi="Times New Roman" w:cs="Times New Roman"/>
          <w:sz w:val="28"/>
          <w:szCs w:val="28"/>
          <w:lang w:val="en-US"/>
        </w:rPr>
        <w:t xml:space="preserve">The result of the implementation of "State Program for Rural Development for 2004-2010" approved by the Decree of the President of the Republic of </w:t>
      </w:r>
      <w:r w:rsidR="00C07066">
        <w:rPr>
          <w:rFonts w:ascii="Times New Roman" w:hAnsi="Times New Roman" w:cs="Times New Roman"/>
          <w:sz w:val="28"/>
          <w:szCs w:val="28"/>
          <w:lang w:val="en-US"/>
        </w:rPr>
        <w:t xml:space="preserve">Kazakhstan dated July 10, 2003 </w:t>
      </w:r>
      <w:r w:rsidR="00C07066" w:rsidRPr="00EF2822">
        <w:rPr>
          <w:rFonts w:ascii="Times New Roman" w:hAnsi="Times New Roman" w:cs="Times New Roman"/>
          <w:sz w:val="28"/>
          <w:szCs w:val="28"/>
          <w:lang w:val="en-US"/>
        </w:rPr>
        <w:t>№</w:t>
      </w:r>
      <w:r w:rsidRPr="00EF2822">
        <w:rPr>
          <w:rFonts w:ascii="Times New Roman" w:hAnsi="Times New Roman" w:cs="Times New Roman"/>
          <w:sz w:val="28"/>
          <w:szCs w:val="28"/>
          <w:lang w:val="en-US"/>
        </w:rPr>
        <w:t xml:space="preserve"> 1149 was as follows:</w:t>
      </w:r>
    </w:p>
    <w:p w:rsidR="00C636FD" w:rsidRDefault="00C636FD" w:rsidP="00EF2822">
      <w:pPr>
        <w:spacing w:after="0"/>
        <w:ind w:firstLine="708"/>
        <w:jc w:val="both"/>
        <w:rPr>
          <w:rFonts w:ascii="Times New Roman" w:hAnsi="Times New Roman" w:cs="Times New Roman"/>
          <w:sz w:val="28"/>
          <w:szCs w:val="28"/>
          <w:lang w:val="en-US"/>
        </w:rPr>
      </w:pPr>
    </w:p>
    <w:p w:rsidR="00EF2822" w:rsidRPr="00EF2822" w:rsidRDefault="00EF2822" w:rsidP="00EF2822">
      <w:pPr>
        <w:spacing w:after="0"/>
        <w:ind w:firstLine="708"/>
        <w:jc w:val="both"/>
        <w:rPr>
          <w:rFonts w:ascii="Times New Roman" w:hAnsi="Times New Roman" w:cs="Times New Roman"/>
          <w:sz w:val="28"/>
          <w:szCs w:val="28"/>
          <w:lang w:val="en-US"/>
        </w:rPr>
      </w:pPr>
      <w:r w:rsidRPr="00EF2822">
        <w:rPr>
          <w:rFonts w:ascii="Times New Roman" w:hAnsi="Times New Roman" w:cs="Times New Roman"/>
          <w:sz w:val="28"/>
          <w:szCs w:val="28"/>
          <w:lang w:val="en-US"/>
        </w:rPr>
        <w:t xml:space="preserve">• </w:t>
      </w:r>
      <w:proofErr w:type="gramStart"/>
      <w:r w:rsidR="00C07066" w:rsidRPr="00EF2822">
        <w:rPr>
          <w:rFonts w:ascii="Times New Roman" w:hAnsi="Times New Roman" w:cs="Times New Roman"/>
          <w:sz w:val="28"/>
          <w:szCs w:val="28"/>
          <w:lang w:val="en-US"/>
        </w:rPr>
        <w:t>material</w:t>
      </w:r>
      <w:proofErr w:type="gramEnd"/>
      <w:r w:rsidR="00C07066" w:rsidRPr="00EF2822">
        <w:rPr>
          <w:rFonts w:ascii="Times New Roman" w:hAnsi="Times New Roman" w:cs="Times New Roman"/>
          <w:sz w:val="28"/>
          <w:szCs w:val="28"/>
          <w:lang w:val="en-US"/>
        </w:rPr>
        <w:t xml:space="preserve"> and technical base of social and engineering infrastructure </w:t>
      </w:r>
      <w:r w:rsidR="00C07066">
        <w:rPr>
          <w:rFonts w:ascii="Times New Roman" w:hAnsi="Times New Roman" w:cs="Times New Roman"/>
          <w:sz w:val="28"/>
          <w:szCs w:val="28"/>
          <w:lang w:val="en-US"/>
        </w:rPr>
        <w:t>is markedly improved</w:t>
      </w:r>
      <w:r w:rsidRPr="00EF2822">
        <w:rPr>
          <w:rFonts w:ascii="Times New Roman" w:hAnsi="Times New Roman" w:cs="Times New Roman"/>
          <w:sz w:val="28"/>
          <w:szCs w:val="28"/>
          <w:lang w:val="en-US"/>
        </w:rPr>
        <w:t>;</w:t>
      </w:r>
    </w:p>
    <w:p w:rsidR="00C636FD" w:rsidRDefault="00C636FD" w:rsidP="00EF2822">
      <w:pPr>
        <w:spacing w:after="0"/>
        <w:ind w:firstLine="708"/>
        <w:jc w:val="both"/>
        <w:rPr>
          <w:rFonts w:ascii="Times New Roman" w:hAnsi="Times New Roman" w:cs="Times New Roman"/>
          <w:sz w:val="28"/>
          <w:szCs w:val="28"/>
          <w:lang w:val="en-US"/>
        </w:rPr>
      </w:pPr>
    </w:p>
    <w:p w:rsidR="00EF2822" w:rsidRPr="00EF2822" w:rsidRDefault="00EF2822" w:rsidP="00EF2822">
      <w:pPr>
        <w:spacing w:after="0"/>
        <w:ind w:firstLine="708"/>
        <w:jc w:val="both"/>
        <w:rPr>
          <w:rFonts w:ascii="Times New Roman" w:hAnsi="Times New Roman" w:cs="Times New Roman"/>
          <w:sz w:val="28"/>
          <w:szCs w:val="28"/>
          <w:lang w:val="en-US"/>
        </w:rPr>
      </w:pPr>
      <w:r w:rsidRPr="00EF2822">
        <w:rPr>
          <w:rFonts w:ascii="Times New Roman" w:hAnsi="Times New Roman" w:cs="Times New Roman"/>
          <w:sz w:val="28"/>
          <w:szCs w:val="28"/>
          <w:lang w:val="en-US"/>
        </w:rPr>
        <w:t xml:space="preserve">• </w:t>
      </w:r>
      <w:proofErr w:type="gramStart"/>
      <w:r w:rsidRPr="00EF2822">
        <w:rPr>
          <w:rFonts w:ascii="Times New Roman" w:hAnsi="Times New Roman" w:cs="Times New Roman"/>
          <w:sz w:val="28"/>
          <w:szCs w:val="28"/>
          <w:lang w:val="en-US"/>
        </w:rPr>
        <w:t>increase</w:t>
      </w:r>
      <w:proofErr w:type="gramEnd"/>
      <w:r w:rsidRPr="00EF2822">
        <w:rPr>
          <w:rFonts w:ascii="Times New Roman" w:hAnsi="Times New Roman" w:cs="Times New Roman"/>
          <w:sz w:val="28"/>
          <w:szCs w:val="28"/>
          <w:lang w:val="en-US"/>
        </w:rPr>
        <w:t xml:space="preserve"> </w:t>
      </w:r>
      <w:r w:rsidR="00C07066">
        <w:rPr>
          <w:rFonts w:ascii="Times New Roman" w:hAnsi="Times New Roman" w:cs="Times New Roman"/>
          <w:sz w:val="28"/>
          <w:szCs w:val="28"/>
          <w:lang w:val="en-US"/>
        </w:rPr>
        <w:t xml:space="preserve">of </w:t>
      </w:r>
      <w:r w:rsidRPr="00EF2822">
        <w:rPr>
          <w:rFonts w:ascii="Times New Roman" w:hAnsi="Times New Roman" w:cs="Times New Roman"/>
          <w:sz w:val="28"/>
          <w:szCs w:val="28"/>
          <w:lang w:val="en-US"/>
        </w:rPr>
        <w:t xml:space="preserve">income </w:t>
      </w:r>
      <w:r w:rsidR="00C07066" w:rsidRPr="00EF2822">
        <w:rPr>
          <w:rFonts w:ascii="Times New Roman" w:hAnsi="Times New Roman" w:cs="Times New Roman"/>
          <w:sz w:val="28"/>
          <w:szCs w:val="28"/>
          <w:lang w:val="en-US"/>
        </w:rPr>
        <w:t xml:space="preserve">level </w:t>
      </w:r>
      <w:r w:rsidRPr="00EF2822">
        <w:rPr>
          <w:rFonts w:ascii="Times New Roman" w:hAnsi="Times New Roman" w:cs="Times New Roman"/>
          <w:sz w:val="28"/>
          <w:szCs w:val="28"/>
          <w:lang w:val="en-US"/>
        </w:rPr>
        <w:t>(3 times) [21] in rural settlements by improving entrepreneurial activity of the rural population and the expansion of economic activities;</w:t>
      </w:r>
    </w:p>
    <w:p w:rsidR="00C636FD" w:rsidRDefault="00C636FD" w:rsidP="00EF2822">
      <w:pPr>
        <w:spacing w:after="0"/>
        <w:ind w:firstLine="708"/>
        <w:jc w:val="both"/>
        <w:rPr>
          <w:rFonts w:ascii="Times New Roman" w:hAnsi="Times New Roman" w:cs="Times New Roman"/>
          <w:sz w:val="28"/>
          <w:szCs w:val="28"/>
          <w:lang w:val="en-US"/>
        </w:rPr>
      </w:pPr>
    </w:p>
    <w:p w:rsidR="00EF2822" w:rsidRPr="00EF2822" w:rsidRDefault="00EF2822" w:rsidP="00EF2822">
      <w:pPr>
        <w:spacing w:after="0"/>
        <w:ind w:firstLine="708"/>
        <w:jc w:val="both"/>
        <w:rPr>
          <w:rFonts w:ascii="Times New Roman" w:hAnsi="Times New Roman" w:cs="Times New Roman"/>
          <w:sz w:val="28"/>
          <w:szCs w:val="28"/>
          <w:lang w:val="en-US"/>
        </w:rPr>
      </w:pPr>
      <w:r w:rsidRPr="00EF2822">
        <w:rPr>
          <w:rFonts w:ascii="Times New Roman" w:hAnsi="Times New Roman" w:cs="Times New Roman"/>
          <w:sz w:val="28"/>
          <w:szCs w:val="28"/>
          <w:lang w:val="en-US"/>
        </w:rPr>
        <w:t xml:space="preserve">• </w:t>
      </w:r>
      <w:r w:rsidR="00C07066">
        <w:rPr>
          <w:rFonts w:ascii="Times New Roman" w:hAnsi="Times New Roman" w:cs="Times New Roman"/>
          <w:sz w:val="28"/>
          <w:szCs w:val="28"/>
          <w:lang w:val="en-US"/>
        </w:rPr>
        <w:t xml:space="preserve"> part </w:t>
      </w:r>
      <w:r w:rsidRPr="00EF2822">
        <w:rPr>
          <w:rFonts w:ascii="Times New Roman" w:hAnsi="Times New Roman" w:cs="Times New Roman"/>
          <w:sz w:val="28"/>
          <w:szCs w:val="28"/>
          <w:lang w:val="en-US"/>
        </w:rPr>
        <w:t xml:space="preserve">of rural population with incomes below the subsistence level </w:t>
      </w:r>
      <w:r w:rsidR="00A16A51">
        <w:rPr>
          <w:rFonts w:ascii="Times New Roman" w:hAnsi="Times New Roman" w:cs="Times New Roman"/>
          <w:sz w:val="28"/>
          <w:szCs w:val="28"/>
          <w:lang w:val="en-US"/>
        </w:rPr>
        <w:t>is r</w:t>
      </w:r>
      <w:r w:rsidR="00A16A51" w:rsidRPr="00EF2822">
        <w:rPr>
          <w:rFonts w:ascii="Times New Roman" w:hAnsi="Times New Roman" w:cs="Times New Roman"/>
          <w:sz w:val="28"/>
          <w:szCs w:val="28"/>
          <w:lang w:val="en-US"/>
        </w:rPr>
        <w:t>educe</w:t>
      </w:r>
      <w:r w:rsidR="00A16A51">
        <w:rPr>
          <w:rFonts w:ascii="Times New Roman" w:hAnsi="Times New Roman" w:cs="Times New Roman"/>
          <w:sz w:val="28"/>
          <w:szCs w:val="28"/>
          <w:lang w:val="en-US"/>
        </w:rPr>
        <w:t>d</w:t>
      </w:r>
      <w:r w:rsidR="00A16A51" w:rsidRPr="00EF2822">
        <w:rPr>
          <w:rFonts w:ascii="Times New Roman" w:hAnsi="Times New Roman" w:cs="Times New Roman"/>
          <w:sz w:val="28"/>
          <w:szCs w:val="28"/>
          <w:lang w:val="en-US"/>
        </w:rPr>
        <w:t xml:space="preserve"> </w:t>
      </w:r>
      <w:r w:rsidRPr="00EF2822">
        <w:rPr>
          <w:rFonts w:ascii="Times New Roman" w:hAnsi="Times New Roman" w:cs="Times New Roman"/>
          <w:sz w:val="28"/>
          <w:szCs w:val="28"/>
          <w:lang w:val="en-US"/>
        </w:rPr>
        <w:t>(in 2010 according to the Agency of the Republic of Kazakhstan on Statistics incomes below the subsistence level amounted to 10.5%, which is below the level of 2004 by 37.2%);</w:t>
      </w:r>
    </w:p>
    <w:p w:rsidR="00C636FD" w:rsidRDefault="00C636FD" w:rsidP="00EF2822">
      <w:pPr>
        <w:spacing w:after="0"/>
        <w:ind w:firstLine="708"/>
        <w:jc w:val="both"/>
        <w:rPr>
          <w:rFonts w:ascii="Times New Roman" w:hAnsi="Times New Roman" w:cs="Times New Roman"/>
          <w:sz w:val="28"/>
          <w:szCs w:val="28"/>
          <w:lang w:val="en-US"/>
        </w:rPr>
      </w:pPr>
    </w:p>
    <w:p w:rsidR="00EF2822" w:rsidRPr="00EF2822" w:rsidRDefault="00EF2822" w:rsidP="00EF2822">
      <w:pPr>
        <w:spacing w:after="0"/>
        <w:ind w:firstLine="708"/>
        <w:jc w:val="both"/>
        <w:rPr>
          <w:rFonts w:ascii="Times New Roman" w:hAnsi="Times New Roman" w:cs="Times New Roman"/>
          <w:sz w:val="28"/>
          <w:szCs w:val="28"/>
          <w:lang w:val="en-US"/>
        </w:rPr>
      </w:pPr>
      <w:r w:rsidRPr="00EF2822">
        <w:rPr>
          <w:rFonts w:ascii="Times New Roman" w:hAnsi="Times New Roman" w:cs="Times New Roman"/>
          <w:sz w:val="28"/>
          <w:szCs w:val="28"/>
          <w:lang w:val="en-US"/>
        </w:rPr>
        <w:t xml:space="preserve">• </w:t>
      </w:r>
      <w:proofErr w:type="gramStart"/>
      <w:r w:rsidRPr="00EF2822">
        <w:rPr>
          <w:rFonts w:ascii="Times New Roman" w:hAnsi="Times New Roman" w:cs="Times New Roman"/>
          <w:sz w:val="28"/>
          <w:szCs w:val="28"/>
          <w:lang w:val="en-US"/>
        </w:rPr>
        <w:t>production</w:t>
      </w:r>
      <w:proofErr w:type="gramEnd"/>
      <w:r w:rsidRPr="00EF2822">
        <w:rPr>
          <w:rFonts w:ascii="Times New Roman" w:hAnsi="Times New Roman" w:cs="Times New Roman"/>
          <w:sz w:val="28"/>
          <w:szCs w:val="28"/>
          <w:lang w:val="en-US"/>
        </w:rPr>
        <w:t xml:space="preserve"> of gross agricultural output in the country as per capita per month in 2010 </w:t>
      </w:r>
      <w:r w:rsidR="00A16A51">
        <w:rPr>
          <w:rFonts w:ascii="Times New Roman" w:hAnsi="Times New Roman" w:cs="Times New Roman"/>
          <w:sz w:val="28"/>
          <w:szCs w:val="28"/>
          <w:lang w:val="en-US"/>
        </w:rPr>
        <w:t xml:space="preserve">has been </w:t>
      </w:r>
      <w:r w:rsidRPr="00EF2822">
        <w:rPr>
          <w:rFonts w:ascii="Times New Roman" w:hAnsi="Times New Roman" w:cs="Times New Roman"/>
          <w:sz w:val="28"/>
          <w:szCs w:val="28"/>
          <w:lang w:val="en-US"/>
        </w:rPr>
        <w:t xml:space="preserve">amounted to 15,800 </w:t>
      </w:r>
      <w:proofErr w:type="spellStart"/>
      <w:r w:rsidRPr="00EF2822">
        <w:rPr>
          <w:rFonts w:ascii="Times New Roman" w:hAnsi="Times New Roman" w:cs="Times New Roman"/>
          <w:sz w:val="28"/>
          <w:szCs w:val="28"/>
          <w:lang w:val="en-US"/>
        </w:rPr>
        <w:t>tenge</w:t>
      </w:r>
      <w:r w:rsidR="00A16A51">
        <w:rPr>
          <w:rFonts w:ascii="Times New Roman" w:hAnsi="Times New Roman" w:cs="Times New Roman"/>
          <w:sz w:val="28"/>
          <w:szCs w:val="28"/>
          <w:lang w:val="en-US"/>
        </w:rPr>
        <w:t>s</w:t>
      </w:r>
      <w:proofErr w:type="spellEnd"/>
      <w:r w:rsidRPr="00EF2822">
        <w:rPr>
          <w:rFonts w:ascii="Times New Roman" w:hAnsi="Times New Roman" w:cs="Times New Roman"/>
          <w:sz w:val="28"/>
          <w:szCs w:val="28"/>
          <w:lang w:val="en-US"/>
        </w:rPr>
        <w:t>;</w:t>
      </w:r>
    </w:p>
    <w:p w:rsidR="00C636FD" w:rsidRDefault="00C636FD" w:rsidP="00EF2822">
      <w:pPr>
        <w:spacing w:after="0"/>
        <w:ind w:firstLine="708"/>
        <w:jc w:val="both"/>
        <w:rPr>
          <w:rFonts w:ascii="Times New Roman" w:hAnsi="Times New Roman" w:cs="Times New Roman"/>
          <w:sz w:val="28"/>
          <w:szCs w:val="28"/>
          <w:lang w:val="en-US"/>
        </w:rPr>
      </w:pPr>
    </w:p>
    <w:p w:rsidR="00EF2822" w:rsidRPr="00EF2822" w:rsidRDefault="00EF2822" w:rsidP="00EF2822">
      <w:pPr>
        <w:spacing w:after="0"/>
        <w:ind w:firstLine="708"/>
        <w:jc w:val="both"/>
        <w:rPr>
          <w:rFonts w:ascii="Times New Roman" w:hAnsi="Times New Roman" w:cs="Times New Roman"/>
          <w:sz w:val="28"/>
          <w:szCs w:val="28"/>
          <w:lang w:val="en-US"/>
        </w:rPr>
      </w:pPr>
      <w:r w:rsidRPr="00EF2822">
        <w:rPr>
          <w:rFonts w:ascii="Times New Roman" w:hAnsi="Times New Roman" w:cs="Times New Roman"/>
          <w:sz w:val="28"/>
          <w:szCs w:val="28"/>
          <w:lang w:val="en-US"/>
        </w:rPr>
        <w:t xml:space="preserve">• </w:t>
      </w:r>
      <w:proofErr w:type="gramStart"/>
      <w:r w:rsidRPr="00EF2822">
        <w:rPr>
          <w:rFonts w:ascii="Times New Roman" w:hAnsi="Times New Roman" w:cs="Times New Roman"/>
          <w:sz w:val="28"/>
          <w:szCs w:val="28"/>
          <w:lang w:val="en-US"/>
        </w:rPr>
        <w:t>unemployment</w:t>
      </w:r>
      <w:proofErr w:type="gramEnd"/>
      <w:r w:rsidR="00A16A51">
        <w:rPr>
          <w:rFonts w:ascii="Times New Roman" w:hAnsi="Times New Roman" w:cs="Times New Roman"/>
          <w:sz w:val="28"/>
          <w:szCs w:val="28"/>
          <w:lang w:val="en-US"/>
        </w:rPr>
        <w:t xml:space="preserve"> rate in 2010 was 5.0%, which was</w:t>
      </w:r>
      <w:r w:rsidRPr="00EF2822">
        <w:rPr>
          <w:rFonts w:ascii="Times New Roman" w:hAnsi="Times New Roman" w:cs="Times New Roman"/>
          <w:sz w:val="28"/>
          <w:szCs w:val="28"/>
          <w:lang w:val="en-US"/>
        </w:rPr>
        <w:t xml:space="preserve"> below the level of 2004 by 2.1%;</w:t>
      </w:r>
    </w:p>
    <w:p w:rsidR="00C636FD" w:rsidRDefault="00C636FD" w:rsidP="00EF2822">
      <w:pPr>
        <w:spacing w:after="0"/>
        <w:ind w:firstLine="708"/>
        <w:jc w:val="both"/>
        <w:rPr>
          <w:rFonts w:ascii="Times New Roman" w:hAnsi="Times New Roman" w:cs="Times New Roman"/>
          <w:sz w:val="28"/>
          <w:szCs w:val="28"/>
          <w:lang w:val="en-US"/>
        </w:rPr>
      </w:pPr>
    </w:p>
    <w:p w:rsidR="00EF2822" w:rsidRPr="00EF2822" w:rsidRDefault="00EF2822" w:rsidP="00EF2822">
      <w:pPr>
        <w:spacing w:after="0"/>
        <w:ind w:firstLine="708"/>
        <w:jc w:val="both"/>
        <w:rPr>
          <w:rFonts w:ascii="Times New Roman" w:hAnsi="Times New Roman" w:cs="Times New Roman"/>
          <w:sz w:val="28"/>
          <w:szCs w:val="28"/>
          <w:lang w:val="en-US"/>
        </w:rPr>
      </w:pPr>
      <w:r w:rsidRPr="00EF2822">
        <w:rPr>
          <w:rFonts w:ascii="Times New Roman" w:hAnsi="Times New Roman" w:cs="Times New Roman"/>
          <w:sz w:val="28"/>
          <w:szCs w:val="28"/>
          <w:lang w:val="en-US"/>
        </w:rPr>
        <w:t xml:space="preserve">• </w:t>
      </w:r>
      <w:proofErr w:type="gramStart"/>
      <w:r w:rsidRPr="00EF2822">
        <w:rPr>
          <w:rFonts w:ascii="Times New Roman" w:hAnsi="Times New Roman" w:cs="Times New Roman"/>
          <w:sz w:val="28"/>
          <w:szCs w:val="28"/>
          <w:lang w:val="en-US"/>
        </w:rPr>
        <w:t>scope</w:t>
      </w:r>
      <w:proofErr w:type="gramEnd"/>
      <w:r w:rsidRPr="00EF2822">
        <w:rPr>
          <w:rFonts w:ascii="Times New Roman" w:hAnsi="Times New Roman" w:cs="Times New Roman"/>
          <w:sz w:val="28"/>
          <w:szCs w:val="28"/>
          <w:lang w:val="en-US"/>
        </w:rPr>
        <w:t xml:space="preserve"> of livelihood of rural population</w:t>
      </w:r>
      <w:r w:rsidR="00A16A51" w:rsidRPr="00A16A51">
        <w:rPr>
          <w:rFonts w:ascii="Times New Roman" w:hAnsi="Times New Roman" w:cs="Times New Roman"/>
          <w:sz w:val="28"/>
          <w:szCs w:val="28"/>
          <w:lang w:val="en-US"/>
        </w:rPr>
        <w:t xml:space="preserve"> </w:t>
      </w:r>
      <w:r w:rsidR="00A16A51">
        <w:rPr>
          <w:rFonts w:ascii="Times New Roman" w:hAnsi="Times New Roman" w:cs="Times New Roman"/>
          <w:sz w:val="28"/>
          <w:szCs w:val="28"/>
          <w:lang w:val="en-US"/>
        </w:rPr>
        <w:t xml:space="preserve">has been </w:t>
      </w:r>
      <w:r w:rsidR="00A16A51" w:rsidRPr="00EF2822">
        <w:rPr>
          <w:rFonts w:ascii="Times New Roman" w:hAnsi="Times New Roman" w:cs="Times New Roman"/>
          <w:sz w:val="28"/>
          <w:szCs w:val="28"/>
          <w:lang w:val="en-US"/>
        </w:rPr>
        <w:t>further developed</w:t>
      </w:r>
      <w:r w:rsidRPr="00EF2822">
        <w:rPr>
          <w:rFonts w:ascii="Times New Roman" w:hAnsi="Times New Roman" w:cs="Times New Roman"/>
          <w:sz w:val="28"/>
          <w:szCs w:val="28"/>
          <w:lang w:val="en-US"/>
        </w:rPr>
        <w:t>;</w:t>
      </w:r>
    </w:p>
    <w:p w:rsidR="00C636FD" w:rsidRDefault="00C636FD" w:rsidP="00EF2822">
      <w:pPr>
        <w:spacing w:after="0"/>
        <w:ind w:firstLine="708"/>
        <w:jc w:val="both"/>
        <w:rPr>
          <w:rFonts w:ascii="Times New Roman" w:hAnsi="Times New Roman" w:cs="Times New Roman"/>
          <w:sz w:val="28"/>
          <w:szCs w:val="28"/>
          <w:lang w:val="en-US"/>
        </w:rPr>
      </w:pPr>
    </w:p>
    <w:p w:rsidR="00EF2822" w:rsidRPr="00EF2822" w:rsidRDefault="00EF2822" w:rsidP="00EF2822">
      <w:pPr>
        <w:spacing w:after="0"/>
        <w:ind w:firstLine="708"/>
        <w:jc w:val="both"/>
        <w:rPr>
          <w:rFonts w:ascii="Times New Roman" w:hAnsi="Times New Roman" w:cs="Times New Roman"/>
          <w:sz w:val="28"/>
          <w:szCs w:val="28"/>
          <w:lang w:val="en-US"/>
        </w:rPr>
      </w:pPr>
      <w:r w:rsidRPr="00EF2822">
        <w:rPr>
          <w:rFonts w:ascii="Times New Roman" w:hAnsi="Times New Roman" w:cs="Times New Roman"/>
          <w:sz w:val="28"/>
          <w:szCs w:val="28"/>
          <w:lang w:val="en-US"/>
        </w:rPr>
        <w:t xml:space="preserve">• </w:t>
      </w:r>
      <w:proofErr w:type="gramStart"/>
      <w:r w:rsidR="003143F2" w:rsidRPr="00EF2822">
        <w:rPr>
          <w:rFonts w:ascii="Times New Roman" w:hAnsi="Times New Roman" w:cs="Times New Roman"/>
          <w:sz w:val="28"/>
          <w:szCs w:val="28"/>
          <w:lang w:val="en-US"/>
        </w:rPr>
        <w:t>level</w:t>
      </w:r>
      <w:proofErr w:type="gramEnd"/>
      <w:r w:rsidR="003143F2" w:rsidRPr="00EF2822">
        <w:rPr>
          <w:rFonts w:ascii="Times New Roman" w:hAnsi="Times New Roman" w:cs="Times New Roman"/>
          <w:sz w:val="28"/>
          <w:szCs w:val="28"/>
          <w:lang w:val="en-US"/>
        </w:rPr>
        <w:t xml:space="preserve"> of </w:t>
      </w:r>
      <w:r w:rsidR="003143F2">
        <w:rPr>
          <w:rFonts w:ascii="Times New Roman" w:hAnsi="Times New Roman" w:cs="Times New Roman"/>
          <w:sz w:val="28"/>
          <w:szCs w:val="28"/>
          <w:lang w:val="en-US"/>
        </w:rPr>
        <w:t xml:space="preserve">provision </w:t>
      </w:r>
      <w:r w:rsidR="003143F2" w:rsidRPr="00EF2822">
        <w:rPr>
          <w:rFonts w:ascii="Times New Roman" w:hAnsi="Times New Roman" w:cs="Times New Roman"/>
          <w:sz w:val="28"/>
          <w:szCs w:val="28"/>
          <w:lang w:val="en-US"/>
        </w:rPr>
        <w:t xml:space="preserve">of rural communities with </w:t>
      </w:r>
      <w:r w:rsidR="00F12AF3">
        <w:rPr>
          <w:rFonts w:ascii="Times New Roman" w:hAnsi="Times New Roman" w:cs="Times New Roman"/>
          <w:sz w:val="28"/>
          <w:szCs w:val="28"/>
          <w:lang w:val="en-US"/>
        </w:rPr>
        <w:t xml:space="preserve">high </w:t>
      </w:r>
      <w:r w:rsidR="003143F2" w:rsidRPr="00F12AF3">
        <w:rPr>
          <w:rFonts w:ascii="Times New Roman" w:hAnsi="Times New Roman" w:cs="Times New Roman"/>
          <w:sz w:val="28"/>
          <w:szCs w:val="28"/>
          <w:lang w:val="en-US"/>
        </w:rPr>
        <w:t>quality</w:t>
      </w:r>
      <w:r w:rsidR="003143F2">
        <w:rPr>
          <w:rFonts w:ascii="Times New Roman" w:hAnsi="Times New Roman" w:cs="Times New Roman"/>
          <w:sz w:val="28"/>
          <w:szCs w:val="28"/>
          <w:lang w:val="en-US"/>
        </w:rPr>
        <w:t xml:space="preserve"> drinking water increased;</w:t>
      </w:r>
      <w:r w:rsidRPr="00EF2822">
        <w:rPr>
          <w:rFonts w:ascii="Times New Roman" w:hAnsi="Times New Roman" w:cs="Times New Roman"/>
          <w:sz w:val="28"/>
          <w:szCs w:val="28"/>
          <w:lang w:val="en-US"/>
        </w:rPr>
        <w:t xml:space="preserve"> </w:t>
      </w:r>
    </w:p>
    <w:p w:rsidR="00C636FD" w:rsidRDefault="00C636FD" w:rsidP="00EF2822">
      <w:pPr>
        <w:spacing w:after="0"/>
        <w:ind w:firstLine="708"/>
        <w:jc w:val="both"/>
        <w:rPr>
          <w:rFonts w:ascii="Times New Roman" w:hAnsi="Times New Roman" w:cs="Times New Roman"/>
          <w:sz w:val="28"/>
          <w:szCs w:val="28"/>
          <w:lang w:val="en-US"/>
        </w:rPr>
      </w:pPr>
    </w:p>
    <w:p w:rsidR="00EF2822" w:rsidRDefault="00EF2822" w:rsidP="00EF2822">
      <w:pPr>
        <w:spacing w:after="0"/>
        <w:ind w:firstLine="708"/>
        <w:jc w:val="both"/>
        <w:rPr>
          <w:rFonts w:ascii="Times New Roman" w:hAnsi="Times New Roman" w:cs="Times New Roman"/>
          <w:sz w:val="28"/>
          <w:szCs w:val="28"/>
          <w:lang w:val="en-US"/>
        </w:rPr>
      </w:pPr>
      <w:r w:rsidRPr="00EF2822">
        <w:rPr>
          <w:rFonts w:ascii="Times New Roman" w:hAnsi="Times New Roman" w:cs="Times New Roman"/>
          <w:sz w:val="28"/>
          <w:szCs w:val="28"/>
          <w:lang w:val="en-US"/>
        </w:rPr>
        <w:t xml:space="preserve">• </w:t>
      </w:r>
      <w:proofErr w:type="gramStart"/>
      <w:r w:rsidR="003143F2" w:rsidRPr="00EF2822">
        <w:rPr>
          <w:rFonts w:ascii="Times New Roman" w:hAnsi="Times New Roman" w:cs="Times New Roman"/>
          <w:sz w:val="28"/>
          <w:szCs w:val="28"/>
          <w:lang w:val="en-US"/>
        </w:rPr>
        <w:t>electricity</w:t>
      </w:r>
      <w:proofErr w:type="gramEnd"/>
      <w:r w:rsidR="003143F2" w:rsidRPr="00EF2822">
        <w:rPr>
          <w:rFonts w:ascii="Times New Roman" w:hAnsi="Times New Roman" w:cs="Times New Roman"/>
          <w:sz w:val="28"/>
          <w:szCs w:val="28"/>
          <w:lang w:val="en-US"/>
        </w:rPr>
        <w:t xml:space="preserve"> and gas </w:t>
      </w:r>
      <w:r w:rsidR="003143F2">
        <w:rPr>
          <w:rFonts w:ascii="Times New Roman" w:hAnsi="Times New Roman" w:cs="Times New Roman"/>
          <w:sz w:val="28"/>
          <w:szCs w:val="28"/>
          <w:lang w:val="en-US"/>
        </w:rPr>
        <w:t>supply has been i</w:t>
      </w:r>
      <w:r w:rsidRPr="00EF2822">
        <w:rPr>
          <w:rFonts w:ascii="Times New Roman" w:hAnsi="Times New Roman" w:cs="Times New Roman"/>
          <w:sz w:val="28"/>
          <w:szCs w:val="28"/>
          <w:lang w:val="en-US"/>
        </w:rPr>
        <w:t>mprove</w:t>
      </w:r>
      <w:r w:rsidR="003143F2">
        <w:rPr>
          <w:rFonts w:ascii="Times New Roman" w:hAnsi="Times New Roman" w:cs="Times New Roman"/>
          <w:sz w:val="28"/>
          <w:szCs w:val="28"/>
          <w:lang w:val="en-US"/>
        </w:rPr>
        <w:t>d</w:t>
      </w:r>
      <w:r w:rsidRPr="00EF2822">
        <w:rPr>
          <w:rFonts w:ascii="Times New Roman" w:hAnsi="Times New Roman" w:cs="Times New Roman"/>
          <w:sz w:val="28"/>
          <w:szCs w:val="28"/>
          <w:lang w:val="en-US"/>
        </w:rPr>
        <w:t xml:space="preserve"> </w:t>
      </w:r>
      <w:r w:rsidR="003143F2">
        <w:rPr>
          <w:rFonts w:ascii="Times New Roman" w:hAnsi="Times New Roman" w:cs="Times New Roman"/>
          <w:sz w:val="28"/>
          <w:szCs w:val="28"/>
          <w:lang w:val="en-US"/>
        </w:rPr>
        <w:t>in village</w:t>
      </w:r>
      <w:r w:rsidRPr="00EF2822">
        <w:rPr>
          <w:rFonts w:ascii="Times New Roman" w:hAnsi="Times New Roman" w:cs="Times New Roman"/>
          <w:sz w:val="28"/>
          <w:szCs w:val="28"/>
          <w:lang w:val="en-US"/>
        </w:rPr>
        <w:t>s</w:t>
      </w:r>
      <w:r w:rsidR="003143F2">
        <w:rPr>
          <w:rFonts w:ascii="Times New Roman" w:hAnsi="Times New Roman" w:cs="Times New Roman"/>
          <w:sz w:val="28"/>
          <w:szCs w:val="28"/>
          <w:lang w:val="en-US"/>
        </w:rPr>
        <w:t>, etc</w:t>
      </w:r>
      <w:r w:rsidRPr="00EF2822">
        <w:rPr>
          <w:rFonts w:ascii="Times New Roman" w:hAnsi="Times New Roman" w:cs="Times New Roman"/>
          <w:sz w:val="28"/>
          <w:szCs w:val="28"/>
          <w:lang w:val="en-US"/>
        </w:rPr>
        <w:t>.</w:t>
      </w:r>
    </w:p>
    <w:p w:rsidR="00C636FD" w:rsidRDefault="00C636FD" w:rsidP="00EF2822">
      <w:pPr>
        <w:spacing w:after="0"/>
        <w:ind w:firstLine="708"/>
        <w:jc w:val="both"/>
        <w:rPr>
          <w:rFonts w:ascii="Times New Roman" w:hAnsi="Times New Roman" w:cs="Times New Roman"/>
          <w:sz w:val="28"/>
          <w:szCs w:val="28"/>
          <w:lang w:val="en-US"/>
        </w:rPr>
      </w:pPr>
    </w:p>
    <w:p w:rsidR="00EF2822" w:rsidRPr="00EF2822" w:rsidRDefault="00EF2822" w:rsidP="00EF2822">
      <w:pPr>
        <w:spacing w:after="0"/>
        <w:ind w:firstLine="708"/>
        <w:jc w:val="both"/>
        <w:rPr>
          <w:rFonts w:ascii="Times New Roman" w:hAnsi="Times New Roman" w:cs="Times New Roman"/>
          <w:sz w:val="28"/>
          <w:szCs w:val="28"/>
          <w:lang w:val="en-US"/>
        </w:rPr>
      </w:pPr>
      <w:r w:rsidRPr="00EF2822">
        <w:rPr>
          <w:rFonts w:ascii="Times New Roman" w:hAnsi="Times New Roman" w:cs="Times New Roman"/>
          <w:sz w:val="28"/>
          <w:szCs w:val="28"/>
          <w:lang w:val="en-US"/>
        </w:rPr>
        <w:t xml:space="preserve">Despite significant progress made in the implementation of this program, nevertheless </w:t>
      </w:r>
      <w:r w:rsidR="00F10B84">
        <w:rPr>
          <w:rFonts w:ascii="Times New Roman" w:hAnsi="Times New Roman" w:cs="Times New Roman"/>
          <w:sz w:val="28"/>
          <w:szCs w:val="28"/>
          <w:lang w:val="en-US"/>
        </w:rPr>
        <w:t xml:space="preserve">there has been </w:t>
      </w:r>
      <w:r w:rsidRPr="00EF2822">
        <w:rPr>
          <w:rFonts w:ascii="Times New Roman" w:hAnsi="Times New Roman" w:cs="Times New Roman"/>
          <w:sz w:val="28"/>
          <w:szCs w:val="28"/>
          <w:lang w:val="en-US"/>
        </w:rPr>
        <w:t>a huge amount of unresolved problems</w:t>
      </w:r>
      <w:r w:rsidR="00F10B84" w:rsidRPr="00F10B84">
        <w:rPr>
          <w:rFonts w:ascii="Times New Roman" w:hAnsi="Times New Roman" w:cs="Times New Roman"/>
          <w:sz w:val="28"/>
          <w:szCs w:val="28"/>
          <w:lang w:val="en-US"/>
        </w:rPr>
        <w:t xml:space="preserve"> </w:t>
      </w:r>
      <w:r w:rsidR="00F10B84">
        <w:rPr>
          <w:rFonts w:ascii="Times New Roman" w:hAnsi="Times New Roman" w:cs="Times New Roman"/>
          <w:sz w:val="28"/>
          <w:szCs w:val="28"/>
          <w:lang w:val="en-US"/>
        </w:rPr>
        <w:t xml:space="preserve">at the </w:t>
      </w:r>
      <w:r w:rsidR="00F10B84" w:rsidRPr="00EF2822">
        <w:rPr>
          <w:rFonts w:ascii="Times New Roman" w:hAnsi="Times New Roman" w:cs="Times New Roman"/>
          <w:sz w:val="28"/>
          <w:szCs w:val="28"/>
          <w:lang w:val="en-US"/>
        </w:rPr>
        <w:t>end</w:t>
      </w:r>
      <w:r w:rsidRPr="00EF2822">
        <w:rPr>
          <w:rFonts w:ascii="Times New Roman" w:hAnsi="Times New Roman" w:cs="Times New Roman"/>
          <w:sz w:val="28"/>
          <w:szCs w:val="28"/>
          <w:lang w:val="en-US"/>
        </w:rPr>
        <w:t xml:space="preserve">. So </w:t>
      </w:r>
      <w:r w:rsidR="001C3100">
        <w:rPr>
          <w:rFonts w:ascii="Times New Roman" w:hAnsi="Times New Roman" w:cs="Times New Roman"/>
          <w:sz w:val="28"/>
          <w:szCs w:val="28"/>
          <w:lang w:val="en-US"/>
        </w:rPr>
        <w:t xml:space="preserve">even </w:t>
      </w:r>
      <w:r w:rsidRPr="00EF2822">
        <w:rPr>
          <w:rFonts w:ascii="Times New Roman" w:hAnsi="Times New Roman" w:cs="Times New Roman"/>
          <w:sz w:val="28"/>
          <w:szCs w:val="28"/>
          <w:lang w:val="en-US"/>
        </w:rPr>
        <w:t>189 rural settlements are imported water, 73 villages are not connected to the grid</w:t>
      </w:r>
      <w:r w:rsidR="009A25A6">
        <w:rPr>
          <w:rFonts w:ascii="Times New Roman" w:hAnsi="Times New Roman" w:cs="Times New Roman"/>
          <w:sz w:val="28"/>
          <w:szCs w:val="28"/>
          <w:lang w:val="en-US"/>
        </w:rPr>
        <w:t>.</w:t>
      </w:r>
      <w:r w:rsidRPr="00EF2822">
        <w:rPr>
          <w:rFonts w:ascii="Times New Roman" w:hAnsi="Times New Roman" w:cs="Times New Roman"/>
          <w:sz w:val="28"/>
          <w:szCs w:val="28"/>
          <w:lang w:val="en-US"/>
        </w:rPr>
        <w:t xml:space="preserve"> </w:t>
      </w:r>
      <w:r w:rsidR="009A25A6">
        <w:rPr>
          <w:rFonts w:ascii="Times New Roman" w:hAnsi="Times New Roman" w:cs="Times New Roman"/>
          <w:sz w:val="28"/>
          <w:szCs w:val="28"/>
          <w:lang w:val="en-US"/>
        </w:rPr>
        <w:t>P</w:t>
      </w:r>
      <w:r w:rsidR="001C3100" w:rsidRPr="00EF2822">
        <w:rPr>
          <w:rFonts w:ascii="Times New Roman" w:hAnsi="Times New Roman" w:cs="Times New Roman"/>
          <w:sz w:val="28"/>
          <w:szCs w:val="28"/>
          <w:lang w:val="en-US"/>
        </w:rPr>
        <w:t xml:space="preserve">ower lines and </w:t>
      </w:r>
      <w:r w:rsidR="009A25A6">
        <w:rPr>
          <w:rFonts w:ascii="Times New Roman" w:hAnsi="Times New Roman" w:cs="Times New Roman"/>
          <w:sz w:val="28"/>
          <w:szCs w:val="28"/>
          <w:lang w:val="en-US"/>
        </w:rPr>
        <w:t xml:space="preserve">the </w:t>
      </w:r>
      <w:r w:rsidR="001C3100" w:rsidRPr="00EF2822">
        <w:rPr>
          <w:rFonts w:ascii="Times New Roman" w:hAnsi="Times New Roman" w:cs="Times New Roman"/>
          <w:sz w:val="28"/>
          <w:szCs w:val="28"/>
          <w:lang w:val="en-US"/>
        </w:rPr>
        <w:t xml:space="preserve">equipment </w:t>
      </w:r>
      <w:r w:rsidR="001C3100">
        <w:rPr>
          <w:rFonts w:ascii="Times New Roman" w:hAnsi="Times New Roman" w:cs="Times New Roman"/>
          <w:sz w:val="28"/>
          <w:szCs w:val="28"/>
          <w:lang w:val="en-US"/>
        </w:rPr>
        <w:t xml:space="preserve">have </w:t>
      </w:r>
      <w:r w:rsidR="008021D8" w:rsidRPr="008021D8">
        <w:rPr>
          <w:rFonts w:ascii="Times New Roman" w:hAnsi="Times New Roman" w:cs="Times New Roman"/>
          <w:sz w:val="28"/>
          <w:szCs w:val="28"/>
          <w:lang w:val="en-US"/>
        </w:rPr>
        <w:t xml:space="preserve">been </w:t>
      </w:r>
      <w:r w:rsidR="008021D8" w:rsidRPr="009A25A6">
        <w:rPr>
          <w:rFonts w:ascii="Times New Roman" w:hAnsi="Times New Roman" w:cs="Times New Roman"/>
          <w:sz w:val="28"/>
          <w:szCs w:val="28"/>
          <w:lang w:val="en-US"/>
        </w:rPr>
        <w:t>deteriorated</w:t>
      </w:r>
      <w:r w:rsidR="001C3100">
        <w:rPr>
          <w:rFonts w:ascii="Times New Roman" w:hAnsi="Times New Roman" w:cs="Times New Roman"/>
          <w:sz w:val="28"/>
          <w:szCs w:val="28"/>
          <w:lang w:val="en-US"/>
        </w:rPr>
        <w:t xml:space="preserve"> over 85%</w:t>
      </w:r>
      <w:r w:rsidRPr="00EF2822">
        <w:rPr>
          <w:rFonts w:ascii="Times New Roman" w:hAnsi="Times New Roman" w:cs="Times New Roman"/>
          <w:sz w:val="28"/>
          <w:szCs w:val="28"/>
          <w:lang w:val="en-US"/>
        </w:rPr>
        <w:t xml:space="preserve"> </w:t>
      </w:r>
      <w:r w:rsidR="001C3100" w:rsidRPr="00EF2822">
        <w:rPr>
          <w:rFonts w:ascii="Times New Roman" w:hAnsi="Times New Roman" w:cs="Times New Roman"/>
          <w:sz w:val="28"/>
          <w:szCs w:val="28"/>
          <w:lang w:val="en-US"/>
        </w:rPr>
        <w:t>in 1511</w:t>
      </w:r>
      <w:r w:rsidR="001F7FAA" w:rsidRPr="001F7FAA">
        <w:rPr>
          <w:rFonts w:ascii="Times New Roman" w:hAnsi="Times New Roman" w:cs="Times New Roman"/>
          <w:sz w:val="28"/>
          <w:szCs w:val="28"/>
          <w:lang w:val="en-US"/>
        </w:rPr>
        <w:t xml:space="preserve"> </w:t>
      </w:r>
      <w:r w:rsidR="001F7FAA" w:rsidRPr="00EF2822">
        <w:rPr>
          <w:rFonts w:ascii="Times New Roman" w:hAnsi="Times New Roman" w:cs="Times New Roman"/>
          <w:sz w:val="28"/>
          <w:szCs w:val="28"/>
          <w:lang w:val="en-US"/>
        </w:rPr>
        <w:t>villages</w:t>
      </w:r>
      <w:r w:rsidR="001C3100">
        <w:rPr>
          <w:rFonts w:ascii="Times New Roman" w:hAnsi="Times New Roman" w:cs="Times New Roman"/>
          <w:sz w:val="28"/>
          <w:szCs w:val="28"/>
          <w:lang w:val="en-US"/>
        </w:rPr>
        <w:t>.</w:t>
      </w:r>
      <w:r w:rsidR="001C3100" w:rsidRPr="00EF2822">
        <w:rPr>
          <w:rFonts w:ascii="Times New Roman" w:hAnsi="Times New Roman" w:cs="Times New Roman"/>
          <w:sz w:val="28"/>
          <w:szCs w:val="28"/>
          <w:lang w:val="en-US"/>
        </w:rPr>
        <w:t xml:space="preserve"> </w:t>
      </w:r>
      <w:r w:rsidR="001F7FAA">
        <w:rPr>
          <w:rFonts w:ascii="Times New Roman" w:hAnsi="Times New Roman" w:cs="Times New Roman"/>
          <w:sz w:val="28"/>
          <w:szCs w:val="28"/>
          <w:lang w:val="en-US"/>
        </w:rPr>
        <w:t xml:space="preserve">The problem of </w:t>
      </w:r>
      <w:r w:rsidRPr="00EF2822">
        <w:rPr>
          <w:rFonts w:ascii="Times New Roman" w:hAnsi="Times New Roman" w:cs="Times New Roman"/>
          <w:sz w:val="28"/>
          <w:szCs w:val="28"/>
          <w:lang w:val="en-US"/>
        </w:rPr>
        <w:t xml:space="preserve">stable power supply </w:t>
      </w:r>
      <w:r w:rsidR="0023393A">
        <w:rPr>
          <w:rFonts w:ascii="Times New Roman" w:hAnsi="Times New Roman" w:cs="Times New Roman"/>
          <w:sz w:val="28"/>
          <w:szCs w:val="28"/>
          <w:lang w:val="en-US"/>
        </w:rPr>
        <w:t xml:space="preserve">by </w:t>
      </w:r>
      <w:r w:rsidR="0023393A" w:rsidRPr="00EF2822">
        <w:rPr>
          <w:rFonts w:ascii="Times New Roman" w:hAnsi="Times New Roman" w:cs="Times New Roman"/>
          <w:sz w:val="28"/>
          <w:szCs w:val="28"/>
          <w:lang w:val="en-US"/>
        </w:rPr>
        <w:t>alternative sources</w:t>
      </w:r>
      <w:r w:rsidR="0023393A">
        <w:rPr>
          <w:rFonts w:ascii="Times New Roman" w:hAnsi="Times New Roman" w:cs="Times New Roman"/>
          <w:sz w:val="28"/>
          <w:szCs w:val="28"/>
          <w:lang w:val="en-US"/>
        </w:rPr>
        <w:t xml:space="preserve"> </w:t>
      </w:r>
      <w:r w:rsidR="001F7FAA">
        <w:rPr>
          <w:rFonts w:ascii="Times New Roman" w:hAnsi="Times New Roman" w:cs="Times New Roman"/>
          <w:sz w:val="28"/>
          <w:szCs w:val="28"/>
          <w:lang w:val="en-US"/>
        </w:rPr>
        <w:t xml:space="preserve">in </w:t>
      </w:r>
      <w:r w:rsidRPr="00EF2822">
        <w:rPr>
          <w:rFonts w:ascii="Times New Roman" w:hAnsi="Times New Roman" w:cs="Times New Roman"/>
          <w:sz w:val="28"/>
          <w:szCs w:val="28"/>
          <w:lang w:val="en-US"/>
        </w:rPr>
        <w:t xml:space="preserve">sparsely populated villages </w:t>
      </w:r>
      <w:r w:rsidR="001F7FAA">
        <w:rPr>
          <w:rFonts w:ascii="Times New Roman" w:hAnsi="Times New Roman" w:cs="Times New Roman"/>
          <w:sz w:val="28"/>
          <w:szCs w:val="28"/>
          <w:lang w:val="en-US"/>
        </w:rPr>
        <w:t>is solved very slowly</w:t>
      </w:r>
      <w:r w:rsidRPr="00EF2822">
        <w:rPr>
          <w:rFonts w:ascii="Times New Roman" w:hAnsi="Times New Roman" w:cs="Times New Roman"/>
          <w:sz w:val="28"/>
          <w:szCs w:val="28"/>
          <w:lang w:val="en-US"/>
        </w:rPr>
        <w:t>.</w:t>
      </w:r>
    </w:p>
    <w:p w:rsidR="00C636FD" w:rsidRDefault="00C636FD" w:rsidP="00EF2822">
      <w:pPr>
        <w:spacing w:after="0"/>
        <w:ind w:firstLine="708"/>
        <w:jc w:val="both"/>
        <w:rPr>
          <w:rFonts w:ascii="Times New Roman" w:hAnsi="Times New Roman" w:cs="Times New Roman"/>
          <w:sz w:val="28"/>
          <w:szCs w:val="28"/>
          <w:lang w:val="en-US"/>
        </w:rPr>
      </w:pPr>
    </w:p>
    <w:p w:rsidR="00C636FD" w:rsidRDefault="00C636FD" w:rsidP="00EF2822">
      <w:pPr>
        <w:spacing w:after="0"/>
        <w:ind w:firstLine="708"/>
        <w:jc w:val="both"/>
        <w:rPr>
          <w:rFonts w:ascii="Times New Roman" w:hAnsi="Times New Roman" w:cs="Times New Roman"/>
          <w:sz w:val="28"/>
          <w:szCs w:val="28"/>
          <w:lang w:val="en-US"/>
        </w:rPr>
      </w:pPr>
    </w:p>
    <w:p w:rsidR="00C636FD" w:rsidRDefault="00C636FD" w:rsidP="00EF2822">
      <w:pPr>
        <w:spacing w:after="0"/>
        <w:ind w:firstLine="708"/>
        <w:jc w:val="both"/>
        <w:rPr>
          <w:rFonts w:ascii="Times New Roman" w:hAnsi="Times New Roman" w:cs="Times New Roman"/>
          <w:sz w:val="28"/>
          <w:szCs w:val="28"/>
          <w:lang w:val="en-US"/>
        </w:rPr>
      </w:pPr>
    </w:p>
    <w:p w:rsidR="00C636FD" w:rsidRDefault="00C636FD" w:rsidP="00EF2822">
      <w:pPr>
        <w:spacing w:after="0"/>
        <w:ind w:firstLine="708"/>
        <w:jc w:val="both"/>
        <w:rPr>
          <w:rFonts w:ascii="Times New Roman" w:hAnsi="Times New Roman" w:cs="Times New Roman"/>
          <w:sz w:val="28"/>
          <w:szCs w:val="28"/>
          <w:lang w:val="en-US"/>
        </w:rPr>
      </w:pPr>
    </w:p>
    <w:p w:rsidR="00C636FD" w:rsidRDefault="00C636FD" w:rsidP="00EF2822">
      <w:pPr>
        <w:spacing w:after="0"/>
        <w:ind w:firstLine="708"/>
        <w:jc w:val="both"/>
        <w:rPr>
          <w:rFonts w:ascii="Times New Roman" w:hAnsi="Times New Roman" w:cs="Times New Roman"/>
          <w:sz w:val="28"/>
          <w:szCs w:val="28"/>
          <w:lang w:val="en-US"/>
        </w:rPr>
      </w:pPr>
    </w:p>
    <w:p w:rsidR="001F7FAA" w:rsidRPr="00745C58" w:rsidRDefault="001F7FAA" w:rsidP="00EF2822">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According to the Ministry of regional development, there are</w:t>
      </w:r>
      <w:r w:rsidR="00EF2822" w:rsidRPr="00EF282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6936 settlements </w:t>
      </w:r>
      <w:r w:rsidR="00745C58">
        <w:rPr>
          <w:rFonts w:ascii="Times New Roman" w:hAnsi="Times New Roman" w:cs="Times New Roman"/>
          <w:sz w:val="28"/>
          <w:szCs w:val="28"/>
          <w:lang w:val="en-US"/>
        </w:rPr>
        <w:t xml:space="preserve">where up to </w:t>
      </w:r>
      <w:r>
        <w:rPr>
          <w:rFonts w:ascii="Times New Roman" w:hAnsi="Times New Roman" w:cs="Times New Roman"/>
          <w:sz w:val="28"/>
          <w:szCs w:val="28"/>
          <w:lang w:val="en-US"/>
        </w:rPr>
        <w:t>7.6 m</w:t>
      </w:r>
      <w:r w:rsidR="00745C58">
        <w:rPr>
          <w:rFonts w:ascii="Times New Roman" w:hAnsi="Times New Roman" w:cs="Times New Roman"/>
          <w:sz w:val="28"/>
          <w:szCs w:val="28"/>
          <w:lang w:val="en-US"/>
        </w:rPr>
        <w:t>il</w:t>
      </w:r>
      <w:r>
        <w:rPr>
          <w:rFonts w:ascii="Times New Roman" w:hAnsi="Times New Roman" w:cs="Times New Roman"/>
          <w:sz w:val="28"/>
          <w:szCs w:val="28"/>
          <w:lang w:val="en-US"/>
        </w:rPr>
        <w:t>l</w:t>
      </w:r>
      <w:r w:rsidR="00745C58">
        <w:rPr>
          <w:rFonts w:ascii="Times New Roman" w:hAnsi="Times New Roman" w:cs="Times New Roman"/>
          <w:sz w:val="28"/>
          <w:szCs w:val="28"/>
          <w:lang w:val="en-US"/>
        </w:rPr>
        <w:t>io</w:t>
      </w:r>
      <w:r>
        <w:rPr>
          <w:rFonts w:ascii="Times New Roman" w:hAnsi="Times New Roman" w:cs="Times New Roman"/>
          <w:sz w:val="28"/>
          <w:szCs w:val="28"/>
          <w:lang w:val="en-US"/>
        </w:rPr>
        <w:t>n people</w:t>
      </w:r>
      <w:r w:rsidR="00745C58">
        <w:rPr>
          <w:rFonts w:ascii="Times New Roman" w:hAnsi="Times New Roman" w:cs="Times New Roman"/>
          <w:sz w:val="28"/>
          <w:szCs w:val="28"/>
          <w:lang w:val="en-US"/>
        </w:rPr>
        <w:t xml:space="preserve"> live. Of the total number of rural settlements, 1310 </w:t>
      </w:r>
      <w:r w:rsidR="00C91588">
        <w:rPr>
          <w:rFonts w:ascii="Times New Roman" w:hAnsi="Times New Roman" w:cs="Times New Roman"/>
          <w:sz w:val="28"/>
          <w:szCs w:val="28"/>
          <w:lang w:val="en-US"/>
        </w:rPr>
        <w:t>correspond to high</w:t>
      </w:r>
      <w:r w:rsidR="00745C58">
        <w:rPr>
          <w:rFonts w:ascii="Times New Roman" w:hAnsi="Times New Roman" w:cs="Times New Roman"/>
          <w:sz w:val="28"/>
          <w:szCs w:val="28"/>
          <w:lang w:val="en-US"/>
        </w:rPr>
        <w:t xml:space="preserve"> and 5192 settlements to medium development potential. </w:t>
      </w:r>
      <w:r w:rsidR="003F0694">
        <w:rPr>
          <w:rFonts w:ascii="Times New Roman" w:hAnsi="Times New Roman" w:cs="Times New Roman"/>
          <w:sz w:val="28"/>
          <w:szCs w:val="28"/>
          <w:lang w:val="en-US"/>
        </w:rPr>
        <w:t xml:space="preserve">According to the </w:t>
      </w:r>
      <w:r w:rsidR="003F0694" w:rsidRPr="003F0694">
        <w:rPr>
          <w:rFonts w:ascii="Times New Roman" w:hAnsi="Times New Roman" w:cs="Times New Roman"/>
          <w:sz w:val="28"/>
          <w:szCs w:val="28"/>
          <w:lang w:val="en-US"/>
        </w:rPr>
        <w:t xml:space="preserve">administrative </w:t>
      </w:r>
      <w:r w:rsidR="003F0694">
        <w:rPr>
          <w:rFonts w:ascii="Times New Roman" w:hAnsi="Times New Roman" w:cs="Times New Roman"/>
          <w:sz w:val="28"/>
          <w:szCs w:val="28"/>
          <w:lang w:val="en-US"/>
        </w:rPr>
        <w:t xml:space="preserve">division, </w:t>
      </w:r>
      <w:r w:rsidR="003F0694" w:rsidRPr="003F0694">
        <w:rPr>
          <w:rFonts w:ascii="Times New Roman" w:hAnsi="Times New Roman" w:cs="Times New Roman"/>
          <w:sz w:val="28"/>
          <w:szCs w:val="28"/>
          <w:lang w:val="en-US"/>
        </w:rPr>
        <w:t xml:space="preserve">119 rural settlements are regional centers, and 2,182 </w:t>
      </w:r>
      <w:r w:rsidR="003F0694">
        <w:rPr>
          <w:rFonts w:ascii="Times New Roman" w:hAnsi="Times New Roman" w:cs="Times New Roman"/>
          <w:sz w:val="28"/>
          <w:szCs w:val="28"/>
          <w:lang w:val="en-US"/>
        </w:rPr>
        <w:t xml:space="preserve">settlements are </w:t>
      </w:r>
      <w:r w:rsidR="003F0694" w:rsidRPr="003F0694">
        <w:rPr>
          <w:rFonts w:ascii="Times New Roman" w:hAnsi="Times New Roman" w:cs="Times New Roman"/>
          <w:sz w:val="28"/>
          <w:szCs w:val="28"/>
          <w:lang w:val="en-US"/>
        </w:rPr>
        <w:t xml:space="preserve">centers in rural </w:t>
      </w:r>
      <w:r w:rsidR="003F0694">
        <w:rPr>
          <w:rFonts w:ascii="Times New Roman" w:hAnsi="Times New Roman" w:cs="Times New Roman"/>
          <w:sz w:val="28"/>
          <w:szCs w:val="28"/>
          <w:lang w:val="en-US"/>
        </w:rPr>
        <w:t xml:space="preserve">and </w:t>
      </w:r>
      <w:r w:rsidR="003F0694" w:rsidRPr="003F0694">
        <w:rPr>
          <w:rFonts w:ascii="Times New Roman" w:hAnsi="Times New Roman" w:cs="Times New Roman"/>
          <w:sz w:val="28"/>
          <w:szCs w:val="28"/>
          <w:lang w:val="en-US"/>
        </w:rPr>
        <w:t>village districts</w:t>
      </w:r>
    </w:p>
    <w:p w:rsidR="00C636FD" w:rsidRDefault="00C636FD" w:rsidP="00EF2822">
      <w:pPr>
        <w:spacing w:after="0"/>
        <w:ind w:firstLine="708"/>
        <w:jc w:val="both"/>
        <w:rPr>
          <w:rFonts w:ascii="Times New Roman" w:hAnsi="Times New Roman" w:cs="Times New Roman"/>
          <w:sz w:val="28"/>
          <w:szCs w:val="28"/>
          <w:lang w:val="en-US"/>
        </w:rPr>
      </w:pPr>
    </w:p>
    <w:p w:rsidR="00745C58" w:rsidRDefault="003F0694" w:rsidP="00EF2822">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Wherein </w:t>
      </w:r>
      <w:r w:rsidRPr="003F0694">
        <w:rPr>
          <w:rFonts w:ascii="Times New Roman" w:hAnsi="Times New Roman" w:cs="Times New Roman"/>
          <w:sz w:val="28"/>
          <w:szCs w:val="28"/>
          <w:lang w:val="en-US"/>
        </w:rPr>
        <w:t xml:space="preserve">more than half of the settlements </w:t>
      </w:r>
      <w:r w:rsidR="005822BE">
        <w:rPr>
          <w:rFonts w:ascii="Times New Roman" w:hAnsi="Times New Roman" w:cs="Times New Roman"/>
          <w:sz w:val="28"/>
          <w:szCs w:val="28"/>
          <w:lang w:val="en-US"/>
        </w:rPr>
        <w:t xml:space="preserve">have </w:t>
      </w:r>
      <w:r w:rsidR="005822BE" w:rsidRPr="003F0694">
        <w:rPr>
          <w:rFonts w:ascii="Times New Roman" w:hAnsi="Times New Roman" w:cs="Times New Roman"/>
          <w:sz w:val="28"/>
          <w:szCs w:val="28"/>
          <w:lang w:val="en-US"/>
        </w:rPr>
        <w:t xml:space="preserve">less than 500 </w:t>
      </w:r>
      <w:proofErr w:type="gramStart"/>
      <w:r w:rsidR="005822BE" w:rsidRPr="003F0694">
        <w:rPr>
          <w:rFonts w:ascii="Times New Roman" w:hAnsi="Times New Roman" w:cs="Times New Roman"/>
          <w:sz w:val="28"/>
          <w:szCs w:val="28"/>
          <w:lang w:val="en-US"/>
        </w:rPr>
        <w:t>people</w:t>
      </w:r>
      <w:r w:rsidR="005822BE">
        <w:rPr>
          <w:rFonts w:ascii="Times New Roman" w:hAnsi="Times New Roman" w:cs="Times New Roman"/>
          <w:sz w:val="28"/>
          <w:szCs w:val="28"/>
          <w:lang w:val="en-US"/>
        </w:rPr>
        <w:t>, that</w:t>
      </w:r>
      <w:proofErr w:type="gramEnd"/>
      <w:r w:rsidR="005822BE">
        <w:rPr>
          <w:rFonts w:ascii="Times New Roman" w:hAnsi="Times New Roman" w:cs="Times New Roman"/>
          <w:sz w:val="28"/>
          <w:szCs w:val="28"/>
          <w:lang w:val="en-US"/>
        </w:rPr>
        <w:t xml:space="preserve"> is</w:t>
      </w:r>
      <w:r w:rsidRPr="003F0694">
        <w:rPr>
          <w:rFonts w:ascii="Times New Roman" w:hAnsi="Times New Roman" w:cs="Times New Roman"/>
          <w:sz w:val="28"/>
          <w:szCs w:val="28"/>
          <w:lang w:val="en-US"/>
        </w:rPr>
        <w:t xml:space="preserve"> with population of</w:t>
      </w:r>
      <w:r w:rsidR="005822BE">
        <w:rPr>
          <w:rFonts w:ascii="Times New Roman" w:hAnsi="Times New Roman" w:cs="Times New Roman"/>
          <w:sz w:val="28"/>
          <w:szCs w:val="28"/>
          <w:lang w:val="en-US"/>
        </w:rPr>
        <w:t xml:space="preserve"> </w:t>
      </w:r>
      <w:r w:rsidRPr="00EF2822">
        <w:rPr>
          <w:rFonts w:ascii="Times New Roman" w:hAnsi="Times New Roman" w:cs="Times New Roman"/>
          <w:sz w:val="28"/>
          <w:szCs w:val="28"/>
          <w:lang w:val="en-US"/>
        </w:rPr>
        <w:t xml:space="preserve">9.7% </w:t>
      </w:r>
      <w:r w:rsidR="005822BE" w:rsidRPr="003F0694">
        <w:rPr>
          <w:rFonts w:ascii="Times New Roman" w:hAnsi="Times New Roman" w:cs="Times New Roman"/>
          <w:sz w:val="28"/>
          <w:szCs w:val="28"/>
          <w:lang w:val="en-US"/>
        </w:rPr>
        <w:t>villagers</w:t>
      </w:r>
      <w:r w:rsidR="005822BE">
        <w:rPr>
          <w:rFonts w:ascii="Times New Roman" w:hAnsi="Times New Roman" w:cs="Times New Roman"/>
          <w:sz w:val="28"/>
          <w:szCs w:val="28"/>
          <w:lang w:val="en-US"/>
        </w:rPr>
        <w:t>.</w:t>
      </w:r>
    </w:p>
    <w:p w:rsidR="00C636FD" w:rsidRDefault="00C636FD" w:rsidP="00EF2822">
      <w:pPr>
        <w:spacing w:after="0"/>
        <w:ind w:firstLine="708"/>
        <w:jc w:val="both"/>
        <w:rPr>
          <w:rFonts w:ascii="Times New Roman" w:hAnsi="Times New Roman" w:cs="Times New Roman"/>
          <w:sz w:val="28"/>
          <w:szCs w:val="28"/>
          <w:lang w:val="en-US"/>
        </w:rPr>
      </w:pPr>
    </w:p>
    <w:p w:rsidR="00EF2822" w:rsidRPr="00EF2822" w:rsidRDefault="00EF2822" w:rsidP="00EF2822">
      <w:pPr>
        <w:spacing w:after="0"/>
        <w:ind w:firstLine="708"/>
        <w:jc w:val="both"/>
        <w:rPr>
          <w:rFonts w:ascii="Times New Roman" w:hAnsi="Times New Roman" w:cs="Times New Roman"/>
          <w:sz w:val="28"/>
          <w:szCs w:val="28"/>
          <w:lang w:val="en-US"/>
        </w:rPr>
      </w:pPr>
      <w:r w:rsidRPr="00EF2822">
        <w:rPr>
          <w:rFonts w:ascii="Times New Roman" w:hAnsi="Times New Roman" w:cs="Times New Roman"/>
          <w:sz w:val="28"/>
          <w:szCs w:val="28"/>
          <w:lang w:val="en-US"/>
        </w:rPr>
        <w:t xml:space="preserve">It should be noted that </w:t>
      </w:r>
      <w:r w:rsidR="005822BE">
        <w:rPr>
          <w:rFonts w:ascii="Times New Roman" w:hAnsi="Times New Roman" w:cs="Times New Roman"/>
          <w:sz w:val="28"/>
          <w:szCs w:val="28"/>
          <w:lang w:val="en-US"/>
        </w:rPr>
        <w:t xml:space="preserve">some </w:t>
      </w:r>
      <w:r w:rsidRPr="00EF2822">
        <w:rPr>
          <w:rFonts w:ascii="Times New Roman" w:hAnsi="Times New Roman" w:cs="Times New Roman"/>
          <w:sz w:val="28"/>
          <w:szCs w:val="28"/>
          <w:lang w:val="en-US"/>
        </w:rPr>
        <w:t>regional programs have been developed</w:t>
      </w:r>
      <w:r w:rsidR="005822BE" w:rsidRPr="005822BE">
        <w:rPr>
          <w:rFonts w:ascii="Times New Roman" w:hAnsi="Times New Roman" w:cs="Times New Roman"/>
          <w:sz w:val="28"/>
          <w:szCs w:val="28"/>
          <w:lang w:val="en-US"/>
        </w:rPr>
        <w:t xml:space="preserve"> </w:t>
      </w:r>
      <w:r w:rsidR="005822BE">
        <w:rPr>
          <w:rFonts w:ascii="Times New Roman" w:hAnsi="Times New Roman" w:cs="Times New Roman"/>
          <w:sz w:val="28"/>
          <w:szCs w:val="28"/>
          <w:lang w:val="en-US"/>
        </w:rPr>
        <w:t xml:space="preserve">in </w:t>
      </w:r>
      <w:r w:rsidR="005822BE" w:rsidRPr="00EF2822">
        <w:rPr>
          <w:rFonts w:ascii="Times New Roman" w:hAnsi="Times New Roman" w:cs="Times New Roman"/>
          <w:sz w:val="28"/>
          <w:szCs w:val="28"/>
          <w:lang w:val="en-US"/>
        </w:rPr>
        <w:t>the country</w:t>
      </w:r>
      <w:r w:rsidRPr="00EF2822">
        <w:rPr>
          <w:rFonts w:ascii="Times New Roman" w:hAnsi="Times New Roman" w:cs="Times New Roman"/>
          <w:sz w:val="28"/>
          <w:szCs w:val="28"/>
          <w:lang w:val="en-US"/>
        </w:rPr>
        <w:t xml:space="preserve"> </w:t>
      </w:r>
      <w:r w:rsidR="00EE1E08">
        <w:rPr>
          <w:rFonts w:ascii="Times New Roman" w:hAnsi="Times New Roman" w:cs="Times New Roman"/>
          <w:sz w:val="28"/>
          <w:szCs w:val="28"/>
          <w:lang w:val="en-US"/>
        </w:rPr>
        <w:t>regarding</w:t>
      </w:r>
      <w:r w:rsidR="005822BE">
        <w:rPr>
          <w:rFonts w:ascii="Times New Roman" w:hAnsi="Times New Roman" w:cs="Times New Roman"/>
          <w:sz w:val="28"/>
          <w:szCs w:val="28"/>
          <w:lang w:val="en-US"/>
        </w:rPr>
        <w:t xml:space="preserve"> </w:t>
      </w:r>
      <w:r w:rsidRPr="00EF2822">
        <w:rPr>
          <w:rFonts w:ascii="Times New Roman" w:hAnsi="Times New Roman" w:cs="Times New Roman"/>
          <w:sz w:val="28"/>
          <w:szCs w:val="28"/>
          <w:lang w:val="en-US"/>
        </w:rPr>
        <w:t xml:space="preserve">the issue of providing sustainable energy services in rural areas. Thus, for example, a regional program </w:t>
      </w:r>
      <w:r w:rsidR="00C91588" w:rsidRPr="00EF2822">
        <w:rPr>
          <w:rFonts w:ascii="Times New Roman" w:hAnsi="Times New Roman" w:cs="Times New Roman"/>
          <w:sz w:val="28"/>
          <w:szCs w:val="28"/>
          <w:lang w:val="en-US"/>
        </w:rPr>
        <w:t xml:space="preserve">has </w:t>
      </w:r>
      <w:r w:rsidR="00C91588">
        <w:rPr>
          <w:rFonts w:ascii="Times New Roman" w:hAnsi="Times New Roman" w:cs="Times New Roman"/>
          <w:sz w:val="28"/>
          <w:szCs w:val="28"/>
          <w:lang w:val="en-US"/>
        </w:rPr>
        <w:t xml:space="preserve">been </w:t>
      </w:r>
      <w:r w:rsidR="00C91588" w:rsidRPr="00EF2822">
        <w:rPr>
          <w:rFonts w:ascii="Times New Roman" w:hAnsi="Times New Roman" w:cs="Times New Roman"/>
          <w:sz w:val="28"/>
          <w:szCs w:val="28"/>
          <w:lang w:val="en-US"/>
        </w:rPr>
        <w:t xml:space="preserve">developed </w:t>
      </w:r>
      <w:r w:rsidRPr="00EF2822">
        <w:rPr>
          <w:rFonts w:ascii="Times New Roman" w:hAnsi="Times New Roman" w:cs="Times New Roman"/>
          <w:sz w:val="28"/>
          <w:szCs w:val="28"/>
          <w:lang w:val="en-US"/>
        </w:rPr>
        <w:t xml:space="preserve">for the development of rural areas </w:t>
      </w:r>
      <w:r w:rsidR="00C91588">
        <w:rPr>
          <w:rFonts w:ascii="Times New Roman" w:hAnsi="Times New Roman" w:cs="Times New Roman"/>
          <w:sz w:val="28"/>
          <w:szCs w:val="28"/>
          <w:lang w:val="en-US"/>
        </w:rPr>
        <w:t xml:space="preserve">in </w:t>
      </w:r>
      <w:proofErr w:type="spellStart"/>
      <w:r w:rsidRPr="00EF2822">
        <w:rPr>
          <w:rFonts w:ascii="Times New Roman" w:hAnsi="Times New Roman" w:cs="Times New Roman"/>
          <w:sz w:val="28"/>
          <w:szCs w:val="28"/>
          <w:lang w:val="en-US"/>
        </w:rPr>
        <w:t>Mangistau</w:t>
      </w:r>
      <w:proofErr w:type="spellEnd"/>
      <w:r w:rsidRPr="00EF2822">
        <w:rPr>
          <w:rFonts w:ascii="Times New Roman" w:hAnsi="Times New Roman" w:cs="Times New Roman"/>
          <w:sz w:val="28"/>
          <w:szCs w:val="28"/>
          <w:lang w:val="en-US"/>
        </w:rPr>
        <w:t xml:space="preserve"> region for 2004-2010, approved by the decision of the </w:t>
      </w:r>
      <w:proofErr w:type="spellStart"/>
      <w:r w:rsidRPr="00EF2822">
        <w:rPr>
          <w:rFonts w:ascii="Times New Roman" w:hAnsi="Times New Roman" w:cs="Times New Roman"/>
          <w:sz w:val="28"/>
          <w:szCs w:val="28"/>
          <w:lang w:val="en-US"/>
        </w:rPr>
        <w:t>Mangistau</w:t>
      </w:r>
      <w:proofErr w:type="spellEnd"/>
      <w:r w:rsidRPr="00EF2822">
        <w:rPr>
          <w:rFonts w:ascii="Times New Roman" w:hAnsi="Times New Roman" w:cs="Times New Roman"/>
          <w:sz w:val="28"/>
          <w:szCs w:val="28"/>
          <w:lang w:val="en-US"/>
        </w:rPr>
        <w:t xml:space="preserve"> </w:t>
      </w:r>
      <w:r w:rsidR="00C91588">
        <w:rPr>
          <w:rFonts w:ascii="Times New Roman" w:hAnsi="Times New Roman" w:cs="Times New Roman"/>
          <w:sz w:val="28"/>
          <w:szCs w:val="28"/>
          <w:lang w:val="en-US"/>
        </w:rPr>
        <w:t xml:space="preserve">regional </w:t>
      </w:r>
      <w:proofErr w:type="spellStart"/>
      <w:r w:rsidRPr="00EF2822">
        <w:rPr>
          <w:rFonts w:ascii="Times New Roman" w:hAnsi="Times New Roman" w:cs="Times New Roman"/>
          <w:sz w:val="28"/>
          <w:szCs w:val="28"/>
          <w:lang w:val="en-US"/>
        </w:rPr>
        <w:t>Maslikhat</w:t>
      </w:r>
      <w:proofErr w:type="spellEnd"/>
      <w:r w:rsidRPr="00EF2822">
        <w:rPr>
          <w:rFonts w:ascii="Times New Roman" w:hAnsi="Times New Roman" w:cs="Times New Roman"/>
          <w:sz w:val="28"/>
          <w:szCs w:val="28"/>
          <w:lang w:val="en-US"/>
        </w:rPr>
        <w:t xml:space="preserve"> dated December 10, 2003</w:t>
      </w:r>
      <w:r w:rsidR="00C91588">
        <w:rPr>
          <w:rFonts w:ascii="Times New Roman" w:hAnsi="Times New Roman" w:cs="Times New Roman"/>
          <w:sz w:val="28"/>
          <w:szCs w:val="28"/>
          <w:lang w:val="en-US"/>
        </w:rPr>
        <w:t xml:space="preserve"> </w:t>
      </w:r>
      <w:r w:rsidR="00C91588" w:rsidRPr="00EF2822">
        <w:rPr>
          <w:rFonts w:ascii="Times New Roman" w:hAnsi="Times New Roman" w:cs="Times New Roman"/>
          <w:sz w:val="28"/>
          <w:szCs w:val="28"/>
          <w:lang w:val="en-US"/>
        </w:rPr>
        <w:t>№</w:t>
      </w:r>
      <w:r w:rsidRPr="00EF2822">
        <w:rPr>
          <w:rFonts w:ascii="Times New Roman" w:hAnsi="Times New Roman" w:cs="Times New Roman"/>
          <w:sz w:val="28"/>
          <w:szCs w:val="28"/>
          <w:lang w:val="en-US"/>
        </w:rPr>
        <w:t xml:space="preserve"> </w:t>
      </w:r>
      <w:r w:rsidR="00C91588">
        <w:rPr>
          <w:rFonts w:ascii="Times New Roman" w:hAnsi="Times New Roman" w:cs="Times New Roman"/>
          <w:sz w:val="28"/>
          <w:szCs w:val="28"/>
          <w:lang w:val="en-US"/>
        </w:rPr>
        <w:t>2/21. In section 2.2</w:t>
      </w:r>
      <w:r w:rsidRPr="00EF2822">
        <w:rPr>
          <w:rFonts w:ascii="Times New Roman" w:hAnsi="Times New Roman" w:cs="Times New Roman"/>
          <w:sz w:val="28"/>
          <w:szCs w:val="28"/>
          <w:lang w:val="en-US"/>
        </w:rPr>
        <w:t xml:space="preserve"> "The leve</w:t>
      </w:r>
      <w:r w:rsidR="00C91588">
        <w:rPr>
          <w:rFonts w:ascii="Times New Roman" w:hAnsi="Times New Roman" w:cs="Times New Roman"/>
          <w:sz w:val="28"/>
          <w:szCs w:val="28"/>
          <w:lang w:val="en-US"/>
        </w:rPr>
        <w:t xml:space="preserve">l of engineering </w:t>
      </w:r>
      <w:r w:rsidR="002B21DD">
        <w:rPr>
          <w:rFonts w:ascii="Times New Roman" w:hAnsi="Times New Roman" w:cs="Times New Roman"/>
          <w:sz w:val="28"/>
          <w:szCs w:val="28"/>
          <w:lang w:val="en-US"/>
        </w:rPr>
        <w:t>infrastructure</w:t>
      </w:r>
      <w:r w:rsidR="002B21DD" w:rsidRPr="00EF2822">
        <w:rPr>
          <w:rFonts w:ascii="Times New Roman" w:hAnsi="Times New Roman" w:cs="Times New Roman"/>
          <w:sz w:val="28"/>
          <w:szCs w:val="28"/>
          <w:lang w:val="en-US"/>
        </w:rPr>
        <w:t>»,</w:t>
      </w:r>
      <w:r w:rsidR="00C91588">
        <w:rPr>
          <w:rFonts w:ascii="Times New Roman" w:hAnsi="Times New Roman" w:cs="Times New Roman"/>
          <w:sz w:val="28"/>
          <w:szCs w:val="28"/>
          <w:lang w:val="en-US"/>
        </w:rPr>
        <w:t xml:space="preserve"> it is noted</w:t>
      </w:r>
      <w:r w:rsidRPr="00EF2822">
        <w:rPr>
          <w:rFonts w:ascii="Times New Roman" w:hAnsi="Times New Roman" w:cs="Times New Roman"/>
          <w:sz w:val="28"/>
          <w:szCs w:val="28"/>
          <w:lang w:val="en-US"/>
        </w:rPr>
        <w:t xml:space="preserve"> that today all rural settlements of the region </w:t>
      </w:r>
      <w:r w:rsidR="00C91588">
        <w:rPr>
          <w:rFonts w:ascii="Times New Roman" w:hAnsi="Times New Roman" w:cs="Times New Roman"/>
          <w:sz w:val="28"/>
          <w:szCs w:val="28"/>
          <w:lang w:val="en-US"/>
        </w:rPr>
        <w:t>are provided with sustainable</w:t>
      </w:r>
      <w:r w:rsidRPr="00EF2822">
        <w:rPr>
          <w:rFonts w:ascii="Times New Roman" w:hAnsi="Times New Roman" w:cs="Times New Roman"/>
          <w:sz w:val="28"/>
          <w:szCs w:val="28"/>
          <w:lang w:val="en-US"/>
        </w:rPr>
        <w:t xml:space="preserve"> electricity </w:t>
      </w:r>
      <w:r w:rsidR="00C91588">
        <w:rPr>
          <w:rFonts w:ascii="Times New Roman" w:hAnsi="Times New Roman" w:cs="Times New Roman"/>
          <w:sz w:val="28"/>
          <w:szCs w:val="28"/>
          <w:lang w:val="en-US"/>
        </w:rPr>
        <w:t>from Ltd</w:t>
      </w:r>
      <w:r w:rsidRPr="00EF2822">
        <w:rPr>
          <w:rFonts w:ascii="Times New Roman" w:hAnsi="Times New Roman" w:cs="Times New Roman"/>
          <w:sz w:val="28"/>
          <w:szCs w:val="28"/>
          <w:lang w:val="en-US"/>
        </w:rPr>
        <w:t xml:space="preserve"> "MAEC-</w:t>
      </w:r>
      <w:proofErr w:type="spellStart"/>
      <w:r w:rsidRPr="00EF2822">
        <w:rPr>
          <w:rFonts w:ascii="Times New Roman" w:hAnsi="Times New Roman" w:cs="Times New Roman"/>
          <w:sz w:val="28"/>
          <w:szCs w:val="28"/>
          <w:lang w:val="en-US"/>
        </w:rPr>
        <w:t>Kazatomprom</w:t>
      </w:r>
      <w:proofErr w:type="spellEnd"/>
      <w:r w:rsidRPr="00EF2822">
        <w:rPr>
          <w:rFonts w:ascii="Times New Roman" w:hAnsi="Times New Roman" w:cs="Times New Roman"/>
          <w:sz w:val="28"/>
          <w:szCs w:val="28"/>
          <w:lang w:val="en-US"/>
        </w:rPr>
        <w:t xml:space="preserve">". </w:t>
      </w:r>
      <w:r w:rsidR="00C91588" w:rsidRPr="00EF2822">
        <w:rPr>
          <w:rFonts w:ascii="Times New Roman" w:hAnsi="Times New Roman" w:cs="Times New Roman"/>
          <w:sz w:val="28"/>
          <w:szCs w:val="28"/>
          <w:lang w:val="en-US"/>
        </w:rPr>
        <w:t>«</w:t>
      </w:r>
      <w:proofErr w:type="spellStart"/>
      <w:r w:rsidR="00C91588" w:rsidRPr="00EF2822">
        <w:rPr>
          <w:rFonts w:ascii="Times New Roman" w:hAnsi="Times New Roman" w:cs="Times New Roman"/>
          <w:sz w:val="28"/>
          <w:szCs w:val="28"/>
          <w:lang w:val="en-US"/>
        </w:rPr>
        <w:t>Mangistau</w:t>
      </w:r>
      <w:proofErr w:type="spellEnd"/>
      <w:r w:rsidR="00C91588" w:rsidRPr="00EF2822">
        <w:rPr>
          <w:rFonts w:ascii="Times New Roman" w:hAnsi="Times New Roman" w:cs="Times New Roman"/>
          <w:sz w:val="28"/>
          <w:szCs w:val="28"/>
          <w:lang w:val="en-US"/>
        </w:rPr>
        <w:t xml:space="preserve"> Electricity Distribution Company» («MEDC») provides transportation of electricity to rural areas</w:t>
      </w:r>
      <w:r w:rsidR="00C91588">
        <w:rPr>
          <w:rFonts w:ascii="Times New Roman" w:hAnsi="Times New Roman" w:cs="Times New Roman"/>
          <w:sz w:val="28"/>
          <w:szCs w:val="28"/>
          <w:lang w:val="en-US"/>
        </w:rPr>
        <w:t xml:space="preserve">. </w:t>
      </w:r>
      <w:r w:rsidR="00C91588" w:rsidRPr="00BF77B2">
        <w:rPr>
          <w:rFonts w:ascii="Times New Roman" w:hAnsi="Times New Roman" w:cs="Times New Roman"/>
          <w:sz w:val="28"/>
          <w:szCs w:val="28"/>
          <w:lang w:val="en-US"/>
        </w:rPr>
        <w:t>Rura</w:t>
      </w:r>
      <w:r w:rsidR="00C91588">
        <w:rPr>
          <w:rFonts w:ascii="Times New Roman" w:hAnsi="Times New Roman" w:cs="Times New Roman"/>
          <w:sz w:val="28"/>
          <w:szCs w:val="28"/>
          <w:lang w:val="en-US"/>
        </w:rPr>
        <w:t>l settlements consume 366 million</w:t>
      </w:r>
      <w:r w:rsidRPr="00EF2822">
        <w:rPr>
          <w:rFonts w:ascii="Times New Roman" w:hAnsi="Times New Roman" w:cs="Times New Roman"/>
          <w:sz w:val="28"/>
          <w:szCs w:val="28"/>
          <w:lang w:val="en-US"/>
        </w:rPr>
        <w:t xml:space="preserve"> KW / h, including industry </w:t>
      </w:r>
      <w:r w:rsidR="00C91588">
        <w:rPr>
          <w:rFonts w:ascii="Times New Roman" w:hAnsi="Times New Roman" w:cs="Times New Roman"/>
          <w:sz w:val="28"/>
          <w:szCs w:val="28"/>
          <w:lang w:val="en-US"/>
        </w:rPr>
        <w:t xml:space="preserve">- </w:t>
      </w:r>
      <w:r w:rsidRPr="00EF2822">
        <w:rPr>
          <w:rFonts w:ascii="Times New Roman" w:hAnsi="Times New Roman" w:cs="Times New Roman"/>
          <w:sz w:val="28"/>
          <w:szCs w:val="28"/>
          <w:lang w:val="en-US"/>
        </w:rPr>
        <w:t xml:space="preserve">345,600,000. </w:t>
      </w:r>
      <w:proofErr w:type="gramStart"/>
      <w:r w:rsidRPr="00EF2822">
        <w:rPr>
          <w:rFonts w:ascii="Times New Roman" w:hAnsi="Times New Roman" w:cs="Times New Roman"/>
          <w:sz w:val="28"/>
          <w:szCs w:val="28"/>
          <w:lang w:val="en-US"/>
        </w:rPr>
        <w:t xml:space="preserve">KW / h, </w:t>
      </w:r>
      <w:r w:rsidR="00BF77B2">
        <w:rPr>
          <w:rFonts w:ascii="Times New Roman" w:hAnsi="Times New Roman" w:cs="Times New Roman"/>
          <w:sz w:val="28"/>
          <w:szCs w:val="28"/>
          <w:lang w:val="en-US"/>
        </w:rPr>
        <w:t>social and cultural buildings - 0.6 kW / h, the population -</w:t>
      </w:r>
      <w:r w:rsidRPr="00EF2822">
        <w:rPr>
          <w:rFonts w:ascii="Times New Roman" w:hAnsi="Times New Roman" w:cs="Times New Roman"/>
          <w:sz w:val="28"/>
          <w:szCs w:val="28"/>
          <w:lang w:val="en-US"/>
        </w:rPr>
        <w:t xml:space="preserve"> 19.8 kW / h.</w:t>
      </w:r>
      <w:proofErr w:type="gramEnd"/>
      <w:r w:rsidRPr="00EF2822">
        <w:rPr>
          <w:rFonts w:ascii="Times New Roman" w:hAnsi="Times New Roman" w:cs="Times New Roman"/>
          <w:sz w:val="28"/>
          <w:szCs w:val="28"/>
          <w:lang w:val="en-US"/>
        </w:rPr>
        <w:t xml:space="preserve"> The total length of electric</w:t>
      </w:r>
      <w:r w:rsidR="00BF77B2">
        <w:rPr>
          <w:rFonts w:ascii="Times New Roman" w:hAnsi="Times New Roman" w:cs="Times New Roman"/>
          <w:sz w:val="28"/>
          <w:szCs w:val="28"/>
          <w:lang w:val="en-US"/>
        </w:rPr>
        <w:t xml:space="preserve"> networks, providing</w:t>
      </w:r>
      <w:r w:rsidRPr="00EF2822">
        <w:rPr>
          <w:rFonts w:ascii="Times New Roman" w:hAnsi="Times New Roman" w:cs="Times New Roman"/>
          <w:sz w:val="28"/>
          <w:szCs w:val="28"/>
          <w:lang w:val="en-US"/>
        </w:rPr>
        <w:t xml:space="preserve"> rural settlements</w:t>
      </w:r>
      <w:r w:rsidR="00BF77B2">
        <w:rPr>
          <w:rFonts w:ascii="Times New Roman" w:hAnsi="Times New Roman" w:cs="Times New Roman"/>
          <w:sz w:val="28"/>
          <w:szCs w:val="28"/>
          <w:lang w:val="en-US"/>
        </w:rPr>
        <w:t xml:space="preserve"> with electricity</w:t>
      </w:r>
      <w:r w:rsidRPr="00EF2822">
        <w:rPr>
          <w:rFonts w:ascii="Times New Roman" w:hAnsi="Times New Roman" w:cs="Times New Roman"/>
          <w:sz w:val="28"/>
          <w:szCs w:val="28"/>
          <w:lang w:val="en-US"/>
        </w:rPr>
        <w:t>, is 2059.5 km, including 0.4 kV</w:t>
      </w:r>
      <w:r w:rsidR="00BF77B2">
        <w:rPr>
          <w:rFonts w:ascii="Times New Roman" w:hAnsi="Times New Roman" w:cs="Times New Roman"/>
          <w:sz w:val="28"/>
          <w:szCs w:val="28"/>
          <w:lang w:val="en-US"/>
        </w:rPr>
        <w:t xml:space="preserve"> -</w:t>
      </w:r>
      <w:r w:rsidRPr="00EF2822">
        <w:rPr>
          <w:rFonts w:ascii="Times New Roman" w:hAnsi="Times New Roman" w:cs="Times New Roman"/>
          <w:sz w:val="28"/>
          <w:szCs w:val="28"/>
          <w:lang w:val="en-US"/>
        </w:rPr>
        <w:t xml:space="preserve"> 489.7 km; 6-10 kV </w:t>
      </w:r>
      <w:r w:rsidR="00BF77B2">
        <w:rPr>
          <w:rFonts w:ascii="Times New Roman" w:hAnsi="Times New Roman" w:cs="Times New Roman"/>
          <w:sz w:val="28"/>
          <w:szCs w:val="28"/>
          <w:lang w:val="en-US"/>
        </w:rPr>
        <w:t xml:space="preserve">- </w:t>
      </w:r>
      <w:r w:rsidRPr="00EF2822">
        <w:rPr>
          <w:rFonts w:ascii="Times New Roman" w:hAnsi="Times New Roman" w:cs="Times New Roman"/>
          <w:sz w:val="28"/>
          <w:szCs w:val="28"/>
          <w:lang w:val="en-US"/>
        </w:rPr>
        <w:t>1569.8 km</w:t>
      </w:r>
      <w:r w:rsidR="00417A8A">
        <w:rPr>
          <w:rFonts w:ascii="Times New Roman" w:hAnsi="Times New Roman" w:cs="Times New Roman"/>
          <w:sz w:val="28"/>
          <w:szCs w:val="28"/>
          <w:lang w:val="en-US"/>
        </w:rPr>
        <w:t>.</w:t>
      </w:r>
      <w:r w:rsidRPr="00EF2822">
        <w:rPr>
          <w:rFonts w:ascii="Times New Roman" w:hAnsi="Times New Roman" w:cs="Times New Roman"/>
          <w:sz w:val="28"/>
          <w:szCs w:val="28"/>
          <w:lang w:val="en-US"/>
        </w:rPr>
        <w:t xml:space="preserve"> </w:t>
      </w:r>
      <w:r w:rsidR="00417A8A">
        <w:rPr>
          <w:rFonts w:ascii="Times New Roman" w:hAnsi="Times New Roman" w:cs="Times New Roman"/>
          <w:sz w:val="28"/>
          <w:szCs w:val="28"/>
          <w:lang w:val="en-US"/>
        </w:rPr>
        <w:t>1704 km of electric lines</w:t>
      </w:r>
      <w:r w:rsidR="00417A8A" w:rsidRPr="00EF2822">
        <w:rPr>
          <w:rFonts w:ascii="Times New Roman" w:hAnsi="Times New Roman" w:cs="Times New Roman"/>
          <w:sz w:val="28"/>
          <w:szCs w:val="28"/>
          <w:lang w:val="en-US"/>
        </w:rPr>
        <w:t xml:space="preserve"> or 82.7% of all existing </w:t>
      </w:r>
      <w:r w:rsidR="00417A8A">
        <w:rPr>
          <w:rFonts w:ascii="Times New Roman" w:hAnsi="Times New Roman" w:cs="Times New Roman"/>
          <w:sz w:val="28"/>
          <w:szCs w:val="28"/>
          <w:lang w:val="en-US"/>
        </w:rPr>
        <w:t xml:space="preserve">are </w:t>
      </w:r>
      <w:r w:rsidRPr="00EF2822">
        <w:rPr>
          <w:rFonts w:ascii="Times New Roman" w:hAnsi="Times New Roman" w:cs="Times New Roman"/>
          <w:sz w:val="28"/>
          <w:szCs w:val="28"/>
          <w:lang w:val="en-US"/>
        </w:rPr>
        <w:t xml:space="preserve">put into </w:t>
      </w:r>
      <w:r w:rsidR="00417A8A">
        <w:rPr>
          <w:rFonts w:ascii="Times New Roman" w:hAnsi="Times New Roman" w:cs="Times New Roman"/>
          <w:sz w:val="28"/>
          <w:szCs w:val="28"/>
          <w:lang w:val="en-US"/>
        </w:rPr>
        <w:t>operation</w:t>
      </w:r>
      <w:r w:rsidR="00417A8A" w:rsidRPr="00EF2822">
        <w:rPr>
          <w:rFonts w:ascii="Times New Roman" w:hAnsi="Times New Roman" w:cs="Times New Roman"/>
          <w:sz w:val="28"/>
          <w:szCs w:val="28"/>
          <w:lang w:val="en-US"/>
        </w:rPr>
        <w:t xml:space="preserve">. </w:t>
      </w:r>
      <w:proofErr w:type="gramStart"/>
      <w:r w:rsidR="00417A8A">
        <w:rPr>
          <w:rFonts w:ascii="Times New Roman" w:hAnsi="Times New Roman" w:cs="Times New Roman"/>
          <w:sz w:val="28"/>
          <w:szCs w:val="28"/>
          <w:lang w:val="en-US"/>
        </w:rPr>
        <w:t xml:space="preserve">Before </w:t>
      </w:r>
      <w:r w:rsidR="00417A8A" w:rsidRPr="00EF2822">
        <w:rPr>
          <w:rFonts w:ascii="Times New Roman" w:hAnsi="Times New Roman" w:cs="Times New Roman"/>
          <w:sz w:val="28"/>
          <w:szCs w:val="28"/>
          <w:lang w:val="en-US"/>
        </w:rPr>
        <w:t>1990</w:t>
      </w:r>
      <w:r w:rsidRPr="00EF2822">
        <w:rPr>
          <w:rFonts w:ascii="Times New Roman" w:hAnsi="Times New Roman" w:cs="Times New Roman"/>
          <w:sz w:val="28"/>
          <w:szCs w:val="28"/>
          <w:lang w:val="en-US"/>
        </w:rPr>
        <w:t xml:space="preserve">, and the rest </w:t>
      </w:r>
      <w:r w:rsidR="00417A8A">
        <w:rPr>
          <w:rFonts w:ascii="Times New Roman" w:hAnsi="Times New Roman" w:cs="Times New Roman"/>
          <w:sz w:val="28"/>
          <w:szCs w:val="28"/>
          <w:lang w:val="en-US"/>
        </w:rPr>
        <w:t xml:space="preserve">- </w:t>
      </w:r>
      <w:r w:rsidRPr="00EF2822">
        <w:rPr>
          <w:rFonts w:ascii="Times New Roman" w:hAnsi="Times New Roman" w:cs="Times New Roman"/>
          <w:sz w:val="28"/>
          <w:szCs w:val="28"/>
          <w:lang w:val="en-US"/>
        </w:rPr>
        <w:t>in 1990-1995.</w:t>
      </w:r>
      <w:proofErr w:type="gramEnd"/>
      <w:r w:rsidRPr="00EF2822">
        <w:rPr>
          <w:rFonts w:ascii="Times New Roman" w:hAnsi="Times New Roman" w:cs="Times New Roman"/>
          <w:sz w:val="28"/>
          <w:szCs w:val="28"/>
          <w:lang w:val="en-US"/>
        </w:rPr>
        <w:t xml:space="preserve"> Today </w:t>
      </w:r>
      <w:r w:rsidR="00417A8A">
        <w:rPr>
          <w:rFonts w:ascii="Times New Roman" w:hAnsi="Times New Roman" w:cs="Times New Roman"/>
          <w:sz w:val="28"/>
          <w:szCs w:val="28"/>
          <w:lang w:val="en-US"/>
        </w:rPr>
        <w:t xml:space="preserve">it is necessary to reconstruct </w:t>
      </w:r>
      <w:r w:rsidRPr="00EF2822">
        <w:rPr>
          <w:rFonts w:ascii="Times New Roman" w:hAnsi="Times New Roman" w:cs="Times New Roman"/>
          <w:sz w:val="28"/>
          <w:szCs w:val="28"/>
          <w:lang w:val="en-US"/>
        </w:rPr>
        <w:t>11</w:t>
      </w:r>
      <w:r w:rsidR="00417A8A">
        <w:rPr>
          <w:rFonts w:ascii="Times New Roman" w:hAnsi="Times New Roman" w:cs="Times New Roman"/>
          <w:sz w:val="28"/>
          <w:szCs w:val="28"/>
          <w:lang w:val="en-US"/>
        </w:rPr>
        <w:t>1 km of electric lines (5.4%);</w:t>
      </w:r>
      <w:r w:rsidRPr="00EF2822">
        <w:rPr>
          <w:rFonts w:ascii="Times New Roman" w:hAnsi="Times New Roman" w:cs="Times New Roman"/>
          <w:sz w:val="28"/>
          <w:szCs w:val="28"/>
          <w:lang w:val="en-US"/>
        </w:rPr>
        <w:t xml:space="preserve"> the state </w:t>
      </w:r>
      <w:r w:rsidR="00417A8A">
        <w:rPr>
          <w:rFonts w:ascii="Times New Roman" w:hAnsi="Times New Roman" w:cs="Times New Roman"/>
          <w:sz w:val="28"/>
          <w:szCs w:val="28"/>
          <w:lang w:val="en-US"/>
        </w:rPr>
        <w:t xml:space="preserve">of </w:t>
      </w:r>
      <w:r w:rsidR="00F00183">
        <w:rPr>
          <w:rFonts w:ascii="Times New Roman" w:hAnsi="Times New Roman" w:cs="Times New Roman"/>
          <w:sz w:val="28"/>
          <w:szCs w:val="28"/>
          <w:lang w:val="en-US"/>
        </w:rPr>
        <w:t>other lines</w:t>
      </w:r>
      <w:r w:rsidR="00417A8A">
        <w:rPr>
          <w:rFonts w:ascii="Times New Roman" w:hAnsi="Times New Roman" w:cs="Times New Roman"/>
          <w:sz w:val="28"/>
          <w:szCs w:val="28"/>
          <w:lang w:val="en-US"/>
        </w:rPr>
        <w:t xml:space="preserve"> is satisfactory.</w:t>
      </w:r>
      <w:r w:rsidR="00417A8A" w:rsidRPr="00417A8A">
        <w:rPr>
          <w:rFonts w:ascii="Times New Roman" w:hAnsi="Times New Roman" w:cs="Times New Roman"/>
          <w:sz w:val="28"/>
          <w:szCs w:val="28"/>
          <w:lang w:val="en-US"/>
        </w:rPr>
        <w:t xml:space="preserve"> </w:t>
      </w:r>
      <w:r w:rsidRPr="00EF2822">
        <w:rPr>
          <w:rFonts w:ascii="Times New Roman" w:hAnsi="Times New Roman" w:cs="Times New Roman"/>
          <w:sz w:val="28"/>
          <w:szCs w:val="28"/>
          <w:lang w:val="en-US"/>
        </w:rPr>
        <w:t xml:space="preserve">358 transformer substations (TS) </w:t>
      </w:r>
      <w:r w:rsidR="00417A8A">
        <w:rPr>
          <w:rFonts w:ascii="Times New Roman" w:hAnsi="Times New Roman" w:cs="Times New Roman"/>
          <w:sz w:val="28"/>
          <w:szCs w:val="28"/>
          <w:lang w:val="en-US"/>
        </w:rPr>
        <w:t xml:space="preserve">of </w:t>
      </w:r>
      <w:r w:rsidRPr="00EF2822">
        <w:rPr>
          <w:rFonts w:ascii="Times New Roman" w:hAnsi="Times New Roman" w:cs="Times New Roman"/>
          <w:sz w:val="28"/>
          <w:szCs w:val="28"/>
          <w:lang w:val="en-US"/>
        </w:rPr>
        <w:t>total instal</w:t>
      </w:r>
      <w:r w:rsidR="00417A8A">
        <w:rPr>
          <w:rFonts w:ascii="Times New Roman" w:hAnsi="Times New Roman" w:cs="Times New Roman"/>
          <w:sz w:val="28"/>
          <w:szCs w:val="28"/>
          <w:lang w:val="en-US"/>
        </w:rPr>
        <w:t>led capacity of 40.5 thousand kW</w:t>
      </w:r>
      <w:r w:rsidR="00417A8A" w:rsidRPr="00417A8A">
        <w:rPr>
          <w:rFonts w:ascii="Times New Roman" w:hAnsi="Times New Roman" w:cs="Times New Roman"/>
          <w:sz w:val="28"/>
          <w:szCs w:val="28"/>
          <w:lang w:val="en-US"/>
        </w:rPr>
        <w:t xml:space="preserve"> </w:t>
      </w:r>
      <w:r w:rsidR="00417A8A">
        <w:rPr>
          <w:rFonts w:ascii="Times New Roman" w:hAnsi="Times New Roman" w:cs="Times New Roman"/>
          <w:sz w:val="28"/>
          <w:szCs w:val="28"/>
          <w:lang w:val="en-US"/>
        </w:rPr>
        <w:t xml:space="preserve">are </w:t>
      </w:r>
      <w:r w:rsidR="00417A8A" w:rsidRPr="00EF2822">
        <w:rPr>
          <w:rFonts w:ascii="Times New Roman" w:hAnsi="Times New Roman" w:cs="Times New Roman"/>
          <w:sz w:val="28"/>
          <w:szCs w:val="28"/>
          <w:lang w:val="en-US"/>
        </w:rPr>
        <w:t>installed</w:t>
      </w:r>
      <w:r w:rsidR="00417A8A" w:rsidRPr="00417A8A">
        <w:rPr>
          <w:rFonts w:ascii="Times New Roman" w:hAnsi="Times New Roman" w:cs="Times New Roman"/>
          <w:sz w:val="28"/>
          <w:szCs w:val="28"/>
          <w:lang w:val="en-US"/>
        </w:rPr>
        <w:t xml:space="preserve"> </w:t>
      </w:r>
      <w:r w:rsidR="00417A8A">
        <w:rPr>
          <w:rFonts w:ascii="Times New Roman" w:hAnsi="Times New Roman" w:cs="Times New Roman"/>
          <w:sz w:val="28"/>
          <w:szCs w:val="28"/>
          <w:lang w:val="en-US"/>
        </w:rPr>
        <w:t>along</w:t>
      </w:r>
      <w:r w:rsidR="00417A8A" w:rsidRPr="00EF2822">
        <w:rPr>
          <w:rFonts w:ascii="Times New Roman" w:hAnsi="Times New Roman" w:cs="Times New Roman"/>
          <w:sz w:val="28"/>
          <w:szCs w:val="28"/>
          <w:lang w:val="en-US"/>
        </w:rPr>
        <w:t xml:space="preserve"> power lines</w:t>
      </w:r>
      <w:r w:rsidRPr="00EF2822">
        <w:rPr>
          <w:rFonts w:ascii="Times New Roman" w:hAnsi="Times New Roman" w:cs="Times New Roman"/>
          <w:sz w:val="28"/>
          <w:szCs w:val="28"/>
          <w:lang w:val="en-US"/>
        </w:rPr>
        <w:t xml:space="preserve">, of which 255 (71%) were put into operation until 1990, </w:t>
      </w:r>
      <w:r w:rsidR="00F00183" w:rsidRPr="009A25A6">
        <w:rPr>
          <w:rFonts w:ascii="Times New Roman" w:hAnsi="Times New Roman" w:cs="Times New Roman"/>
          <w:sz w:val="28"/>
          <w:szCs w:val="28"/>
          <w:lang w:val="en-US"/>
        </w:rPr>
        <w:t>the others</w:t>
      </w:r>
      <w:r w:rsidR="00417A8A">
        <w:rPr>
          <w:rFonts w:ascii="Times New Roman" w:hAnsi="Times New Roman" w:cs="Times New Roman"/>
          <w:sz w:val="28"/>
          <w:szCs w:val="28"/>
          <w:lang w:val="en-US"/>
        </w:rPr>
        <w:t xml:space="preserve"> </w:t>
      </w:r>
      <w:r w:rsidRPr="00EF2822">
        <w:rPr>
          <w:rFonts w:ascii="Times New Roman" w:hAnsi="Times New Roman" w:cs="Times New Roman"/>
          <w:sz w:val="28"/>
          <w:szCs w:val="28"/>
          <w:lang w:val="en-US"/>
        </w:rPr>
        <w:t xml:space="preserve">in the period </w:t>
      </w:r>
      <w:r w:rsidR="00F00183">
        <w:rPr>
          <w:rFonts w:ascii="Times New Roman" w:hAnsi="Times New Roman" w:cs="Times New Roman"/>
          <w:sz w:val="28"/>
          <w:szCs w:val="28"/>
          <w:lang w:val="en-US"/>
        </w:rPr>
        <w:t xml:space="preserve">of </w:t>
      </w:r>
      <w:r w:rsidRPr="00EF2822">
        <w:rPr>
          <w:rFonts w:ascii="Times New Roman" w:hAnsi="Times New Roman" w:cs="Times New Roman"/>
          <w:sz w:val="28"/>
          <w:szCs w:val="28"/>
          <w:lang w:val="en-US"/>
        </w:rPr>
        <w:t>1990-1995 [22].</w:t>
      </w:r>
    </w:p>
    <w:p w:rsidR="00C636FD" w:rsidRDefault="00C636FD" w:rsidP="00EF2822">
      <w:pPr>
        <w:spacing w:after="0"/>
        <w:ind w:firstLine="708"/>
        <w:jc w:val="both"/>
        <w:rPr>
          <w:rFonts w:ascii="Times New Roman" w:hAnsi="Times New Roman" w:cs="Times New Roman"/>
          <w:sz w:val="28"/>
          <w:szCs w:val="28"/>
          <w:lang w:val="en-US"/>
        </w:rPr>
      </w:pPr>
    </w:p>
    <w:p w:rsidR="00EF2822" w:rsidRPr="00EF2822" w:rsidRDefault="00F00183" w:rsidP="0023393A">
      <w:pPr>
        <w:spacing w:after="0"/>
        <w:ind w:firstLine="708"/>
        <w:jc w:val="both"/>
        <w:rPr>
          <w:rFonts w:ascii="Times New Roman" w:hAnsi="Times New Roman" w:cs="Times New Roman"/>
          <w:sz w:val="28"/>
          <w:szCs w:val="28"/>
          <w:lang w:val="en-US"/>
        </w:rPr>
      </w:pPr>
      <w:r w:rsidRPr="00EF2822">
        <w:rPr>
          <w:rFonts w:ascii="Times New Roman" w:hAnsi="Times New Roman" w:cs="Times New Roman"/>
          <w:sz w:val="28"/>
          <w:szCs w:val="28"/>
          <w:lang w:val="en-US"/>
        </w:rPr>
        <w:t>Moreover,</w:t>
      </w:r>
      <w:r w:rsidR="00EF2822" w:rsidRPr="00EF2822">
        <w:rPr>
          <w:rFonts w:ascii="Times New Roman" w:hAnsi="Times New Roman" w:cs="Times New Roman"/>
          <w:sz w:val="28"/>
          <w:szCs w:val="28"/>
          <w:lang w:val="en-US"/>
        </w:rPr>
        <w:t xml:space="preserve"> Section 4.3 "Development of engineering infrastructure, volumes and sources of financing," says that all rural settlements of the region </w:t>
      </w:r>
      <w:r>
        <w:rPr>
          <w:rFonts w:ascii="Times New Roman" w:hAnsi="Times New Roman" w:cs="Times New Roman"/>
          <w:sz w:val="28"/>
          <w:szCs w:val="28"/>
          <w:lang w:val="en-US"/>
        </w:rPr>
        <w:t>are fully electrified;</w:t>
      </w:r>
      <w:r w:rsidR="00EF2822" w:rsidRPr="00EF2822">
        <w:rPr>
          <w:rFonts w:ascii="Times New Roman" w:hAnsi="Times New Roman" w:cs="Times New Roman"/>
          <w:sz w:val="28"/>
          <w:szCs w:val="28"/>
          <w:lang w:val="en-US"/>
        </w:rPr>
        <w:t xml:space="preserve"> power outages are rare. </w:t>
      </w:r>
      <w:r>
        <w:rPr>
          <w:rFonts w:ascii="Times New Roman" w:hAnsi="Times New Roman" w:cs="Times New Roman"/>
          <w:sz w:val="28"/>
          <w:szCs w:val="28"/>
          <w:lang w:val="en-US"/>
        </w:rPr>
        <w:t>I</w:t>
      </w:r>
      <w:r w:rsidRPr="00EF2822">
        <w:rPr>
          <w:rFonts w:ascii="Times New Roman" w:hAnsi="Times New Roman" w:cs="Times New Roman"/>
          <w:sz w:val="28"/>
          <w:szCs w:val="28"/>
          <w:lang w:val="en-US"/>
        </w:rPr>
        <w:t xml:space="preserve">ncreased capacity and reconstruction of power transmission systems </w:t>
      </w:r>
      <w:r w:rsidR="00EF2822" w:rsidRPr="00EF2822">
        <w:rPr>
          <w:rFonts w:ascii="Times New Roman" w:hAnsi="Times New Roman" w:cs="Times New Roman"/>
          <w:sz w:val="28"/>
          <w:szCs w:val="28"/>
          <w:lang w:val="en-US"/>
        </w:rPr>
        <w:t>will</w:t>
      </w:r>
      <w:r>
        <w:rPr>
          <w:rFonts w:ascii="Times New Roman" w:hAnsi="Times New Roman" w:cs="Times New Roman"/>
          <w:sz w:val="28"/>
          <w:szCs w:val="28"/>
          <w:lang w:val="en-US"/>
        </w:rPr>
        <w:t xml:space="preserve"> be</w:t>
      </w:r>
      <w:r w:rsidR="00EF2822" w:rsidRPr="00EF2822">
        <w:rPr>
          <w:rFonts w:ascii="Times New Roman" w:hAnsi="Times New Roman" w:cs="Times New Roman"/>
          <w:sz w:val="28"/>
          <w:szCs w:val="28"/>
          <w:lang w:val="en-US"/>
        </w:rPr>
        <w:t xml:space="preserve"> require</w:t>
      </w:r>
      <w:r>
        <w:rPr>
          <w:rFonts w:ascii="Times New Roman" w:hAnsi="Times New Roman" w:cs="Times New Roman"/>
          <w:sz w:val="28"/>
          <w:szCs w:val="28"/>
          <w:lang w:val="en-US"/>
        </w:rPr>
        <w:t>d</w:t>
      </w:r>
      <w:r w:rsidRPr="00F00183">
        <w:rPr>
          <w:rFonts w:ascii="Times New Roman" w:hAnsi="Times New Roman" w:cs="Times New Roman"/>
          <w:sz w:val="28"/>
          <w:szCs w:val="28"/>
          <w:lang w:val="en-US"/>
        </w:rPr>
        <w:t xml:space="preserve"> </w:t>
      </w:r>
      <w:r>
        <w:rPr>
          <w:rFonts w:ascii="Times New Roman" w:hAnsi="Times New Roman" w:cs="Times New Roman"/>
          <w:sz w:val="28"/>
          <w:szCs w:val="28"/>
          <w:lang w:val="en-US"/>
        </w:rPr>
        <w:t>i</w:t>
      </w:r>
      <w:r w:rsidRPr="00EF2822">
        <w:rPr>
          <w:rFonts w:ascii="Times New Roman" w:hAnsi="Times New Roman" w:cs="Times New Roman"/>
          <w:sz w:val="28"/>
          <w:szCs w:val="28"/>
          <w:lang w:val="en-US"/>
        </w:rPr>
        <w:t>n 2007-2010</w:t>
      </w:r>
      <w:r>
        <w:rPr>
          <w:rFonts w:ascii="Times New Roman" w:hAnsi="Times New Roman" w:cs="Times New Roman"/>
          <w:sz w:val="28"/>
          <w:szCs w:val="28"/>
          <w:lang w:val="en-US"/>
        </w:rPr>
        <w:t xml:space="preserve">. This is </w:t>
      </w:r>
      <w:proofErr w:type="gramStart"/>
      <w:r>
        <w:rPr>
          <w:rFonts w:ascii="Times New Roman" w:hAnsi="Times New Roman" w:cs="Times New Roman"/>
          <w:sz w:val="28"/>
          <w:szCs w:val="28"/>
          <w:lang w:val="en-US"/>
        </w:rPr>
        <w:t xml:space="preserve">connected </w:t>
      </w:r>
      <w:r w:rsidR="00EF2822" w:rsidRPr="00EF2822">
        <w:rPr>
          <w:rFonts w:ascii="Times New Roman" w:hAnsi="Times New Roman" w:cs="Times New Roman"/>
          <w:sz w:val="28"/>
          <w:szCs w:val="28"/>
          <w:lang w:val="en-US"/>
        </w:rPr>
        <w:t xml:space="preserve"> </w:t>
      </w:r>
      <w:r>
        <w:rPr>
          <w:rFonts w:ascii="Times New Roman" w:hAnsi="Times New Roman" w:cs="Times New Roman"/>
          <w:sz w:val="28"/>
          <w:szCs w:val="28"/>
          <w:lang w:val="en-US"/>
        </w:rPr>
        <w:t>with</w:t>
      </w:r>
      <w:proofErr w:type="gramEnd"/>
      <w:r>
        <w:rPr>
          <w:rFonts w:ascii="Times New Roman" w:hAnsi="Times New Roman" w:cs="Times New Roman"/>
          <w:sz w:val="28"/>
          <w:szCs w:val="28"/>
          <w:lang w:val="en-US"/>
        </w:rPr>
        <w:t xml:space="preserve"> </w:t>
      </w:r>
      <w:r w:rsidR="00EF2822" w:rsidRPr="00EF2822">
        <w:rPr>
          <w:rFonts w:ascii="Times New Roman" w:hAnsi="Times New Roman" w:cs="Times New Roman"/>
          <w:sz w:val="28"/>
          <w:szCs w:val="28"/>
          <w:lang w:val="en-US"/>
        </w:rPr>
        <w:t>the growth prospects of production in rural areas and population growth,</w:t>
      </w:r>
      <w:r>
        <w:rPr>
          <w:rFonts w:ascii="Times New Roman" w:hAnsi="Times New Roman" w:cs="Times New Roman"/>
          <w:sz w:val="28"/>
          <w:szCs w:val="28"/>
          <w:lang w:val="en-US"/>
        </w:rPr>
        <w:t xml:space="preserve"> as well as with</w:t>
      </w:r>
      <w:r w:rsidR="00EF2822" w:rsidRPr="00EF2822">
        <w:rPr>
          <w:rFonts w:ascii="Times New Roman" w:hAnsi="Times New Roman" w:cs="Times New Roman"/>
          <w:sz w:val="28"/>
          <w:szCs w:val="28"/>
          <w:lang w:val="en-US"/>
        </w:rPr>
        <w:t xml:space="preserve"> the development of social infrastructure. These activities will be carried out </w:t>
      </w:r>
      <w:r>
        <w:rPr>
          <w:rFonts w:ascii="Times New Roman" w:hAnsi="Times New Roman" w:cs="Times New Roman"/>
          <w:sz w:val="28"/>
          <w:szCs w:val="28"/>
          <w:lang w:val="en-US"/>
        </w:rPr>
        <w:t xml:space="preserve">by </w:t>
      </w:r>
      <w:r w:rsidR="00EF2822" w:rsidRPr="00EF2822">
        <w:rPr>
          <w:rFonts w:ascii="Times New Roman" w:hAnsi="Times New Roman" w:cs="Times New Roman"/>
          <w:sz w:val="28"/>
          <w:szCs w:val="28"/>
          <w:lang w:val="en-US"/>
        </w:rPr>
        <w:t>"MEDC" as part of its production program.</w:t>
      </w:r>
    </w:p>
    <w:p w:rsidR="00C636FD" w:rsidRDefault="00C636FD" w:rsidP="0023393A">
      <w:pPr>
        <w:spacing w:after="0"/>
        <w:jc w:val="both"/>
        <w:rPr>
          <w:rFonts w:ascii="Times New Roman" w:hAnsi="Times New Roman" w:cs="Times New Roman"/>
          <w:sz w:val="28"/>
          <w:szCs w:val="28"/>
          <w:lang w:val="en-US"/>
        </w:rPr>
      </w:pPr>
    </w:p>
    <w:p w:rsidR="00EF2822" w:rsidRPr="00EF2822" w:rsidRDefault="00EF2822" w:rsidP="0023393A">
      <w:pPr>
        <w:spacing w:after="0"/>
        <w:ind w:firstLine="708"/>
        <w:jc w:val="both"/>
        <w:rPr>
          <w:rFonts w:ascii="Times New Roman" w:hAnsi="Times New Roman" w:cs="Times New Roman"/>
          <w:sz w:val="28"/>
          <w:szCs w:val="28"/>
          <w:lang w:val="en-US"/>
        </w:rPr>
      </w:pPr>
      <w:r w:rsidRPr="00EF2822">
        <w:rPr>
          <w:rFonts w:ascii="Times New Roman" w:hAnsi="Times New Roman" w:cs="Times New Roman"/>
          <w:sz w:val="28"/>
          <w:szCs w:val="28"/>
          <w:lang w:val="en-US"/>
        </w:rPr>
        <w:lastRenderedPageBreak/>
        <w:t>It should</w:t>
      </w:r>
      <w:r w:rsidR="00DD32FB">
        <w:rPr>
          <w:rFonts w:ascii="Times New Roman" w:hAnsi="Times New Roman" w:cs="Times New Roman"/>
          <w:sz w:val="28"/>
          <w:szCs w:val="28"/>
          <w:lang w:val="en-US"/>
        </w:rPr>
        <w:t xml:space="preserve"> be noted that as early as 2008 according</w:t>
      </w:r>
      <w:r w:rsidRPr="00EF2822">
        <w:rPr>
          <w:rFonts w:ascii="Times New Roman" w:hAnsi="Times New Roman" w:cs="Times New Roman"/>
          <w:sz w:val="28"/>
          <w:szCs w:val="28"/>
          <w:lang w:val="en-US"/>
        </w:rPr>
        <w:t xml:space="preserve"> to experts</w:t>
      </w:r>
      <w:r w:rsidR="00DD32FB">
        <w:rPr>
          <w:rFonts w:ascii="Times New Roman" w:hAnsi="Times New Roman" w:cs="Times New Roman"/>
          <w:sz w:val="28"/>
          <w:szCs w:val="28"/>
          <w:lang w:val="en-US"/>
        </w:rPr>
        <w:t xml:space="preserve"> from Ltd "Institute" </w:t>
      </w:r>
      <w:proofErr w:type="spellStart"/>
      <w:r w:rsidR="00DD32FB">
        <w:rPr>
          <w:rFonts w:ascii="Times New Roman" w:hAnsi="Times New Roman" w:cs="Times New Roman"/>
          <w:sz w:val="28"/>
          <w:szCs w:val="28"/>
          <w:lang w:val="en-US"/>
        </w:rPr>
        <w:t>Kazselenergoproekt</w:t>
      </w:r>
      <w:proofErr w:type="spellEnd"/>
      <w:r w:rsidRPr="00EF2822">
        <w:rPr>
          <w:rFonts w:ascii="Times New Roman" w:hAnsi="Times New Roman" w:cs="Times New Roman"/>
          <w:sz w:val="28"/>
          <w:szCs w:val="28"/>
          <w:lang w:val="en-US"/>
        </w:rPr>
        <w:t>"</w:t>
      </w:r>
      <w:r w:rsidR="00DD32FB">
        <w:rPr>
          <w:rFonts w:ascii="Times New Roman" w:hAnsi="Times New Roman" w:cs="Times New Roman"/>
          <w:sz w:val="28"/>
          <w:szCs w:val="28"/>
          <w:lang w:val="en-US"/>
        </w:rPr>
        <w:t xml:space="preserve"> </w:t>
      </w:r>
      <w:r w:rsidRPr="00EF2822">
        <w:rPr>
          <w:rFonts w:ascii="Times New Roman" w:hAnsi="Times New Roman" w:cs="Times New Roman"/>
          <w:sz w:val="28"/>
          <w:szCs w:val="28"/>
          <w:lang w:val="en-US"/>
        </w:rPr>
        <w:t xml:space="preserve">total cost </w:t>
      </w:r>
      <w:r w:rsidR="00DD32FB">
        <w:rPr>
          <w:rFonts w:ascii="Times New Roman" w:hAnsi="Times New Roman" w:cs="Times New Roman"/>
          <w:sz w:val="28"/>
          <w:szCs w:val="28"/>
          <w:lang w:val="en-US"/>
        </w:rPr>
        <w:t xml:space="preserve">of reconstruction of </w:t>
      </w:r>
      <w:r w:rsidRPr="00EF2822">
        <w:rPr>
          <w:rFonts w:ascii="Times New Roman" w:hAnsi="Times New Roman" w:cs="Times New Roman"/>
          <w:sz w:val="28"/>
          <w:szCs w:val="28"/>
          <w:lang w:val="en-US"/>
        </w:rPr>
        <w:t xml:space="preserve">only distribution networks in rural areas will be about $ 4.5 billion. </w:t>
      </w:r>
      <w:r w:rsidR="00DD32FB" w:rsidRPr="00EF2822">
        <w:rPr>
          <w:rFonts w:ascii="Times New Roman" w:hAnsi="Times New Roman" w:cs="Times New Roman"/>
          <w:sz w:val="28"/>
          <w:szCs w:val="28"/>
          <w:lang w:val="en-US"/>
        </w:rPr>
        <w:t>However,</w:t>
      </w:r>
      <w:r w:rsidRPr="00EF2822">
        <w:rPr>
          <w:rFonts w:ascii="Times New Roman" w:hAnsi="Times New Roman" w:cs="Times New Roman"/>
          <w:sz w:val="28"/>
          <w:szCs w:val="28"/>
          <w:lang w:val="en-US"/>
        </w:rPr>
        <w:t xml:space="preserve"> these huge allocation</w:t>
      </w:r>
      <w:r w:rsidR="00DD32FB">
        <w:rPr>
          <w:rFonts w:ascii="Times New Roman" w:hAnsi="Times New Roman" w:cs="Times New Roman"/>
          <w:sz w:val="28"/>
          <w:szCs w:val="28"/>
          <w:lang w:val="en-US"/>
        </w:rPr>
        <w:t xml:space="preserve">s are </w:t>
      </w:r>
      <w:r w:rsidRPr="00EF2822">
        <w:rPr>
          <w:rFonts w:ascii="Times New Roman" w:hAnsi="Times New Roman" w:cs="Times New Roman"/>
          <w:sz w:val="28"/>
          <w:szCs w:val="28"/>
          <w:lang w:val="en-US"/>
        </w:rPr>
        <w:t xml:space="preserve">not at a time. They are required during the </w:t>
      </w:r>
      <w:r w:rsidR="00DD32FB">
        <w:rPr>
          <w:rFonts w:ascii="Times New Roman" w:hAnsi="Times New Roman" w:cs="Times New Roman"/>
          <w:sz w:val="28"/>
          <w:szCs w:val="28"/>
          <w:lang w:val="en-US"/>
        </w:rPr>
        <w:t xml:space="preserve">whole </w:t>
      </w:r>
      <w:r w:rsidRPr="00EF2822">
        <w:rPr>
          <w:rFonts w:ascii="Times New Roman" w:hAnsi="Times New Roman" w:cs="Times New Roman"/>
          <w:sz w:val="28"/>
          <w:szCs w:val="28"/>
          <w:lang w:val="en-US"/>
        </w:rPr>
        <w:t xml:space="preserve">period </w:t>
      </w:r>
      <w:r w:rsidR="00DD32FB">
        <w:rPr>
          <w:rFonts w:ascii="Times New Roman" w:hAnsi="Times New Roman" w:cs="Times New Roman"/>
          <w:sz w:val="28"/>
          <w:szCs w:val="28"/>
          <w:lang w:val="en-US"/>
        </w:rPr>
        <w:t xml:space="preserve">of reconstruction </w:t>
      </w:r>
      <w:r w:rsidRPr="00EF2822">
        <w:rPr>
          <w:rFonts w:ascii="Times New Roman" w:hAnsi="Times New Roman" w:cs="Times New Roman"/>
          <w:sz w:val="28"/>
          <w:szCs w:val="28"/>
          <w:lang w:val="en-US"/>
        </w:rPr>
        <w:t>[23].</w:t>
      </w:r>
    </w:p>
    <w:p w:rsidR="00C636FD" w:rsidRDefault="00C636FD" w:rsidP="00EF2822">
      <w:pPr>
        <w:spacing w:after="0"/>
        <w:ind w:firstLine="708"/>
        <w:jc w:val="both"/>
        <w:rPr>
          <w:rFonts w:ascii="Times New Roman" w:hAnsi="Times New Roman" w:cs="Times New Roman"/>
          <w:sz w:val="28"/>
          <w:szCs w:val="28"/>
          <w:lang w:val="en-US"/>
        </w:rPr>
      </w:pPr>
    </w:p>
    <w:p w:rsidR="00EF2822" w:rsidRPr="00EF2822" w:rsidRDefault="009A25A6" w:rsidP="00C636FD">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9A25A6">
        <w:rPr>
          <w:rFonts w:ascii="Times New Roman" w:hAnsi="Times New Roman" w:cs="Times New Roman"/>
          <w:sz w:val="28"/>
          <w:szCs w:val="28"/>
          <w:lang w:val="en-US"/>
        </w:rPr>
        <w:t>n essential condition</w:t>
      </w:r>
      <w:r w:rsidR="00EF2822" w:rsidRPr="00EF2822">
        <w:rPr>
          <w:rFonts w:ascii="Times New Roman" w:hAnsi="Times New Roman" w:cs="Times New Roman"/>
          <w:sz w:val="28"/>
          <w:szCs w:val="28"/>
          <w:lang w:val="en-US"/>
        </w:rPr>
        <w:t xml:space="preserve"> of sustainable energy services in rural areas is a reliable and</w:t>
      </w:r>
      <w:r w:rsidR="00382200" w:rsidRPr="00382200">
        <w:rPr>
          <w:rFonts w:ascii="Times New Roman" w:hAnsi="Times New Roman" w:cs="Times New Roman"/>
          <w:sz w:val="28"/>
          <w:szCs w:val="28"/>
          <w:lang w:val="en-US"/>
        </w:rPr>
        <w:t xml:space="preserve"> </w:t>
      </w:r>
      <w:r w:rsidR="00382200">
        <w:rPr>
          <w:rFonts w:ascii="Times New Roman" w:hAnsi="Times New Roman" w:cs="Times New Roman"/>
          <w:sz w:val="28"/>
          <w:szCs w:val="28"/>
          <w:lang w:val="en-US"/>
        </w:rPr>
        <w:t>trouble-free</w:t>
      </w:r>
      <w:r w:rsidR="00EF2822" w:rsidRPr="00EF2822">
        <w:rPr>
          <w:rFonts w:ascii="Times New Roman" w:hAnsi="Times New Roman" w:cs="Times New Roman"/>
          <w:sz w:val="28"/>
          <w:szCs w:val="28"/>
          <w:lang w:val="en-US"/>
        </w:rPr>
        <w:t xml:space="preserve"> energy supply in rural areas. As noted in [24]</w:t>
      </w:r>
      <w:r w:rsidR="006C0DF5">
        <w:rPr>
          <w:rFonts w:ascii="Times New Roman" w:hAnsi="Times New Roman" w:cs="Times New Roman"/>
          <w:sz w:val="28"/>
          <w:szCs w:val="28"/>
          <w:lang w:val="en-US"/>
        </w:rPr>
        <w:t>,</w:t>
      </w:r>
      <w:r w:rsidR="00EF2822" w:rsidRPr="00EF2822">
        <w:rPr>
          <w:rFonts w:ascii="Times New Roman" w:hAnsi="Times New Roman" w:cs="Times New Roman"/>
          <w:sz w:val="28"/>
          <w:szCs w:val="28"/>
          <w:lang w:val="en-US"/>
        </w:rPr>
        <w:t xml:space="preserve"> the basic document for the development of electricity distribution networks of 220 kV and below should be regional Scheme </w:t>
      </w:r>
      <w:r w:rsidR="006C0DF5">
        <w:rPr>
          <w:rFonts w:ascii="Times New Roman" w:hAnsi="Times New Roman" w:cs="Times New Roman"/>
          <w:sz w:val="28"/>
          <w:szCs w:val="28"/>
          <w:lang w:val="en-US"/>
        </w:rPr>
        <w:t>of electric supply. T</w:t>
      </w:r>
      <w:r w:rsidR="00EF2822" w:rsidRPr="00EF2822">
        <w:rPr>
          <w:rFonts w:ascii="Times New Roman" w:hAnsi="Times New Roman" w:cs="Times New Roman"/>
          <w:sz w:val="28"/>
          <w:szCs w:val="28"/>
          <w:lang w:val="en-US"/>
        </w:rPr>
        <w:t xml:space="preserve">he state </w:t>
      </w:r>
      <w:r w:rsidR="006C0DF5">
        <w:rPr>
          <w:rFonts w:ascii="Times New Roman" w:hAnsi="Times New Roman" w:cs="Times New Roman"/>
          <w:sz w:val="28"/>
          <w:szCs w:val="28"/>
          <w:lang w:val="en-US"/>
        </w:rPr>
        <w:t xml:space="preserve">scheme </w:t>
      </w:r>
      <w:r w:rsidR="00EF2822" w:rsidRPr="00EF2822">
        <w:rPr>
          <w:rFonts w:ascii="Times New Roman" w:hAnsi="Times New Roman" w:cs="Times New Roman"/>
          <w:sz w:val="28"/>
          <w:szCs w:val="28"/>
          <w:lang w:val="en-US"/>
        </w:rPr>
        <w:t xml:space="preserve">of power supply </w:t>
      </w:r>
      <w:r w:rsidR="006C0DF5">
        <w:rPr>
          <w:rFonts w:ascii="Times New Roman" w:hAnsi="Times New Roman" w:cs="Times New Roman"/>
          <w:sz w:val="28"/>
          <w:szCs w:val="28"/>
          <w:lang w:val="en-US"/>
        </w:rPr>
        <w:t xml:space="preserve">in </w:t>
      </w:r>
      <w:r w:rsidR="00EF2822" w:rsidRPr="00EF2822">
        <w:rPr>
          <w:rFonts w:ascii="Times New Roman" w:hAnsi="Times New Roman" w:cs="Times New Roman"/>
          <w:sz w:val="28"/>
          <w:szCs w:val="28"/>
          <w:lang w:val="en-US"/>
        </w:rPr>
        <w:t xml:space="preserve">market conditions is </w:t>
      </w:r>
      <w:r w:rsidR="006C0DF5">
        <w:rPr>
          <w:rFonts w:ascii="Times New Roman" w:hAnsi="Times New Roman" w:cs="Times New Roman"/>
          <w:sz w:val="28"/>
          <w:szCs w:val="28"/>
          <w:lang w:val="en-US"/>
        </w:rPr>
        <w:t xml:space="preserve">a </w:t>
      </w:r>
      <w:r w:rsidR="00EF2822" w:rsidRPr="00EF2822">
        <w:rPr>
          <w:rFonts w:ascii="Times New Roman" w:hAnsi="Times New Roman" w:cs="Times New Roman"/>
          <w:sz w:val="28"/>
          <w:szCs w:val="28"/>
          <w:lang w:val="en-US"/>
        </w:rPr>
        <w:t xml:space="preserve">highly effective tool implementing a unified state policy in the field of technical design and construction of facilities on the territory of Kazakhstan, including local sources of </w:t>
      </w:r>
      <w:r w:rsidR="006C0DF5">
        <w:rPr>
          <w:rFonts w:ascii="Times New Roman" w:hAnsi="Times New Roman" w:cs="Times New Roman"/>
          <w:sz w:val="28"/>
          <w:szCs w:val="28"/>
          <w:lang w:val="en-US"/>
        </w:rPr>
        <w:t xml:space="preserve">power </w:t>
      </w:r>
      <w:r w:rsidR="00EF2822" w:rsidRPr="00EF2822">
        <w:rPr>
          <w:rFonts w:ascii="Times New Roman" w:hAnsi="Times New Roman" w:cs="Times New Roman"/>
          <w:sz w:val="28"/>
          <w:szCs w:val="28"/>
          <w:lang w:val="en-US"/>
        </w:rPr>
        <w:t xml:space="preserve">generation. Currently, </w:t>
      </w:r>
      <w:r w:rsidR="006C0DF5">
        <w:rPr>
          <w:rFonts w:ascii="Times New Roman" w:hAnsi="Times New Roman" w:cs="Times New Roman"/>
          <w:sz w:val="28"/>
          <w:szCs w:val="28"/>
          <w:lang w:val="en-US"/>
        </w:rPr>
        <w:t xml:space="preserve">the </w:t>
      </w:r>
      <w:r w:rsidR="006C0DF5" w:rsidRPr="00EF2822">
        <w:rPr>
          <w:rFonts w:ascii="Times New Roman" w:hAnsi="Times New Roman" w:cs="Times New Roman"/>
          <w:sz w:val="28"/>
          <w:szCs w:val="28"/>
          <w:lang w:val="en-US"/>
        </w:rPr>
        <w:t>Scheme</w:t>
      </w:r>
      <w:r w:rsidR="006C0DF5">
        <w:rPr>
          <w:rFonts w:ascii="Times New Roman" w:hAnsi="Times New Roman" w:cs="Times New Roman"/>
          <w:sz w:val="28"/>
          <w:szCs w:val="28"/>
          <w:lang w:val="en-US"/>
        </w:rPr>
        <w:t>s</w:t>
      </w:r>
      <w:r w:rsidR="006C0DF5" w:rsidRPr="00EF2822">
        <w:rPr>
          <w:rFonts w:ascii="Times New Roman" w:hAnsi="Times New Roman" w:cs="Times New Roman"/>
          <w:sz w:val="28"/>
          <w:szCs w:val="28"/>
          <w:lang w:val="en-US"/>
        </w:rPr>
        <w:t xml:space="preserve"> of electricity distribution networks of 220 kV and below </w:t>
      </w:r>
      <w:r w:rsidR="006C0DF5">
        <w:rPr>
          <w:rFonts w:ascii="Times New Roman" w:hAnsi="Times New Roman" w:cs="Times New Roman"/>
          <w:sz w:val="28"/>
          <w:szCs w:val="28"/>
          <w:lang w:val="en-US"/>
        </w:rPr>
        <w:t>are</w:t>
      </w:r>
      <w:r w:rsidR="00EF2822" w:rsidRPr="00EF2822">
        <w:rPr>
          <w:rFonts w:ascii="Times New Roman" w:hAnsi="Times New Roman" w:cs="Times New Roman"/>
          <w:sz w:val="28"/>
          <w:szCs w:val="28"/>
          <w:lang w:val="en-US"/>
        </w:rPr>
        <w:t xml:space="preserve"> developed for the period up to 2020 in all areas of Kazakhstan. These regional electricity Scheme</w:t>
      </w:r>
      <w:r w:rsidR="006C0DF5">
        <w:rPr>
          <w:rFonts w:ascii="Times New Roman" w:hAnsi="Times New Roman" w:cs="Times New Roman"/>
          <w:sz w:val="28"/>
          <w:szCs w:val="28"/>
          <w:lang w:val="en-US"/>
        </w:rPr>
        <w:t>s</w:t>
      </w:r>
      <w:r w:rsidR="00EF2822" w:rsidRPr="00EF2822">
        <w:rPr>
          <w:rFonts w:ascii="Times New Roman" w:hAnsi="Times New Roman" w:cs="Times New Roman"/>
          <w:sz w:val="28"/>
          <w:szCs w:val="28"/>
          <w:lang w:val="en-US"/>
        </w:rPr>
        <w:t xml:space="preserve"> will be useful for </w:t>
      </w:r>
      <w:r w:rsidR="006C0DF5" w:rsidRPr="00EF2822">
        <w:rPr>
          <w:rFonts w:ascii="Times New Roman" w:hAnsi="Times New Roman" w:cs="Times New Roman"/>
          <w:sz w:val="28"/>
          <w:szCs w:val="28"/>
          <w:lang w:val="en-US"/>
        </w:rPr>
        <w:t>sectorial</w:t>
      </w:r>
      <w:r w:rsidR="00EF2822" w:rsidRPr="00EF2822">
        <w:rPr>
          <w:rFonts w:ascii="Times New Roman" w:hAnsi="Times New Roman" w:cs="Times New Roman"/>
          <w:sz w:val="28"/>
          <w:szCs w:val="28"/>
          <w:lang w:val="en-US"/>
        </w:rPr>
        <w:t xml:space="preserve"> and regional programs, which are developed in accordance with the Decree of the President of the Republic of Kazakhstan "On the system of state planning in the R</w:t>
      </w:r>
      <w:r w:rsidR="001B0612">
        <w:rPr>
          <w:rFonts w:ascii="Times New Roman" w:hAnsi="Times New Roman" w:cs="Times New Roman"/>
          <w:sz w:val="28"/>
          <w:szCs w:val="28"/>
          <w:lang w:val="en-US"/>
        </w:rPr>
        <w:t xml:space="preserve">epublic of Kazakhstan» № </w:t>
      </w:r>
      <w:proofErr w:type="gramStart"/>
      <w:r w:rsidR="001B0612">
        <w:rPr>
          <w:rFonts w:ascii="Times New Roman" w:hAnsi="Times New Roman" w:cs="Times New Roman"/>
          <w:sz w:val="28"/>
          <w:szCs w:val="28"/>
          <w:lang w:val="en-US"/>
        </w:rPr>
        <w:t>827 dated 18.06.2009</w:t>
      </w:r>
      <w:proofErr w:type="gramEnd"/>
      <w:r w:rsidR="00EF2822" w:rsidRPr="00EF2822">
        <w:rPr>
          <w:rFonts w:ascii="Times New Roman" w:hAnsi="Times New Roman" w:cs="Times New Roman"/>
          <w:sz w:val="28"/>
          <w:szCs w:val="28"/>
          <w:lang w:val="en-US"/>
        </w:rPr>
        <w:t xml:space="preserve">. </w:t>
      </w:r>
      <w:r w:rsidR="001B0612">
        <w:rPr>
          <w:rFonts w:ascii="Times New Roman" w:hAnsi="Times New Roman" w:cs="Times New Roman"/>
          <w:sz w:val="28"/>
          <w:szCs w:val="28"/>
          <w:lang w:val="en-US"/>
        </w:rPr>
        <w:t>T</w:t>
      </w:r>
      <w:r w:rsidR="001B0612" w:rsidRPr="00EF2822">
        <w:rPr>
          <w:rFonts w:ascii="Times New Roman" w:hAnsi="Times New Roman" w:cs="Times New Roman"/>
          <w:sz w:val="28"/>
          <w:szCs w:val="28"/>
          <w:lang w:val="en-US"/>
        </w:rPr>
        <w:t>he problems of modernization and cons</w:t>
      </w:r>
      <w:r w:rsidR="001B0612">
        <w:rPr>
          <w:rFonts w:ascii="Times New Roman" w:hAnsi="Times New Roman" w:cs="Times New Roman"/>
          <w:sz w:val="28"/>
          <w:szCs w:val="28"/>
          <w:lang w:val="en-US"/>
        </w:rPr>
        <w:t>truction of new electric grid</w:t>
      </w:r>
      <w:r w:rsidR="001B0612" w:rsidRPr="00EF2822">
        <w:rPr>
          <w:rFonts w:ascii="Times New Roman" w:hAnsi="Times New Roman" w:cs="Times New Roman"/>
          <w:sz w:val="28"/>
          <w:szCs w:val="28"/>
          <w:lang w:val="en-US"/>
        </w:rPr>
        <w:t>s</w:t>
      </w:r>
      <w:r w:rsidR="001B0612">
        <w:rPr>
          <w:rFonts w:ascii="Times New Roman" w:hAnsi="Times New Roman" w:cs="Times New Roman"/>
          <w:sz w:val="28"/>
          <w:szCs w:val="28"/>
          <w:lang w:val="en-US"/>
        </w:rPr>
        <w:t xml:space="preserve"> </w:t>
      </w:r>
      <w:r w:rsidR="00EF2822" w:rsidRPr="00EF2822">
        <w:rPr>
          <w:rFonts w:ascii="Times New Roman" w:hAnsi="Times New Roman" w:cs="Times New Roman"/>
          <w:sz w:val="28"/>
          <w:szCs w:val="28"/>
          <w:lang w:val="en-US"/>
        </w:rPr>
        <w:t xml:space="preserve">will be </w:t>
      </w:r>
      <w:r w:rsidR="001B0612">
        <w:rPr>
          <w:rFonts w:ascii="Times New Roman" w:hAnsi="Times New Roman" w:cs="Times New Roman"/>
          <w:sz w:val="28"/>
          <w:szCs w:val="28"/>
          <w:lang w:val="en-US"/>
        </w:rPr>
        <w:t xml:space="preserve">solved by means of </w:t>
      </w:r>
      <w:r w:rsidR="001B0612" w:rsidRPr="00EF2822">
        <w:rPr>
          <w:rFonts w:ascii="Times New Roman" w:hAnsi="Times New Roman" w:cs="Times New Roman"/>
          <w:sz w:val="28"/>
          <w:szCs w:val="28"/>
          <w:lang w:val="en-US"/>
        </w:rPr>
        <w:t>these power supply circuits</w:t>
      </w:r>
      <w:r w:rsidR="00EF2822" w:rsidRPr="00EF2822">
        <w:rPr>
          <w:rFonts w:ascii="Times New Roman" w:hAnsi="Times New Roman" w:cs="Times New Roman"/>
          <w:sz w:val="28"/>
          <w:szCs w:val="28"/>
          <w:lang w:val="en-US"/>
        </w:rPr>
        <w:t xml:space="preserve">, </w:t>
      </w:r>
      <w:r w:rsidR="001B0612">
        <w:rPr>
          <w:rFonts w:ascii="Times New Roman" w:hAnsi="Times New Roman" w:cs="Times New Roman"/>
          <w:sz w:val="28"/>
          <w:szCs w:val="28"/>
          <w:lang w:val="en-US"/>
        </w:rPr>
        <w:t xml:space="preserve">as well as </w:t>
      </w:r>
      <w:r w:rsidR="00EF2822" w:rsidRPr="00EF2822">
        <w:rPr>
          <w:rFonts w:ascii="Times New Roman" w:hAnsi="Times New Roman" w:cs="Times New Roman"/>
          <w:sz w:val="28"/>
          <w:szCs w:val="28"/>
          <w:lang w:val="en-US"/>
        </w:rPr>
        <w:t xml:space="preserve">questions </w:t>
      </w:r>
      <w:r w:rsidR="001B0612">
        <w:rPr>
          <w:rFonts w:ascii="Times New Roman" w:hAnsi="Times New Roman" w:cs="Times New Roman"/>
          <w:sz w:val="28"/>
          <w:szCs w:val="28"/>
          <w:lang w:val="en-US"/>
        </w:rPr>
        <w:t xml:space="preserve">of </w:t>
      </w:r>
      <w:r w:rsidR="00EF2822" w:rsidRPr="00EF2822">
        <w:rPr>
          <w:rFonts w:ascii="Times New Roman" w:hAnsi="Times New Roman" w:cs="Times New Roman"/>
          <w:sz w:val="28"/>
          <w:szCs w:val="28"/>
          <w:lang w:val="en-US"/>
        </w:rPr>
        <w:t>the feasibility of construction of any objects in the</w:t>
      </w:r>
      <w:r w:rsidR="001B0612">
        <w:rPr>
          <w:rFonts w:ascii="Times New Roman" w:hAnsi="Times New Roman" w:cs="Times New Roman"/>
          <w:sz w:val="28"/>
          <w:szCs w:val="28"/>
          <w:lang w:val="en-US"/>
        </w:rPr>
        <w:t xml:space="preserve"> country</w:t>
      </w:r>
      <w:r w:rsidR="00EF2822" w:rsidRPr="00EF2822">
        <w:rPr>
          <w:rFonts w:ascii="Times New Roman" w:hAnsi="Times New Roman" w:cs="Times New Roman"/>
          <w:sz w:val="28"/>
          <w:szCs w:val="28"/>
          <w:lang w:val="en-US"/>
        </w:rPr>
        <w:t>.</w:t>
      </w:r>
    </w:p>
    <w:p w:rsidR="00C636FD" w:rsidRDefault="00C636FD" w:rsidP="00C636FD">
      <w:pPr>
        <w:spacing w:after="0"/>
        <w:ind w:firstLine="708"/>
        <w:jc w:val="both"/>
        <w:rPr>
          <w:rFonts w:ascii="Times New Roman" w:hAnsi="Times New Roman" w:cs="Times New Roman"/>
          <w:sz w:val="28"/>
          <w:szCs w:val="28"/>
          <w:lang w:val="en-US"/>
        </w:rPr>
      </w:pPr>
    </w:p>
    <w:p w:rsidR="00EF2822" w:rsidRDefault="00EF2822" w:rsidP="00C636FD">
      <w:pPr>
        <w:spacing w:after="0"/>
        <w:ind w:firstLine="708"/>
        <w:jc w:val="both"/>
        <w:rPr>
          <w:rFonts w:ascii="Times New Roman" w:hAnsi="Times New Roman" w:cs="Times New Roman"/>
          <w:sz w:val="28"/>
          <w:szCs w:val="28"/>
          <w:lang w:val="en-US"/>
        </w:rPr>
      </w:pPr>
      <w:r w:rsidRPr="00EF2822">
        <w:rPr>
          <w:rFonts w:ascii="Times New Roman" w:hAnsi="Times New Roman" w:cs="Times New Roman"/>
          <w:sz w:val="28"/>
          <w:szCs w:val="28"/>
          <w:lang w:val="en-US"/>
        </w:rPr>
        <w:t>Such an approach wou</w:t>
      </w:r>
      <w:r w:rsidR="001B0612">
        <w:rPr>
          <w:rFonts w:ascii="Times New Roman" w:hAnsi="Times New Roman" w:cs="Times New Roman"/>
          <w:sz w:val="28"/>
          <w:szCs w:val="28"/>
          <w:lang w:val="en-US"/>
        </w:rPr>
        <w:t>ld not only be more purposeful</w:t>
      </w:r>
      <w:r w:rsidRPr="00EF2822">
        <w:rPr>
          <w:rFonts w:ascii="Times New Roman" w:hAnsi="Times New Roman" w:cs="Times New Roman"/>
          <w:sz w:val="28"/>
          <w:szCs w:val="28"/>
          <w:lang w:val="en-US"/>
        </w:rPr>
        <w:t xml:space="preserve"> to solve the problems of modernization and construction of new electric networks for energy supply in rural areas, energy and food security in Kazakhstan, but also ensure the provision of sustainable energy services in rural areas.</w:t>
      </w:r>
    </w:p>
    <w:p w:rsidR="001B0612" w:rsidRDefault="001B0612" w:rsidP="00EF2822">
      <w:pPr>
        <w:spacing w:after="0"/>
        <w:ind w:firstLine="708"/>
        <w:jc w:val="both"/>
        <w:rPr>
          <w:rFonts w:ascii="Times New Roman" w:hAnsi="Times New Roman" w:cs="Times New Roman"/>
          <w:sz w:val="28"/>
          <w:szCs w:val="28"/>
          <w:lang w:val="en-US"/>
        </w:rPr>
      </w:pPr>
    </w:p>
    <w:p w:rsidR="001B0612" w:rsidRDefault="001B0612" w:rsidP="00EF2822">
      <w:pPr>
        <w:spacing w:after="0"/>
        <w:ind w:firstLine="708"/>
        <w:jc w:val="both"/>
        <w:rPr>
          <w:rFonts w:ascii="Times New Roman" w:hAnsi="Times New Roman" w:cs="Times New Roman"/>
          <w:sz w:val="28"/>
          <w:szCs w:val="28"/>
          <w:lang w:val="en-US"/>
        </w:rPr>
      </w:pPr>
    </w:p>
    <w:p w:rsidR="001B0612" w:rsidRDefault="001B0612" w:rsidP="00EF2822">
      <w:pPr>
        <w:spacing w:after="0"/>
        <w:ind w:firstLine="708"/>
        <w:jc w:val="both"/>
        <w:rPr>
          <w:rFonts w:ascii="Times New Roman" w:hAnsi="Times New Roman" w:cs="Times New Roman"/>
          <w:sz w:val="28"/>
          <w:szCs w:val="28"/>
          <w:lang w:val="en-US"/>
        </w:rPr>
      </w:pPr>
    </w:p>
    <w:p w:rsidR="001B0612" w:rsidRDefault="001B0612" w:rsidP="00EF2822">
      <w:pPr>
        <w:spacing w:after="0"/>
        <w:ind w:firstLine="708"/>
        <w:jc w:val="both"/>
        <w:rPr>
          <w:rFonts w:ascii="Times New Roman" w:hAnsi="Times New Roman" w:cs="Times New Roman"/>
          <w:sz w:val="28"/>
          <w:szCs w:val="28"/>
          <w:lang w:val="en-US"/>
        </w:rPr>
      </w:pPr>
    </w:p>
    <w:p w:rsidR="001B0612" w:rsidRPr="001B0612" w:rsidRDefault="001B0612" w:rsidP="001B0612">
      <w:pPr>
        <w:spacing w:after="0"/>
        <w:ind w:firstLine="708"/>
        <w:jc w:val="center"/>
        <w:rPr>
          <w:rFonts w:ascii="Times New Roman" w:hAnsi="Times New Roman" w:cs="Times New Roman"/>
          <w:b/>
          <w:sz w:val="28"/>
          <w:szCs w:val="28"/>
          <w:lang w:val="en-US"/>
        </w:rPr>
      </w:pPr>
      <w:r w:rsidRPr="001B0612">
        <w:rPr>
          <w:rFonts w:ascii="Times New Roman" w:hAnsi="Times New Roman" w:cs="Times New Roman"/>
          <w:b/>
          <w:sz w:val="28"/>
          <w:szCs w:val="28"/>
          <w:lang w:val="en-US"/>
        </w:rPr>
        <w:t>3.2.3. State support for renewable energy</w:t>
      </w:r>
    </w:p>
    <w:p w:rsidR="001B0612" w:rsidRPr="001B0612" w:rsidRDefault="001B0612" w:rsidP="001B0612">
      <w:pPr>
        <w:spacing w:after="0"/>
        <w:ind w:firstLine="708"/>
        <w:jc w:val="both"/>
        <w:rPr>
          <w:rFonts w:ascii="Times New Roman" w:hAnsi="Times New Roman" w:cs="Times New Roman"/>
          <w:sz w:val="28"/>
          <w:szCs w:val="28"/>
          <w:lang w:val="en-US"/>
        </w:rPr>
      </w:pPr>
    </w:p>
    <w:p w:rsidR="001B0612" w:rsidRPr="001B0612" w:rsidRDefault="00981821" w:rsidP="0023393A">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G</w:t>
      </w:r>
      <w:r w:rsidR="001B0612" w:rsidRPr="001B0612">
        <w:rPr>
          <w:rFonts w:ascii="Times New Roman" w:hAnsi="Times New Roman" w:cs="Times New Roman"/>
          <w:sz w:val="28"/>
          <w:szCs w:val="28"/>
          <w:lang w:val="en-US"/>
        </w:rPr>
        <w:t>overnmental incentives (support)</w:t>
      </w:r>
      <w:r w:rsidRPr="00981821">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of </w:t>
      </w:r>
      <w:r w:rsidRPr="001B0612">
        <w:rPr>
          <w:rFonts w:ascii="Times New Roman" w:hAnsi="Times New Roman" w:cs="Times New Roman"/>
          <w:sz w:val="28"/>
          <w:szCs w:val="28"/>
          <w:lang w:val="en-US"/>
        </w:rPr>
        <w:t>the</w:t>
      </w:r>
      <w:r w:rsidR="001B0612" w:rsidRPr="001B0612">
        <w:rPr>
          <w:rFonts w:ascii="Times New Roman" w:hAnsi="Times New Roman" w:cs="Times New Roman"/>
          <w:sz w:val="28"/>
          <w:szCs w:val="28"/>
          <w:lang w:val="en-US"/>
        </w:rPr>
        <w:t xml:space="preserve"> use of renewable energy</w:t>
      </w:r>
      <w:r>
        <w:rPr>
          <w:rFonts w:ascii="Times New Roman" w:hAnsi="Times New Roman" w:cs="Times New Roman"/>
          <w:sz w:val="28"/>
          <w:szCs w:val="28"/>
          <w:lang w:val="en-US"/>
        </w:rPr>
        <w:t xml:space="preserve"> are</w:t>
      </w:r>
      <w:r w:rsidRPr="00981821">
        <w:rPr>
          <w:rFonts w:ascii="Times New Roman" w:hAnsi="Times New Roman" w:cs="Times New Roman"/>
          <w:sz w:val="28"/>
          <w:szCs w:val="28"/>
          <w:lang w:val="en-US"/>
        </w:rPr>
        <w:t xml:space="preserve"> </w:t>
      </w:r>
      <w:r>
        <w:rPr>
          <w:rFonts w:ascii="Times New Roman" w:hAnsi="Times New Roman" w:cs="Times New Roman"/>
          <w:sz w:val="28"/>
          <w:szCs w:val="28"/>
          <w:lang w:val="en-US"/>
        </w:rPr>
        <w:t>provided in the country. It is extremely important that</w:t>
      </w:r>
      <w:r w:rsidR="001B0612" w:rsidRPr="001B0612">
        <w:rPr>
          <w:rFonts w:ascii="Times New Roman" w:hAnsi="Times New Roman" w:cs="Times New Roman"/>
          <w:sz w:val="28"/>
          <w:szCs w:val="28"/>
          <w:lang w:val="en-US"/>
        </w:rPr>
        <w:t xml:space="preserve"> support measures </w:t>
      </w:r>
      <w:r>
        <w:rPr>
          <w:rFonts w:ascii="Times New Roman" w:hAnsi="Times New Roman" w:cs="Times New Roman"/>
          <w:sz w:val="28"/>
          <w:szCs w:val="28"/>
          <w:lang w:val="en-US"/>
        </w:rPr>
        <w:t xml:space="preserve">are </w:t>
      </w:r>
      <w:r w:rsidR="001B0612" w:rsidRPr="001B0612">
        <w:rPr>
          <w:rFonts w:ascii="Times New Roman" w:hAnsi="Times New Roman" w:cs="Times New Roman"/>
          <w:sz w:val="28"/>
          <w:szCs w:val="28"/>
          <w:lang w:val="en-US"/>
        </w:rPr>
        <w:t>relate</w:t>
      </w:r>
      <w:r>
        <w:rPr>
          <w:rFonts w:ascii="Times New Roman" w:hAnsi="Times New Roman" w:cs="Times New Roman"/>
          <w:sz w:val="28"/>
          <w:szCs w:val="28"/>
          <w:lang w:val="en-US"/>
        </w:rPr>
        <w:t>d to the generation</w:t>
      </w:r>
      <w:r w:rsidR="001B0612" w:rsidRPr="001B0612">
        <w:rPr>
          <w:rFonts w:ascii="Times New Roman" w:hAnsi="Times New Roman" w:cs="Times New Roman"/>
          <w:sz w:val="28"/>
          <w:szCs w:val="28"/>
          <w:lang w:val="en-US"/>
        </w:rPr>
        <w:t xml:space="preserve"> of both electrical and thermal energy</w:t>
      </w:r>
      <w:r>
        <w:rPr>
          <w:rFonts w:ascii="Times New Roman" w:hAnsi="Times New Roman" w:cs="Times New Roman"/>
          <w:sz w:val="28"/>
          <w:szCs w:val="28"/>
          <w:lang w:val="en-US"/>
        </w:rPr>
        <w:t>. As</w:t>
      </w:r>
      <w:r w:rsidR="001B0612" w:rsidRPr="001B0612">
        <w:rPr>
          <w:rFonts w:ascii="Times New Roman" w:hAnsi="Times New Roman" w:cs="Times New Roman"/>
          <w:sz w:val="28"/>
          <w:szCs w:val="28"/>
          <w:lang w:val="en-US"/>
        </w:rPr>
        <w:t xml:space="preserve"> for biofuels</w:t>
      </w:r>
      <w:r>
        <w:rPr>
          <w:rFonts w:ascii="Times New Roman" w:hAnsi="Times New Roman" w:cs="Times New Roman"/>
          <w:sz w:val="28"/>
          <w:szCs w:val="28"/>
          <w:lang w:val="en-US"/>
        </w:rPr>
        <w:t xml:space="preserve">, there is </w:t>
      </w:r>
      <w:r w:rsidRPr="001B0612">
        <w:rPr>
          <w:rFonts w:ascii="Times New Roman" w:hAnsi="Times New Roman" w:cs="Times New Roman"/>
          <w:sz w:val="28"/>
          <w:szCs w:val="28"/>
          <w:lang w:val="en-US"/>
        </w:rPr>
        <w:t>a</w:t>
      </w:r>
      <w:r>
        <w:rPr>
          <w:rFonts w:ascii="Times New Roman" w:hAnsi="Times New Roman" w:cs="Times New Roman"/>
          <w:sz w:val="28"/>
          <w:szCs w:val="28"/>
          <w:lang w:val="en-US"/>
        </w:rPr>
        <w:t xml:space="preserve"> </w:t>
      </w:r>
      <w:r w:rsidR="001B0612" w:rsidRPr="001B0612">
        <w:rPr>
          <w:rFonts w:ascii="Times New Roman" w:hAnsi="Times New Roman" w:cs="Times New Roman"/>
          <w:sz w:val="28"/>
          <w:szCs w:val="28"/>
          <w:lang w:val="en-US"/>
        </w:rPr>
        <w:t xml:space="preserve">separate legislation of </w:t>
      </w:r>
      <w:r>
        <w:rPr>
          <w:rFonts w:ascii="Times New Roman" w:hAnsi="Times New Roman" w:cs="Times New Roman"/>
          <w:sz w:val="28"/>
          <w:szCs w:val="28"/>
          <w:lang w:val="en-US"/>
        </w:rPr>
        <w:t xml:space="preserve">the Republic of </w:t>
      </w:r>
      <w:r w:rsidR="001B0612" w:rsidRPr="001B0612">
        <w:rPr>
          <w:rFonts w:ascii="Times New Roman" w:hAnsi="Times New Roman" w:cs="Times New Roman"/>
          <w:sz w:val="28"/>
          <w:szCs w:val="28"/>
          <w:lang w:val="en-US"/>
        </w:rPr>
        <w:t>Kazakhstan "On state regulation of product</w:t>
      </w:r>
      <w:r>
        <w:rPr>
          <w:rFonts w:ascii="Times New Roman" w:hAnsi="Times New Roman" w:cs="Times New Roman"/>
          <w:sz w:val="28"/>
          <w:szCs w:val="28"/>
          <w:lang w:val="en-US"/>
        </w:rPr>
        <w:t xml:space="preserve">ion and turnover of </w:t>
      </w:r>
      <w:r w:rsidRPr="009A25A6">
        <w:rPr>
          <w:rFonts w:ascii="Times New Roman" w:hAnsi="Times New Roman" w:cs="Times New Roman"/>
          <w:sz w:val="28"/>
          <w:szCs w:val="28"/>
          <w:lang w:val="en-US"/>
        </w:rPr>
        <w:t xml:space="preserve">biofuels" (art. 2, </w:t>
      </w:r>
      <w:r w:rsidR="009A25A6" w:rsidRPr="009A25A6">
        <w:rPr>
          <w:rFonts w:ascii="Times New Roman" w:hAnsi="Times New Roman" w:cs="Times New Roman"/>
          <w:sz w:val="28"/>
          <w:szCs w:val="28"/>
          <w:lang w:val="en-US"/>
        </w:rPr>
        <w:t>par.</w:t>
      </w:r>
      <w:r w:rsidR="001B0612" w:rsidRPr="009A25A6">
        <w:rPr>
          <w:rFonts w:ascii="Times New Roman" w:hAnsi="Times New Roman" w:cs="Times New Roman"/>
          <w:sz w:val="28"/>
          <w:szCs w:val="28"/>
          <w:lang w:val="en-US"/>
        </w:rPr>
        <w:t xml:space="preserve"> 2).</w:t>
      </w:r>
    </w:p>
    <w:p w:rsidR="001B0612" w:rsidRPr="001B0612" w:rsidRDefault="001B0612" w:rsidP="0023393A">
      <w:pPr>
        <w:spacing w:after="0"/>
        <w:ind w:firstLine="708"/>
        <w:jc w:val="both"/>
        <w:rPr>
          <w:rFonts w:ascii="Times New Roman" w:hAnsi="Times New Roman" w:cs="Times New Roman"/>
          <w:sz w:val="28"/>
          <w:szCs w:val="28"/>
          <w:lang w:val="en-US"/>
        </w:rPr>
      </w:pPr>
      <w:r w:rsidRPr="001B0612">
        <w:rPr>
          <w:rFonts w:ascii="Times New Roman" w:hAnsi="Times New Roman" w:cs="Times New Roman"/>
          <w:sz w:val="28"/>
          <w:szCs w:val="28"/>
          <w:lang w:val="en-US"/>
        </w:rPr>
        <w:t xml:space="preserve">State regulation in support </w:t>
      </w:r>
      <w:r w:rsidR="00981821">
        <w:rPr>
          <w:rFonts w:ascii="Times New Roman" w:hAnsi="Times New Roman" w:cs="Times New Roman"/>
          <w:sz w:val="28"/>
          <w:szCs w:val="28"/>
          <w:lang w:val="en-US"/>
        </w:rPr>
        <w:t xml:space="preserve">of </w:t>
      </w:r>
      <w:r w:rsidRPr="001B0612">
        <w:rPr>
          <w:rFonts w:ascii="Times New Roman" w:hAnsi="Times New Roman" w:cs="Times New Roman"/>
          <w:sz w:val="28"/>
          <w:szCs w:val="28"/>
          <w:lang w:val="en-US"/>
        </w:rPr>
        <w:t>the use of renewable energy sources is carried out in the following areas:</w:t>
      </w:r>
    </w:p>
    <w:p w:rsidR="00C636FD" w:rsidRDefault="00C636FD" w:rsidP="001B0612">
      <w:pPr>
        <w:spacing w:after="0"/>
        <w:ind w:firstLine="708"/>
        <w:jc w:val="both"/>
        <w:rPr>
          <w:rFonts w:ascii="Times New Roman" w:hAnsi="Times New Roman" w:cs="Times New Roman"/>
          <w:sz w:val="28"/>
          <w:szCs w:val="28"/>
          <w:lang w:val="en-US"/>
        </w:rPr>
      </w:pPr>
    </w:p>
    <w:p w:rsidR="001B0612" w:rsidRPr="001B0612" w:rsidRDefault="00E6066C" w:rsidP="001B0612">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create</w:t>
      </w:r>
      <w:r w:rsidR="001B0612" w:rsidRPr="001B0612">
        <w:rPr>
          <w:rFonts w:ascii="Times New Roman" w:hAnsi="Times New Roman" w:cs="Times New Roman"/>
          <w:sz w:val="28"/>
          <w:szCs w:val="28"/>
          <w:lang w:val="en-US"/>
        </w:rPr>
        <w:t xml:space="preserve"> favorable conditions for the construction and operation of facilities for the use of renewable energy;</w:t>
      </w:r>
    </w:p>
    <w:p w:rsidR="00C636FD" w:rsidRDefault="00C636FD" w:rsidP="001B0612">
      <w:pPr>
        <w:spacing w:after="0"/>
        <w:ind w:firstLine="708"/>
        <w:jc w:val="both"/>
        <w:rPr>
          <w:rFonts w:ascii="Times New Roman" w:hAnsi="Times New Roman" w:cs="Times New Roman"/>
          <w:sz w:val="28"/>
          <w:szCs w:val="28"/>
          <w:lang w:val="en-US"/>
        </w:rPr>
      </w:pPr>
    </w:p>
    <w:p w:rsidR="001B0612" w:rsidRPr="001B0612" w:rsidRDefault="006027B9" w:rsidP="001B0612">
      <w:pPr>
        <w:spacing w:after="0"/>
        <w:ind w:firstLine="708"/>
        <w:jc w:val="both"/>
        <w:rPr>
          <w:rFonts w:ascii="Times New Roman" w:hAnsi="Times New Roman" w:cs="Times New Roman"/>
          <w:sz w:val="28"/>
          <w:szCs w:val="28"/>
          <w:lang w:val="en-US"/>
        </w:rPr>
      </w:pPr>
      <w:r w:rsidRPr="00981821">
        <w:rPr>
          <w:rFonts w:ascii="Times New Roman" w:hAnsi="Times New Roman" w:cs="Times New Roman"/>
          <w:sz w:val="28"/>
          <w:szCs w:val="28"/>
          <w:lang w:val="en-US"/>
        </w:rPr>
        <w:t xml:space="preserve"> </w:t>
      </w:r>
      <w:r w:rsidR="003721C2">
        <w:rPr>
          <w:rFonts w:ascii="Times New Roman" w:hAnsi="Times New Roman" w:cs="Times New Roman"/>
          <w:sz w:val="28"/>
          <w:szCs w:val="28"/>
          <w:lang w:val="en-US"/>
        </w:rPr>
        <w:t>• stimulate</w:t>
      </w:r>
      <w:r w:rsidR="001B0612" w:rsidRPr="001B0612">
        <w:rPr>
          <w:rFonts w:ascii="Times New Roman" w:hAnsi="Times New Roman" w:cs="Times New Roman"/>
          <w:sz w:val="28"/>
          <w:szCs w:val="28"/>
          <w:lang w:val="en-US"/>
        </w:rPr>
        <w:t xml:space="preserve"> </w:t>
      </w:r>
      <w:r w:rsidR="00E6066C">
        <w:rPr>
          <w:rFonts w:ascii="Times New Roman" w:hAnsi="Times New Roman" w:cs="Times New Roman"/>
          <w:sz w:val="28"/>
          <w:szCs w:val="28"/>
          <w:lang w:val="en-US"/>
        </w:rPr>
        <w:t xml:space="preserve">power generation </w:t>
      </w:r>
      <w:r w:rsidR="001B0612" w:rsidRPr="001B0612">
        <w:rPr>
          <w:rFonts w:ascii="Times New Roman" w:hAnsi="Times New Roman" w:cs="Times New Roman"/>
          <w:sz w:val="28"/>
          <w:szCs w:val="28"/>
          <w:lang w:val="en-US"/>
        </w:rPr>
        <w:t>and (or) thermal energy using renewable energy sources;</w:t>
      </w:r>
    </w:p>
    <w:p w:rsidR="00E6066C" w:rsidRDefault="00E6066C" w:rsidP="001B0612">
      <w:pPr>
        <w:spacing w:after="0"/>
        <w:ind w:firstLine="708"/>
        <w:jc w:val="both"/>
        <w:rPr>
          <w:rFonts w:ascii="Times New Roman" w:hAnsi="Times New Roman" w:cs="Times New Roman"/>
          <w:sz w:val="28"/>
          <w:szCs w:val="28"/>
          <w:lang w:val="en-US"/>
        </w:rPr>
      </w:pPr>
    </w:p>
    <w:p w:rsidR="001B0612" w:rsidRPr="001B0612" w:rsidRDefault="00E6066C" w:rsidP="001B0612">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provide</w:t>
      </w:r>
      <w:r w:rsidR="001B0612" w:rsidRPr="001B0612">
        <w:rPr>
          <w:rFonts w:ascii="Times New Roman" w:hAnsi="Times New Roman" w:cs="Times New Roman"/>
          <w:sz w:val="28"/>
          <w:szCs w:val="28"/>
          <w:lang w:val="en-US"/>
        </w:rPr>
        <w:t xml:space="preserve"> </w:t>
      </w:r>
      <w:r w:rsidRPr="001B0612">
        <w:rPr>
          <w:rFonts w:ascii="Times New Roman" w:hAnsi="Times New Roman" w:cs="Times New Roman"/>
          <w:sz w:val="28"/>
          <w:szCs w:val="28"/>
          <w:lang w:val="en-US"/>
        </w:rPr>
        <w:t xml:space="preserve">investment preferences </w:t>
      </w:r>
      <w:r>
        <w:rPr>
          <w:rFonts w:ascii="Times New Roman" w:hAnsi="Times New Roman" w:cs="Times New Roman"/>
          <w:sz w:val="28"/>
          <w:szCs w:val="28"/>
          <w:lang w:val="en-US"/>
        </w:rPr>
        <w:t xml:space="preserve">for </w:t>
      </w:r>
      <w:r w:rsidR="001B0612" w:rsidRPr="001B0612">
        <w:rPr>
          <w:rFonts w:ascii="Times New Roman" w:hAnsi="Times New Roman" w:cs="Times New Roman"/>
          <w:sz w:val="28"/>
          <w:szCs w:val="28"/>
          <w:lang w:val="en-US"/>
        </w:rPr>
        <w:t xml:space="preserve">individuals and legal entities engaged in the design, construction and </w:t>
      </w:r>
      <w:r>
        <w:rPr>
          <w:rFonts w:ascii="Times New Roman" w:hAnsi="Times New Roman" w:cs="Times New Roman"/>
          <w:sz w:val="28"/>
          <w:szCs w:val="28"/>
          <w:lang w:val="en-US"/>
        </w:rPr>
        <w:t>exploitation of facilities in using</w:t>
      </w:r>
      <w:r w:rsidR="001B0612" w:rsidRPr="001B0612">
        <w:rPr>
          <w:rFonts w:ascii="Times New Roman" w:hAnsi="Times New Roman" w:cs="Times New Roman"/>
          <w:sz w:val="28"/>
          <w:szCs w:val="28"/>
          <w:lang w:val="en-US"/>
        </w:rPr>
        <w:t xml:space="preserve"> </w:t>
      </w:r>
      <w:r>
        <w:rPr>
          <w:rFonts w:ascii="Times New Roman" w:hAnsi="Times New Roman" w:cs="Times New Roman"/>
          <w:sz w:val="28"/>
          <w:szCs w:val="28"/>
          <w:lang w:val="en-US"/>
        </w:rPr>
        <w:t>renewable energy</w:t>
      </w:r>
      <w:r w:rsidR="001B0612" w:rsidRPr="001B0612">
        <w:rPr>
          <w:rFonts w:ascii="Times New Roman" w:hAnsi="Times New Roman" w:cs="Times New Roman"/>
          <w:sz w:val="28"/>
          <w:szCs w:val="28"/>
          <w:lang w:val="en-US"/>
        </w:rPr>
        <w:t xml:space="preserve"> in accordance with the legislation of the Republic of Kazakhstan on investments;</w:t>
      </w:r>
    </w:p>
    <w:p w:rsidR="00E6066C" w:rsidRDefault="00E6066C" w:rsidP="001B0612">
      <w:pPr>
        <w:spacing w:after="0"/>
        <w:ind w:firstLine="708"/>
        <w:jc w:val="both"/>
        <w:rPr>
          <w:rFonts w:ascii="Times New Roman" w:hAnsi="Times New Roman" w:cs="Times New Roman"/>
          <w:sz w:val="28"/>
          <w:szCs w:val="28"/>
          <w:lang w:val="en-US"/>
        </w:rPr>
      </w:pPr>
    </w:p>
    <w:p w:rsidR="001B0612" w:rsidRPr="001B0612" w:rsidRDefault="00E6066C" w:rsidP="001B0612">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create</w:t>
      </w:r>
      <w:r w:rsidR="001B0612" w:rsidRPr="001B0612">
        <w:rPr>
          <w:rFonts w:ascii="Times New Roman" w:hAnsi="Times New Roman" w:cs="Times New Roman"/>
          <w:sz w:val="28"/>
          <w:szCs w:val="28"/>
          <w:lang w:val="en-US"/>
        </w:rPr>
        <w:t xml:space="preserve"> favorable conditions for the effective integration of facilities for the use of renewable energy in</w:t>
      </w:r>
      <w:r>
        <w:rPr>
          <w:rFonts w:ascii="Times New Roman" w:hAnsi="Times New Roman" w:cs="Times New Roman"/>
          <w:sz w:val="28"/>
          <w:szCs w:val="28"/>
          <w:lang w:val="en-US"/>
        </w:rPr>
        <w:t>to</w:t>
      </w:r>
      <w:r w:rsidR="001B0612" w:rsidRPr="001B0612">
        <w:rPr>
          <w:rFonts w:ascii="Times New Roman" w:hAnsi="Times New Roman" w:cs="Times New Roman"/>
          <w:sz w:val="28"/>
          <w:szCs w:val="28"/>
          <w:lang w:val="en-US"/>
        </w:rPr>
        <w:t xml:space="preserve"> the </w:t>
      </w:r>
      <w:r>
        <w:rPr>
          <w:rFonts w:ascii="Times New Roman" w:hAnsi="Times New Roman" w:cs="Times New Roman"/>
          <w:sz w:val="28"/>
          <w:szCs w:val="28"/>
          <w:lang w:val="en-US"/>
        </w:rPr>
        <w:t xml:space="preserve">unified power and heating systems, as well as </w:t>
      </w:r>
      <w:r w:rsidR="001B0612" w:rsidRPr="001B061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into </w:t>
      </w:r>
      <w:r w:rsidR="001B0612" w:rsidRPr="001B0612">
        <w:rPr>
          <w:rFonts w:ascii="Times New Roman" w:hAnsi="Times New Roman" w:cs="Times New Roman"/>
          <w:sz w:val="28"/>
          <w:szCs w:val="28"/>
          <w:lang w:val="en-US"/>
        </w:rPr>
        <w:t>electric and thermal energy</w:t>
      </w:r>
      <w:r w:rsidRPr="00E6066C">
        <w:rPr>
          <w:rFonts w:ascii="Times New Roman" w:hAnsi="Times New Roman" w:cs="Times New Roman"/>
          <w:sz w:val="28"/>
          <w:szCs w:val="28"/>
          <w:lang w:val="en-US"/>
        </w:rPr>
        <w:t xml:space="preserve"> </w:t>
      </w:r>
      <w:r w:rsidRPr="001B0612">
        <w:rPr>
          <w:rFonts w:ascii="Times New Roman" w:hAnsi="Times New Roman" w:cs="Times New Roman"/>
          <w:sz w:val="28"/>
          <w:szCs w:val="28"/>
          <w:lang w:val="en-US"/>
        </w:rPr>
        <w:t>market</w:t>
      </w:r>
      <w:r w:rsidR="001B0612" w:rsidRPr="001B0612">
        <w:rPr>
          <w:rFonts w:ascii="Times New Roman" w:hAnsi="Times New Roman" w:cs="Times New Roman"/>
          <w:sz w:val="28"/>
          <w:szCs w:val="28"/>
          <w:lang w:val="en-US"/>
        </w:rPr>
        <w:t>;</w:t>
      </w:r>
    </w:p>
    <w:p w:rsidR="00E6066C" w:rsidRDefault="00E6066C" w:rsidP="001B0612">
      <w:pPr>
        <w:spacing w:after="0"/>
        <w:ind w:firstLine="708"/>
        <w:jc w:val="both"/>
        <w:rPr>
          <w:rFonts w:ascii="Times New Roman" w:hAnsi="Times New Roman" w:cs="Times New Roman"/>
          <w:sz w:val="28"/>
          <w:szCs w:val="28"/>
          <w:lang w:val="en-US"/>
        </w:rPr>
      </w:pPr>
    </w:p>
    <w:p w:rsidR="00527D0A" w:rsidRDefault="001B0612" w:rsidP="005F2BEA">
      <w:pPr>
        <w:spacing w:after="0"/>
        <w:ind w:firstLine="708"/>
        <w:jc w:val="both"/>
        <w:rPr>
          <w:rFonts w:ascii="Times New Roman" w:hAnsi="Times New Roman" w:cs="Times New Roman"/>
          <w:sz w:val="28"/>
          <w:szCs w:val="28"/>
          <w:lang w:val="en-US"/>
        </w:rPr>
      </w:pPr>
      <w:r w:rsidRPr="001B0612">
        <w:rPr>
          <w:rFonts w:ascii="Times New Roman" w:hAnsi="Times New Roman" w:cs="Times New Roman"/>
          <w:sz w:val="28"/>
          <w:szCs w:val="28"/>
          <w:lang w:val="en-US"/>
        </w:rPr>
        <w:t>• promote the implementation of international obligations of the Republic of Kazakhstan to r</w:t>
      </w:r>
      <w:r w:rsidR="005F2BEA">
        <w:rPr>
          <w:rFonts w:ascii="Times New Roman" w:hAnsi="Times New Roman" w:cs="Times New Roman"/>
          <w:sz w:val="28"/>
          <w:szCs w:val="28"/>
          <w:lang w:val="en-US"/>
        </w:rPr>
        <w:t>educe greenhouse gas emissions.</w:t>
      </w:r>
    </w:p>
    <w:p w:rsidR="001B0612" w:rsidRPr="001B0612" w:rsidRDefault="001B0612" w:rsidP="00B3231B">
      <w:pPr>
        <w:spacing w:after="0"/>
        <w:ind w:firstLine="708"/>
        <w:jc w:val="both"/>
        <w:rPr>
          <w:rFonts w:ascii="Times New Roman" w:hAnsi="Times New Roman" w:cs="Times New Roman"/>
          <w:sz w:val="28"/>
          <w:szCs w:val="28"/>
          <w:lang w:val="en-US"/>
        </w:rPr>
      </w:pPr>
      <w:r w:rsidRPr="001B0612">
        <w:rPr>
          <w:rFonts w:ascii="Times New Roman" w:hAnsi="Times New Roman" w:cs="Times New Roman"/>
          <w:sz w:val="28"/>
          <w:szCs w:val="28"/>
          <w:lang w:val="en-US"/>
        </w:rPr>
        <w:t xml:space="preserve">For the purposes of the development </w:t>
      </w:r>
      <w:r w:rsidR="00B3231B">
        <w:rPr>
          <w:rFonts w:ascii="Times New Roman" w:hAnsi="Times New Roman" w:cs="Times New Roman"/>
          <w:sz w:val="28"/>
          <w:szCs w:val="28"/>
          <w:lang w:val="en-US"/>
        </w:rPr>
        <w:t xml:space="preserve">of </w:t>
      </w:r>
      <w:r w:rsidR="0023393A">
        <w:rPr>
          <w:rFonts w:ascii="Times New Roman" w:hAnsi="Times New Roman" w:cs="Times New Roman"/>
          <w:sz w:val="28"/>
          <w:szCs w:val="28"/>
          <w:lang w:val="en-US"/>
        </w:rPr>
        <w:t>RES,</w:t>
      </w:r>
      <w:r w:rsidR="00B3231B">
        <w:rPr>
          <w:rFonts w:ascii="Times New Roman" w:hAnsi="Times New Roman" w:cs="Times New Roman"/>
          <w:sz w:val="28"/>
          <w:szCs w:val="28"/>
          <w:lang w:val="en-US"/>
        </w:rPr>
        <w:t xml:space="preserve"> the State provides to entities </w:t>
      </w:r>
      <w:r w:rsidRPr="001B0612">
        <w:rPr>
          <w:rFonts w:ascii="Times New Roman" w:hAnsi="Times New Roman" w:cs="Times New Roman"/>
          <w:sz w:val="28"/>
          <w:szCs w:val="28"/>
          <w:lang w:val="en-US"/>
        </w:rPr>
        <w:t xml:space="preserve">carrying out activities in this area, a wide range of </w:t>
      </w:r>
      <w:r w:rsidR="00B3231B">
        <w:rPr>
          <w:rFonts w:ascii="Times New Roman" w:hAnsi="Times New Roman" w:cs="Times New Roman"/>
          <w:sz w:val="28"/>
          <w:szCs w:val="28"/>
          <w:lang w:val="en-US"/>
        </w:rPr>
        <w:t xml:space="preserve">benefits </w:t>
      </w:r>
      <w:r w:rsidRPr="001B0612">
        <w:rPr>
          <w:rFonts w:ascii="Times New Roman" w:hAnsi="Times New Roman" w:cs="Times New Roman"/>
          <w:sz w:val="28"/>
          <w:szCs w:val="28"/>
          <w:lang w:val="en-US"/>
        </w:rPr>
        <w:t>and privileges, the most important of which are described below.</w:t>
      </w:r>
    </w:p>
    <w:p w:rsidR="001B0612" w:rsidRPr="001B0612" w:rsidRDefault="001B0612" w:rsidP="001B0612">
      <w:pPr>
        <w:spacing w:after="0"/>
        <w:ind w:firstLine="708"/>
        <w:jc w:val="both"/>
        <w:rPr>
          <w:rFonts w:ascii="Times New Roman" w:hAnsi="Times New Roman" w:cs="Times New Roman"/>
          <w:sz w:val="28"/>
          <w:szCs w:val="28"/>
          <w:lang w:val="en-US"/>
        </w:rPr>
      </w:pPr>
      <w:r w:rsidRPr="001B0612">
        <w:rPr>
          <w:rFonts w:ascii="Times New Roman" w:hAnsi="Times New Roman" w:cs="Times New Roman"/>
          <w:sz w:val="28"/>
          <w:szCs w:val="28"/>
          <w:lang w:val="en-US"/>
        </w:rPr>
        <w:t xml:space="preserve">As we have </w:t>
      </w:r>
      <w:r w:rsidR="007753B2">
        <w:rPr>
          <w:rFonts w:ascii="Times New Roman" w:hAnsi="Times New Roman" w:cs="Times New Roman"/>
          <w:sz w:val="28"/>
          <w:szCs w:val="28"/>
          <w:lang w:val="en-US"/>
        </w:rPr>
        <w:t xml:space="preserve">seen, </w:t>
      </w:r>
      <w:r w:rsidRPr="001B0612">
        <w:rPr>
          <w:rFonts w:ascii="Times New Roman" w:hAnsi="Times New Roman" w:cs="Times New Roman"/>
          <w:sz w:val="28"/>
          <w:szCs w:val="28"/>
          <w:lang w:val="en-US"/>
        </w:rPr>
        <w:t>the basic provisions of relations in support</w:t>
      </w:r>
      <w:r w:rsidR="00527D0A">
        <w:rPr>
          <w:rFonts w:ascii="Times New Roman" w:hAnsi="Times New Roman" w:cs="Times New Roman"/>
          <w:sz w:val="28"/>
          <w:szCs w:val="28"/>
          <w:lang w:val="en-US"/>
        </w:rPr>
        <w:t>ing</w:t>
      </w:r>
      <w:r w:rsidRPr="001B0612">
        <w:rPr>
          <w:rFonts w:ascii="Times New Roman" w:hAnsi="Times New Roman" w:cs="Times New Roman"/>
          <w:sz w:val="28"/>
          <w:szCs w:val="28"/>
          <w:lang w:val="en-US"/>
        </w:rPr>
        <w:t xml:space="preserve"> the use of renewable energy sources were first enshrined in the Law "On supporting the use of renewable energy" </w:t>
      </w:r>
      <w:r w:rsidR="00527D0A">
        <w:rPr>
          <w:rFonts w:ascii="Times New Roman" w:hAnsi="Times New Roman" w:cs="Times New Roman"/>
          <w:sz w:val="28"/>
          <w:szCs w:val="28"/>
          <w:lang w:val="en-US"/>
        </w:rPr>
        <w:t xml:space="preserve">dated </w:t>
      </w:r>
      <w:r w:rsidRPr="001B0612">
        <w:rPr>
          <w:rFonts w:ascii="Times New Roman" w:hAnsi="Times New Roman" w:cs="Times New Roman"/>
          <w:sz w:val="28"/>
          <w:szCs w:val="28"/>
          <w:lang w:val="en-US"/>
        </w:rPr>
        <w:t>04.07.2009 № 165-IV [25].</w:t>
      </w:r>
    </w:p>
    <w:p w:rsidR="001B0612" w:rsidRPr="001B0612" w:rsidRDefault="001B0612" w:rsidP="00527D0A">
      <w:pPr>
        <w:spacing w:after="0"/>
        <w:ind w:firstLine="708"/>
        <w:jc w:val="both"/>
        <w:rPr>
          <w:rFonts w:ascii="Times New Roman" w:hAnsi="Times New Roman" w:cs="Times New Roman"/>
          <w:sz w:val="28"/>
          <w:szCs w:val="28"/>
          <w:lang w:val="en-US"/>
        </w:rPr>
      </w:pPr>
      <w:r w:rsidRPr="001B0612">
        <w:rPr>
          <w:rFonts w:ascii="Times New Roman" w:hAnsi="Times New Roman" w:cs="Times New Roman"/>
          <w:sz w:val="28"/>
          <w:szCs w:val="28"/>
          <w:lang w:val="en-US"/>
        </w:rPr>
        <w:t xml:space="preserve"> This law, based on a detailed analysis of </w:t>
      </w:r>
      <w:r w:rsidR="00527D0A">
        <w:rPr>
          <w:rFonts w:ascii="Times New Roman" w:hAnsi="Times New Roman" w:cs="Times New Roman"/>
          <w:sz w:val="28"/>
          <w:szCs w:val="28"/>
          <w:lang w:val="en-US"/>
        </w:rPr>
        <w:t>the best international practices, is aimed at</w:t>
      </w:r>
      <w:r w:rsidRPr="001B0612">
        <w:rPr>
          <w:rFonts w:ascii="Times New Roman" w:hAnsi="Times New Roman" w:cs="Times New Roman"/>
          <w:sz w:val="28"/>
          <w:szCs w:val="28"/>
          <w:lang w:val="en-US"/>
        </w:rPr>
        <w:t xml:space="preserve"> support</w:t>
      </w:r>
      <w:r w:rsidR="00527D0A">
        <w:rPr>
          <w:rFonts w:ascii="Times New Roman" w:hAnsi="Times New Roman" w:cs="Times New Roman"/>
          <w:sz w:val="28"/>
          <w:szCs w:val="28"/>
          <w:lang w:val="en-US"/>
        </w:rPr>
        <w:t>ing</w:t>
      </w:r>
      <w:r w:rsidRPr="001B0612">
        <w:rPr>
          <w:rFonts w:ascii="Times New Roman" w:hAnsi="Times New Roman" w:cs="Times New Roman"/>
          <w:sz w:val="28"/>
          <w:szCs w:val="28"/>
          <w:lang w:val="en-US"/>
        </w:rPr>
        <w:t xml:space="preserve"> both investors and ordinary consumers. In July 2013 the Law on renewable energy sources and a number of other legislative acts h</w:t>
      </w:r>
      <w:r w:rsidR="00527D0A">
        <w:rPr>
          <w:rFonts w:ascii="Times New Roman" w:hAnsi="Times New Roman" w:cs="Times New Roman"/>
          <w:sz w:val="28"/>
          <w:szCs w:val="28"/>
          <w:lang w:val="en-US"/>
        </w:rPr>
        <w:t>ave been amended, which provide</w:t>
      </w:r>
      <w:r w:rsidRPr="001B0612">
        <w:rPr>
          <w:rFonts w:ascii="Times New Roman" w:hAnsi="Times New Roman" w:cs="Times New Roman"/>
          <w:sz w:val="28"/>
          <w:szCs w:val="28"/>
          <w:lang w:val="en-US"/>
        </w:rPr>
        <w:t xml:space="preserve"> </w:t>
      </w:r>
      <w:r w:rsidRPr="00DD3D47">
        <w:rPr>
          <w:rFonts w:ascii="Times New Roman" w:hAnsi="Times New Roman" w:cs="Times New Roman"/>
          <w:sz w:val="28"/>
          <w:szCs w:val="28"/>
          <w:lang w:val="en-US"/>
        </w:rPr>
        <w:t>for changing</w:t>
      </w:r>
      <w:r w:rsidRPr="001B0612">
        <w:rPr>
          <w:rFonts w:ascii="Times New Roman" w:hAnsi="Times New Roman" w:cs="Times New Roman"/>
          <w:sz w:val="28"/>
          <w:szCs w:val="28"/>
          <w:lang w:val="en-US"/>
        </w:rPr>
        <w:t xml:space="preserve"> the system of purchasing electricity from producers using renewable energy sources. These amendments have been introduced from 12 January 2014.</w:t>
      </w:r>
    </w:p>
    <w:p w:rsidR="001B0612" w:rsidRPr="001B0612" w:rsidRDefault="00527D0A" w:rsidP="00527D0A">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w:t>
      </w:r>
      <w:r w:rsidRPr="001B0612">
        <w:rPr>
          <w:rFonts w:ascii="Times New Roman" w:hAnsi="Times New Roman" w:cs="Times New Roman"/>
          <w:sz w:val="28"/>
          <w:szCs w:val="28"/>
          <w:lang w:val="en-US"/>
        </w:rPr>
        <w:t xml:space="preserve">decree of the Government of the Republic of Kazakhstan № 43 "On approval of the Action Plan for the development of alternative and renewable energy in Kazakhstan for 2013 - 2020" </w:t>
      </w:r>
      <w:r>
        <w:rPr>
          <w:rFonts w:ascii="Times New Roman" w:hAnsi="Times New Roman" w:cs="Times New Roman"/>
          <w:sz w:val="28"/>
          <w:szCs w:val="28"/>
          <w:lang w:val="en-US"/>
        </w:rPr>
        <w:t xml:space="preserve"> dated </w:t>
      </w:r>
      <w:r w:rsidR="001B0612" w:rsidRPr="001B0612">
        <w:rPr>
          <w:rFonts w:ascii="Times New Roman" w:hAnsi="Times New Roman" w:cs="Times New Roman"/>
          <w:sz w:val="28"/>
          <w:szCs w:val="28"/>
          <w:lang w:val="en-US"/>
        </w:rPr>
        <w:t xml:space="preserve">January 25, 2013 </w:t>
      </w:r>
      <w:r>
        <w:rPr>
          <w:rFonts w:ascii="Times New Roman" w:hAnsi="Times New Roman" w:cs="Times New Roman"/>
          <w:sz w:val="28"/>
          <w:szCs w:val="28"/>
          <w:lang w:val="en-US"/>
        </w:rPr>
        <w:t xml:space="preserve">is </w:t>
      </w:r>
      <w:r w:rsidR="001B0612" w:rsidRPr="001B0612">
        <w:rPr>
          <w:rFonts w:ascii="Times New Roman" w:hAnsi="Times New Roman" w:cs="Times New Roman"/>
          <w:sz w:val="28"/>
          <w:szCs w:val="28"/>
          <w:lang w:val="en-US"/>
        </w:rPr>
        <w:t xml:space="preserve">aimed at supporting the use of renewable energy sources. Further, it has also been amended in accordance with Government Resolution of 28.07.14, </w:t>
      </w:r>
      <w:r w:rsidR="005F2BEA" w:rsidRPr="001B0612">
        <w:rPr>
          <w:rFonts w:ascii="Times New Roman" w:hAnsi="Times New Roman" w:cs="Times New Roman"/>
          <w:sz w:val="28"/>
          <w:szCs w:val="28"/>
          <w:lang w:val="en-US"/>
        </w:rPr>
        <w:t>№</w:t>
      </w:r>
      <w:r w:rsidR="005F2BEA">
        <w:rPr>
          <w:rFonts w:ascii="Times New Roman" w:hAnsi="Times New Roman" w:cs="Times New Roman"/>
          <w:sz w:val="28"/>
          <w:szCs w:val="28"/>
          <w:lang w:val="en-US"/>
        </w:rPr>
        <w:t xml:space="preserve"> </w:t>
      </w:r>
      <w:r w:rsidR="001B0612" w:rsidRPr="001B0612">
        <w:rPr>
          <w:rFonts w:ascii="Times New Roman" w:hAnsi="Times New Roman" w:cs="Times New Roman"/>
          <w:sz w:val="28"/>
          <w:szCs w:val="28"/>
          <w:lang w:val="en-US"/>
        </w:rPr>
        <w:t>835.</w:t>
      </w:r>
    </w:p>
    <w:p w:rsidR="001B0612" w:rsidRPr="001B0612" w:rsidRDefault="001B0612" w:rsidP="001B0612">
      <w:pPr>
        <w:spacing w:after="0"/>
        <w:ind w:firstLine="708"/>
        <w:jc w:val="both"/>
        <w:rPr>
          <w:rFonts w:ascii="Times New Roman" w:hAnsi="Times New Roman" w:cs="Times New Roman"/>
          <w:sz w:val="28"/>
          <w:szCs w:val="28"/>
          <w:lang w:val="en-US"/>
        </w:rPr>
      </w:pPr>
      <w:r w:rsidRPr="001B0612">
        <w:rPr>
          <w:rFonts w:ascii="Times New Roman" w:hAnsi="Times New Roman" w:cs="Times New Roman"/>
          <w:sz w:val="28"/>
          <w:szCs w:val="28"/>
          <w:lang w:val="en-US"/>
        </w:rPr>
        <w:t>In addition, as part of the Law of the Republic of Kazakhstan "On supporting the use of renewable energy," a number of sub-legal acts</w:t>
      </w:r>
      <w:r w:rsidR="005F2BEA">
        <w:rPr>
          <w:rFonts w:ascii="Times New Roman" w:hAnsi="Times New Roman" w:cs="Times New Roman"/>
          <w:sz w:val="28"/>
          <w:szCs w:val="28"/>
          <w:lang w:val="en-US"/>
        </w:rPr>
        <w:t xml:space="preserve"> were adopted</w:t>
      </w:r>
      <w:r w:rsidRPr="001B0612">
        <w:rPr>
          <w:rFonts w:ascii="Times New Roman" w:hAnsi="Times New Roman" w:cs="Times New Roman"/>
          <w:sz w:val="28"/>
          <w:szCs w:val="28"/>
          <w:lang w:val="en-US"/>
        </w:rPr>
        <w:t>, including</w:t>
      </w:r>
      <w:r w:rsidR="005F2BEA">
        <w:rPr>
          <w:rFonts w:ascii="Times New Roman" w:hAnsi="Times New Roman" w:cs="Times New Roman"/>
          <w:sz w:val="28"/>
          <w:szCs w:val="28"/>
          <w:lang w:val="en-US"/>
        </w:rPr>
        <w:t xml:space="preserve"> the following</w:t>
      </w:r>
      <w:r w:rsidRPr="001B0612">
        <w:rPr>
          <w:rFonts w:ascii="Times New Roman" w:hAnsi="Times New Roman" w:cs="Times New Roman"/>
          <w:sz w:val="28"/>
          <w:szCs w:val="28"/>
          <w:lang w:val="en-US"/>
        </w:rPr>
        <w:t>:</w:t>
      </w:r>
    </w:p>
    <w:p w:rsidR="00527D0A" w:rsidRDefault="00527D0A" w:rsidP="001B0612">
      <w:pPr>
        <w:spacing w:after="0"/>
        <w:ind w:firstLine="708"/>
        <w:jc w:val="both"/>
        <w:rPr>
          <w:rFonts w:ascii="Times New Roman" w:hAnsi="Times New Roman" w:cs="Times New Roman"/>
          <w:sz w:val="28"/>
          <w:szCs w:val="28"/>
          <w:lang w:val="en-US"/>
        </w:rPr>
      </w:pPr>
    </w:p>
    <w:p w:rsidR="001B0612" w:rsidRPr="001B0612" w:rsidRDefault="001B0612" w:rsidP="001B0612">
      <w:pPr>
        <w:spacing w:after="0"/>
        <w:ind w:firstLine="708"/>
        <w:jc w:val="both"/>
        <w:rPr>
          <w:rFonts w:ascii="Times New Roman" w:hAnsi="Times New Roman" w:cs="Times New Roman"/>
          <w:sz w:val="28"/>
          <w:szCs w:val="28"/>
          <w:lang w:val="en-US"/>
        </w:rPr>
      </w:pPr>
      <w:r w:rsidRPr="001B0612">
        <w:rPr>
          <w:rFonts w:ascii="Times New Roman" w:hAnsi="Times New Roman" w:cs="Times New Roman"/>
          <w:sz w:val="28"/>
          <w:szCs w:val="28"/>
          <w:lang w:val="en-US"/>
        </w:rPr>
        <w:t>- Rules for monitoring the use of renewable energy, approved by Decree of the Government of the Republic of Kazakhst</w:t>
      </w:r>
      <w:r w:rsidR="005F2BEA">
        <w:rPr>
          <w:rFonts w:ascii="Times New Roman" w:hAnsi="Times New Roman" w:cs="Times New Roman"/>
          <w:sz w:val="28"/>
          <w:szCs w:val="28"/>
          <w:lang w:val="en-US"/>
        </w:rPr>
        <w:t>an dated October 5, 2009 № 1529;</w:t>
      </w:r>
    </w:p>
    <w:p w:rsidR="00527D0A" w:rsidRDefault="00527D0A" w:rsidP="001B0612">
      <w:pPr>
        <w:spacing w:after="0"/>
        <w:ind w:firstLine="708"/>
        <w:jc w:val="both"/>
        <w:rPr>
          <w:rFonts w:ascii="Times New Roman" w:hAnsi="Times New Roman" w:cs="Times New Roman"/>
          <w:sz w:val="28"/>
          <w:szCs w:val="28"/>
          <w:lang w:val="en-US"/>
        </w:rPr>
      </w:pPr>
    </w:p>
    <w:p w:rsidR="001B0612" w:rsidRPr="001B0612" w:rsidRDefault="001B0612" w:rsidP="001B0612">
      <w:pPr>
        <w:spacing w:after="0"/>
        <w:ind w:firstLine="708"/>
        <w:jc w:val="both"/>
        <w:rPr>
          <w:rFonts w:ascii="Times New Roman" w:hAnsi="Times New Roman" w:cs="Times New Roman"/>
          <w:sz w:val="28"/>
          <w:szCs w:val="28"/>
          <w:lang w:val="en-US"/>
        </w:rPr>
      </w:pPr>
      <w:r w:rsidRPr="00DD3D47">
        <w:rPr>
          <w:rFonts w:ascii="Times New Roman" w:hAnsi="Times New Roman" w:cs="Times New Roman"/>
          <w:sz w:val="28"/>
          <w:szCs w:val="28"/>
          <w:lang w:val="en-US"/>
        </w:rPr>
        <w:t>- Rules, terms and approval of feasibility studies and construction projects</w:t>
      </w:r>
      <w:r w:rsidRPr="001B0612">
        <w:rPr>
          <w:rFonts w:ascii="Times New Roman" w:hAnsi="Times New Roman" w:cs="Times New Roman"/>
          <w:sz w:val="28"/>
          <w:szCs w:val="28"/>
          <w:lang w:val="en-US"/>
        </w:rPr>
        <w:t xml:space="preserve"> on the use of renewable energy, approved by Decree of the Government of the Republic of Kazakhstan dated 25 December 2009 № 2190;</w:t>
      </w:r>
    </w:p>
    <w:p w:rsidR="005F2BEA" w:rsidRDefault="005F2BEA" w:rsidP="005F2BEA">
      <w:pPr>
        <w:spacing w:after="0"/>
        <w:ind w:firstLine="708"/>
        <w:jc w:val="both"/>
        <w:rPr>
          <w:rFonts w:ascii="Times New Roman" w:hAnsi="Times New Roman" w:cs="Times New Roman"/>
          <w:sz w:val="28"/>
          <w:szCs w:val="28"/>
          <w:lang w:val="en-US"/>
        </w:rPr>
      </w:pPr>
    </w:p>
    <w:p w:rsidR="005F2BEA" w:rsidRDefault="005F2BEA" w:rsidP="005F2BEA">
      <w:pPr>
        <w:pStyle w:val="ListParagraph"/>
        <w:numPr>
          <w:ilvl w:val="0"/>
          <w:numId w:val="2"/>
        </w:num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Rules</w:t>
      </w:r>
      <w:r w:rsidR="001B0612" w:rsidRPr="005F2BEA">
        <w:rPr>
          <w:rFonts w:ascii="Times New Roman" w:hAnsi="Times New Roman" w:cs="Times New Roman"/>
          <w:sz w:val="28"/>
          <w:szCs w:val="28"/>
          <w:lang w:val="en-US"/>
        </w:rPr>
        <w:t xml:space="preserve"> of purchase of electricity </w:t>
      </w:r>
      <w:r>
        <w:rPr>
          <w:rFonts w:ascii="Times New Roman" w:hAnsi="Times New Roman" w:cs="Times New Roman"/>
          <w:sz w:val="28"/>
          <w:szCs w:val="28"/>
          <w:lang w:val="en-US"/>
        </w:rPr>
        <w:t>from qualified energy producing</w:t>
      </w:r>
    </w:p>
    <w:p w:rsidR="00527D0A" w:rsidRDefault="001B0612" w:rsidP="005F2BEA">
      <w:pPr>
        <w:spacing w:after="0"/>
        <w:jc w:val="both"/>
        <w:rPr>
          <w:rFonts w:ascii="Times New Roman" w:hAnsi="Times New Roman" w:cs="Times New Roman"/>
          <w:sz w:val="28"/>
          <w:szCs w:val="28"/>
          <w:lang w:val="en-US"/>
        </w:rPr>
      </w:pPr>
      <w:proofErr w:type="gramStart"/>
      <w:r w:rsidRPr="005F2BEA">
        <w:rPr>
          <w:rFonts w:ascii="Times New Roman" w:hAnsi="Times New Roman" w:cs="Times New Roman"/>
          <w:sz w:val="28"/>
          <w:szCs w:val="28"/>
          <w:lang w:val="en-US"/>
        </w:rPr>
        <w:t>organizations</w:t>
      </w:r>
      <w:proofErr w:type="gramEnd"/>
      <w:r w:rsidRPr="005F2BEA">
        <w:rPr>
          <w:rFonts w:ascii="Times New Roman" w:hAnsi="Times New Roman" w:cs="Times New Roman"/>
          <w:sz w:val="28"/>
          <w:szCs w:val="28"/>
          <w:lang w:val="en-US"/>
        </w:rPr>
        <w:t>, approved by the Decree of the Government of the Republic of Kazakhstan dated January 16, 2012 №70;</w:t>
      </w:r>
    </w:p>
    <w:p w:rsidR="001B0612" w:rsidRPr="001B0612" w:rsidRDefault="001B0612" w:rsidP="001B0612">
      <w:pPr>
        <w:spacing w:after="0"/>
        <w:ind w:firstLine="708"/>
        <w:jc w:val="both"/>
        <w:rPr>
          <w:rFonts w:ascii="Times New Roman" w:hAnsi="Times New Roman" w:cs="Times New Roman"/>
          <w:sz w:val="28"/>
          <w:szCs w:val="28"/>
          <w:lang w:val="en-US"/>
        </w:rPr>
      </w:pPr>
      <w:r w:rsidRPr="001B0612">
        <w:rPr>
          <w:rFonts w:ascii="Times New Roman" w:hAnsi="Times New Roman" w:cs="Times New Roman"/>
          <w:sz w:val="28"/>
          <w:szCs w:val="28"/>
          <w:lang w:val="en-US"/>
        </w:rPr>
        <w:t xml:space="preserve">- Rules for determining the nearest point of connection to the electrical or thermal networks and connecting objects </w:t>
      </w:r>
      <w:r w:rsidR="00C36AA8">
        <w:rPr>
          <w:rFonts w:ascii="Times New Roman" w:hAnsi="Times New Roman" w:cs="Times New Roman"/>
          <w:sz w:val="28"/>
          <w:szCs w:val="28"/>
          <w:lang w:val="en-US"/>
        </w:rPr>
        <w:t>using</w:t>
      </w:r>
      <w:r w:rsidRPr="001B0612">
        <w:rPr>
          <w:rFonts w:ascii="Times New Roman" w:hAnsi="Times New Roman" w:cs="Times New Roman"/>
          <w:sz w:val="28"/>
          <w:szCs w:val="28"/>
          <w:lang w:val="en-US"/>
        </w:rPr>
        <w:t xml:space="preserve"> renewable energy, approved by the Government of the Republic of Kazakhstan dated January 19, 2012 № 119;</w:t>
      </w:r>
    </w:p>
    <w:p w:rsidR="00C36AA8" w:rsidRDefault="00C36AA8" w:rsidP="001B0612">
      <w:pPr>
        <w:spacing w:after="0"/>
        <w:ind w:firstLine="708"/>
        <w:jc w:val="both"/>
        <w:rPr>
          <w:rFonts w:ascii="Times New Roman" w:hAnsi="Times New Roman" w:cs="Times New Roman"/>
          <w:sz w:val="28"/>
          <w:szCs w:val="28"/>
          <w:lang w:val="en-US"/>
        </w:rPr>
      </w:pPr>
    </w:p>
    <w:p w:rsidR="001B0612" w:rsidRPr="001B0612" w:rsidRDefault="001B0612" w:rsidP="001B0612">
      <w:pPr>
        <w:spacing w:after="0"/>
        <w:ind w:firstLine="708"/>
        <w:jc w:val="both"/>
        <w:rPr>
          <w:rFonts w:ascii="Times New Roman" w:hAnsi="Times New Roman" w:cs="Times New Roman"/>
          <w:sz w:val="28"/>
          <w:szCs w:val="28"/>
          <w:lang w:val="en-US"/>
        </w:rPr>
      </w:pPr>
      <w:r w:rsidRPr="001B0612">
        <w:rPr>
          <w:rFonts w:ascii="Times New Roman" w:hAnsi="Times New Roman" w:cs="Times New Roman"/>
          <w:sz w:val="28"/>
          <w:szCs w:val="28"/>
          <w:lang w:val="en-US"/>
        </w:rPr>
        <w:t xml:space="preserve">- </w:t>
      </w:r>
      <w:r w:rsidR="00DD3D47" w:rsidRPr="00DD3D47">
        <w:rPr>
          <w:rFonts w:ascii="Times New Roman" w:hAnsi="Times New Roman" w:cs="Times New Roman"/>
          <w:sz w:val="28"/>
          <w:szCs w:val="28"/>
          <w:lang w:val="en-US"/>
        </w:rPr>
        <w:t>On Amendments to the</w:t>
      </w:r>
      <w:r w:rsidR="00DD3D47" w:rsidRPr="001B0612">
        <w:rPr>
          <w:rFonts w:ascii="Times New Roman" w:hAnsi="Times New Roman" w:cs="Times New Roman"/>
          <w:sz w:val="28"/>
          <w:szCs w:val="28"/>
          <w:lang w:val="en-US"/>
        </w:rPr>
        <w:t xml:space="preserve"> </w:t>
      </w:r>
      <w:r w:rsidRPr="00DD3D47">
        <w:rPr>
          <w:rFonts w:ascii="Times New Roman" w:hAnsi="Times New Roman" w:cs="Times New Roman"/>
          <w:sz w:val="28"/>
          <w:szCs w:val="28"/>
          <w:lang w:val="en-US"/>
        </w:rPr>
        <w:t>Resolution of the Government of the Republic of Kazakhstan dated November 29, 2012 № 1508</w:t>
      </w:r>
      <w:r w:rsidRPr="001B0612">
        <w:rPr>
          <w:rFonts w:ascii="Times New Roman" w:hAnsi="Times New Roman" w:cs="Times New Roman"/>
          <w:sz w:val="28"/>
          <w:szCs w:val="28"/>
          <w:lang w:val="en-US"/>
        </w:rPr>
        <w:t xml:space="preserve"> "On approval of rules of functioning of the balancing </w:t>
      </w:r>
      <w:r w:rsidR="009D3E10">
        <w:rPr>
          <w:rFonts w:ascii="Times New Roman" w:hAnsi="Times New Roman" w:cs="Times New Roman"/>
          <w:sz w:val="28"/>
          <w:szCs w:val="28"/>
          <w:lang w:val="en-US"/>
        </w:rPr>
        <w:t xml:space="preserve">the </w:t>
      </w:r>
      <w:r w:rsidRPr="001B0612">
        <w:rPr>
          <w:rFonts w:ascii="Times New Roman" w:hAnsi="Times New Roman" w:cs="Times New Roman"/>
          <w:sz w:val="28"/>
          <w:szCs w:val="28"/>
          <w:lang w:val="en-US"/>
        </w:rPr>
        <w:t>market of electric energy", approved by Decree of the Government of the Republic of Kazakhstan dated December 28, 2013 № 1417;</w:t>
      </w:r>
    </w:p>
    <w:p w:rsidR="00C36AA8" w:rsidRDefault="00C36AA8" w:rsidP="001B0612">
      <w:pPr>
        <w:spacing w:after="0"/>
        <w:ind w:firstLine="708"/>
        <w:jc w:val="both"/>
        <w:rPr>
          <w:rFonts w:ascii="Times New Roman" w:hAnsi="Times New Roman" w:cs="Times New Roman"/>
          <w:sz w:val="28"/>
          <w:szCs w:val="28"/>
          <w:lang w:val="en-US"/>
        </w:rPr>
      </w:pPr>
    </w:p>
    <w:p w:rsidR="001B0612" w:rsidRPr="001B0612" w:rsidRDefault="001B0612" w:rsidP="001B0612">
      <w:pPr>
        <w:spacing w:after="0"/>
        <w:ind w:firstLine="708"/>
        <w:jc w:val="both"/>
        <w:rPr>
          <w:rFonts w:ascii="Times New Roman" w:hAnsi="Times New Roman" w:cs="Times New Roman"/>
          <w:sz w:val="28"/>
          <w:szCs w:val="28"/>
          <w:lang w:val="en-US"/>
        </w:rPr>
      </w:pPr>
      <w:r w:rsidRPr="001B0612">
        <w:rPr>
          <w:rFonts w:ascii="Times New Roman" w:hAnsi="Times New Roman" w:cs="Times New Roman"/>
          <w:sz w:val="28"/>
          <w:szCs w:val="28"/>
          <w:lang w:val="en-US"/>
        </w:rPr>
        <w:t>- Law of the Republic of Kazakhstan "On Introduction of Amendments and Additions to Certain Legislative Acts of the Republic of Kazakhstan on supporting th</w:t>
      </w:r>
      <w:r w:rsidR="00801258">
        <w:rPr>
          <w:rFonts w:ascii="Times New Roman" w:hAnsi="Times New Roman" w:cs="Times New Roman"/>
          <w:sz w:val="28"/>
          <w:szCs w:val="28"/>
          <w:lang w:val="en-US"/>
        </w:rPr>
        <w:t>e use of renewable energy," dated</w:t>
      </w:r>
      <w:r w:rsidRPr="001B0612">
        <w:rPr>
          <w:rFonts w:ascii="Times New Roman" w:hAnsi="Times New Roman" w:cs="Times New Roman"/>
          <w:sz w:val="28"/>
          <w:szCs w:val="28"/>
          <w:lang w:val="en-US"/>
        </w:rPr>
        <w:t xml:space="preserve"> July 4, 2013 № 128-V</w:t>
      </w:r>
    </w:p>
    <w:p w:rsidR="00C36AA8" w:rsidRDefault="00C36AA8" w:rsidP="001B0612">
      <w:pPr>
        <w:spacing w:after="0"/>
        <w:ind w:firstLine="708"/>
        <w:jc w:val="both"/>
        <w:rPr>
          <w:rFonts w:ascii="Times New Roman" w:hAnsi="Times New Roman" w:cs="Times New Roman"/>
          <w:sz w:val="28"/>
          <w:szCs w:val="28"/>
          <w:lang w:val="en-US"/>
        </w:rPr>
      </w:pPr>
    </w:p>
    <w:p w:rsidR="001B0612" w:rsidRPr="001B0612" w:rsidRDefault="001B0612" w:rsidP="001B0612">
      <w:pPr>
        <w:spacing w:after="0"/>
        <w:ind w:firstLine="708"/>
        <w:jc w:val="both"/>
        <w:rPr>
          <w:rFonts w:ascii="Times New Roman" w:hAnsi="Times New Roman" w:cs="Times New Roman"/>
          <w:sz w:val="28"/>
          <w:szCs w:val="28"/>
          <w:lang w:val="en-US"/>
        </w:rPr>
      </w:pPr>
      <w:r w:rsidRPr="001B0612">
        <w:rPr>
          <w:rFonts w:ascii="Times New Roman" w:hAnsi="Times New Roman" w:cs="Times New Roman"/>
          <w:sz w:val="28"/>
          <w:szCs w:val="28"/>
          <w:lang w:val="en-US"/>
        </w:rPr>
        <w:t xml:space="preserve">- </w:t>
      </w:r>
      <w:r w:rsidR="009D3E10">
        <w:rPr>
          <w:rFonts w:ascii="Times New Roman" w:hAnsi="Times New Roman" w:cs="Times New Roman"/>
          <w:sz w:val="28"/>
          <w:szCs w:val="28"/>
          <w:lang w:val="en-US"/>
        </w:rPr>
        <w:t xml:space="preserve">Organization </w:t>
      </w:r>
      <w:r w:rsidRPr="001B0612">
        <w:rPr>
          <w:rFonts w:ascii="Times New Roman" w:hAnsi="Times New Roman" w:cs="Times New Roman"/>
          <w:sz w:val="28"/>
          <w:szCs w:val="28"/>
          <w:lang w:val="en-US"/>
        </w:rPr>
        <w:t xml:space="preserve">of </w:t>
      </w:r>
      <w:r w:rsidR="009D3E10">
        <w:rPr>
          <w:rFonts w:ascii="Times New Roman" w:hAnsi="Times New Roman" w:cs="Times New Roman"/>
          <w:sz w:val="28"/>
          <w:szCs w:val="28"/>
          <w:lang w:val="en-US"/>
        </w:rPr>
        <w:t xml:space="preserve">a </w:t>
      </w:r>
      <w:r w:rsidRPr="001B0612">
        <w:rPr>
          <w:rFonts w:ascii="Times New Roman" w:hAnsi="Times New Roman" w:cs="Times New Roman"/>
          <w:sz w:val="28"/>
          <w:szCs w:val="28"/>
          <w:lang w:val="en-US"/>
        </w:rPr>
        <w:t xml:space="preserve">financial center to support renewable </w:t>
      </w:r>
      <w:r w:rsidR="009D3E10">
        <w:rPr>
          <w:rFonts w:ascii="Times New Roman" w:hAnsi="Times New Roman" w:cs="Times New Roman"/>
          <w:sz w:val="28"/>
          <w:szCs w:val="28"/>
          <w:lang w:val="en-US"/>
        </w:rPr>
        <w:t xml:space="preserve">sources of </w:t>
      </w:r>
      <w:r w:rsidRPr="001B0612">
        <w:rPr>
          <w:rFonts w:ascii="Times New Roman" w:hAnsi="Times New Roman" w:cs="Times New Roman"/>
          <w:sz w:val="28"/>
          <w:szCs w:val="28"/>
          <w:lang w:val="en-US"/>
        </w:rPr>
        <w:t>energy, Resolution of the Government of the Republic of Kazakhstan dated November 29, 2013 № 1281;</w:t>
      </w:r>
    </w:p>
    <w:p w:rsidR="001B0612" w:rsidRPr="001B0612" w:rsidRDefault="009D3E10" w:rsidP="001B0612">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R</w:t>
      </w:r>
      <w:r w:rsidR="001B0612" w:rsidRPr="001B0612">
        <w:rPr>
          <w:rFonts w:ascii="Times New Roman" w:hAnsi="Times New Roman" w:cs="Times New Roman"/>
          <w:sz w:val="28"/>
          <w:szCs w:val="28"/>
          <w:lang w:val="en-US"/>
        </w:rPr>
        <w:t>ules for determining fixed tariffs approved by the Decree of the Government of the Republic of Kazakhstan on March 27, 2014 № 271;</w:t>
      </w:r>
    </w:p>
    <w:p w:rsidR="00C36AA8" w:rsidRDefault="00C36AA8" w:rsidP="001B0612">
      <w:pPr>
        <w:spacing w:after="0"/>
        <w:ind w:firstLine="708"/>
        <w:jc w:val="both"/>
        <w:rPr>
          <w:rFonts w:ascii="Times New Roman" w:hAnsi="Times New Roman" w:cs="Times New Roman"/>
          <w:sz w:val="28"/>
          <w:szCs w:val="28"/>
          <w:lang w:val="en-US"/>
        </w:rPr>
      </w:pPr>
    </w:p>
    <w:p w:rsidR="001B0612" w:rsidRPr="001B0612" w:rsidRDefault="009D3E10" w:rsidP="001B0612">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R</w:t>
      </w:r>
      <w:r w:rsidR="001B0612" w:rsidRPr="001B0612">
        <w:rPr>
          <w:rFonts w:ascii="Times New Roman" w:hAnsi="Times New Roman" w:cs="Times New Roman"/>
          <w:sz w:val="28"/>
          <w:szCs w:val="28"/>
          <w:lang w:val="en-US"/>
        </w:rPr>
        <w:t>ules for determining tariff to support renewable energy, approved by the Government of the Republic of Kazakhstan dated 01.04.2014, № 290.</w:t>
      </w:r>
    </w:p>
    <w:p w:rsidR="00C36AA8" w:rsidRDefault="00C36AA8" w:rsidP="001B0612">
      <w:pPr>
        <w:spacing w:after="0"/>
        <w:ind w:firstLine="708"/>
        <w:jc w:val="both"/>
        <w:rPr>
          <w:rFonts w:ascii="Times New Roman" w:hAnsi="Times New Roman" w:cs="Times New Roman"/>
          <w:sz w:val="28"/>
          <w:szCs w:val="28"/>
          <w:lang w:val="en-US"/>
        </w:rPr>
      </w:pPr>
    </w:p>
    <w:p w:rsidR="001B0612" w:rsidRPr="001B0612" w:rsidRDefault="001B0612" w:rsidP="001B0612">
      <w:pPr>
        <w:spacing w:after="0"/>
        <w:ind w:firstLine="708"/>
        <w:jc w:val="both"/>
        <w:rPr>
          <w:rFonts w:ascii="Times New Roman" w:hAnsi="Times New Roman" w:cs="Times New Roman"/>
          <w:sz w:val="28"/>
          <w:szCs w:val="28"/>
          <w:lang w:val="en-US"/>
        </w:rPr>
      </w:pPr>
      <w:r w:rsidRPr="00DD3D47">
        <w:rPr>
          <w:rFonts w:ascii="Times New Roman" w:hAnsi="Times New Roman" w:cs="Times New Roman"/>
          <w:sz w:val="28"/>
          <w:szCs w:val="28"/>
          <w:lang w:val="en-US"/>
        </w:rPr>
        <w:t>- On Amendments to the</w:t>
      </w:r>
      <w:r w:rsidRPr="001B0612">
        <w:rPr>
          <w:rFonts w:ascii="Times New Roman" w:hAnsi="Times New Roman" w:cs="Times New Roman"/>
          <w:sz w:val="28"/>
          <w:szCs w:val="28"/>
          <w:lang w:val="en-US"/>
        </w:rPr>
        <w:t xml:space="preserve"> Resolution of the Government of the Republic of Kazakhstan dated December 25, 2009 № 2190 "On approval of rules, terms and approval of feasibility studies and construction projects on renewable energy", approved by Decree of the Government of the Republic of Kazakhstan dated April 29, 2014 number 418;</w:t>
      </w:r>
    </w:p>
    <w:p w:rsidR="00C36AA8" w:rsidRDefault="00C36AA8" w:rsidP="001B0612">
      <w:pPr>
        <w:spacing w:after="0"/>
        <w:ind w:firstLine="708"/>
        <w:jc w:val="both"/>
        <w:rPr>
          <w:rFonts w:ascii="Times New Roman" w:hAnsi="Times New Roman" w:cs="Times New Roman"/>
          <w:sz w:val="28"/>
          <w:szCs w:val="28"/>
          <w:lang w:val="en-US"/>
        </w:rPr>
      </w:pPr>
    </w:p>
    <w:p w:rsidR="001B0612" w:rsidRPr="001B0612" w:rsidRDefault="001B0612" w:rsidP="001B0612">
      <w:pPr>
        <w:spacing w:after="0"/>
        <w:ind w:firstLine="708"/>
        <w:jc w:val="both"/>
        <w:rPr>
          <w:rFonts w:ascii="Times New Roman" w:hAnsi="Times New Roman" w:cs="Times New Roman"/>
          <w:sz w:val="28"/>
          <w:szCs w:val="28"/>
          <w:lang w:val="en-US"/>
        </w:rPr>
      </w:pPr>
      <w:r w:rsidRPr="001B0612">
        <w:rPr>
          <w:rFonts w:ascii="Times New Roman" w:hAnsi="Times New Roman" w:cs="Times New Roman"/>
          <w:sz w:val="28"/>
          <w:szCs w:val="28"/>
          <w:lang w:val="en-US"/>
        </w:rPr>
        <w:t xml:space="preserve">- Approval of the fixed tariff for solar electric stations </w:t>
      </w:r>
      <w:r w:rsidR="009D3E10" w:rsidRPr="001B0612">
        <w:rPr>
          <w:rFonts w:ascii="Times New Roman" w:hAnsi="Times New Roman" w:cs="Times New Roman"/>
          <w:sz w:val="28"/>
          <w:szCs w:val="28"/>
          <w:lang w:val="en-US"/>
        </w:rPr>
        <w:t xml:space="preserve">projects </w:t>
      </w:r>
      <w:r w:rsidRPr="001B0612">
        <w:rPr>
          <w:rFonts w:ascii="Times New Roman" w:hAnsi="Times New Roman" w:cs="Times New Roman"/>
          <w:sz w:val="28"/>
          <w:szCs w:val="28"/>
          <w:lang w:val="en-US"/>
        </w:rPr>
        <w:t>using photovoltaic modules on the basis of Kazakhstani silicon (</w:t>
      </w:r>
      <w:proofErr w:type="spellStart"/>
      <w:r w:rsidRPr="001B0612">
        <w:rPr>
          <w:rFonts w:ascii="Times New Roman" w:hAnsi="Times New Roman" w:cs="Times New Roman"/>
          <w:sz w:val="28"/>
          <w:szCs w:val="28"/>
          <w:lang w:val="en-US"/>
        </w:rPr>
        <w:t>Kaz</w:t>
      </w:r>
      <w:proofErr w:type="spellEnd"/>
      <w:r w:rsidRPr="001B0612">
        <w:rPr>
          <w:rFonts w:ascii="Times New Roman" w:hAnsi="Times New Roman" w:cs="Times New Roman"/>
          <w:sz w:val="28"/>
          <w:szCs w:val="28"/>
          <w:lang w:val="en-US"/>
        </w:rPr>
        <w:t xml:space="preserve"> PV), to convert solar energy, approved by the Government of the Republic of Kazakhstan dated June 12, 2014 № 644;</w:t>
      </w:r>
    </w:p>
    <w:p w:rsidR="009D3E10" w:rsidRDefault="009D3E10" w:rsidP="001B0612">
      <w:pPr>
        <w:spacing w:after="0"/>
        <w:ind w:firstLine="708"/>
        <w:jc w:val="both"/>
        <w:rPr>
          <w:rFonts w:ascii="Times New Roman" w:hAnsi="Times New Roman" w:cs="Times New Roman"/>
          <w:sz w:val="28"/>
          <w:szCs w:val="28"/>
          <w:lang w:val="en-US"/>
        </w:rPr>
      </w:pPr>
    </w:p>
    <w:p w:rsidR="001B0612" w:rsidRPr="001B0612" w:rsidRDefault="001B0612" w:rsidP="001B0612">
      <w:pPr>
        <w:spacing w:after="0"/>
        <w:ind w:firstLine="708"/>
        <w:jc w:val="both"/>
        <w:rPr>
          <w:rFonts w:ascii="Times New Roman" w:hAnsi="Times New Roman" w:cs="Times New Roman"/>
          <w:sz w:val="28"/>
          <w:szCs w:val="28"/>
          <w:lang w:val="en-US"/>
        </w:rPr>
      </w:pPr>
      <w:r w:rsidRPr="001B0612">
        <w:rPr>
          <w:rFonts w:ascii="Times New Roman" w:hAnsi="Times New Roman" w:cs="Times New Roman"/>
          <w:sz w:val="28"/>
          <w:szCs w:val="28"/>
          <w:lang w:val="en-US"/>
        </w:rPr>
        <w:t>- Approval of fixed tariffs, approved by Decree of the Government of the Republic of Kazakhstan dated June 12, 2014 № 645;</w:t>
      </w:r>
    </w:p>
    <w:p w:rsidR="009D3E10" w:rsidRDefault="009D3E10" w:rsidP="001B0612">
      <w:pPr>
        <w:spacing w:after="0"/>
        <w:ind w:firstLine="708"/>
        <w:jc w:val="both"/>
        <w:rPr>
          <w:rFonts w:ascii="Times New Roman" w:hAnsi="Times New Roman" w:cs="Times New Roman"/>
          <w:sz w:val="28"/>
          <w:szCs w:val="28"/>
          <w:lang w:val="en-US"/>
        </w:rPr>
      </w:pPr>
    </w:p>
    <w:p w:rsidR="001B0612" w:rsidRPr="001B0612" w:rsidRDefault="001B0612" w:rsidP="001B0612">
      <w:pPr>
        <w:spacing w:after="0"/>
        <w:ind w:firstLine="708"/>
        <w:jc w:val="both"/>
        <w:rPr>
          <w:rFonts w:ascii="Times New Roman" w:hAnsi="Times New Roman" w:cs="Times New Roman"/>
          <w:sz w:val="28"/>
          <w:szCs w:val="28"/>
          <w:lang w:val="en-US"/>
        </w:rPr>
      </w:pPr>
      <w:r w:rsidRPr="001B0612">
        <w:rPr>
          <w:rFonts w:ascii="Times New Roman" w:hAnsi="Times New Roman" w:cs="Times New Roman"/>
          <w:sz w:val="28"/>
          <w:szCs w:val="28"/>
          <w:lang w:val="en-US"/>
        </w:rPr>
        <w:lastRenderedPageBreak/>
        <w:t xml:space="preserve">- Rules of centralized purchase and sale of </w:t>
      </w:r>
      <w:r w:rsidR="00781382" w:rsidRPr="001B0612">
        <w:rPr>
          <w:rFonts w:ascii="Times New Roman" w:hAnsi="Times New Roman" w:cs="Times New Roman"/>
          <w:sz w:val="28"/>
          <w:szCs w:val="28"/>
          <w:lang w:val="en-US"/>
        </w:rPr>
        <w:t xml:space="preserve">power generated by </w:t>
      </w:r>
      <w:r w:rsidR="00781382">
        <w:rPr>
          <w:rFonts w:ascii="Times New Roman" w:hAnsi="Times New Roman" w:cs="Times New Roman"/>
          <w:sz w:val="28"/>
          <w:szCs w:val="28"/>
          <w:lang w:val="en-US"/>
        </w:rPr>
        <w:t>using</w:t>
      </w:r>
      <w:r w:rsidR="00781382" w:rsidRPr="001B0612">
        <w:rPr>
          <w:rFonts w:ascii="Times New Roman" w:hAnsi="Times New Roman" w:cs="Times New Roman"/>
          <w:sz w:val="28"/>
          <w:szCs w:val="28"/>
          <w:lang w:val="en-US"/>
        </w:rPr>
        <w:t xml:space="preserve"> renewable energy </w:t>
      </w:r>
      <w:r w:rsidR="00781382">
        <w:rPr>
          <w:rFonts w:ascii="Times New Roman" w:hAnsi="Times New Roman" w:cs="Times New Roman"/>
          <w:sz w:val="28"/>
          <w:szCs w:val="28"/>
          <w:lang w:val="en-US"/>
        </w:rPr>
        <w:t xml:space="preserve">by the </w:t>
      </w:r>
      <w:r w:rsidRPr="001B0612">
        <w:rPr>
          <w:rFonts w:ascii="Times New Roman" w:hAnsi="Times New Roman" w:cs="Times New Roman"/>
          <w:sz w:val="28"/>
          <w:szCs w:val="28"/>
          <w:lang w:val="en-US"/>
        </w:rPr>
        <w:t>financial center, approved by the Government of the Republic of Kazakhstan dated August 5, 2014 № 876;</w:t>
      </w:r>
    </w:p>
    <w:p w:rsidR="001B0612" w:rsidRPr="001B0612" w:rsidRDefault="001B0612" w:rsidP="00781382">
      <w:pPr>
        <w:spacing w:after="0"/>
        <w:ind w:firstLine="708"/>
        <w:jc w:val="both"/>
        <w:rPr>
          <w:rFonts w:ascii="Times New Roman" w:hAnsi="Times New Roman" w:cs="Times New Roman"/>
          <w:sz w:val="28"/>
          <w:szCs w:val="28"/>
          <w:lang w:val="en-US"/>
        </w:rPr>
      </w:pPr>
      <w:r w:rsidRPr="001B0612">
        <w:rPr>
          <w:rFonts w:ascii="Times New Roman" w:hAnsi="Times New Roman" w:cs="Times New Roman"/>
          <w:sz w:val="28"/>
          <w:szCs w:val="28"/>
          <w:lang w:val="en-US"/>
        </w:rPr>
        <w:t xml:space="preserve">- Standard </w:t>
      </w:r>
      <w:r w:rsidR="00781382" w:rsidRPr="001B0612">
        <w:rPr>
          <w:rFonts w:ascii="Times New Roman" w:hAnsi="Times New Roman" w:cs="Times New Roman"/>
          <w:sz w:val="28"/>
          <w:szCs w:val="28"/>
          <w:lang w:val="en-US"/>
        </w:rPr>
        <w:t xml:space="preserve">purchase </w:t>
      </w:r>
      <w:r w:rsidRPr="001B0612">
        <w:rPr>
          <w:rFonts w:ascii="Times New Roman" w:hAnsi="Times New Roman" w:cs="Times New Roman"/>
          <w:sz w:val="28"/>
          <w:szCs w:val="28"/>
          <w:lang w:val="en-US"/>
        </w:rPr>
        <w:t xml:space="preserve">contract </w:t>
      </w:r>
      <w:r w:rsidR="00781382" w:rsidRPr="001B0612">
        <w:rPr>
          <w:rFonts w:ascii="Times New Roman" w:hAnsi="Times New Roman" w:cs="Times New Roman"/>
          <w:sz w:val="28"/>
          <w:szCs w:val="28"/>
          <w:lang w:val="en-US"/>
        </w:rPr>
        <w:t xml:space="preserve">of the electrical energy </w:t>
      </w:r>
      <w:r w:rsidR="00781382">
        <w:rPr>
          <w:rFonts w:ascii="Times New Roman" w:hAnsi="Times New Roman" w:cs="Times New Roman"/>
          <w:sz w:val="28"/>
          <w:szCs w:val="28"/>
          <w:lang w:val="en-US"/>
        </w:rPr>
        <w:t xml:space="preserve">by the </w:t>
      </w:r>
      <w:r w:rsidRPr="001B0612">
        <w:rPr>
          <w:rFonts w:ascii="Times New Roman" w:hAnsi="Times New Roman" w:cs="Times New Roman"/>
          <w:sz w:val="28"/>
          <w:szCs w:val="28"/>
          <w:lang w:val="en-US"/>
        </w:rPr>
        <w:t>financial center in power generation companies using renewable energy sources at fixed rates, approved by the Government of the Republic of Kazakhstan dated August 5, 2014 № 878;</w:t>
      </w:r>
    </w:p>
    <w:p w:rsidR="00781382" w:rsidRDefault="001B0612" w:rsidP="001B0612">
      <w:pPr>
        <w:spacing w:after="0"/>
        <w:ind w:firstLine="708"/>
        <w:jc w:val="both"/>
        <w:rPr>
          <w:rFonts w:ascii="Times New Roman" w:hAnsi="Times New Roman" w:cs="Times New Roman"/>
          <w:sz w:val="28"/>
          <w:szCs w:val="28"/>
          <w:lang w:val="en-US"/>
        </w:rPr>
      </w:pPr>
      <w:r w:rsidRPr="001B0612">
        <w:rPr>
          <w:rFonts w:ascii="Times New Roman" w:hAnsi="Times New Roman" w:cs="Times New Roman"/>
          <w:sz w:val="28"/>
          <w:szCs w:val="28"/>
          <w:lang w:val="en-US"/>
        </w:rPr>
        <w:t xml:space="preserve">- </w:t>
      </w:r>
      <w:r w:rsidR="00781382" w:rsidRPr="001B0612">
        <w:rPr>
          <w:rFonts w:ascii="Times New Roman" w:hAnsi="Times New Roman" w:cs="Times New Roman"/>
          <w:sz w:val="28"/>
          <w:szCs w:val="28"/>
          <w:lang w:val="en-US"/>
        </w:rPr>
        <w:t xml:space="preserve">Standard purchase contract of electrical energy </w:t>
      </w:r>
      <w:r w:rsidR="00781382">
        <w:rPr>
          <w:rFonts w:ascii="Times New Roman" w:hAnsi="Times New Roman" w:cs="Times New Roman"/>
          <w:sz w:val="28"/>
          <w:szCs w:val="28"/>
          <w:lang w:val="en-US"/>
        </w:rPr>
        <w:t xml:space="preserve">by the </w:t>
      </w:r>
      <w:r w:rsidR="00781382" w:rsidRPr="001B0612">
        <w:rPr>
          <w:rFonts w:ascii="Times New Roman" w:hAnsi="Times New Roman" w:cs="Times New Roman"/>
          <w:sz w:val="28"/>
          <w:szCs w:val="28"/>
          <w:lang w:val="en-US"/>
        </w:rPr>
        <w:t>financial center in power generation companies using renewable energy sources at rates,</w:t>
      </w:r>
      <w:r w:rsidR="00781382">
        <w:rPr>
          <w:rFonts w:ascii="Times New Roman" w:hAnsi="Times New Roman" w:cs="Times New Roman"/>
          <w:sz w:val="28"/>
          <w:szCs w:val="28"/>
          <w:lang w:val="en-US"/>
        </w:rPr>
        <w:t xml:space="preserve"> that do not </w:t>
      </w:r>
      <w:r w:rsidR="00781382" w:rsidRPr="001B0612">
        <w:rPr>
          <w:rFonts w:ascii="Times New Roman" w:hAnsi="Times New Roman" w:cs="Times New Roman"/>
          <w:sz w:val="28"/>
          <w:szCs w:val="28"/>
          <w:lang w:val="en-US"/>
        </w:rPr>
        <w:t xml:space="preserve">exceed the selling price established </w:t>
      </w:r>
      <w:r w:rsidR="00132AA9" w:rsidRPr="001B0612">
        <w:rPr>
          <w:rFonts w:ascii="Times New Roman" w:hAnsi="Times New Roman" w:cs="Times New Roman"/>
          <w:sz w:val="28"/>
          <w:szCs w:val="28"/>
          <w:lang w:val="en-US"/>
        </w:rPr>
        <w:t>and agreed with</w:t>
      </w:r>
      <w:r w:rsidR="00132AA9">
        <w:rPr>
          <w:rFonts w:ascii="Times New Roman" w:hAnsi="Times New Roman" w:cs="Times New Roman"/>
          <w:sz w:val="28"/>
          <w:szCs w:val="28"/>
          <w:lang w:val="en-US"/>
        </w:rPr>
        <w:t xml:space="preserve"> an</w:t>
      </w:r>
      <w:r w:rsidR="00132AA9" w:rsidRPr="001B0612">
        <w:rPr>
          <w:rFonts w:ascii="Times New Roman" w:hAnsi="Times New Roman" w:cs="Times New Roman"/>
          <w:sz w:val="28"/>
          <w:szCs w:val="28"/>
          <w:lang w:val="en-US"/>
        </w:rPr>
        <w:t xml:space="preserve"> authorized or local executive </w:t>
      </w:r>
      <w:r w:rsidR="00E1587A">
        <w:rPr>
          <w:rFonts w:ascii="Times New Roman" w:hAnsi="Times New Roman" w:cs="Times New Roman"/>
          <w:sz w:val="28"/>
          <w:szCs w:val="28"/>
          <w:lang w:val="en-US"/>
        </w:rPr>
        <w:t>organ</w:t>
      </w:r>
      <w:r w:rsidR="00781382" w:rsidRPr="001B0612">
        <w:rPr>
          <w:rFonts w:ascii="Times New Roman" w:hAnsi="Times New Roman" w:cs="Times New Roman"/>
          <w:sz w:val="28"/>
          <w:szCs w:val="28"/>
          <w:lang w:val="en-US"/>
        </w:rPr>
        <w:t>, approved by the government of the Republic of Kazakhstan dated August 5, 2014 № 878;</w:t>
      </w:r>
    </w:p>
    <w:p w:rsidR="00E1587A" w:rsidRDefault="00E1587A" w:rsidP="001B0612">
      <w:pPr>
        <w:spacing w:after="0"/>
        <w:ind w:firstLine="708"/>
        <w:jc w:val="both"/>
        <w:rPr>
          <w:rFonts w:ascii="Times New Roman" w:hAnsi="Times New Roman" w:cs="Times New Roman"/>
          <w:sz w:val="28"/>
          <w:szCs w:val="28"/>
          <w:lang w:val="en-US"/>
        </w:rPr>
      </w:pPr>
    </w:p>
    <w:p w:rsidR="001B0612" w:rsidRDefault="00E1587A" w:rsidP="00670028">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 </w:t>
      </w:r>
      <w:r w:rsidR="001B0612" w:rsidRPr="001B0612">
        <w:rPr>
          <w:rFonts w:ascii="Times New Roman" w:hAnsi="Times New Roman" w:cs="Times New Roman"/>
          <w:sz w:val="28"/>
          <w:szCs w:val="28"/>
          <w:lang w:val="en-US"/>
        </w:rPr>
        <w:t xml:space="preserve">Standard </w:t>
      </w:r>
      <w:r>
        <w:rPr>
          <w:rFonts w:ascii="Times New Roman" w:hAnsi="Times New Roman" w:cs="Times New Roman"/>
          <w:sz w:val="28"/>
          <w:szCs w:val="28"/>
          <w:lang w:val="en-US"/>
        </w:rPr>
        <w:t xml:space="preserve">selling </w:t>
      </w:r>
      <w:r w:rsidR="001B0612" w:rsidRPr="001B0612">
        <w:rPr>
          <w:rFonts w:ascii="Times New Roman" w:hAnsi="Times New Roman" w:cs="Times New Roman"/>
          <w:sz w:val="28"/>
          <w:szCs w:val="28"/>
          <w:lang w:val="en-US"/>
        </w:rPr>
        <w:t xml:space="preserve">contract </w:t>
      </w:r>
      <w:r w:rsidR="00670028" w:rsidRPr="001B0612">
        <w:rPr>
          <w:rFonts w:ascii="Times New Roman" w:hAnsi="Times New Roman" w:cs="Times New Roman"/>
          <w:sz w:val="28"/>
          <w:szCs w:val="28"/>
          <w:lang w:val="en-US"/>
        </w:rPr>
        <w:t>of the electrical energy</w:t>
      </w:r>
      <w:r w:rsidR="00670028" w:rsidRPr="00670028">
        <w:rPr>
          <w:rFonts w:ascii="Times New Roman" w:hAnsi="Times New Roman" w:cs="Times New Roman"/>
          <w:sz w:val="28"/>
          <w:szCs w:val="28"/>
          <w:lang w:val="en-US"/>
        </w:rPr>
        <w:t xml:space="preserve"> </w:t>
      </w:r>
      <w:r w:rsidR="00670028">
        <w:rPr>
          <w:rFonts w:ascii="Times New Roman" w:hAnsi="Times New Roman" w:cs="Times New Roman"/>
          <w:sz w:val="28"/>
          <w:szCs w:val="28"/>
          <w:lang w:val="en-US"/>
        </w:rPr>
        <w:t xml:space="preserve">produced </w:t>
      </w:r>
      <w:r w:rsidR="00670028" w:rsidRPr="001B0612">
        <w:rPr>
          <w:rFonts w:ascii="Times New Roman" w:hAnsi="Times New Roman" w:cs="Times New Roman"/>
          <w:sz w:val="28"/>
          <w:szCs w:val="28"/>
          <w:lang w:val="en-US"/>
        </w:rPr>
        <w:t xml:space="preserve">in power generation companies using renewable energy sources </w:t>
      </w:r>
      <w:r w:rsidR="00670028">
        <w:rPr>
          <w:rFonts w:ascii="Times New Roman" w:hAnsi="Times New Roman" w:cs="Times New Roman"/>
          <w:sz w:val="28"/>
          <w:szCs w:val="28"/>
          <w:lang w:val="en-US"/>
        </w:rPr>
        <w:t xml:space="preserve">by the </w:t>
      </w:r>
      <w:r w:rsidR="001B0612" w:rsidRPr="001B0612">
        <w:rPr>
          <w:rFonts w:ascii="Times New Roman" w:hAnsi="Times New Roman" w:cs="Times New Roman"/>
          <w:sz w:val="28"/>
          <w:szCs w:val="28"/>
          <w:lang w:val="en-US"/>
        </w:rPr>
        <w:t xml:space="preserve">financial center in power generation companies using renewable energy sources, </w:t>
      </w:r>
      <w:r w:rsidR="00670028" w:rsidRPr="001B0612">
        <w:rPr>
          <w:rFonts w:ascii="Times New Roman" w:hAnsi="Times New Roman" w:cs="Times New Roman"/>
          <w:sz w:val="28"/>
          <w:szCs w:val="28"/>
          <w:lang w:val="en-US"/>
        </w:rPr>
        <w:t>, approved by the Government of the Republic of Kazakhstan dated August 5, 2014 № 878</w:t>
      </w:r>
      <w:r w:rsidR="00670028">
        <w:rPr>
          <w:rFonts w:ascii="Times New Roman" w:hAnsi="Times New Roman" w:cs="Times New Roman"/>
          <w:sz w:val="28"/>
          <w:szCs w:val="28"/>
          <w:lang w:val="en-US"/>
        </w:rPr>
        <w:t>.</w:t>
      </w:r>
    </w:p>
    <w:p w:rsidR="00670028" w:rsidRPr="001B0612" w:rsidRDefault="00670028" w:rsidP="00670028">
      <w:pPr>
        <w:spacing w:after="0"/>
        <w:ind w:firstLine="708"/>
        <w:jc w:val="both"/>
        <w:rPr>
          <w:rFonts w:ascii="Times New Roman" w:hAnsi="Times New Roman" w:cs="Times New Roman"/>
          <w:sz w:val="28"/>
          <w:szCs w:val="28"/>
          <w:lang w:val="en-US"/>
        </w:rPr>
      </w:pPr>
    </w:p>
    <w:p w:rsidR="001B0612" w:rsidRDefault="001B0612" w:rsidP="001B0612">
      <w:pPr>
        <w:spacing w:after="0"/>
        <w:ind w:firstLine="708"/>
        <w:jc w:val="both"/>
        <w:rPr>
          <w:rFonts w:ascii="Times New Roman" w:hAnsi="Times New Roman" w:cs="Times New Roman"/>
          <w:sz w:val="28"/>
          <w:szCs w:val="28"/>
          <w:lang w:val="en-US"/>
        </w:rPr>
      </w:pPr>
      <w:r w:rsidRPr="001B0612">
        <w:rPr>
          <w:rFonts w:ascii="Times New Roman" w:hAnsi="Times New Roman" w:cs="Times New Roman"/>
          <w:sz w:val="28"/>
          <w:szCs w:val="28"/>
          <w:lang w:val="en-US"/>
        </w:rPr>
        <w:t xml:space="preserve">To create a view of the potential of renewable energy in the country </w:t>
      </w:r>
      <w:r w:rsidR="00670028">
        <w:rPr>
          <w:rFonts w:ascii="Times New Roman" w:hAnsi="Times New Roman" w:cs="Times New Roman"/>
          <w:sz w:val="28"/>
          <w:szCs w:val="28"/>
          <w:lang w:val="en-US"/>
        </w:rPr>
        <w:t xml:space="preserve">let us </w:t>
      </w:r>
      <w:r w:rsidRPr="001B0612">
        <w:rPr>
          <w:rFonts w:ascii="Times New Roman" w:hAnsi="Times New Roman" w:cs="Times New Roman"/>
          <w:sz w:val="28"/>
          <w:szCs w:val="28"/>
          <w:lang w:val="en-US"/>
        </w:rPr>
        <w:t>consider these support measures.</w:t>
      </w:r>
    </w:p>
    <w:p w:rsidR="00943F50" w:rsidRDefault="00943F50" w:rsidP="001B0612">
      <w:pPr>
        <w:spacing w:after="0"/>
        <w:ind w:firstLine="708"/>
        <w:jc w:val="both"/>
        <w:rPr>
          <w:rFonts w:ascii="Times New Roman" w:hAnsi="Times New Roman" w:cs="Times New Roman"/>
          <w:sz w:val="28"/>
          <w:szCs w:val="28"/>
          <w:lang w:val="en-US"/>
        </w:rPr>
      </w:pPr>
    </w:p>
    <w:p w:rsidR="00943F50" w:rsidRPr="00943F50" w:rsidRDefault="00943F50" w:rsidP="00943F50">
      <w:pPr>
        <w:spacing w:after="0"/>
        <w:ind w:firstLine="708"/>
        <w:jc w:val="both"/>
        <w:rPr>
          <w:rFonts w:ascii="Times New Roman" w:hAnsi="Times New Roman" w:cs="Times New Roman"/>
          <w:sz w:val="28"/>
          <w:szCs w:val="28"/>
          <w:lang w:val="en-US"/>
        </w:rPr>
      </w:pPr>
      <w:proofErr w:type="gramStart"/>
      <w:r w:rsidRPr="00943F50">
        <w:rPr>
          <w:rFonts w:ascii="Times New Roman" w:hAnsi="Times New Roman" w:cs="Times New Roman"/>
          <w:b/>
          <w:sz w:val="28"/>
          <w:szCs w:val="28"/>
          <w:lang w:val="en-US"/>
        </w:rPr>
        <w:t xml:space="preserve">Getting the right to </w:t>
      </w:r>
      <w:r>
        <w:rPr>
          <w:rFonts w:ascii="Times New Roman" w:hAnsi="Times New Roman" w:cs="Times New Roman"/>
          <w:b/>
          <w:sz w:val="28"/>
          <w:szCs w:val="28"/>
          <w:lang w:val="en-US"/>
        </w:rPr>
        <w:t xml:space="preserve">be </w:t>
      </w:r>
      <w:r w:rsidRPr="00943F50">
        <w:rPr>
          <w:rFonts w:ascii="Times New Roman" w:hAnsi="Times New Roman" w:cs="Times New Roman"/>
          <w:b/>
          <w:sz w:val="28"/>
          <w:szCs w:val="28"/>
          <w:lang w:val="en-US"/>
        </w:rPr>
        <w:t>engage</w:t>
      </w:r>
      <w:r>
        <w:rPr>
          <w:rFonts w:ascii="Times New Roman" w:hAnsi="Times New Roman" w:cs="Times New Roman"/>
          <w:b/>
          <w:sz w:val="28"/>
          <w:szCs w:val="28"/>
          <w:lang w:val="en-US"/>
        </w:rPr>
        <w:t>d</w:t>
      </w:r>
      <w:r w:rsidRPr="00943F50">
        <w:rPr>
          <w:rFonts w:ascii="Times New Roman" w:hAnsi="Times New Roman" w:cs="Times New Roman"/>
          <w:b/>
          <w:sz w:val="28"/>
          <w:szCs w:val="28"/>
          <w:lang w:val="en-US"/>
        </w:rPr>
        <w:t xml:space="preserve"> in activities </w:t>
      </w:r>
      <w:r>
        <w:rPr>
          <w:rFonts w:ascii="Times New Roman" w:hAnsi="Times New Roman" w:cs="Times New Roman"/>
          <w:b/>
          <w:sz w:val="28"/>
          <w:szCs w:val="28"/>
          <w:lang w:val="en-US"/>
        </w:rPr>
        <w:t>of using</w:t>
      </w:r>
      <w:r w:rsidRPr="00943F50">
        <w:rPr>
          <w:rFonts w:ascii="Times New Roman" w:hAnsi="Times New Roman" w:cs="Times New Roman"/>
          <w:b/>
          <w:sz w:val="28"/>
          <w:szCs w:val="28"/>
          <w:lang w:val="en-US"/>
        </w:rPr>
        <w:t xml:space="preserve"> renewable energy</w:t>
      </w:r>
      <w:r w:rsidRPr="00943F50">
        <w:rPr>
          <w:rFonts w:ascii="Times New Roman" w:hAnsi="Times New Roman" w:cs="Times New Roman"/>
          <w:sz w:val="28"/>
          <w:szCs w:val="28"/>
          <w:lang w:val="en-US"/>
        </w:rPr>
        <w:t>.</w:t>
      </w:r>
      <w:proofErr w:type="gramEnd"/>
      <w:r w:rsidRPr="00943F50">
        <w:rPr>
          <w:rFonts w:ascii="Times New Roman" w:hAnsi="Times New Roman" w:cs="Times New Roman"/>
          <w:sz w:val="28"/>
          <w:szCs w:val="28"/>
          <w:lang w:val="en-US"/>
        </w:rPr>
        <w:t xml:space="preserve"> Since 2012 production, transmission</w:t>
      </w:r>
      <w:r>
        <w:rPr>
          <w:rFonts w:ascii="Times New Roman" w:hAnsi="Times New Roman" w:cs="Times New Roman"/>
          <w:sz w:val="28"/>
          <w:szCs w:val="28"/>
          <w:lang w:val="en-US"/>
        </w:rPr>
        <w:t xml:space="preserve"> and distribution of electric</w:t>
      </w:r>
      <w:r w:rsidRPr="00943F50">
        <w:rPr>
          <w:rFonts w:ascii="Times New Roman" w:hAnsi="Times New Roman" w:cs="Times New Roman"/>
          <w:sz w:val="28"/>
          <w:szCs w:val="28"/>
          <w:lang w:val="en-US"/>
        </w:rPr>
        <w:t xml:space="preserve"> and (or) thermal energy as the use of renewable energy </w:t>
      </w:r>
      <w:r>
        <w:rPr>
          <w:rFonts w:ascii="Times New Roman" w:hAnsi="Times New Roman" w:cs="Times New Roman"/>
          <w:sz w:val="28"/>
          <w:szCs w:val="28"/>
          <w:lang w:val="en-US"/>
        </w:rPr>
        <w:t>have</w:t>
      </w:r>
      <w:r w:rsidRPr="00943F50">
        <w:rPr>
          <w:rFonts w:ascii="Times New Roman" w:hAnsi="Times New Roman" w:cs="Times New Roman"/>
          <w:sz w:val="28"/>
          <w:szCs w:val="28"/>
          <w:lang w:val="en-US"/>
        </w:rPr>
        <w:t xml:space="preserve"> not</w:t>
      </w:r>
      <w:r>
        <w:rPr>
          <w:rFonts w:ascii="Times New Roman" w:hAnsi="Times New Roman" w:cs="Times New Roman"/>
          <w:sz w:val="28"/>
          <w:szCs w:val="28"/>
          <w:lang w:val="en-US"/>
        </w:rPr>
        <w:t xml:space="preserve"> been</w:t>
      </w:r>
      <w:r w:rsidRPr="00943F50">
        <w:rPr>
          <w:rFonts w:ascii="Times New Roman" w:hAnsi="Times New Roman" w:cs="Times New Roman"/>
          <w:sz w:val="28"/>
          <w:szCs w:val="28"/>
          <w:lang w:val="en-US"/>
        </w:rPr>
        <w:t xml:space="preserve"> licensed a</w:t>
      </w:r>
      <w:r w:rsidR="00D70752">
        <w:rPr>
          <w:rFonts w:ascii="Times New Roman" w:hAnsi="Times New Roman" w:cs="Times New Roman"/>
          <w:sz w:val="28"/>
          <w:szCs w:val="28"/>
          <w:lang w:val="en-US"/>
        </w:rPr>
        <w:t>ctivities. However, to</w:t>
      </w:r>
      <w:r w:rsidRPr="00943F50">
        <w:rPr>
          <w:rFonts w:ascii="Times New Roman" w:hAnsi="Times New Roman" w:cs="Times New Roman"/>
          <w:sz w:val="28"/>
          <w:szCs w:val="28"/>
          <w:lang w:val="en-US"/>
        </w:rPr>
        <w:t xml:space="preserve"> purchase electric energy in order to supply</w:t>
      </w:r>
      <w:r w:rsidR="00D70752">
        <w:rPr>
          <w:rFonts w:ascii="Times New Roman" w:hAnsi="Times New Roman" w:cs="Times New Roman"/>
          <w:sz w:val="28"/>
          <w:szCs w:val="28"/>
          <w:lang w:val="en-US"/>
        </w:rPr>
        <w:t xml:space="preserve"> the power</w:t>
      </w:r>
      <w:r w:rsidRPr="00943F50">
        <w:rPr>
          <w:rFonts w:ascii="Times New Roman" w:hAnsi="Times New Roman" w:cs="Times New Roman"/>
          <w:sz w:val="28"/>
          <w:szCs w:val="28"/>
          <w:lang w:val="en-US"/>
        </w:rPr>
        <w:t xml:space="preserve"> a license is required [26].</w:t>
      </w:r>
    </w:p>
    <w:p w:rsidR="000F3E4F" w:rsidRDefault="000F3E4F" w:rsidP="00943F50">
      <w:pPr>
        <w:spacing w:after="0"/>
        <w:ind w:firstLine="708"/>
        <w:jc w:val="both"/>
        <w:rPr>
          <w:rFonts w:ascii="Times New Roman" w:hAnsi="Times New Roman" w:cs="Times New Roman"/>
          <w:b/>
          <w:sz w:val="28"/>
          <w:szCs w:val="28"/>
          <w:lang w:val="en-US"/>
        </w:rPr>
      </w:pPr>
    </w:p>
    <w:p w:rsidR="00943F50" w:rsidRPr="00943F50" w:rsidRDefault="00943F50" w:rsidP="00943F50">
      <w:pPr>
        <w:spacing w:after="0"/>
        <w:ind w:firstLine="708"/>
        <w:jc w:val="both"/>
        <w:rPr>
          <w:rFonts w:ascii="Times New Roman" w:hAnsi="Times New Roman" w:cs="Times New Roman"/>
          <w:sz w:val="28"/>
          <w:szCs w:val="28"/>
          <w:lang w:val="en-US"/>
        </w:rPr>
      </w:pPr>
      <w:proofErr w:type="gramStart"/>
      <w:r w:rsidRPr="000F3E4F">
        <w:rPr>
          <w:rFonts w:ascii="Times New Roman" w:hAnsi="Times New Roman" w:cs="Times New Roman"/>
          <w:b/>
          <w:sz w:val="28"/>
          <w:szCs w:val="28"/>
          <w:lang w:val="en-US"/>
        </w:rPr>
        <w:t>Targeted assistance to individual consumers.</w:t>
      </w:r>
      <w:proofErr w:type="gramEnd"/>
      <w:r w:rsidRPr="00943F50">
        <w:rPr>
          <w:rFonts w:ascii="Times New Roman" w:hAnsi="Times New Roman" w:cs="Times New Roman"/>
          <w:sz w:val="28"/>
          <w:szCs w:val="28"/>
          <w:lang w:val="en-US"/>
        </w:rPr>
        <w:t xml:space="preserve"> According to the bill of Kazakhstan "On supporting the use of renewable energy sources", the state provides </w:t>
      </w:r>
      <w:r w:rsidR="000F3E4F" w:rsidRPr="00943F50">
        <w:rPr>
          <w:rFonts w:ascii="Times New Roman" w:hAnsi="Times New Roman" w:cs="Times New Roman"/>
          <w:sz w:val="28"/>
          <w:szCs w:val="28"/>
          <w:lang w:val="en-US"/>
        </w:rPr>
        <w:t xml:space="preserve">targeted assistance of 50% </w:t>
      </w:r>
      <w:r w:rsidR="000F3E4F">
        <w:rPr>
          <w:rFonts w:ascii="Times New Roman" w:hAnsi="Times New Roman" w:cs="Times New Roman"/>
          <w:sz w:val="28"/>
          <w:szCs w:val="28"/>
          <w:lang w:val="en-US"/>
        </w:rPr>
        <w:t xml:space="preserve">by purchasing </w:t>
      </w:r>
      <w:r w:rsidR="000F3E4F" w:rsidRPr="00943F50">
        <w:rPr>
          <w:rFonts w:ascii="Times New Roman" w:hAnsi="Times New Roman" w:cs="Times New Roman"/>
          <w:sz w:val="28"/>
          <w:szCs w:val="28"/>
          <w:lang w:val="en-US"/>
        </w:rPr>
        <w:t xml:space="preserve"> renewable energy produced in Kazakhstan of no more than 5 kilowatts </w:t>
      </w:r>
      <w:r w:rsidRPr="00943F50">
        <w:rPr>
          <w:rFonts w:ascii="Times New Roman" w:hAnsi="Times New Roman" w:cs="Times New Roman"/>
          <w:sz w:val="28"/>
          <w:szCs w:val="28"/>
          <w:lang w:val="en-US"/>
        </w:rPr>
        <w:t xml:space="preserve">to individual consumers, who are in non-electrified area (a list of which is published on the website), and do not have access to electricity. </w:t>
      </w:r>
      <w:r w:rsidR="000F3E4F" w:rsidRPr="00943F50">
        <w:rPr>
          <w:rFonts w:ascii="Times New Roman" w:hAnsi="Times New Roman" w:cs="Times New Roman"/>
          <w:sz w:val="28"/>
          <w:szCs w:val="28"/>
          <w:lang w:val="en-US"/>
        </w:rPr>
        <w:t>Thus,</w:t>
      </w:r>
      <w:r w:rsidR="000F3E4F">
        <w:rPr>
          <w:rFonts w:ascii="Times New Roman" w:hAnsi="Times New Roman" w:cs="Times New Roman"/>
          <w:sz w:val="28"/>
          <w:szCs w:val="28"/>
          <w:lang w:val="en-US"/>
        </w:rPr>
        <w:t xml:space="preserve"> the </w:t>
      </w:r>
      <w:r w:rsidR="000F3E4F" w:rsidRPr="00943F50">
        <w:rPr>
          <w:rFonts w:ascii="Times New Roman" w:hAnsi="Times New Roman" w:cs="Times New Roman"/>
          <w:sz w:val="28"/>
          <w:szCs w:val="28"/>
          <w:lang w:val="en-US"/>
        </w:rPr>
        <w:t>state will cover half the cost</w:t>
      </w:r>
      <w:r w:rsidR="008772A4">
        <w:rPr>
          <w:rFonts w:ascii="Times New Roman" w:hAnsi="Times New Roman" w:cs="Times New Roman"/>
          <w:sz w:val="28"/>
          <w:szCs w:val="28"/>
          <w:lang w:val="en-US"/>
        </w:rPr>
        <w:t xml:space="preserve"> of installing renewable energy to </w:t>
      </w:r>
      <w:r w:rsidRPr="00943F50">
        <w:rPr>
          <w:rFonts w:ascii="Times New Roman" w:hAnsi="Times New Roman" w:cs="Times New Roman"/>
          <w:sz w:val="28"/>
          <w:szCs w:val="28"/>
          <w:lang w:val="en-US"/>
        </w:rPr>
        <w:t>customers from remote areas and rural settlements without access to electricity</w:t>
      </w:r>
      <w:r w:rsidR="008772A4">
        <w:rPr>
          <w:rFonts w:ascii="Times New Roman" w:hAnsi="Times New Roman" w:cs="Times New Roman"/>
          <w:sz w:val="28"/>
          <w:szCs w:val="28"/>
          <w:lang w:val="en-US"/>
        </w:rPr>
        <w:t>.</w:t>
      </w:r>
      <w:r w:rsidRPr="00943F50">
        <w:rPr>
          <w:rFonts w:ascii="Times New Roman" w:hAnsi="Times New Roman" w:cs="Times New Roman"/>
          <w:sz w:val="28"/>
          <w:szCs w:val="28"/>
          <w:lang w:val="en-US"/>
        </w:rPr>
        <w:t xml:space="preserve"> </w:t>
      </w:r>
    </w:p>
    <w:p w:rsidR="000F3E4F" w:rsidRDefault="000F3E4F" w:rsidP="00943F50">
      <w:pPr>
        <w:spacing w:after="0"/>
        <w:ind w:firstLine="708"/>
        <w:jc w:val="both"/>
        <w:rPr>
          <w:rFonts w:ascii="Times New Roman" w:hAnsi="Times New Roman" w:cs="Times New Roman"/>
          <w:sz w:val="28"/>
          <w:szCs w:val="28"/>
          <w:lang w:val="en-US"/>
        </w:rPr>
      </w:pPr>
    </w:p>
    <w:p w:rsidR="00943F50" w:rsidRPr="00943F50" w:rsidRDefault="00943F50" w:rsidP="00B56D02">
      <w:pPr>
        <w:spacing w:after="0"/>
        <w:ind w:firstLine="708"/>
        <w:jc w:val="both"/>
        <w:rPr>
          <w:rFonts w:ascii="Times New Roman" w:hAnsi="Times New Roman" w:cs="Times New Roman"/>
          <w:sz w:val="28"/>
          <w:szCs w:val="28"/>
          <w:lang w:val="en-US"/>
        </w:rPr>
      </w:pPr>
      <w:r w:rsidRPr="00943F50">
        <w:rPr>
          <w:rFonts w:ascii="Times New Roman" w:hAnsi="Times New Roman" w:cs="Times New Roman"/>
          <w:sz w:val="28"/>
          <w:szCs w:val="28"/>
          <w:lang w:val="en-US"/>
        </w:rPr>
        <w:t>A mechanism for obt</w:t>
      </w:r>
      <w:r w:rsidR="008772A4">
        <w:rPr>
          <w:rFonts w:ascii="Times New Roman" w:hAnsi="Times New Roman" w:cs="Times New Roman"/>
          <w:sz w:val="28"/>
          <w:szCs w:val="28"/>
          <w:lang w:val="en-US"/>
        </w:rPr>
        <w:t xml:space="preserve">aining budgetary </w:t>
      </w:r>
      <w:r w:rsidR="008772A4" w:rsidRPr="00DD3D47">
        <w:rPr>
          <w:rFonts w:ascii="Times New Roman" w:hAnsi="Times New Roman" w:cs="Times New Roman"/>
          <w:sz w:val="28"/>
          <w:szCs w:val="28"/>
          <w:lang w:val="en-US"/>
        </w:rPr>
        <w:t>compensation is</w:t>
      </w:r>
      <w:r w:rsidRPr="00DD3D47">
        <w:rPr>
          <w:rFonts w:ascii="Times New Roman" w:hAnsi="Times New Roman" w:cs="Times New Roman"/>
          <w:sz w:val="28"/>
          <w:szCs w:val="28"/>
          <w:lang w:val="en-US"/>
        </w:rPr>
        <w:t xml:space="preserve"> </w:t>
      </w:r>
      <w:r w:rsidR="008772A4" w:rsidRPr="00DD3D47">
        <w:rPr>
          <w:rFonts w:ascii="Times New Roman" w:hAnsi="Times New Roman" w:cs="Times New Roman"/>
          <w:sz w:val="28"/>
          <w:szCs w:val="28"/>
          <w:lang w:val="en-US"/>
        </w:rPr>
        <w:t xml:space="preserve">as </w:t>
      </w:r>
      <w:r w:rsidRPr="00DD3D47">
        <w:rPr>
          <w:rFonts w:ascii="Times New Roman" w:hAnsi="Times New Roman" w:cs="Times New Roman"/>
          <w:sz w:val="28"/>
          <w:szCs w:val="28"/>
          <w:lang w:val="en-US"/>
        </w:rPr>
        <w:t xml:space="preserve">follows: </w:t>
      </w:r>
      <w:r w:rsidR="008772A4" w:rsidRPr="00DD3D47">
        <w:rPr>
          <w:rFonts w:ascii="Times New Roman" w:hAnsi="Times New Roman" w:cs="Times New Roman"/>
          <w:sz w:val="28"/>
          <w:szCs w:val="28"/>
          <w:lang w:val="en-US"/>
        </w:rPr>
        <w:t xml:space="preserve">a </w:t>
      </w:r>
      <w:r w:rsidRPr="00DD3D47">
        <w:rPr>
          <w:rFonts w:ascii="Times New Roman" w:hAnsi="Times New Roman" w:cs="Times New Roman"/>
          <w:sz w:val="28"/>
          <w:szCs w:val="28"/>
          <w:lang w:val="en-US"/>
        </w:rPr>
        <w:t>c</w:t>
      </w:r>
      <w:r w:rsidRPr="00943F50">
        <w:rPr>
          <w:rFonts w:ascii="Times New Roman" w:hAnsi="Times New Roman" w:cs="Times New Roman"/>
          <w:sz w:val="28"/>
          <w:szCs w:val="28"/>
          <w:lang w:val="en-US"/>
        </w:rPr>
        <w:t xml:space="preserve">onsumer (household </w:t>
      </w:r>
      <w:r w:rsidR="008772A4">
        <w:rPr>
          <w:rFonts w:ascii="Times New Roman" w:hAnsi="Times New Roman" w:cs="Times New Roman"/>
          <w:sz w:val="28"/>
          <w:szCs w:val="28"/>
          <w:lang w:val="en-US"/>
        </w:rPr>
        <w:t>–</w:t>
      </w:r>
      <w:r w:rsidRPr="00943F50">
        <w:rPr>
          <w:rFonts w:ascii="Times New Roman" w:hAnsi="Times New Roman" w:cs="Times New Roman"/>
          <w:sz w:val="28"/>
          <w:szCs w:val="28"/>
          <w:lang w:val="en-US"/>
        </w:rPr>
        <w:t xml:space="preserve"> a</w:t>
      </w:r>
      <w:r w:rsidR="008772A4">
        <w:rPr>
          <w:rFonts w:ascii="Times New Roman" w:hAnsi="Times New Roman" w:cs="Times New Roman"/>
          <w:sz w:val="28"/>
          <w:szCs w:val="28"/>
          <w:lang w:val="en-US"/>
        </w:rPr>
        <w:t>n individual</w:t>
      </w:r>
      <w:r w:rsidRPr="00943F50">
        <w:rPr>
          <w:rFonts w:ascii="Times New Roman" w:hAnsi="Times New Roman" w:cs="Times New Roman"/>
          <w:sz w:val="28"/>
          <w:szCs w:val="28"/>
          <w:lang w:val="en-US"/>
        </w:rPr>
        <w:t xml:space="preserve">) </w:t>
      </w:r>
      <w:r w:rsidR="008772A4">
        <w:rPr>
          <w:rFonts w:ascii="Times New Roman" w:hAnsi="Times New Roman" w:cs="Times New Roman"/>
          <w:sz w:val="28"/>
          <w:szCs w:val="28"/>
          <w:lang w:val="en-US"/>
        </w:rPr>
        <w:t xml:space="preserve">buys </w:t>
      </w:r>
      <w:r w:rsidRPr="00943F50">
        <w:rPr>
          <w:rFonts w:ascii="Times New Roman" w:hAnsi="Times New Roman" w:cs="Times New Roman"/>
          <w:sz w:val="28"/>
          <w:szCs w:val="28"/>
          <w:lang w:val="en-US"/>
        </w:rPr>
        <w:t xml:space="preserve">an installation of RES and </w:t>
      </w:r>
      <w:r w:rsidR="008772A4">
        <w:rPr>
          <w:rFonts w:ascii="Times New Roman" w:hAnsi="Times New Roman" w:cs="Times New Roman"/>
          <w:sz w:val="28"/>
          <w:szCs w:val="28"/>
          <w:lang w:val="en-US"/>
        </w:rPr>
        <w:t>puts it into operation</w:t>
      </w:r>
      <w:r w:rsidRPr="00943F50">
        <w:rPr>
          <w:rFonts w:ascii="Times New Roman" w:hAnsi="Times New Roman" w:cs="Times New Roman"/>
          <w:sz w:val="28"/>
          <w:szCs w:val="28"/>
          <w:lang w:val="en-US"/>
        </w:rPr>
        <w:t xml:space="preserve">. After </w:t>
      </w:r>
      <w:r w:rsidR="00B90031">
        <w:rPr>
          <w:rFonts w:ascii="Times New Roman" w:hAnsi="Times New Roman" w:cs="Times New Roman"/>
          <w:sz w:val="28"/>
          <w:szCs w:val="28"/>
          <w:lang w:val="en-US"/>
        </w:rPr>
        <w:t>that,</w:t>
      </w:r>
      <w:r w:rsidR="008772A4">
        <w:rPr>
          <w:rFonts w:ascii="Times New Roman" w:hAnsi="Times New Roman" w:cs="Times New Roman"/>
          <w:sz w:val="28"/>
          <w:szCs w:val="28"/>
          <w:lang w:val="en-US"/>
        </w:rPr>
        <w:t xml:space="preserve"> </w:t>
      </w:r>
      <w:r w:rsidRPr="00943F50">
        <w:rPr>
          <w:rFonts w:ascii="Times New Roman" w:hAnsi="Times New Roman" w:cs="Times New Roman"/>
          <w:sz w:val="28"/>
          <w:szCs w:val="28"/>
          <w:lang w:val="en-US"/>
        </w:rPr>
        <w:t xml:space="preserve">the applicant brings an application to the district </w:t>
      </w:r>
      <w:r w:rsidR="008772A4">
        <w:rPr>
          <w:rFonts w:ascii="Times New Roman" w:hAnsi="Times New Roman" w:cs="Times New Roman"/>
          <w:sz w:val="28"/>
          <w:szCs w:val="28"/>
          <w:lang w:val="en-US"/>
        </w:rPr>
        <w:t>administration.  T</w:t>
      </w:r>
      <w:r w:rsidRPr="00943F50">
        <w:rPr>
          <w:rFonts w:ascii="Times New Roman" w:hAnsi="Times New Roman" w:cs="Times New Roman"/>
          <w:sz w:val="28"/>
          <w:szCs w:val="28"/>
          <w:lang w:val="en-US"/>
        </w:rPr>
        <w:t xml:space="preserve">he Commission considers that </w:t>
      </w:r>
      <w:r w:rsidR="00B90031" w:rsidRPr="00943F50">
        <w:rPr>
          <w:rFonts w:ascii="Times New Roman" w:hAnsi="Times New Roman" w:cs="Times New Roman"/>
          <w:sz w:val="28"/>
          <w:szCs w:val="28"/>
          <w:lang w:val="en-US"/>
        </w:rPr>
        <w:t>application, attached documents (the act of commissioning),</w:t>
      </w:r>
      <w:r w:rsidRPr="00943F50">
        <w:rPr>
          <w:rFonts w:ascii="Times New Roman" w:hAnsi="Times New Roman" w:cs="Times New Roman"/>
          <w:sz w:val="28"/>
          <w:szCs w:val="28"/>
          <w:lang w:val="en-US"/>
        </w:rPr>
        <w:t xml:space="preserve"> and checks whether the </w:t>
      </w:r>
      <w:r w:rsidR="00B90031">
        <w:rPr>
          <w:rFonts w:ascii="Times New Roman" w:hAnsi="Times New Roman" w:cs="Times New Roman"/>
          <w:sz w:val="28"/>
          <w:szCs w:val="28"/>
          <w:lang w:val="en-US"/>
        </w:rPr>
        <w:t xml:space="preserve">installation is really put into operation </w:t>
      </w:r>
      <w:r w:rsidRPr="00943F50">
        <w:rPr>
          <w:rFonts w:ascii="Times New Roman" w:hAnsi="Times New Roman" w:cs="Times New Roman"/>
          <w:sz w:val="28"/>
          <w:szCs w:val="28"/>
          <w:lang w:val="en-US"/>
        </w:rPr>
        <w:t>and then decide</w:t>
      </w:r>
      <w:r w:rsidR="00B90031">
        <w:rPr>
          <w:rFonts w:ascii="Times New Roman" w:hAnsi="Times New Roman" w:cs="Times New Roman"/>
          <w:sz w:val="28"/>
          <w:szCs w:val="28"/>
          <w:lang w:val="en-US"/>
        </w:rPr>
        <w:t>s</w:t>
      </w:r>
      <w:r w:rsidRPr="00943F50">
        <w:rPr>
          <w:rFonts w:ascii="Times New Roman" w:hAnsi="Times New Roman" w:cs="Times New Roman"/>
          <w:sz w:val="28"/>
          <w:szCs w:val="28"/>
          <w:lang w:val="en-US"/>
        </w:rPr>
        <w:t xml:space="preserve"> </w:t>
      </w:r>
      <w:r w:rsidR="00B90031">
        <w:rPr>
          <w:rFonts w:ascii="Times New Roman" w:hAnsi="Times New Roman" w:cs="Times New Roman"/>
          <w:sz w:val="28"/>
          <w:szCs w:val="28"/>
          <w:lang w:val="en-US"/>
        </w:rPr>
        <w:t xml:space="preserve">the question </w:t>
      </w:r>
      <w:r w:rsidRPr="00943F50">
        <w:rPr>
          <w:rFonts w:ascii="Times New Roman" w:hAnsi="Times New Roman" w:cs="Times New Roman"/>
          <w:sz w:val="28"/>
          <w:szCs w:val="28"/>
          <w:lang w:val="en-US"/>
        </w:rPr>
        <w:t xml:space="preserve">on the </w:t>
      </w:r>
      <w:r w:rsidR="00B90031">
        <w:rPr>
          <w:rFonts w:ascii="Times New Roman" w:hAnsi="Times New Roman" w:cs="Times New Roman"/>
          <w:sz w:val="28"/>
          <w:szCs w:val="28"/>
          <w:lang w:val="en-US"/>
        </w:rPr>
        <w:t xml:space="preserve">cash </w:t>
      </w:r>
      <w:r w:rsidRPr="00943F50">
        <w:rPr>
          <w:rFonts w:ascii="Times New Roman" w:hAnsi="Times New Roman" w:cs="Times New Roman"/>
          <w:sz w:val="28"/>
          <w:szCs w:val="28"/>
          <w:lang w:val="en-US"/>
        </w:rPr>
        <w:t>allocation</w:t>
      </w:r>
      <w:r w:rsidR="00B90031">
        <w:rPr>
          <w:rFonts w:ascii="Times New Roman" w:hAnsi="Times New Roman" w:cs="Times New Roman"/>
          <w:sz w:val="28"/>
          <w:szCs w:val="28"/>
          <w:lang w:val="en-US"/>
        </w:rPr>
        <w:t xml:space="preserve">. </w:t>
      </w:r>
      <w:r w:rsidRPr="00943F50">
        <w:rPr>
          <w:rFonts w:ascii="Times New Roman" w:hAnsi="Times New Roman" w:cs="Times New Roman"/>
          <w:sz w:val="28"/>
          <w:szCs w:val="28"/>
          <w:lang w:val="en-US"/>
        </w:rPr>
        <w:t xml:space="preserve"> </w:t>
      </w:r>
      <w:r w:rsidR="00B90031">
        <w:rPr>
          <w:rFonts w:ascii="Times New Roman" w:hAnsi="Times New Roman" w:cs="Times New Roman"/>
          <w:sz w:val="28"/>
          <w:szCs w:val="28"/>
          <w:lang w:val="en-US"/>
        </w:rPr>
        <w:t xml:space="preserve">The cash is </w:t>
      </w:r>
      <w:r w:rsidRPr="00943F50">
        <w:rPr>
          <w:rFonts w:ascii="Times New Roman" w:hAnsi="Times New Roman" w:cs="Times New Roman"/>
          <w:sz w:val="28"/>
          <w:szCs w:val="28"/>
          <w:lang w:val="en-US"/>
        </w:rPr>
        <w:t>tr</w:t>
      </w:r>
      <w:r w:rsidR="00B90031">
        <w:rPr>
          <w:rFonts w:ascii="Times New Roman" w:hAnsi="Times New Roman" w:cs="Times New Roman"/>
          <w:sz w:val="28"/>
          <w:szCs w:val="28"/>
          <w:lang w:val="en-US"/>
        </w:rPr>
        <w:t>ansferred to a second-tier bank</w:t>
      </w:r>
      <w:r w:rsidRPr="00943F50">
        <w:rPr>
          <w:rFonts w:ascii="Times New Roman" w:hAnsi="Times New Roman" w:cs="Times New Roman"/>
          <w:sz w:val="28"/>
          <w:szCs w:val="28"/>
          <w:lang w:val="en-US"/>
        </w:rPr>
        <w:t xml:space="preserve"> at the </w:t>
      </w:r>
      <w:r w:rsidR="00B90031">
        <w:rPr>
          <w:rFonts w:ascii="Times New Roman" w:hAnsi="Times New Roman" w:cs="Times New Roman"/>
          <w:sz w:val="28"/>
          <w:szCs w:val="28"/>
          <w:lang w:val="en-US"/>
        </w:rPr>
        <w:t xml:space="preserve">consumer’s bank account. </w:t>
      </w:r>
      <w:r w:rsidR="00B56D02">
        <w:rPr>
          <w:rFonts w:ascii="Times New Roman" w:hAnsi="Times New Roman" w:cs="Times New Roman"/>
          <w:sz w:val="28"/>
          <w:szCs w:val="28"/>
          <w:lang w:val="en-US"/>
        </w:rPr>
        <w:t>I</w:t>
      </w:r>
      <w:r w:rsidRPr="00943F50">
        <w:rPr>
          <w:rFonts w:ascii="Times New Roman" w:hAnsi="Times New Roman" w:cs="Times New Roman"/>
          <w:sz w:val="28"/>
          <w:szCs w:val="28"/>
          <w:lang w:val="en-US"/>
        </w:rPr>
        <w:t xml:space="preserve">f he does not </w:t>
      </w:r>
      <w:r w:rsidRPr="00943F50">
        <w:rPr>
          <w:rFonts w:ascii="Times New Roman" w:hAnsi="Times New Roman" w:cs="Times New Roman"/>
          <w:sz w:val="28"/>
          <w:szCs w:val="28"/>
          <w:lang w:val="en-US"/>
        </w:rPr>
        <w:lastRenderedPageBreak/>
        <w:t xml:space="preserve">have access to the second-tier banks, </w:t>
      </w:r>
      <w:r w:rsidR="00B56D02">
        <w:rPr>
          <w:rFonts w:ascii="Times New Roman" w:hAnsi="Times New Roman" w:cs="Times New Roman"/>
          <w:sz w:val="28"/>
          <w:szCs w:val="28"/>
          <w:lang w:val="en-US"/>
        </w:rPr>
        <w:t xml:space="preserve">he has the possibilities to obtain money by </w:t>
      </w:r>
      <w:proofErr w:type="spellStart"/>
      <w:r w:rsidRPr="00943F50">
        <w:rPr>
          <w:rFonts w:ascii="Times New Roman" w:hAnsi="Times New Roman" w:cs="Times New Roman"/>
          <w:sz w:val="28"/>
          <w:szCs w:val="28"/>
          <w:lang w:val="en-US"/>
        </w:rPr>
        <w:t>Kazpost</w:t>
      </w:r>
      <w:proofErr w:type="spellEnd"/>
      <w:r w:rsidRPr="00943F50">
        <w:rPr>
          <w:rFonts w:ascii="Times New Roman" w:hAnsi="Times New Roman" w:cs="Times New Roman"/>
          <w:sz w:val="28"/>
          <w:szCs w:val="28"/>
          <w:lang w:val="en-US"/>
        </w:rPr>
        <w:t xml:space="preserve"> [27]. In general, </w:t>
      </w:r>
      <w:r w:rsidR="00B56D02">
        <w:rPr>
          <w:rFonts w:ascii="Times New Roman" w:hAnsi="Times New Roman" w:cs="Times New Roman"/>
          <w:sz w:val="28"/>
          <w:szCs w:val="28"/>
          <w:lang w:val="en-US"/>
        </w:rPr>
        <w:t xml:space="preserve">at </w:t>
      </w:r>
      <w:r w:rsidRPr="00943F50">
        <w:rPr>
          <w:rFonts w:ascii="Times New Roman" w:hAnsi="Times New Roman" w:cs="Times New Roman"/>
          <w:sz w:val="28"/>
          <w:szCs w:val="28"/>
          <w:lang w:val="en-US"/>
        </w:rPr>
        <w:t xml:space="preserve">the first stage of the bill </w:t>
      </w:r>
      <w:r w:rsidR="00B56D02">
        <w:rPr>
          <w:rFonts w:ascii="Times New Roman" w:hAnsi="Times New Roman" w:cs="Times New Roman"/>
          <w:sz w:val="28"/>
          <w:szCs w:val="28"/>
          <w:lang w:val="en-US"/>
        </w:rPr>
        <w:t xml:space="preserve">realization, </w:t>
      </w:r>
      <w:r w:rsidR="00B56D02" w:rsidRPr="00943F50">
        <w:rPr>
          <w:rFonts w:ascii="Times New Roman" w:hAnsi="Times New Roman" w:cs="Times New Roman"/>
          <w:sz w:val="28"/>
          <w:szCs w:val="28"/>
          <w:lang w:val="en-US"/>
        </w:rPr>
        <w:t xml:space="preserve">71 million </w:t>
      </w:r>
      <w:proofErr w:type="spellStart"/>
      <w:r w:rsidR="00B56D02" w:rsidRPr="00943F50">
        <w:rPr>
          <w:rFonts w:ascii="Times New Roman" w:hAnsi="Times New Roman" w:cs="Times New Roman"/>
          <w:sz w:val="28"/>
          <w:szCs w:val="28"/>
          <w:lang w:val="en-US"/>
        </w:rPr>
        <w:t>tenge</w:t>
      </w:r>
      <w:r w:rsidR="00B56D02">
        <w:rPr>
          <w:rFonts w:ascii="Times New Roman" w:hAnsi="Times New Roman" w:cs="Times New Roman"/>
          <w:sz w:val="28"/>
          <w:szCs w:val="28"/>
          <w:lang w:val="en-US"/>
        </w:rPr>
        <w:t>s</w:t>
      </w:r>
      <w:proofErr w:type="spellEnd"/>
      <w:r w:rsidR="00B56D02" w:rsidRPr="00943F50">
        <w:rPr>
          <w:rFonts w:ascii="Times New Roman" w:hAnsi="Times New Roman" w:cs="Times New Roman"/>
          <w:sz w:val="28"/>
          <w:szCs w:val="28"/>
          <w:lang w:val="en-US"/>
        </w:rPr>
        <w:t xml:space="preserve"> </w:t>
      </w:r>
      <w:r w:rsidR="00B56D02">
        <w:rPr>
          <w:rFonts w:ascii="Times New Roman" w:hAnsi="Times New Roman" w:cs="Times New Roman"/>
          <w:sz w:val="28"/>
          <w:szCs w:val="28"/>
          <w:lang w:val="en-US"/>
        </w:rPr>
        <w:t xml:space="preserve">are </w:t>
      </w:r>
      <w:r w:rsidRPr="00943F50">
        <w:rPr>
          <w:rFonts w:ascii="Times New Roman" w:hAnsi="Times New Roman" w:cs="Times New Roman"/>
          <w:sz w:val="28"/>
          <w:szCs w:val="28"/>
          <w:lang w:val="en-US"/>
        </w:rPr>
        <w:t xml:space="preserve">expected </w:t>
      </w:r>
      <w:r w:rsidR="00B56D02">
        <w:rPr>
          <w:rFonts w:ascii="Times New Roman" w:hAnsi="Times New Roman" w:cs="Times New Roman"/>
          <w:sz w:val="28"/>
          <w:szCs w:val="28"/>
          <w:lang w:val="en-US"/>
        </w:rPr>
        <w:t>to be allocated</w:t>
      </w:r>
      <w:r w:rsidRPr="00943F50">
        <w:rPr>
          <w:rFonts w:ascii="Times New Roman" w:hAnsi="Times New Roman" w:cs="Times New Roman"/>
          <w:sz w:val="28"/>
          <w:szCs w:val="28"/>
          <w:lang w:val="en-US"/>
        </w:rPr>
        <w:t xml:space="preserve"> from the state budget for the purchase of 32 units o</w:t>
      </w:r>
      <w:r w:rsidR="00B56D02">
        <w:rPr>
          <w:rFonts w:ascii="Times New Roman" w:hAnsi="Times New Roman" w:cs="Times New Roman"/>
          <w:sz w:val="28"/>
          <w:szCs w:val="28"/>
          <w:lang w:val="en-US"/>
        </w:rPr>
        <w:t>f</w:t>
      </w:r>
      <w:r w:rsidRPr="00943F50">
        <w:rPr>
          <w:rFonts w:ascii="Times New Roman" w:hAnsi="Times New Roman" w:cs="Times New Roman"/>
          <w:sz w:val="28"/>
          <w:szCs w:val="28"/>
          <w:lang w:val="en-US"/>
        </w:rPr>
        <w:t xml:space="preserve"> the use of renewable energy sources in eight regions of the country: Almaty, </w:t>
      </w:r>
      <w:proofErr w:type="spellStart"/>
      <w:r w:rsidRPr="00943F50">
        <w:rPr>
          <w:rFonts w:ascii="Times New Roman" w:hAnsi="Times New Roman" w:cs="Times New Roman"/>
          <w:sz w:val="28"/>
          <w:szCs w:val="28"/>
          <w:lang w:val="en-US"/>
        </w:rPr>
        <w:t>Atyrau</w:t>
      </w:r>
      <w:proofErr w:type="spellEnd"/>
      <w:r w:rsidRPr="00943F50">
        <w:rPr>
          <w:rFonts w:ascii="Times New Roman" w:hAnsi="Times New Roman" w:cs="Times New Roman"/>
          <w:sz w:val="28"/>
          <w:szCs w:val="28"/>
          <w:lang w:val="en-US"/>
        </w:rPr>
        <w:t xml:space="preserve">, East Kazakhstan, Karaganda, </w:t>
      </w:r>
      <w:proofErr w:type="spellStart"/>
      <w:r w:rsidRPr="00943F50">
        <w:rPr>
          <w:rFonts w:ascii="Times New Roman" w:hAnsi="Times New Roman" w:cs="Times New Roman"/>
          <w:sz w:val="28"/>
          <w:szCs w:val="28"/>
          <w:lang w:val="en-US"/>
        </w:rPr>
        <w:t>Kyzylorda</w:t>
      </w:r>
      <w:proofErr w:type="spellEnd"/>
      <w:r w:rsidRPr="00943F50">
        <w:rPr>
          <w:rFonts w:ascii="Times New Roman" w:hAnsi="Times New Roman" w:cs="Times New Roman"/>
          <w:sz w:val="28"/>
          <w:szCs w:val="28"/>
          <w:lang w:val="en-US"/>
        </w:rPr>
        <w:t xml:space="preserve">, </w:t>
      </w:r>
      <w:proofErr w:type="spellStart"/>
      <w:r w:rsidRPr="00943F50">
        <w:rPr>
          <w:rFonts w:ascii="Times New Roman" w:hAnsi="Times New Roman" w:cs="Times New Roman"/>
          <w:sz w:val="28"/>
          <w:szCs w:val="28"/>
          <w:lang w:val="en-US"/>
        </w:rPr>
        <w:t>Mangistau</w:t>
      </w:r>
      <w:proofErr w:type="spellEnd"/>
      <w:r w:rsidRPr="00943F50">
        <w:rPr>
          <w:rFonts w:ascii="Times New Roman" w:hAnsi="Times New Roman" w:cs="Times New Roman"/>
          <w:sz w:val="28"/>
          <w:szCs w:val="28"/>
          <w:lang w:val="en-US"/>
        </w:rPr>
        <w:t xml:space="preserve"> and South Kazakhstan.</w:t>
      </w:r>
    </w:p>
    <w:p w:rsidR="00943F50" w:rsidRPr="00943F50" w:rsidRDefault="00943F50" w:rsidP="00CB0D90">
      <w:pPr>
        <w:spacing w:after="0"/>
        <w:ind w:firstLine="708"/>
        <w:jc w:val="both"/>
        <w:rPr>
          <w:rFonts w:ascii="Times New Roman" w:hAnsi="Times New Roman" w:cs="Times New Roman"/>
          <w:sz w:val="28"/>
          <w:szCs w:val="28"/>
          <w:lang w:val="en-US"/>
        </w:rPr>
      </w:pPr>
      <w:proofErr w:type="gramStart"/>
      <w:r w:rsidRPr="00B56D02">
        <w:rPr>
          <w:rFonts w:ascii="Times New Roman" w:hAnsi="Times New Roman" w:cs="Times New Roman"/>
          <w:b/>
          <w:sz w:val="28"/>
          <w:szCs w:val="28"/>
          <w:lang w:val="en-US"/>
        </w:rPr>
        <w:t xml:space="preserve">Provision of land for </w:t>
      </w:r>
      <w:proofErr w:type="spellStart"/>
      <w:r w:rsidR="00BA236E">
        <w:rPr>
          <w:rFonts w:ascii="Times New Roman" w:hAnsi="Times New Roman" w:cs="Times New Roman"/>
          <w:b/>
          <w:sz w:val="28"/>
          <w:szCs w:val="28"/>
          <w:lang w:val="en-US"/>
        </w:rPr>
        <w:t>placing</w:t>
      </w:r>
      <w:r w:rsidR="00273EC3">
        <w:rPr>
          <w:rFonts w:ascii="Times New Roman" w:hAnsi="Times New Roman" w:cs="Times New Roman"/>
          <w:b/>
          <w:sz w:val="28"/>
          <w:szCs w:val="28"/>
          <w:lang w:val="en-US"/>
        </w:rPr>
        <w:t>renewable</w:t>
      </w:r>
      <w:proofErr w:type="spellEnd"/>
      <w:r w:rsidR="00273EC3">
        <w:rPr>
          <w:rFonts w:ascii="Times New Roman" w:hAnsi="Times New Roman" w:cs="Times New Roman"/>
          <w:b/>
          <w:sz w:val="28"/>
          <w:szCs w:val="28"/>
          <w:lang w:val="en-US"/>
        </w:rPr>
        <w:t xml:space="preserve"> energy facilities</w:t>
      </w:r>
      <w:r w:rsidRPr="00B56D02">
        <w:rPr>
          <w:rFonts w:ascii="Times New Roman" w:hAnsi="Times New Roman" w:cs="Times New Roman"/>
          <w:b/>
          <w:sz w:val="28"/>
          <w:szCs w:val="28"/>
          <w:lang w:val="en-US"/>
        </w:rPr>
        <w:t>.</w:t>
      </w:r>
      <w:proofErr w:type="gramEnd"/>
      <w:r w:rsidRPr="00943F50">
        <w:rPr>
          <w:rFonts w:ascii="Times New Roman" w:hAnsi="Times New Roman" w:cs="Times New Roman"/>
          <w:sz w:val="28"/>
          <w:szCs w:val="28"/>
          <w:lang w:val="en-US"/>
        </w:rPr>
        <w:t xml:space="preserve"> </w:t>
      </w:r>
      <w:r w:rsidR="00273EC3">
        <w:rPr>
          <w:rFonts w:ascii="Times New Roman" w:hAnsi="Times New Roman" w:cs="Times New Roman"/>
          <w:sz w:val="28"/>
          <w:szCs w:val="28"/>
          <w:lang w:val="en-US"/>
        </w:rPr>
        <w:t>L</w:t>
      </w:r>
      <w:r w:rsidR="00273EC3" w:rsidRPr="00943F50">
        <w:rPr>
          <w:rFonts w:ascii="Times New Roman" w:hAnsi="Times New Roman" w:cs="Times New Roman"/>
          <w:sz w:val="28"/>
          <w:szCs w:val="28"/>
          <w:lang w:val="en-US"/>
        </w:rPr>
        <w:t xml:space="preserve">ocal </w:t>
      </w:r>
      <w:r w:rsidR="00273EC3" w:rsidRPr="00DD3D47">
        <w:rPr>
          <w:rFonts w:ascii="Times New Roman" w:hAnsi="Times New Roman" w:cs="Times New Roman"/>
          <w:sz w:val="28"/>
          <w:szCs w:val="28"/>
          <w:lang w:val="en-US"/>
        </w:rPr>
        <w:t>executive bodies reserve and provide the l</w:t>
      </w:r>
      <w:r w:rsidRPr="00DD3D47">
        <w:rPr>
          <w:rFonts w:ascii="Times New Roman" w:hAnsi="Times New Roman" w:cs="Times New Roman"/>
          <w:sz w:val="28"/>
          <w:szCs w:val="28"/>
          <w:lang w:val="en-US"/>
        </w:rPr>
        <w:t xml:space="preserve">and for </w:t>
      </w:r>
      <w:r w:rsidR="00273EC3" w:rsidRPr="00DD3D47">
        <w:rPr>
          <w:rFonts w:ascii="Times New Roman" w:hAnsi="Times New Roman" w:cs="Times New Roman"/>
          <w:sz w:val="28"/>
          <w:szCs w:val="28"/>
          <w:lang w:val="en-US"/>
        </w:rPr>
        <w:t xml:space="preserve">renewable energy </w:t>
      </w:r>
      <w:r w:rsidRPr="00DD3D47">
        <w:rPr>
          <w:rFonts w:ascii="Times New Roman" w:hAnsi="Times New Roman" w:cs="Times New Roman"/>
          <w:sz w:val="28"/>
          <w:szCs w:val="28"/>
          <w:lang w:val="en-US"/>
        </w:rPr>
        <w:t xml:space="preserve">facilities </w:t>
      </w:r>
      <w:r w:rsidR="00273EC3" w:rsidRPr="00DD3D47">
        <w:rPr>
          <w:rFonts w:ascii="Times New Roman" w:hAnsi="Times New Roman" w:cs="Times New Roman"/>
          <w:sz w:val="28"/>
          <w:szCs w:val="28"/>
          <w:lang w:val="en-US"/>
        </w:rPr>
        <w:t xml:space="preserve">site to </w:t>
      </w:r>
      <w:r w:rsidRPr="00DD3D47">
        <w:rPr>
          <w:rFonts w:ascii="Times New Roman" w:hAnsi="Times New Roman" w:cs="Times New Roman"/>
          <w:sz w:val="28"/>
          <w:szCs w:val="28"/>
          <w:lang w:val="en-US"/>
        </w:rPr>
        <w:t>i</w:t>
      </w:r>
      <w:r w:rsidRPr="00943F50">
        <w:rPr>
          <w:rFonts w:ascii="Times New Roman" w:hAnsi="Times New Roman" w:cs="Times New Roman"/>
          <w:sz w:val="28"/>
          <w:szCs w:val="28"/>
          <w:lang w:val="en-US"/>
        </w:rPr>
        <w:t>nvestors in accordance with the plan of placing renewable energy</w:t>
      </w:r>
      <w:r w:rsidR="00273EC3">
        <w:rPr>
          <w:rFonts w:ascii="Times New Roman" w:hAnsi="Times New Roman" w:cs="Times New Roman"/>
          <w:sz w:val="28"/>
          <w:szCs w:val="28"/>
          <w:lang w:val="en-US"/>
        </w:rPr>
        <w:t xml:space="preserve"> facilities</w:t>
      </w:r>
      <w:r w:rsidRPr="00943F50">
        <w:rPr>
          <w:rFonts w:ascii="Times New Roman" w:hAnsi="Times New Roman" w:cs="Times New Roman"/>
          <w:sz w:val="28"/>
          <w:szCs w:val="28"/>
          <w:lang w:val="en-US"/>
        </w:rPr>
        <w:t xml:space="preserve">, approved by </w:t>
      </w:r>
      <w:r w:rsidR="00717058">
        <w:rPr>
          <w:rFonts w:ascii="Times New Roman" w:hAnsi="Times New Roman" w:cs="Times New Roman"/>
          <w:sz w:val="28"/>
          <w:szCs w:val="28"/>
          <w:lang w:val="en-US"/>
        </w:rPr>
        <w:t>Ministry of industry and new technologies</w:t>
      </w:r>
      <w:r w:rsidRPr="00717058">
        <w:rPr>
          <w:rFonts w:ascii="Times New Roman" w:hAnsi="Times New Roman" w:cs="Times New Roman"/>
          <w:sz w:val="28"/>
          <w:szCs w:val="28"/>
          <w:lang w:val="en-US"/>
        </w:rPr>
        <w:t>.</w:t>
      </w:r>
      <w:r w:rsidRPr="00943F50">
        <w:rPr>
          <w:rFonts w:ascii="Times New Roman" w:hAnsi="Times New Roman" w:cs="Times New Roman"/>
          <w:sz w:val="28"/>
          <w:szCs w:val="28"/>
          <w:lang w:val="en-US"/>
        </w:rPr>
        <w:t xml:space="preserve"> It should be noted that the country defined limits on renewable energy projects </w:t>
      </w:r>
      <w:r w:rsidR="00273EC3">
        <w:rPr>
          <w:rFonts w:ascii="Times New Roman" w:hAnsi="Times New Roman" w:cs="Times New Roman"/>
          <w:sz w:val="28"/>
          <w:szCs w:val="28"/>
          <w:lang w:val="en-US"/>
        </w:rPr>
        <w:t xml:space="preserve">up to </w:t>
      </w:r>
      <w:r w:rsidRPr="00943F50">
        <w:rPr>
          <w:rFonts w:ascii="Times New Roman" w:hAnsi="Times New Roman" w:cs="Times New Roman"/>
          <w:sz w:val="28"/>
          <w:szCs w:val="28"/>
          <w:lang w:val="en-US"/>
        </w:rPr>
        <w:t xml:space="preserve">2020 </w:t>
      </w:r>
      <w:r w:rsidR="00273EC3">
        <w:rPr>
          <w:rFonts w:ascii="Times New Roman" w:hAnsi="Times New Roman" w:cs="Times New Roman"/>
          <w:sz w:val="28"/>
          <w:szCs w:val="28"/>
          <w:lang w:val="en-US"/>
        </w:rPr>
        <w:t xml:space="preserve">by kinds </w:t>
      </w:r>
      <w:r w:rsidRPr="00943F50">
        <w:rPr>
          <w:rFonts w:ascii="Times New Roman" w:hAnsi="Times New Roman" w:cs="Times New Roman"/>
          <w:sz w:val="28"/>
          <w:szCs w:val="28"/>
          <w:lang w:val="en-US"/>
        </w:rPr>
        <w:t xml:space="preserve">and areas of consumption, which will </w:t>
      </w:r>
      <w:r w:rsidR="00273EC3">
        <w:rPr>
          <w:rFonts w:ascii="Times New Roman" w:hAnsi="Times New Roman" w:cs="Times New Roman"/>
          <w:sz w:val="28"/>
          <w:szCs w:val="28"/>
          <w:lang w:val="en-US"/>
        </w:rPr>
        <w:t xml:space="preserve">allow </w:t>
      </w:r>
      <w:r w:rsidR="005F7150">
        <w:rPr>
          <w:rFonts w:ascii="Times New Roman" w:hAnsi="Times New Roman" w:cs="Times New Roman"/>
          <w:sz w:val="28"/>
          <w:szCs w:val="28"/>
          <w:lang w:val="en-US"/>
        </w:rPr>
        <w:t>placing</w:t>
      </w:r>
      <w:r w:rsidRPr="00943F50">
        <w:rPr>
          <w:rFonts w:ascii="Times New Roman" w:hAnsi="Times New Roman" w:cs="Times New Roman"/>
          <w:sz w:val="28"/>
          <w:szCs w:val="28"/>
          <w:lang w:val="en-US"/>
        </w:rPr>
        <w:t xml:space="preserve"> </w:t>
      </w:r>
      <w:r w:rsidR="00273EC3">
        <w:rPr>
          <w:rFonts w:ascii="Times New Roman" w:hAnsi="Times New Roman" w:cs="Times New Roman"/>
          <w:sz w:val="28"/>
          <w:szCs w:val="28"/>
          <w:lang w:val="en-US"/>
        </w:rPr>
        <w:t>facilities, connect</w:t>
      </w:r>
      <w:r w:rsidR="005F7150">
        <w:rPr>
          <w:rFonts w:ascii="Times New Roman" w:hAnsi="Times New Roman" w:cs="Times New Roman"/>
          <w:sz w:val="28"/>
          <w:szCs w:val="28"/>
          <w:lang w:val="en-US"/>
        </w:rPr>
        <w:t>ing</w:t>
      </w:r>
      <w:r w:rsidR="00273EC3">
        <w:rPr>
          <w:rFonts w:ascii="Times New Roman" w:hAnsi="Times New Roman" w:cs="Times New Roman"/>
          <w:sz w:val="28"/>
          <w:szCs w:val="28"/>
          <w:lang w:val="en-US"/>
        </w:rPr>
        <w:t xml:space="preserve"> them</w:t>
      </w:r>
      <w:r w:rsidRPr="00943F50">
        <w:rPr>
          <w:rFonts w:ascii="Times New Roman" w:hAnsi="Times New Roman" w:cs="Times New Roman"/>
          <w:sz w:val="28"/>
          <w:szCs w:val="28"/>
          <w:lang w:val="en-US"/>
        </w:rPr>
        <w:t xml:space="preserve"> to networks and </w:t>
      </w:r>
      <w:r w:rsidR="005F7150">
        <w:rPr>
          <w:rFonts w:ascii="Times New Roman" w:hAnsi="Times New Roman" w:cs="Times New Roman"/>
          <w:sz w:val="28"/>
          <w:szCs w:val="28"/>
          <w:lang w:val="en-US"/>
        </w:rPr>
        <w:t>providing</w:t>
      </w:r>
      <w:r w:rsidR="00273EC3">
        <w:rPr>
          <w:rFonts w:ascii="Times New Roman" w:hAnsi="Times New Roman" w:cs="Times New Roman"/>
          <w:sz w:val="28"/>
          <w:szCs w:val="28"/>
          <w:lang w:val="en-US"/>
        </w:rPr>
        <w:t xml:space="preserve"> </w:t>
      </w:r>
      <w:r w:rsidRPr="00943F50">
        <w:rPr>
          <w:rFonts w:ascii="Times New Roman" w:hAnsi="Times New Roman" w:cs="Times New Roman"/>
          <w:sz w:val="28"/>
          <w:szCs w:val="28"/>
          <w:lang w:val="en-US"/>
        </w:rPr>
        <w:t xml:space="preserve">land for their construction. </w:t>
      </w:r>
      <w:r w:rsidR="00273EC3">
        <w:rPr>
          <w:rFonts w:ascii="Times New Roman" w:hAnsi="Times New Roman" w:cs="Times New Roman"/>
          <w:sz w:val="28"/>
          <w:szCs w:val="28"/>
          <w:lang w:val="en-US"/>
        </w:rPr>
        <w:t xml:space="preserve">Moreover, it is </w:t>
      </w:r>
      <w:r w:rsidRPr="00943F50">
        <w:rPr>
          <w:rFonts w:ascii="Times New Roman" w:hAnsi="Times New Roman" w:cs="Times New Roman"/>
          <w:sz w:val="28"/>
          <w:szCs w:val="28"/>
          <w:lang w:val="en-US"/>
        </w:rPr>
        <w:t xml:space="preserve">decided that when placing </w:t>
      </w:r>
      <w:r w:rsidR="00E52406" w:rsidRPr="00943F50">
        <w:rPr>
          <w:rFonts w:ascii="Times New Roman" w:hAnsi="Times New Roman" w:cs="Times New Roman"/>
          <w:sz w:val="28"/>
          <w:szCs w:val="28"/>
          <w:lang w:val="en-US"/>
        </w:rPr>
        <w:t xml:space="preserve">RES </w:t>
      </w:r>
      <w:r w:rsidR="00E52406">
        <w:rPr>
          <w:rFonts w:ascii="Times New Roman" w:hAnsi="Times New Roman" w:cs="Times New Roman"/>
          <w:sz w:val="28"/>
          <w:szCs w:val="28"/>
          <w:lang w:val="en-US"/>
        </w:rPr>
        <w:t>facilities the priority</w:t>
      </w:r>
      <w:r w:rsidRPr="00943F50">
        <w:rPr>
          <w:rFonts w:ascii="Times New Roman" w:hAnsi="Times New Roman" w:cs="Times New Roman"/>
          <w:sz w:val="28"/>
          <w:szCs w:val="28"/>
          <w:lang w:val="en-US"/>
        </w:rPr>
        <w:t xml:space="preserve"> will be given to those regions where there is a shortage of electricity.</w:t>
      </w:r>
    </w:p>
    <w:p w:rsidR="00A0653D" w:rsidRDefault="00A0653D" w:rsidP="00943F50">
      <w:pPr>
        <w:spacing w:after="0"/>
        <w:ind w:firstLine="708"/>
        <w:jc w:val="both"/>
        <w:rPr>
          <w:rFonts w:ascii="Times New Roman" w:hAnsi="Times New Roman" w:cs="Times New Roman"/>
          <w:b/>
          <w:sz w:val="28"/>
          <w:szCs w:val="28"/>
          <w:lang w:val="en-US"/>
        </w:rPr>
      </w:pPr>
    </w:p>
    <w:p w:rsidR="00943F50" w:rsidRPr="00943F50" w:rsidRDefault="00943F50" w:rsidP="00943F50">
      <w:pPr>
        <w:spacing w:after="0"/>
        <w:ind w:firstLine="708"/>
        <w:jc w:val="both"/>
        <w:rPr>
          <w:rFonts w:ascii="Times New Roman" w:hAnsi="Times New Roman" w:cs="Times New Roman"/>
          <w:sz w:val="28"/>
          <w:szCs w:val="28"/>
          <w:lang w:val="en-US"/>
        </w:rPr>
      </w:pPr>
      <w:r w:rsidRPr="00E52406">
        <w:rPr>
          <w:rFonts w:ascii="Times New Roman" w:hAnsi="Times New Roman" w:cs="Times New Roman"/>
          <w:b/>
          <w:sz w:val="28"/>
          <w:szCs w:val="28"/>
          <w:lang w:val="en-US"/>
        </w:rPr>
        <w:t xml:space="preserve">Connecting RES </w:t>
      </w:r>
      <w:r w:rsidR="00E52406" w:rsidRPr="00E52406">
        <w:rPr>
          <w:rFonts w:ascii="Times New Roman" w:hAnsi="Times New Roman" w:cs="Times New Roman"/>
          <w:b/>
          <w:sz w:val="28"/>
          <w:szCs w:val="28"/>
          <w:lang w:val="en-US"/>
        </w:rPr>
        <w:t>facilities</w:t>
      </w:r>
      <w:r w:rsidR="007960E3">
        <w:rPr>
          <w:rFonts w:ascii="Times New Roman" w:hAnsi="Times New Roman" w:cs="Times New Roman"/>
          <w:sz w:val="28"/>
          <w:szCs w:val="28"/>
          <w:lang w:val="en-US"/>
        </w:rPr>
        <w:t>- New and reconstructed facilities</w:t>
      </w:r>
      <w:r w:rsidRPr="00943F50">
        <w:rPr>
          <w:rFonts w:ascii="Times New Roman" w:hAnsi="Times New Roman" w:cs="Times New Roman"/>
          <w:sz w:val="28"/>
          <w:szCs w:val="28"/>
          <w:lang w:val="en-US"/>
        </w:rPr>
        <w:t xml:space="preserve"> </w:t>
      </w:r>
      <w:r w:rsidR="00E52406">
        <w:rPr>
          <w:rFonts w:ascii="Times New Roman" w:hAnsi="Times New Roman" w:cs="Times New Roman"/>
          <w:sz w:val="28"/>
          <w:szCs w:val="28"/>
          <w:lang w:val="en-US"/>
        </w:rPr>
        <w:t>using</w:t>
      </w:r>
      <w:r w:rsidRPr="00943F50">
        <w:rPr>
          <w:rFonts w:ascii="Times New Roman" w:hAnsi="Times New Roman" w:cs="Times New Roman"/>
          <w:sz w:val="28"/>
          <w:szCs w:val="28"/>
          <w:lang w:val="en-US"/>
        </w:rPr>
        <w:t xml:space="preserve"> renewable energy sources have the right to </w:t>
      </w:r>
      <w:r w:rsidR="00E52406">
        <w:rPr>
          <w:rFonts w:ascii="Times New Roman" w:hAnsi="Times New Roman" w:cs="Times New Roman"/>
          <w:sz w:val="28"/>
          <w:szCs w:val="28"/>
          <w:lang w:val="en-US"/>
        </w:rPr>
        <w:t xml:space="preserve">be </w:t>
      </w:r>
      <w:r w:rsidRPr="00943F50">
        <w:rPr>
          <w:rFonts w:ascii="Times New Roman" w:hAnsi="Times New Roman" w:cs="Times New Roman"/>
          <w:sz w:val="28"/>
          <w:szCs w:val="28"/>
          <w:lang w:val="en-US"/>
        </w:rPr>
        <w:t>connect</w:t>
      </w:r>
      <w:r w:rsidR="00E52406">
        <w:rPr>
          <w:rFonts w:ascii="Times New Roman" w:hAnsi="Times New Roman" w:cs="Times New Roman"/>
          <w:sz w:val="28"/>
          <w:szCs w:val="28"/>
          <w:lang w:val="en-US"/>
        </w:rPr>
        <w:t>ed</w:t>
      </w:r>
      <w:r w:rsidRPr="00943F50">
        <w:rPr>
          <w:rFonts w:ascii="Times New Roman" w:hAnsi="Times New Roman" w:cs="Times New Roman"/>
          <w:sz w:val="28"/>
          <w:szCs w:val="28"/>
          <w:lang w:val="en-US"/>
        </w:rPr>
        <w:t xml:space="preserve"> </w:t>
      </w:r>
      <w:r w:rsidR="00E52406" w:rsidRPr="00943F50">
        <w:rPr>
          <w:rFonts w:ascii="Times New Roman" w:hAnsi="Times New Roman" w:cs="Times New Roman"/>
          <w:sz w:val="28"/>
          <w:szCs w:val="28"/>
          <w:lang w:val="en-US"/>
        </w:rPr>
        <w:t xml:space="preserve">freely and on a non-discriminatory basis </w:t>
      </w:r>
      <w:r w:rsidRPr="00943F50">
        <w:rPr>
          <w:rFonts w:ascii="Times New Roman" w:hAnsi="Times New Roman" w:cs="Times New Roman"/>
          <w:sz w:val="28"/>
          <w:szCs w:val="28"/>
          <w:lang w:val="en-US"/>
        </w:rPr>
        <w:t xml:space="preserve">to the nearest </w:t>
      </w:r>
      <w:r w:rsidR="00E52406">
        <w:rPr>
          <w:rFonts w:ascii="Times New Roman" w:hAnsi="Times New Roman" w:cs="Times New Roman"/>
          <w:sz w:val="28"/>
          <w:szCs w:val="28"/>
          <w:lang w:val="en-US"/>
        </w:rPr>
        <w:t xml:space="preserve">object </w:t>
      </w:r>
      <w:r w:rsidRPr="00943F50">
        <w:rPr>
          <w:rFonts w:ascii="Times New Roman" w:hAnsi="Times New Roman" w:cs="Times New Roman"/>
          <w:sz w:val="28"/>
          <w:szCs w:val="28"/>
          <w:lang w:val="en-US"/>
        </w:rPr>
        <w:t xml:space="preserve">on the </w:t>
      </w:r>
      <w:r w:rsidR="009051C7">
        <w:rPr>
          <w:rFonts w:ascii="Times New Roman" w:hAnsi="Times New Roman" w:cs="Times New Roman"/>
          <w:sz w:val="28"/>
          <w:szCs w:val="28"/>
          <w:lang w:val="en-US"/>
        </w:rPr>
        <w:t>RE</w:t>
      </w:r>
      <w:r w:rsidR="00BA236E">
        <w:rPr>
          <w:rFonts w:ascii="Times New Roman" w:hAnsi="Times New Roman" w:cs="Times New Roman"/>
          <w:sz w:val="28"/>
          <w:szCs w:val="28"/>
          <w:lang w:val="en-US"/>
        </w:rPr>
        <w:t>C</w:t>
      </w:r>
      <w:r w:rsidR="00E52406" w:rsidRPr="00943F50">
        <w:rPr>
          <w:rFonts w:ascii="Times New Roman" w:hAnsi="Times New Roman" w:cs="Times New Roman"/>
          <w:sz w:val="28"/>
          <w:szCs w:val="28"/>
          <w:lang w:val="en-US"/>
        </w:rPr>
        <w:t xml:space="preserve"> </w:t>
      </w:r>
      <w:r w:rsidRPr="00943F50">
        <w:rPr>
          <w:rFonts w:ascii="Times New Roman" w:hAnsi="Times New Roman" w:cs="Times New Roman"/>
          <w:sz w:val="28"/>
          <w:szCs w:val="28"/>
          <w:lang w:val="en-US"/>
        </w:rPr>
        <w:t xml:space="preserve">infrastructure or </w:t>
      </w:r>
      <w:r w:rsidR="00AD17D7">
        <w:rPr>
          <w:rFonts w:ascii="Times New Roman" w:hAnsi="Times New Roman" w:cs="Times New Roman"/>
          <w:sz w:val="28"/>
          <w:szCs w:val="28"/>
          <w:lang w:val="en-US"/>
        </w:rPr>
        <w:t xml:space="preserve">a </w:t>
      </w:r>
      <w:r w:rsidRPr="00943F50">
        <w:rPr>
          <w:rFonts w:ascii="Times New Roman" w:hAnsi="Times New Roman" w:cs="Times New Roman"/>
          <w:sz w:val="28"/>
          <w:szCs w:val="28"/>
          <w:lang w:val="en-US"/>
        </w:rPr>
        <w:t xml:space="preserve">thermal energy transmission networks organization. Power transmission companies are obliged to provide </w:t>
      </w:r>
      <w:r w:rsidR="00284628" w:rsidRPr="00943F50">
        <w:rPr>
          <w:rFonts w:ascii="Times New Roman" w:hAnsi="Times New Roman" w:cs="Times New Roman"/>
          <w:sz w:val="28"/>
          <w:szCs w:val="28"/>
          <w:lang w:val="en-US"/>
        </w:rPr>
        <w:t xml:space="preserve">suppliers </w:t>
      </w:r>
      <w:r w:rsidRPr="00943F50">
        <w:rPr>
          <w:rFonts w:ascii="Times New Roman" w:hAnsi="Times New Roman" w:cs="Times New Roman"/>
          <w:sz w:val="28"/>
          <w:szCs w:val="28"/>
          <w:lang w:val="en-US"/>
        </w:rPr>
        <w:t xml:space="preserve">free access to electric and thermal energy </w:t>
      </w:r>
      <w:r w:rsidR="00284628" w:rsidRPr="00943F50">
        <w:rPr>
          <w:rFonts w:ascii="Times New Roman" w:hAnsi="Times New Roman" w:cs="Times New Roman"/>
          <w:sz w:val="28"/>
          <w:szCs w:val="28"/>
          <w:lang w:val="en-US"/>
        </w:rPr>
        <w:t xml:space="preserve">transmission </w:t>
      </w:r>
      <w:r w:rsidRPr="00943F50">
        <w:rPr>
          <w:rFonts w:ascii="Times New Roman" w:hAnsi="Times New Roman" w:cs="Times New Roman"/>
          <w:sz w:val="28"/>
          <w:szCs w:val="28"/>
          <w:lang w:val="en-US"/>
        </w:rPr>
        <w:t>networks. In this case, Suppliers are exempt from fees for connecting energy transmission organizations.</w:t>
      </w:r>
    </w:p>
    <w:p w:rsidR="00A0653D" w:rsidRDefault="00A0653D" w:rsidP="00943F50">
      <w:pPr>
        <w:spacing w:after="0"/>
        <w:ind w:firstLine="708"/>
        <w:jc w:val="both"/>
        <w:rPr>
          <w:rFonts w:ascii="Times New Roman" w:hAnsi="Times New Roman" w:cs="Times New Roman"/>
          <w:b/>
          <w:sz w:val="28"/>
          <w:szCs w:val="28"/>
          <w:lang w:val="en-US"/>
        </w:rPr>
      </w:pPr>
    </w:p>
    <w:p w:rsidR="00943F50" w:rsidRPr="00943F50" w:rsidRDefault="00943F50" w:rsidP="00943F50">
      <w:pPr>
        <w:spacing w:after="0"/>
        <w:ind w:firstLine="708"/>
        <w:jc w:val="both"/>
        <w:rPr>
          <w:rFonts w:ascii="Times New Roman" w:hAnsi="Times New Roman" w:cs="Times New Roman"/>
          <w:sz w:val="28"/>
          <w:szCs w:val="28"/>
          <w:lang w:val="en-US"/>
        </w:rPr>
      </w:pPr>
      <w:proofErr w:type="gramStart"/>
      <w:r w:rsidRPr="00284628">
        <w:rPr>
          <w:rFonts w:ascii="Times New Roman" w:hAnsi="Times New Roman" w:cs="Times New Roman"/>
          <w:b/>
          <w:sz w:val="28"/>
          <w:szCs w:val="28"/>
          <w:lang w:val="en-US"/>
        </w:rPr>
        <w:t>Dispatching electric power</w:t>
      </w:r>
      <w:r w:rsidRPr="00943F50">
        <w:rPr>
          <w:rFonts w:ascii="Times New Roman" w:hAnsi="Times New Roman" w:cs="Times New Roman"/>
          <w:sz w:val="28"/>
          <w:szCs w:val="28"/>
          <w:lang w:val="en-US"/>
        </w:rPr>
        <w:t>.</w:t>
      </w:r>
      <w:proofErr w:type="gramEnd"/>
      <w:r w:rsidRPr="00943F50">
        <w:rPr>
          <w:rFonts w:ascii="Times New Roman" w:hAnsi="Times New Roman" w:cs="Times New Roman"/>
          <w:sz w:val="28"/>
          <w:szCs w:val="28"/>
          <w:lang w:val="en-US"/>
        </w:rPr>
        <w:t xml:space="preserve"> Priority </w:t>
      </w:r>
      <w:r w:rsidRPr="00DD3D47">
        <w:rPr>
          <w:rFonts w:ascii="Times New Roman" w:hAnsi="Times New Roman" w:cs="Times New Roman"/>
          <w:sz w:val="28"/>
          <w:szCs w:val="28"/>
          <w:lang w:val="en-US"/>
        </w:rPr>
        <w:t xml:space="preserve">use </w:t>
      </w:r>
      <w:r w:rsidR="00284628" w:rsidRPr="00DD3D47">
        <w:rPr>
          <w:rFonts w:ascii="Times New Roman" w:hAnsi="Times New Roman" w:cs="Times New Roman"/>
          <w:sz w:val="28"/>
          <w:szCs w:val="28"/>
          <w:lang w:val="en-US"/>
        </w:rPr>
        <w:t xml:space="preserve">is for </w:t>
      </w:r>
      <w:r w:rsidRPr="00943F50">
        <w:rPr>
          <w:rFonts w:ascii="Times New Roman" w:hAnsi="Times New Roman" w:cs="Times New Roman"/>
          <w:sz w:val="28"/>
          <w:szCs w:val="28"/>
          <w:lang w:val="en-US"/>
        </w:rPr>
        <w:t>electricity generation facilities using renewable energy sources.</w:t>
      </w:r>
    </w:p>
    <w:p w:rsidR="00A0653D" w:rsidRDefault="00A0653D" w:rsidP="00943F50">
      <w:pPr>
        <w:spacing w:after="0"/>
        <w:ind w:firstLine="708"/>
        <w:jc w:val="both"/>
        <w:rPr>
          <w:rFonts w:ascii="Times New Roman" w:hAnsi="Times New Roman" w:cs="Times New Roman"/>
          <w:b/>
          <w:sz w:val="28"/>
          <w:szCs w:val="28"/>
          <w:lang w:val="en-US"/>
        </w:rPr>
      </w:pPr>
    </w:p>
    <w:p w:rsidR="00A0653D" w:rsidRPr="00A0653D" w:rsidRDefault="00943F50" w:rsidP="00A0653D">
      <w:pPr>
        <w:spacing w:after="0"/>
        <w:ind w:firstLine="708"/>
        <w:jc w:val="both"/>
        <w:rPr>
          <w:rFonts w:ascii="Times New Roman" w:hAnsi="Times New Roman" w:cs="Times New Roman"/>
          <w:b/>
          <w:sz w:val="28"/>
          <w:szCs w:val="28"/>
          <w:lang w:val="en-US"/>
        </w:rPr>
      </w:pPr>
      <w:proofErr w:type="gramStart"/>
      <w:r w:rsidRPr="00284628">
        <w:rPr>
          <w:rFonts w:ascii="Times New Roman" w:hAnsi="Times New Roman" w:cs="Times New Roman"/>
          <w:b/>
          <w:sz w:val="28"/>
          <w:szCs w:val="28"/>
          <w:lang w:val="en-US"/>
        </w:rPr>
        <w:t>Sale of electric and</w:t>
      </w:r>
      <w:r w:rsidR="00284628" w:rsidRPr="00284628">
        <w:rPr>
          <w:rFonts w:ascii="Times New Roman" w:hAnsi="Times New Roman" w:cs="Times New Roman"/>
          <w:b/>
          <w:sz w:val="28"/>
          <w:szCs w:val="28"/>
          <w:lang w:val="en-US"/>
        </w:rPr>
        <w:t xml:space="preserve"> thermal energy</w:t>
      </w:r>
      <w:r w:rsidRPr="00284628">
        <w:rPr>
          <w:rFonts w:ascii="Times New Roman" w:hAnsi="Times New Roman" w:cs="Times New Roman"/>
          <w:b/>
          <w:sz w:val="28"/>
          <w:szCs w:val="28"/>
          <w:lang w:val="en-US"/>
        </w:rPr>
        <w:t>.</w:t>
      </w:r>
      <w:proofErr w:type="gramEnd"/>
    </w:p>
    <w:p w:rsidR="00943F50" w:rsidRPr="00943F50" w:rsidRDefault="00284628" w:rsidP="00284628">
      <w:pPr>
        <w:spacing w:after="0"/>
        <w:ind w:firstLine="708"/>
        <w:jc w:val="both"/>
        <w:rPr>
          <w:rFonts w:ascii="Times New Roman" w:hAnsi="Times New Roman" w:cs="Times New Roman"/>
          <w:sz w:val="28"/>
          <w:szCs w:val="28"/>
          <w:lang w:val="en-US"/>
        </w:rPr>
      </w:pPr>
      <w:proofErr w:type="gramStart"/>
      <w:r w:rsidRPr="00284628">
        <w:rPr>
          <w:rFonts w:ascii="Times New Roman" w:hAnsi="Times New Roman" w:cs="Times New Roman"/>
          <w:sz w:val="28"/>
          <w:szCs w:val="28"/>
          <w:u w:val="single"/>
          <w:lang w:val="en-US"/>
        </w:rPr>
        <w:t>S</w:t>
      </w:r>
      <w:r w:rsidR="00943F50" w:rsidRPr="00284628">
        <w:rPr>
          <w:rFonts w:ascii="Times New Roman" w:hAnsi="Times New Roman" w:cs="Times New Roman"/>
          <w:sz w:val="28"/>
          <w:szCs w:val="28"/>
          <w:u w:val="single"/>
          <w:lang w:val="en-US"/>
        </w:rPr>
        <w:t>ale of electricity</w:t>
      </w:r>
      <w:r w:rsidR="00943F50" w:rsidRPr="00943F50">
        <w:rPr>
          <w:rFonts w:ascii="Times New Roman" w:hAnsi="Times New Roman" w:cs="Times New Roman"/>
          <w:sz w:val="28"/>
          <w:szCs w:val="28"/>
          <w:lang w:val="en-US"/>
        </w:rPr>
        <w:t>.</w:t>
      </w:r>
      <w:proofErr w:type="gramEnd"/>
      <w:r w:rsidR="00943F50" w:rsidRPr="00943F50">
        <w:rPr>
          <w:rFonts w:ascii="Times New Roman" w:hAnsi="Times New Roman" w:cs="Times New Roman"/>
          <w:sz w:val="28"/>
          <w:szCs w:val="28"/>
          <w:lang w:val="en-US"/>
        </w:rPr>
        <w:t xml:space="preserve"> </w:t>
      </w:r>
      <w:r w:rsidR="00A0653D">
        <w:rPr>
          <w:rFonts w:ascii="Times New Roman" w:hAnsi="Times New Roman" w:cs="Times New Roman"/>
          <w:sz w:val="28"/>
          <w:szCs w:val="28"/>
          <w:lang w:val="en-US"/>
        </w:rPr>
        <w:t>It is provided</w:t>
      </w:r>
      <w:r w:rsidR="00943F50" w:rsidRPr="00943F50">
        <w:rPr>
          <w:rFonts w:ascii="Times New Roman" w:hAnsi="Times New Roman" w:cs="Times New Roman"/>
          <w:sz w:val="28"/>
          <w:szCs w:val="28"/>
          <w:lang w:val="en-US"/>
        </w:rPr>
        <w:t xml:space="preserve"> a guaranteed purchase </w:t>
      </w:r>
      <w:r w:rsidR="00A0653D">
        <w:rPr>
          <w:rFonts w:ascii="Times New Roman" w:hAnsi="Times New Roman" w:cs="Times New Roman"/>
          <w:sz w:val="28"/>
          <w:szCs w:val="28"/>
          <w:lang w:val="en-US"/>
        </w:rPr>
        <w:t xml:space="preserve">of </w:t>
      </w:r>
      <w:r w:rsidR="00943F50" w:rsidRPr="00943F50">
        <w:rPr>
          <w:rFonts w:ascii="Times New Roman" w:hAnsi="Times New Roman" w:cs="Times New Roman"/>
          <w:sz w:val="28"/>
          <w:szCs w:val="28"/>
          <w:lang w:val="en-US"/>
        </w:rPr>
        <w:t>full electrical energy generated</w:t>
      </w:r>
      <w:r w:rsidR="00A0653D">
        <w:rPr>
          <w:rFonts w:ascii="Times New Roman" w:hAnsi="Times New Roman" w:cs="Times New Roman"/>
          <w:sz w:val="28"/>
          <w:szCs w:val="28"/>
          <w:lang w:val="en-US"/>
        </w:rPr>
        <w:t xml:space="preserve"> by</w:t>
      </w:r>
      <w:r w:rsidR="00943F50" w:rsidRPr="00943F50">
        <w:rPr>
          <w:rFonts w:ascii="Times New Roman" w:hAnsi="Times New Roman" w:cs="Times New Roman"/>
          <w:sz w:val="28"/>
          <w:szCs w:val="28"/>
          <w:lang w:val="en-US"/>
        </w:rPr>
        <w:t xml:space="preserve"> renewable </w:t>
      </w:r>
      <w:r w:rsidR="00A0653D">
        <w:rPr>
          <w:rFonts w:ascii="Times New Roman" w:hAnsi="Times New Roman" w:cs="Times New Roman"/>
          <w:sz w:val="28"/>
          <w:szCs w:val="28"/>
          <w:lang w:val="en-US"/>
        </w:rPr>
        <w:t xml:space="preserve">sources </w:t>
      </w:r>
      <w:r w:rsidR="00943F50" w:rsidRPr="00943F50">
        <w:rPr>
          <w:rFonts w:ascii="Times New Roman" w:hAnsi="Times New Roman" w:cs="Times New Roman"/>
          <w:sz w:val="28"/>
          <w:szCs w:val="28"/>
          <w:lang w:val="en-US"/>
        </w:rPr>
        <w:t xml:space="preserve">for </w:t>
      </w:r>
      <w:r w:rsidR="006E601B" w:rsidRPr="00943F50">
        <w:rPr>
          <w:rFonts w:ascii="Times New Roman" w:hAnsi="Times New Roman" w:cs="Times New Roman"/>
          <w:sz w:val="28"/>
          <w:szCs w:val="28"/>
          <w:lang w:val="en-US"/>
        </w:rPr>
        <w:t>a</w:t>
      </w:r>
      <w:r w:rsidR="006E601B">
        <w:rPr>
          <w:rFonts w:ascii="Times New Roman" w:hAnsi="Times New Roman" w:cs="Times New Roman"/>
          <w:sz w:val="28"/>
          <w:szCs w:val="28"/>
          <w:lang w:val="en-US"/>
        </w:rPr>
        <w:t>ll</w:t>
      </w:r>
      <w:r w:rsidR="006E601B" w:rsidRPr="00943F50">
        <w:rPr>
          <w:rFonts w:ascii="Times New Roman" w:hAnsi="Times New Roman" w:cs="Times New Roman"/>
          <w:sz w:val="28"/>
          <w:szCs w:val="28"/>
          <w:lang w:val="en-US"/>
        </w:rPr>
        <w:t xml:space="preserve"> </w:t>
      </w:r>
      <w:r w:rsidR="006E601B">
        <w:rPr>
          <w:rFonts w:ascii="Times New Roman" w:hAnsi="Times New Roman" w:cs="Times New Roman"/>
          <w:sz w:val="28"/>
          <w:szCs w:val="28"/>
          <w:lang w:val="en-US"/>
        </w:rPr>
        <w:t>payback</w:t>
      </w:r>
      <w:r w:rsidR="006E601B" w:rsidRPr="00943F50">
        <w:rPr>
          <w:rFonts w:ascii="Times New Roman" w:hAnsi="Times New Roman" w:cs="Times New Roman"/>
          <w:sz w:val="28"/>
          <w:szCs w:val="28"/>
          <w:lang w:val="en-US"/>
        </w:rPr>
        <w:t xml:space="preserve"> </w:t>
      </w:r>
      <w:r w:rsidR="00A0653D">
        <w:rPr>
          <w:rFonts w:ascii="Times New Roman" w:hAnsi="Times New Roman" w:cs="Times New Roman"/>
          <w:sz w:val="28"/>
          <w:szCs w:val="28"/>
          <w:lang w:val="en-US"/>
        </w:rPr>
        <w:t xml:space="preserve">project </w:t>
      </w:r>
      <w:r w:rsidR="00943F50" w:rsidRPr="00943F50">
        <w:rPr>
          <w:rFonts w:ascii="Times New Roman" w:hAnsi="Times New Roman" w:cs="Times New Roman"/>
          <w:sz w:val="28"/>
          <w:szCs w:val="28"/>
          <w:lang w:val="en-US"/>
        </w:rPr>
        <w:t xml:space="preserve">period, </w:t>
      </w:r>
      <w:r w:rsidR="00A0653D">
        <w:rPr>
          <w:rFonts w:ascii="Times New Roman" w:hAnsi="Times New Roman" w:cs="Times New Roman"/>
          <w:sz w:val="28"/>
          <w:szCs w:val="28"/>
          <w:lang w:val="en-US"/>
        </w:rPr>
        <w:t>including</w:t>
      </w:r>
      <w:r w:rsidR="00943F50" w:rsidRPr="00943F50">
        <w:rPr>
          <w:rFonts w:ascii="Times New Roman" w:hAnsi="Times New Roman" w:cs="Times New Roman"/>
          <w:sz w:val="28"/>
          <w:szCs w:val="28"/>
          <w:lang w:val="en-US"/>
        </w:rPr>
        <w:t xml:space="preserve"> the cost of </w:t>
      </w:r>
      <w:r w:rsidR="00A0653D">
        <w:rPr>
          <w:rFonts w:ascii="Times New Roman" w:hAnsi="Times New Roman" w:cs="Times New Roman"/>
          <w:sz w:val="28"/>
          <w:szCs w:val="28"/>
          <w:lang w:val="en-US"/>
        </w:rPr>
        <w:t xml:space="preserve">generated </w:t>
      </w:r>
      <w:r w:rsidR="00943F50" w:rsidRPr="00943F50">
        <w:rPr>
          <w:rFonts w:ascii="Times New Roman" w:hAnsi="Times New Roman" w:cs="Times New Roman"/>
          <w:sz w:val="28"/>
          <w:szCs w:val="28"/>
          <w:lang w:val="en-US"/>
        </w:rPr>
        <w:t>energy in</w:t>
      </w:r>
      <w:r w:rsidR="00A0653D">
        <w:rPr>
          <w:rFonts w:ascii="Times New Roman" w:hAnsi="Times New Roman" w:cs="Times New Roman"/>
          <w:sz w:val="28"/>
          <w:szCs w:val="28"/>
          <w:lang w:val="en-US"/>
        </w:rPr>
        <w:t>to</w:t>
      </w:r>
      <w:r w:rsidR="00943F50" w:rsidRPr="00943F50">
        <w:rPr>
          <w:rFonts w:ascii="Times New Roman" w:hAnsi="Times New Roman" w:cs="Times New Roman"/>
          <w:sz w:val="28"/>
          <w:szCs w:val="28"/>
          <w:lang w:val="en-US"/>
        </w:rPr>
        <w:t xml:space="preserve"> the tariff </w:t>
      </w:r>
      <w:r w:rsidR="006E601B">
        <w:rPr>
          <w:rFonts w:ascii="Times New Roman" w:hAnsi="Times New Roman" w:cs="Times New Roman"/>
          <w:sz w:val="28"/>
          <w:szCs w:val="28"/>
          <w:lang w:val="en-US"/>
        </w:rPr>
        <w:t xml:space="preserve">of a </w:t>
      </w:r>
      <w:r w:rsidR="00943F50" w:rsidRPr="00943F50">
        <w:rPr>
          <w:rFonts w:ascii="Times New Roman" w:hAnsi="Times New Roman" w:cs="Times New Roman"/>
          <w:sz w:val="28"/>
          <w:szCs w:val="28"/>
          <w:lang w:val="en-US"/>
        </w:rPr>
        <w:t xml:space="preserve">power supply organization. Regional electric companies are obliged to buy energy from renewable energy sources to cover up to 50% of their annual regulatory power </w:t>
      </w:r>
      <w:r w:rsidR="006E601B" w:rsidRPr="00943F50">
        <w:rPr>
          <w:rFonts w:ascii="Times New Roman" w:hAnsi="Times New Roman" w:cs="Times New Roman"/>
          <w:sz w:val="28"/>
          <w:szCs w:val="28"/>
          <w:lang w:val="en-US"/>
        </w:rPr>
        <w:t xml:space="preserve">losses </w:t>
      </w:r>
      <w:r w:rsidR="006E601B">
        <w:rPr>
          <w:rFonts w:ascii="Times New Roman" w:hAnsi="Times New Roman" w:cs="Times New Roman"/>
          <w:sz w:val="28"/>
          <w:szCs w:val="28"/>
          <w:lang w:val="en-US"/>
        </w:rPr>
        <w:t>while transmitting</w:t>
      </w:r>
      <w:r w:rsidR="00943F50" w:rsidRPr="00943F50">
        <w:rPr>
          <w:rFonts w:ascii="Times New Roman" w:hAnsi="Times New Roman" w:cs="Times New Roman"/>
          <w:sz w:val="28"/>
          <w:szCs w:val="28"/>
          <w:lang w:val="en-US"/>
        </w:rPr>
        <w:t xml:space="preserve">. </w:t>
      </w:r>
      <w:r w:rsidR="006E601B" w:rsidRPr="00943F50">
        <w:rPr>
          <w:rFonts w:ascii="Times New Roman" w:hAnsi="Times New Roman" w:cs="Times New Roman"/>
          <w:sz w:val="28"/>
          <w:szCs w:val="28"/>
          <w:lang w:val="en-US"/>
        </w:rPr>
        <w:t xml:space="preserve">KEGOC system operator </w:t>
      </w:r>
      <w:r w:rsidR="006E601B">
        <w:rPr>
          <w:rFonts w:ascii="Times New Roman" w:hAnsi="Times New Roman" w:cs="Times New Roman"/>
          <w:sz w:val="28"/>
          <w:szCs w:val="28"/>
          <w:lang w:val="en-US"/>
        </w:rPr>
        <w:t>has to buy t</w:t>
      </w:r>
      <w:r w:rsidR="00943F50" w:rsidRPr="00943F50">
        <w:rPr>
          <w:rFonts w:ascii="Times New Roman" w:hAnsi="Times New Roman" w:cs="Times New Roman"/>
          <w:sz w:val="28"/>
          <w:szCs w:val="28"/>
          <w:lang w:val="en-US"/>
        </w:rPr>
        <w:t>he rest of electricit</w:t>
      </w:r>
      <w:r w:rsidR="006E601B">
        <w:rPr>
          <w:rFonts w:ascii="Times New Roman" w:hAnsi="Times New Roman" w:cs="Times New Roman"/>
          <w:sz w:val="28"/>
          <w:szCs w:val="28"/>
          <w:lang w:val="en-US"/>
        </w:rPr>
        <w:t>y from renewable energy sources</w:t>
      </w:r>
      <w:r w:rsidR="00943F50" w:rsidRPr="00943F50">
        <w:rPr>
          <w:rFonts w:ascii="Times New Roman" w:hAnsi="Times New Roman" w:cs="Times New Roman"/>
          <w:sz w:val="28"/>
          <w:szCs w:val="28"/>
          <w:lang w:val="en-US"/>
        </w:rPr>
        <w:t xml:space="preserve"> </w:t>
      </w:r>
      <w:r w:rsidR="006E601B">
        <w:rPr>
          <w:rFonts w:ascii="Times New Roman" w:hAnsi="Times New Roman" w:cs="Times New Roman"/>
          <w:sz w:val="28"/>
          <w:szCs w:val="28"/>
          <w:lang w:val="en-US"/>
        </w:rPr>
        <w:t>to compensate</w:t>
      </w:r>
      <w:r w:rsidR="00943F50" w:rsidRPr="00943F50">
        <w:rPr>
          <w:rFonts w:ascii="Times New Roman" w:hAnsi="Times New Roman" w:cs="Times New Roman"/>
          <w:sz w:val="28"/>
          <w:szCs w:val="28"/>
          <w:lang w:val="en-US"/>
        </w:rPr>
        <w:t xml:space="preserve"> losses in electric networks.</w:t>
      </w:r>
    </w:p>
    <w:p w:rsidR="00A0653D" w:rsidRDefault="00A0653D" w:rsidP="00284628">
      <w:pPr>
        <w:spacing w:after="0"/>
        <w:ind w:firstLine="708"/>
        <w:jc w:val="both"/>
        <w:rPr>
          <w:rFonts w:ascii="Times New Roman" w:hAnsi="Times New Roman" w:cs="Times New Roman"/>
          <w:sz w:val="28"/>
          <w:szCs w:val="28"/>
          <w:lang w:val="en-US"/>
        </w:rPr>
      </w:pPr>
    </w:p>
    <w:p w:rsidR="00943F50" w:rsidRPr="00943F50" w:rsidRDefault="00943F50" w:rsidP="00284628">
      <w:pPr>
        <w:spacing w:after="0"/>
        <w:ind w:firstLine="708"/>
        <w:jc w:val="both"/>
        <w:rPr>
          <w:rFonts w:ascii="Times New Roman" w:hAnsi="Times New Roman" w:cs="Times New Roman"/>
          <w:sz w:val="28"/>
          <w:szCs w:val="28"/>
          <w:lang w:val="en-US"/>
        </w:rPr>
      </w:pPr>
      <w:proofErr w:type="gramStart"/>
      <w:r w:rsidRPr="00284628">
        <w:rPr>
          <w:rFonts w:ascii="Times New Roman" w:hAnsi="Times New Roman" w:cs="Times New Roman"/>
          <w:sz w:val="28"/>
          <w:szCs w:val="28"/>
          <w:u w:val="single"/>
          <w:lang w:val="en-US"/>
        </w:rPr>
        <w:t>Sale of</w:t>
      </w:r>
      <w:r w:rsidR="00284628" w:rsidRPr="00284628">
        <w:rPr>
          <w:rFonts w:ascii="Times New Roman" w:hAnsi="Times New Roman" w:cs="Times New Roman"/>
          <w:sz w:val="28"/>
          <w:szCs w:val="28"/>
          <w:u w:val="single"/>
          <w:lang w:val="en-US"/>
        </w:rPr>
        <w:t xml:space="preserve"> thermal energy</w:t>
      </w:r>
      <w:r w:rsidRPr="00943F50">
        <w:rPr>
          <w:rFonts w:ascii="Times New Roman" w:hAnsi="Times New Roman" w:cs="Times New Roman"/>
          <w:sz w:val="28"/>
          <w:szCs w:val="28"/>
          <w:lang w:val="en-US"/>
        </w:rPr>
        <w:t>.</w:t>
      </w:r>
      <w:proofErr w:type="gramEnd"/>
      <w:r w:rsidRPr="00943F50">
        <w:rPr>
          <w:rFonts w:ascii="Times New Roman" w:hAnsi="Times New Roman" w:cs="Times New Roman"/>
          <w:sz w:val="28"/>
          <w:szCs w:val="28"/>
          <w:lang w:val="en-US"/>
        </w:rPr>
        <w:t xml:space="preserve"> </w:t>
      </w:r>
      <w:r w:rsidR="006E601B">
        <w:rPr>
          <w:rFonts w:ascii="Times New Roman" w:hAnsi="Times New Roman" w:cs="Times New Roman"/>
          <w:sz w:val="28"/>
          <w:szCs w:val="28"/>
          <w:lang w:val="en-US"/>
        </w:rPr>
        <w:t>Sale c</w:t>
      </w:r>
      <w:r w:rsidRPr="00943F50">
        <w:rPr>
          <w:rFonts w:ascii="Times New Roman" w:hAnsi="Times New Roman" w:cs="Times New Roman"/>
          <w:sz w:val="28"/>
          <w:szCs w:val="28"/>
          <w:lang w:val="en-US"/>
        </w:rPr>
        <w:t xml:space="preserve">ontracts for thermal energy from renewable energy sources are for </w:t>
      </w:r>
      <w:r w:rsidR="006E601B">
        <w:rPr>
          <w:rFonts w:ascii="Times New Roman" w:hAnsi="Times New Roman" w:cs="Times New Roman"/>
          <w:sz w:val="28"/>
          <w:szCs w:val="28"/>
          <w:lang w:val="en-US"/>
        </w:rPr>
        <w:t xml:space="preserve">all </w:t>
      </w:r>
      <w:r w:rsidRPr="00943F50">
        <w:rPr>
          <w:rFonts w:ascii="Times New Roman" w:hAnsi="Times New Roman" w:cs="Times New Roman"/>
          <w:sz w:val="28"/>
          <w:szCs w:val="28"/>
          <w:lang w:val="en-US"/>
        </w:rPr>
        <w:t xml:space="preserve">payback </w:t>
      </w:r>
      <w:r w:rsidR="006E601B" w:rsidRPr="00943F50">
        <w:rPr>
          <w:rFonts w:ascii="Times New Roman" w:hAnsi="Times New Roman" w:cs="Times New Roman"/>
          <w:sz w:val="28"/>
          <w:szCs w:val="28"/>
          <w:lang w:val="en-US"/>
        </w:rPr>
        <w:t xml:space="preserve">project </w:t>
      </w:r>
      <w:r w:rsidRPr="00943F50">
        <w:rPr>
          <w:rFonts w:ascii="Times New Roman" w:hAnsi="Times New Roman" w:cs="Times New Roman"/>
          <w:sz w:val="28"/>
          <w:szCs w:val="28"/>
          <w:lang w:val="en-US"/>
        </w:rPr>
        <w:t xml:space="preserve">period of </w:t>
      </w:r>
      <w:r w:rsidR="006E601B" w:rsidRPr="00943F50">
        <w:rPr>
          <w:rFonts w:ascii="Times New Roman" w:hAnsi="Times New Roman" w:cs="Times New Roman"/>
          <w:sz w:val="28"/>
          <w:szCs w:val="28"/>
          <w:lang w:val="en-US"/>
        </w:rPr>
        <w:t xml:space="preserve">facility </w:t>
      </w:r>
      <w:r w:rsidRPr="00943F50">
        <w:rPr>
          <w:rFonts w:ascii="Times New Roman" w:hAnsi="Times New Roman" w:cs="Times New Roman"/>
          <w:sz w:val="28"/>
          <w:szCs w:val="28"/>
          <w:lang w:val="en-US"/>
        </w:rPr>
        <w:t xml:space="preserve">construction for the use of renewable energy. </w:t>
      </w:r>
      <w:r w:rsidR="009D653A">
        <w:rPr>
          <w:rFonts w:ascii="Times New Roman" w:hAnsi="Times New Roman" w:cs="Times New Roman"/>
          <w:sz w:val="28"/>
          <w:szCs w:val="28"/>
          <w:lang w:val="en-US"/>
        </w:rPr>
        <w:t>The project p</w:t>
      </w:r>
      <w:r w:rsidRPr="00943F50">
        <w:rPr>
          <w:rFonts w:ascii="Times New Roman" w:hAnsi="Times New Roman" w:cs="Times New Roman"/>
          <w:sz w:val="28"/>
          <w:szCs w:val="28"/>
          <w:lang w:val="en-US"/>
        </w:rPr>
        <w:t>ayback period is defined in the feasibility</w:t>
      </w:r>
      <w:r w:rsidR="009D653A">
        <w:rPr>
          <w:rFonts w:ascii="Times New Roman" w:hAnsi="Times New Roman" w:cs="Times New Roman"/>
          <w:sz w:val="28"/>
          <w:szCs w:val="28"/>
          <w:lang w:val="en-US"/>
        </w:rPr>
        <w:t xml:space="preserve"> study and construction project</w:t>
      </w:r>
      <w:r w:rsidRPr="00943F50">
        <w:rPr>
          <w:rFonts w:ascii="Times New Roman" w:hAnsi="Times New Roman" w:cs="Times New Roman"/>
          <w:sz w:val="28"/>
          <w:szCs w:val="28"/>
          <w:lang w:val="en-US"/>
        </w:rPr>
        <w:t xml:space="preserve"> on the </w:t>
      </w:r>
      <w:r w:rsidR="009D653A">
        <w:rPr>
          <w:rFonts w:ascii="Times New Roman" w:hAnsi="Times New Roman" w:cs="Times New Roman"/>
          <w:sz w:val="28"/>
          <w:szCs w:val="28"/>
          <w:lang w:val="en-US"/>
        </w:rPr>
        <w:t>use of renewable energy sources</w:t>
      </w:r>
      <w:r w:rsidR="009D653A" w:rsidRPr="009D653A">
        <w:rPr>
          <w:rFonts w:ascii="Times New Roman" w:hAnsi="Times New Roman" w:cs="Times New Roman"/>
          <w:sz w:val="28"/>
          <w:szCs w:val="28"/>
          <w:lang w:val="en-US"/>
        </w:rPr>
        <w:t xml:space="preserve"> </w:t>
      </w:r>
      <w:r w:rsidR="009D653A" w:rsidRPr="00943F50">
        <w:rPr>
          <w:rFonts w:ascii="Times New Roman" w:hAnsi="Times New Roman" w:cs="Times New Roman"/>
          <w:sz w:val="28"/>
          <w:szCs w:val="28"/>
          <w:lang w:val="en-US"/>
        </w:rPr>
        <w:t>developed by the investor</w:t>
      </w:r>
      <w:r w:rsidR="009D653A">
        <w:rPr>
          <w:rFonts w:ascii="Times New Roman" w:hAnsi="Times New Roman" w:cs="Times New Roman"/>
          <w:sz w:val="28"/>
          <w:szCs w:val="28"/>
          <w:lang w:val="en-US"/>
        </w:rPr>
        <w:t>.</w:t>
      </w:r>
      <w:r w:rsidRPr="00943F50">
        <w:rPr>
          <w:rFonts w:ascii="Times New Roman" w:hAnsi="Times New Roman" w:cs="Times New Roman"/>
          <w:sz w:val="28"/>
          <w:szCs w:val="28"/>
          <w:lang w:val="en-US"/>
        </w:rPr>
        <w:t xml:space="preserve"> </w:t>
      </w:r>
      <w:r w:rsidR="009D653A">
        <w:rPr>
          <w:rFonts w:ascii="Times New Roman" w:hAnsi="Times New Roman" w:cs="Times New Roman"/>
          <w:sz w:val="28"/>
          <w:szCs w:val="28"/>
          <w:lang w:val="en-US"/>
        </w:rPr>
        <w:t xml:space="preserve">Then it is </w:t>
      </w:r>
      <w:r w:rsidRPr="00943F50">
        <w:rPr>
          <w:rFonts w:ascii="Times New Roman" w:hAnsi="Times New Roman" w:cs="Times New Roman"/>
          <w:sz w:val="28"/>
          <w:szCs w:val="28"/>
          <w:lang w:val="en-US"/>
        </w:rPr>
        <w:t xml:space="preserve">agreed with the </w:t>
      </w:r>
      <w:r w:rsidR="009D653A">
        <w:rPr>
          <w:rFonts w:ascii="Times New Roman" w:hAnsi="Times New Roman" w:cs="Times New Roman"/>
          <w:sz w:val="28"/>
          <w:szCs w:val="28"/>
          <w:lang w:val="en-US"/>
        </w:rPr>
        <w:t xml:space="preserve">state </w:t>
      </w:r>
      <w:r w:rsidRPr="00943F50">
        <w:rPr>
          <w:rFonts w:ascii="Times New Roman" w:hAnsi="Times New Roman" w:cs="Times New Roman"/>
          <w:sz w:val="28"/>
          <w:szCs w:val="28"/>
          <w:lang w:val="en-US"/>
        </w:rPr>
        <w:t>authorities. [26]</w:t>
      </w:r>
    </w:p>
    <w:p w:rsidR="00A0653D" w:rsidRDefault="00A0653D" w:rsidP="00943F50">
      <w:pPr>
        <w:spacing w:after="0"/>
        <w:ind w:firstLine="708"/>
        <w:jc w:val="both"/>
        <w:rPr>
          <w:rFonts w:ascii="Times New Roman" w:hAnsi="Times New Roman" w:cs="Times New Roman"/>
          <w:sz w:val="28"/>
          <w:szCs w:val="28"/>
          <w:lang w:val="en-US"/>
        </w:rPr>
      </w:pPr>
    </w:p>
    <w:p w:rsidR="00943F50" w:rsidRPr="009D653A" w:rsidRDefault="00943F50" w:rsidP="00CB0D90">
      <w:pPr>
        <w:spacing w:after="0"/>
        <w:ind w:firstLine="708"/>
        <w:jc w:val="both"/>
        <w:rPr>
          <w:rFonts w:ascii="Times New Roman" w:hAnsi="Times New Roman" w:cs="Times New Roman"/>
          <w:b/>
          <w:sz w:val="28"/>
          <w:szCs w:val="28"/>
          <w:lang w:val="en-US"/>
        </w:rPr>
      </w:pPr>
      <w:proofErr w:type="gramStart"/>
      <w:r w:rsidRPr="009D653A">
        <w:rPr>
          <w:rFonts w:ascii="Times New Roman" w:hAnsi="Times New Roman" w:cs="Times New Roman"/>
          <w:b/>
          <w:sz w:val="28"/>
          <w:szCs w:val="28"/>
          <w:lang w:val="en-US"/>
        </w:rPr>
        <w:t>Operation and sale of electric and thermal energy.</w:t>
      </w:r>
      <w:proofErr w:type="gramEnd"/>
    </w:p>
    <w:p w:rsidR="00A0653D" w:rsidRDefault="00A0653D" w:rsidP="00943F50">
      <w:pPr>
        <w:spacing w:after="0"/>
        <w:ind w:firstLine="708"/>
        <w:jc w:val="both"/>
        <w:rPr>
          <w:rFonts w:ascii="Times New Roman" w:hAnsi="Times New Roman" w:cs="Times New Roman"/>
          <w:sz w:val="28"/>
          <w:szCs w:val="28"/>
          <w:lang w:val="en-US"/>
        </w:rPr>
      </w:pPr>
    </w:p>
    <w:p w:rsidR="00943F50" w:rsidRDefault="00943F50" w:rsidP="00943F50">
      <w:pPr>
        <w:spacing w:after="0"/>
        <w:ind w:firstLine="708"/>
        <w:jc w:val="both"/>
        <w:rPr>
          <w:rFonts w:ascii="Times New Roman" w:hAnsi="Times New Roman" w:cs="Times New Roman"/>
          <w:sz w:val="28"/>
          <w:szCs w:val="28"/>
          <w:lang w:val="en-US"/>
        </w:rPr>
      </w:pPr>
      <w:r w:rsidRPr="00943F50">
        <w:rPr>
          <w:rFonts w:ascii="Times New Roman" w:hAnsi="Times New Roman" w:cs="Times New Roman"/>
          <w:sz w:val="28"/>
          <w:szCs w:val="28"/>
          <w:lang w:val="en-US"/>
        </w:rPr>
        <w:t xml:space="preserve">Suppliers have the discretion to sell </w:t>
      </w:r>
      <w:r w:rsidR="009D653A" w:rsidRPr="00943F50">
        <w:rPr>
          <w:rFonts w:ascii="Times New Roman" w:hAnsi="Times New Roman" w:cs="Times New Roman"/>
          <w:sz w:val="28"/>
          <w:szCs w:val="28"/>
          <w:lang w:val="en-US"/>
        </w:rPr>
        <w:t xml:space="preserve">produced </w:t>
      </w:r>
      <w:r w:rsidRPr="00943F50">
        <w:rPr>
          <w:rFonts w:ascii="Times New Roman" w:hAnsi="Times New Roman" w:cs="Times New Roman"/>
          <w:sz w:val="28"/>
          <w:szCs w:val="28"/>
          <w:lang w:val="en-US"/>
        </w:rPr>
        <w:t>electric energy by one of the following options:</w:t>
      </w:r>
    </w:p>
    <w:p w:rsidR="00A0653D" w:rsidRDefault="00A0653D" w:rsidP="00943F50">
      <w:pPr>
        <w:spacing w:after="0"/>
        <w:ind w:firstLine="708"/>
        <w:jc w:val="both"/>
        <w:rPr>
          <w:rFonts w:ascii="Times New Roman" w:hAnsi="Times New Roman" w:cs="Times New Roman"/>
          <w:sz w:val="28"/>
          <w:szCs w:val="28"/>
          <w:lang w:val="en-US"/>
        </w:rPr>
      </w:pPr>
    </w:p>
    <w:p w:rsidR="00A0653D" w:rsidRPr="00943F50" w:rsidRDefault="00A0653D" w:rsidP="00943F50">
      <w:pPr>
        <w:spacing w:after="0"/>
        <w:ind w:firstLine="708"/>
        <w:jc w:val="both"/>
        <w:rPr>
          <w:rFonts w:ascii="Times New Roman" w:hAnsi="Times New Roman" w:cs="Times New Roman"/>
          <w:sz w:val="28"/>
          <w:szCs w:val="28"/>
          <w:lang w:val="en-US"/>
        </w:rPr>
      </w:pPr>
    </w:p>
    <w:p w:rsidR="00E509A1" w:rsidRPr="003B0A00" w:rsidRDefault="005F7150" w:rsidP="003B0A00">
      <w:pPr>
        <w:pStyle w:val="ListParagraph"/>
        <w:numPr>
          <w:ilvl w:val="0"/>
          <w:numId w:val="4"/>
        </w:numPr>
        <w:spacing w:after="0"/>
        <w:jc w:val="both"/>
        <w:rPr>
          <w:rFonts w:ascii="Times New Roman" w:hAnsi="Times New Roman" w:cs="Times New Roman"/>
          <w:sz w:val="28"/>
          <w:szCs w:val="28"/>
          <w:lang w:val="en-US"/>
        </w:rPr>
      </w:pPr>
      <w:r w:rsidRPr="003B0A00">
        <w:rPr>
          <w:rFonts w:ascii="Times New Roman" w:hAnsi="Times New Roman" w:cs="Times New Roman"/>
          <w:sz w:val="28"/>
          <w:szCs w:val="28"/>
          <w:lang w:val="en-US"/>
        </w:rPr>
        <w:t xml:space="preserve">accounting </w:t>
      </w:r>
      <w:r w:rsidR="00943F50" w:rsidRPr="003B0A00">
        <w:rPr>
          <w:rFonts w:ascii="Times New Roman" w:hAnsi="Times New Roman" w:cs="Times New Roman"/>
          <w:sz w:val="28"/>
          <w:szCs w:val="28"/>
          <w:lang w:val="en-US"/>
        </w:rPr>
        <w:t>and financial center in support of renewable energy at a fixed rate, indexed for inflation in accordance with the procedure established by the Government of Kazakhstan;</w:t>
      </w:r>
    </w:p>
    <w:p w:rsidR="00943F50" w:rsidRPr="003B0A00" w:rsidRDefault="00943F50" w:rsidP="003B0A00">
      <w:pPr>
        <w:pStyle w:val="ListParagraph"/>
        <w:numPr>
          <w:ilvl w:val="0"/>
          <w:numId w:val="4"/>
        </w:numPr>
        <w:spacing w:after="0"/>
        <w:jc w:val="both"/>
        <w:rPr>
          <w:rFonts w:ascii="Times New Roman" w:hAnsi="Times New Roman" w:cs="Times New Roman"/>
          <w:sz w:val="28"/>
          <w:szCs w:val="28"/>
          <w:lang w:val="en-US"/>
        </w:rPr>
      </w:pPr>
      <w:proofErr w:type="gramStart"/>
      <w:r w:rsidRPr="003B0A00">
        <w:rPr>
          <w:rFonts w:ascii="Times New Roman" w:hAnsi="Times New Roman" w:cs="Times New Roman"/>
          <w:sz w:val="28"/>
          <w:szCs w:val="28"/>
          <w:lang w:val="en-US"/>
        </w:rPr>
        <w:t>consumers</w:t>
      </w:r>
      <w:proofErr w:type="gramEnd"/>
      <w:r w:rsidRPr="003B0A00">
        <w:rPr>
          <w:rFonts w:ascii="Times New Roman" w:hAnsi="Times New Roman" w:cs="Times New Roman"/>
          <w:sz w:val="28"/>
          <w:szCs w:val="28"/>
          <w:lang w:val="en-US"/>
        </w:rPr>
        <w:t xml:space="preserve"> at </w:t>
      </w:r>
      <w:r w:rsidR="005F7150" w:rsidRPr="003B0A00">
        <w:rPr>
          <w:rFonts w:ascii="Times New Roman" w:hAnsi="Times New Roman" w:cs="Times New Roman"/>
          <w:sz w:val="28"/>
          <w:szCs w:val="28"/>
          <w:lang w:val="en-US"/>
        </w:rPr>
        <w:t xml:space="preserve">contract </w:t>
      </w:r>
      <w:r w:rsidRPr="003B0A00">
        <w:rPr>
          <w:rFonts w:ascii="Times New Roman" w:hAnsi="Times New Roman" w:cs="Times New Roman"/>
          <w:sz w:val="28"/>
          <w:szCs w:val="28"/>
          <w:lang w:val="en-US"/>
        </w:rPr>
        <w:t>prices.</w:t>
      </w:r>
    </w:p>
    <w:p w:rsidR="00BC3753" w:rsidRDefault="00BC3753" w:rsidP="00943F50">
      <w:pPr>
        <w:spacing w:after="0"/>
        <w:ind w:firstLine="708"/>
        <w:jc w:val="both"/>
        <w:rPr>
          <w:rFonts w:ascii="Times New Roman" w:hAnsi="Times New Roman" w:cs="Times New Roman"/>
          <w:sz w:val="28"/>
          <w:szCs w:val="28"/>
          <w:lang w:val="en-US"/>
        </w:rPr>
      </w:pPr>
    </w:p>
    <w:p w:rsidR="00943F50" w:rsidRPr="00943F50" w:rsidRDefault="00943F50" w:rsidP="00CB0D90">
      <w:pPr>
        <w:spacing w:after="0"/>
        <w:ind w:firstLine="708"/>
        <w:jc w:val="both"/>
        <w:rPr>
          <w:rFonts w:ascii="Times New Roman" w:hAnsi="Times New Roman" w:cs="Times New Roman"/>
          <w:sz w:val="28"/>
          <w:szCs w:val="28"/>
          <w:lang w:val="en-US"/>
        </w:rPr>
      </w:pPr>
      <w:proofErr w:type="gramStart"/>
      <w:r w:rsidRPr="005F7150">
        <w:rPr>
          <w:rFonts w:ascii="Times New Roman" w:hAnsi="Times New Roman" w:cs="Times New Roman"/>
          <w:sz w:val="28"/>
          <w:szCs w:val="28"/>
          <w:u w:val="single"/>
          <w:lang w:val="en-US"/>
        </w:rPr>
        <w:t>Electrical energy</w:t>
      </w:r>
      <w:r w:rsidR="005F7150">
        <w:rPr>
          <w:rFonts w:ascii="Times New Roman" w:hAnsi="Times New Roman" w:cs="Times New Roman"/>
          <w:sz w:val="28"/>
          <w:szCs w:val="28"/>
          <w:lang w:val="en-US"/>
        </w:rPr>
        <w:t>.</w:t>
      </w:r>
      <w:proofErr w:type="gramEnd"/>
      <w:r w:rsidR="005F7150">
        <w:rPr>
          <w:rFonts w:ascii="Times New Roman" w:hAnsi="Times New Roman" w:cs="Times New Roman"/>
          <w:sz w:val="28"/>
          <w:szCs w:val="28"/>
          <w:lang w:val="en-US"/>
        </w:rPr>
        <w:t xml:space="preserve"> Previously</w:t>
      </w:r>
      <w:r w:rsidRPr="00943F50">
        <w:rPr>
          <w:rFonts w:ascii="Times New Roman" w:hAnsi="Times New Roman" w:cs="Times New Roman"/>
          <w:sz w:val="28"/>
          <w:szCs w:val="28"/>
          <w:lang w:val="en-US"/>
        </w:rPr>
        <w:t xml:space="preserve"> regional electricity companies</w:t>
      </w:r>
      <w:r w:rsidR="00581020">
        <w:rPr>
          <w:rFonts w:ascii="Times New Roman" w:hAnsi="Times New Roman" w:cs="Times New Roman"/>
          <w:sz w:val="28"/>
          <w:szCs w:val="28"/>
          <w:lang w:val="en-US"/>
        </w:rPr>
        <w:t>,</w:t>
      </w:r>
      <w:r w:rsidR="00581020" w:rsidRPr="00581020">
        <w:rPr>
          <w:rFonts w:ascii="Times New Roman" w:hAnsi="Times New Roman" w:cs="Times New Roman"/>
          <w:sz w:val="28"/>
          <w:szCs w:val="28"/>
          <w:lang w:val="en-US"/>
        </w:rPr>
        <w:t xml:space="preserve"> </w:t>
      </w:r>
      <w:r w:rsidR="00581020" w:rsidRPr="00943F50">
        <w:rPr>
          <w:rFonts w:ascii="Times New Roman" w:hAnsi="Times New Roman" w:cs="Times New Roman"/>
          <w:sz w:val="28"/>
          <w:szCs w:val="28"/>
          <w:lang w:val="en-US"/>
        </w:rPr>
        <w:t xml:space="preserve">to power grids </w:t>
      </w:r>
      <w:r w:rsidR="00581020">
        <w:rPr>
          <w:rFonts w:ascii="Times New Roman" w:hAnsi="Times New Roman" w:cs="Times New Roman"/>
          <w:sz w:val="28"/>
          <w:szCs w:val="28"/>
          <w:lang w:val="en-US"/>
        </w:rPr>
        <w:t xml:space="preserve">of </w:t>
      </w:r>
      <w:r w:rsidR="00581020" w:rsidRPr="00943F50">
        <w:rPr>
          <w:rFonts w:ascii="Times New Roman" w:hAnsi="Times New Roman" w:cs="Times New Roman"/>
          <w:sz w:val="28"/>
          <w:szCs w:val="28"/>
          <w:lang w:val="en-US"/>
        </w:rPr>
        <w:t>which</w:t>
      </w:r>
      <w:r w:rsidRPr="00943F50">
        <w:rPr>
          <w:rFonts w:ascii="Times New Roman" w:hAnsi="Times New Roman" w:cs="Times New Roman"/>
          <w:sz w:val="28"/>
          <w:szCs w:val="28"/>
          <w:lang w:val="en-US"/>
        </w:rPr>
        <w:t xml:space="preserve"> </w:t>
      </w:r>
      <w:r w:rsidR="00581020" w:rsidRPr="00943F50">
        <w:rPr>
          <w:rFonts w:ascii="Times New Roman" w:hAnsi="Times New Roman" w:cs="Times New Roman"/>
          <w:sz w:val="28"/>
          <w:szCs w:val="28"/>
          <w:lang w:val="en-US"/>
        </w:rPr>
        <w:t xml:space="preserve">renewable energy facilities </w:t>
      </w:r>
      <w:r w:rsidR="00581020">
        <w:rPr>
          <w:rFonts w:ascii="Times New Roman" w:hAnsi="Times New Roman" w:cs="Times New Roman"/>
          <w:sz w:val="28"/>
          <w:szCs w:val="28"/>
          <w:lang w:val="en-US"/>
        </w:rPr>
        <w:t>were</w:t>
      </w:r>
      <w:r w:rsidR="00581020" w:rsidRPr="00943F50">
        <w:rPr>
          <w:rFonts w:ascii="Times New Roman" w:hAnsi="Times New Roman" w:cs="Times New Roman"/>
          <w:sz w:val="28"/>
          <w:szCs w:val="28"/>
          <w:lang w:val="en-US"/>
        </w:rPr>
        <w:t xml:space="preserve"> connected</w:t>
      </w:r>
      <w:r w:rsidRPr="00943F50">
        <w:rPr>
          <w:rFonts w:ascii="Times New Roman" w:hAnsi="Times New Roman" w:cs="Times New Roman"/>
          <w:sz w:val="28"/>
          <w:szCs w:val="28"/>
          <w:lang w:val="en-US"/>
        </w:rPr>
        <w:t>, had to directly purchase the full</w:t>
      </w:r>
      <w:r w:rsidR="005F7150">
        <w:rPr>
          <w:rFonts w:ascii="Times New Roman" w:hAnsi="Times New Roman" w:cs="Times New Roman"/>
          <w:sz w:val="28"/>
          <w:szCs w:val="28"/>
          <w:lang w:val="en-US"/>
        </w:rPr>
        <w:t xml:space="preserve"> electric energy produced by</w:t>
      </w:r>
      <w:r w:rsidRPr="00943F50">
        <w:rPr>
          <w:rFonts w:ascii="Times New Roman" w:hAnsi="Times New Roman" w:cs="Times New Roman"/>
          <w:sz w:val="28"/>
          <w:szCs w:val="28"/>
          <w:lang w:val="en-US"/>
        </w:rPr>
        <w:t xml:space="preserve"> </w:t>
      </w:r>
      <w:r w:rsidR="00581020" w:rsidRPr="00943F50">
        <w:rPr>
          <w:rFonts w:ascii="Times New Roman" w:hAnsi="Times New Roman" w:cs="Times New Roman"/>
          <w:sz w:val="28"/>
          <w:szCs w:val="28"/>
          <w:lang w:val="en-US"/>
        </w:rPr>
        <w:t xml:space="preserve">qualified </w:t>
      </w:r>
      <w:r w:rsidRPr="00943F50">
        <w:rPr>
          <w:rFonts w:ascii="Times New Roman" w:hAnsi="Times New Roman" w:cs="Times New Roman"/>
          <w:sz w:val="28"/>
          <w:szCs w:val="28"/>
          <w:lang w:val="en-US"/>
        </w:rPr>
        <w:t>organizations using renewable en</w:t>
      </w:r>
      <w:r w:rsidR="00581020">
        <w:rPr>
          <w:rFonts w:ascii="Times New Roman" w:hAnsi="Times New Roman" w:cs="Times New Roman"/>
          <w:sz w:val="28"/>
          <w:szCs w:val="28"/>
          <w:lang w:val="en-US"/>
        </w:rPr>
        <w:t xml:space="preserve">ergy sources. Now since </w:t>
      </w:r>
      <w:r w:rsidRPr="00943F50">
        <w:rPr>
          <w:rFonts w:ascii="Times New Roman" w:hAnsi="Times New Roman" w:cs="Times New Roman"/>
          <w:sz w:val="28"/>
          <w:szCs w:val="28"/>
          <w:lang w:val="en-US"/>
        </w:rPr>
        <w:t xml:space="preserve">January 2014 </w:t>
      </w:r>
      <w:r w:rsidR="00581020">
        <w:rPr>
          <w:rFonts w:ascii="Times New Roman" w:hAnsi="Times New Roman" w:cs="Times New Roman"/>
          <w:sz w:val="28"/>
          <w:szCs w:val="28"/>
          <w:lang w:val="en-US"/>
        </w:rPr>
        <w:t>an</w:t>
      </w:r>
      <w:r w:rsidR="00581020" w:rsidRPr="009D653A">
        <w:rPr>
          <w:rFonts w:ascii="Times New Roman" w:hAnsi="Times New Roman" w:cs="Times New Roman"/>
          <w:sz w:val="28"/>
          <w:szCs w:val="28"/>
          <w:lang w:val="en-US"/>
        </w:rPr>
        <w:t xml:space="preserve"> </w:t>
      </w:r>
      <w:r w:rsidR="00581020">
        <w:rPr>
          <w:rFonts w:ascii="Times New Roman" w:hAnsi="Times New Roman" w:cs="Times New Roman"/>
          <w:sz w:val="28"/>
          <w:szCs w:val="28"/>
          <w:lang w:val="en-US"/>
        </w:rPr>
        <w:t xml:space="preserve">accounting </w:t>
      </w:r>
      <w:r w:rsidR="00581020" w:rsidRPr="00943F50">
        <w:rPr>
          <w:rFonts w:ascii="Times New Roman" w:hAnsi="Times New Roman" w:cs="Times New Roman"/>
          <w:sz w:val="28"/>
          <w:szCs w:val="28"/>
          <w:lang w:val="en-US"/>
        </w:rPr>
        <w:t>and financial center</w:t>
      </w:r>
      <w:r w:rsidR="00581020">
        <w:rPr>
          <w:rFonts w:ascii="Times New Roman" w:hAnsi="Times New Roman" w:cs="Times New Roman"/>
          <w:sz w:val="28"/>
          <w:szCs w:val="28"/>
          <w:lang w:val="en-US"/>
        </w:rPr>
        <w:t xml:space="preserve"> will </w:t>
      </w:r>
      <w:r w:rsidRPr="00943F50">
        <w:rPr>
          <w:rFonts w:ascii="Times New Roman" w:hAnsi="Times New Roman" w:cs="Times New Roman"/>
          <w:sz w:val="28"/>
          <w:szCs w:val="28"/>
          <w:lang w:val="en-US"/>
        </w:rPr>
        <w:t>purchase energy from such suppliers</w:t>
      </w:r>
      <w:r w:rsidR="00581020">
        <w:rPr>
          <w:rFonts w:ascii="Times New Roman" w:hAnsi="Times New Roman" w:cs="Times New Roman"/>
          <w:sz w:val="28"/>
          <w:szCs w:val="28"/>
          <w:lang w:val="en-US"/>
        </w:rPr>
        <w:t>.</w:t>
      </w:r>
      <w:r w:rsidRPr="00943F50">
        <w:rPr>
          <w:rFonts w:ascii="Times New Roman" w:hAnsi="Times New Roman" w:cs="Times New Roman"/>
          <w:sz w:val="28"/>
          <w:szCs w:val="28"/>
          <w:lang w:val="en-US"/>
        </w:rPr>
        <w:t xml:space="preserve"> Under the </w:t>
      </w:r>
      <w:r w:rsidR="00581020">
        <w:rPr>
          <w:rFonts w:ascii="Times New Roman" w:hAnsi="Times New Roman" w:cs="Times New Roman"/>
          <w:sz w:val="28"/>
          <w:szCs w:val="28"/>
          <w:lang w:val="en-US"/>
        </w:rPr>
        <w:t>law on</w:t>
      </w:r>
      <w:r w:rsidR="00BC3753">
        <w:rPr>
          <w:rFonts w:ascii="Times New Roman" w:hAnsi="Times New Roman" w:cs="Times New Roman"/>
          <w:sz w:val="28"/>
          <w:szCs w:val="28"/>
          <w:lang w:val="en-US"/>
        </w:rPr>
        <w:t xml:space="preserve"> renewable sources of energy, a contract on </w:t>
      </w:r>
      <w:r w:rsidR="00BC3753" w:rsidRPr="00943F50">
        <w:rPr>
          <w:rFonts w:ascii="Times New Roman" w:hAnsi="Times New Roman" w:cs="Times New Roman"/>
          <w:sz w:val="28"/>
          <w:szCs w:val="28"/>
          <w:lang w:val="en-US"/>
        </w:rPr>
        <w:t>renewable</w:t>
      </w:r>
      <w:r w:rsidRPr="00943F50">
        <w:rPr>
          <w:rFonts w:ascii="Times New Roman" w:hAnsi="Times New Roman" w:cs="Times New Roman"/>
          <w:sz w:val="28"/>
          <w:szCs w:val="28"/>
          <w:lang w:val="en-US"/>
        </w:rPr>
        <w:t xml:space="preserve"> power purchase </w:t>
      </w:r>
      <w:r w:rsidR="00BC3753">
        <w:rPr>
          <w:rFonts w:ascii="Times New Roman" w:hAnsi="Times New Roman" w:cs="Times New Roman"/>
          <w:sz w:val="28"/>
          <w:szCs w:val="28"/>
          <w:lang w:val="en-US"/>
        </w:rPr>
        <w:t xml:space="preserve">has to </w:t>
      </w:r>
      <w:r w:rsidRPr="00943F50">
        <w:rPr>
          <w:rFonts w:ascii="Times New Roman" w:hAnsi="Times New Roman" w:cs="Times New Roman"/>
          <w:sz w:val="28"/>
          <w:szCs w:val="28"/>
          <w:lang w:val="en-US"/>
        </w:rPr>
        <w:t>be</w:t>
      </w:r>
      <w:r w:rsidR="00BC3753">
        <w:rPr>
          <w:rFonts w:ascii="Times New Roman" w:hAnsi="Times New Roman" w:cs="Times New Roman"/>
          <w:sz w:val="28"/>
          <w:szCs w:val="28"/>
          <w:lang w:val="en-US"/>
        </w:rPr>
        <w:t xml:space="preserve"> concluded for 15 years</w:t>
      </w:r>
      <w:r w:rsidRPr="00943F50">
        <w:rPr>
          <w:rFonts w:ascii="Times New Roman" w:hAnsi="Times New Roman" w:cs="Times New Roman"/>
          <w:sz w:val="28"/>
          <w:szCs w:val="28"/>
          <w:lang w:val="en-US"/>
        </w:rPr>
        <w:t>.</w:t>
      </w:r>
    </w:p>
    <w:p w:rsidR="00BC3753" w:rsidRDefault="00BC3753" w:rsidP="00943F50">
      <w:pPr>
        <w:spacing w:after="0"/>
        <w:ind w:firstLine="708"/>
        <w:jc w:val="both"/>
        <w:rPr>
          <w:rFonts w:ascii="Times New Roman" w:hAnsi="Times New Roman" w:cs="Times New Roman"/>
          <w:sz w:val="28"/>
          <w:szCs w:val="28"/>
          <w:lang w:val="en-US"/>
        </w:rPr>
      </w:pPr>
    </w:p>
    <w:p w:rsidR="00943F50" w:rsidRDefault="00943F50" w:rsidP="00943F50">
      <w:pPr>
        <w:spacing w:after="0"/>
        <w:ind w:firstLine="708"/>
        <w:jc w:val="both"/>
        <w:rPr>
          <w:rFonts w:ascii="Times New Roman" w:hAnsi="Times New Roman" w:cs="Times New Roman"/>
          <w:sz w:val="28"/>
          <w:szCs w:val="28"/>
          <w:lang w:val="en-US"/>
        </w:rPr>
      </w:pPr>
      <w:proofErr w:type="gramStart"/>
      <w:r w:rsidRPr="00BC3753">
        <w:rPr>
          <w:rFonts w:ascii="Times New Roman" w:hAnsi="Times New Roman" w:cs="Times New Roman"/>
          <w:sz w:val="28"/>
          <w:szCs w:val="28"/>
          <w:u w:val="single"/>
          <w:lang w:val="en-US"/>
        </w:rPr>
        <w:t>Thermal energy</w:t>
      </w:r>
      <w:r w:rsidRPr="00943F50">
        <w:rPr>
          <w:rFonts w:ascii="Times New Roman" w:hAnsi="Times New Roman" w:cs="Times New Roman"/>
          <w:sz w:val="28"/>
          <w:szCs w:val="28"/>
          <w:lang w:val="en-US"/>
        </w:rPr>
        <w:t>.</w:t>
      </w:r>
      <w:proofErr w:type="gramEnd"/>
      <w:r w:rsidRPr="00943F50">
        <w:rPr>
          <w:rFonts w:ascii="Times New Roman" w:hAnsi="Times New Roman" w:cs="Times New Roman"/>
          <w:sz w:val="28"/>
          <w:szCs w:val="28"/>
          <w:lang w:val="en-US"/>
        </w:rPr>
        <w:t xml:space="preserve"> </w:t>
      </w:r>
      <w:r w:rsidR="00BC3753">
        <w:rPr>
          <w:rFonts w:ascii="Times New Roman" w:hAnsi="Times New Roman" w:cs="Times New Roman"/>
          <w:sz w:val="28"/>
          <w:szCs w:val="28"/>
          <w:lang w:val="en-US"/>
        </w:rPr>
        <w:t>Power supply organization of a village purchases a</w:t>
      </w:r>
      <w:r w:rsidRPr="00943F50">
        <w:rPr>
          <w:rFonts w:ascii="Times New Roman" w:hAnsi="Times New Roman" w:cs="Times New Roman"/>
          <w:sz w:val="28"/>
          <w:szCs w:val="28"/>
          <w:lang w:val="en-US"/>
        </w:rPr>
        <w:t xml:space="preserve">ll thermal energy from renewable energy sources supplied </w:t>
      </w:r>
      <w:r w:rsidR="00BC3753">
        <w:rPr>
          <w:rFonts w:ascii="Times New Roman" w:hAnsi="Times New Roman" w:cs="Times New Roman"/>
          <w:sz w:val="28"/>
          <w:szCs w:val="28"/>
          <w:lang w:val="en-US"/>
        </w:rPr>
        <w:t xml:space="preserve">into the centralized </w:t>
      </w:r>
      <w:r w:rsidRPr="00943F50">
        <w:rPr>
          <w:rFonts w:ascii="Times New Roman" w:hAnsi="Times New Roman" w:cs="Times New Roman"/>
          <w:sz w:val="28"/>
          <w:szCs w:val="28"/>
          <w:lang w:val="en-US"/>
        </w:rPr>
        <w:t xml:space="preserve">heating system in </w:t>
      </w:r>
      <w:r w:rsidR="00BC3753">
        <w:rPr>
          <w:rFonts w:ascii="Times New Roman" w:hAnsi="Times New Roman" w:cs="Times New Roman"/>
          <w:sz w:val="28"/>
          <w:szCs w:val="28"/>
          <w:lang w:val="en-US"/>
        </w:rPr>
        <w:t xml:space="preserve">this village. </w:t>
      </w:r>
      <w:r w:rsidRPr="00943F50">
        <w:rPr>
          <w:rFonts w:ascii="Times New Roman" w:hAnsi="Times New Roman" w:cs="Times New Roman"/>
          <w:sz w:val="28"/>
          <w:szCs w:val="28"/>
          <w:lang w:val="en-US"/>
        </w:rPr>
        <w:t xml:space="preserve">The </w:t>
      </w:r>
      <w:proofErr w:type="gramStart"/>
      <w:r w:rsidRPr="00943F50">
        <w:rPr>
          <w:rFonts w:ascii="Times New Roman" w:hAnsi="Times New Roman" w:cs="Times New Roman"/>
          <w:sz w:val="28"/>
          <w:szCs w:val="28"/>
          <w:lang w:val="en-US"/>
        </w:rPr>
        <w:t>cost of thermal energy from renewable energy sources are</w:t>
      </w:r>
      <w:proofErr w:type="gramEnd"/>
      <w:r w:rsidRPr="00943F50">
        <w:rPr>
          <w:rFonts w:ascii="Times New Roman" w:hAnsi="Times New Roman" w:cs="Times New Roman"/>
          <w:sz w:val="28"/>
          <w:szCs w:val="28"/>
          <w:lang w:val="en-US"/>
        </w:rPr>
        <w:t xml:space="preserve"> included in the </w:t>
      </w:r>
      <w:r w:rsidR="00E509A1" w:rsidRPr="00943F50">
        <w:rPr>
          <w:rFonts w:ascii="Times New Roman" w:hAnsi="Times New Roman" w:cs="Times New Roman"/>
          <w:sz w:val="28"/>
          <w:szCs w:val="28"/>
          <w:lang w:val="en-US"/>
        </w:rPr>
        <w:t xml:space="preserve">tariff </w:t>
      </w:r>
      <w:r w:rsidR="00E509A1">
        <w:rPr>
          <w:rFonts w:ascii="Times New Roman" w:hAnsi="Times New Roman" w:cs="Times New Roman"/>
          <w:sz w:val="28"/>
          <w:szCs w:val="28"/>
          <w:lang w:val="en-US"/>
        </w:rPr>
        <w:t>of</w:t>
      </w:r>
      <w:r w:rsidR="00BC3753">
        <w:rPr>
          <w:rFonts w:ascii="Times New Roman" w:hAnsi="Times New Roman" w:cs="Times New Roman"/>
          <w:sz w:val="28"/>
          <w:szCs w:val="28"/>
          <w:lang w:val="en-US"/>
        </w:rPr>
        <w:t xml:space="preserve"> </w:t>
      </w:r>
      <w:r w:rsidRPr="00943F50">
        <w:rPr>
          <w:rFonts w:ascii="Times New Roman" w:hAnsi="Times New Roman" w:cs="Times New Roman"/>
          <w:sz w:val="28"/>
          <w:szCs w:val="28"/>
          <w:lang w:val="en-US"/>
        </w:rPr>
        <w:t xml:space="preserve">power supply organization. </w:t>
      </w:r>
      <w:r w:rsidR="00BC3753">
        <w:rPr>
          <w:rFonts w:ascii="Times New Roman" w:hAnsi="Times New Roman" w:cs="Times New Roman"/>
          <w:sz w:val="28"/>
          <w:szCs w:val="28"/>
          <w:lang w:val="en-US"/>
        </w:rPr>
        <w:t xml:space="preserve">While </w:t>
      </w:r>
      <w:r w:rsidR="00BC3753" w:rsidRPr="00943F50">
        <w:rPr>
          <w:rFonts w:ascii="Times New Roman" w:hAnsi="Times New Roman" w:cs="Times New Roman"/>
          <w:sz w:val="28"/>
          <w:szCs w:val="28"/>
          <w:lang w:val="en-US"/>
        </w:rPr>
        <w:t>supply</w:t>
      </w:r>
      <w:r w:rsidR="00BC3753">
        <w:rPr>
          <w:rFonts w:ascii="Times New Roman" w:hAnsi="Times New Roman" w:cs="Times New Roman"/>
          <w:sz w:val="28"/>
          <w:szCs w:val="28"/>
          <w:lang w:val="en-US"/>
        </w:rPr>
        <w:t>ing</w:t>
      </w:r>
      <w:r w:rsidR="00BC3753" w:rsidRPr="00943F50">
        <w:rPr>
          <w:rFonts w:ascii="Times New Roman" w:hAnsi="Times New Roman" w:cs="Times New Roman"/>
          <w:sz w:val="28"/>
          <w:szCs w:val="28"/>
          <w:lang w:val="en-US"/>
        </w:rPr>
        <w:t xml:space="preserve"> </w:t>
      </w:r>
      <w:r w:rsidR="00E509A1" w:rsidRPr="00943F50">
        <w:rPr>
          <w:rFonts w:ascii="Times New Roman" w:hAnsi="Times New Roman" w:cs="Times New Roman"/>
          <w:sz w:val="28"/>
          <w:szCs w:val="28"/>
          <w:lang w:val="en-US"/>
        </w:rPr>
        <w:t xml:space="preserve">heat energy </w:t>
      </w:r>
      <w:r w:rsidRPr="00943F50">
        <w:rPr>
          <w:rFonts w:ascii="Times New Roman" w:hAnsi="Times New Roman" w:cs="Times New Roman"/>
          <w:sz w:val="28"/>
          <w:szCs w:val="28"/>
          <w:lang w:val="en-US"/>
        </w:rPr>
        <w:t xml:space="preserve">Suppliers </w:t>
      </w:r>
      <w:r w:rsidR="00E509A1">
        <w:rPr>
          <w:rFonts w:ascii="Times New Roman" w:hAnsi="Times New Roman" w:cs="Times New Roman"/>
          <w:sz w:val="28"/>
          <w:szCs w:val="28"/>
          <w:lang w:val="en-US"/>
        </w:rPr>
        <w:t xml:space="preserve">are </w:t>
      </w:r>
      <w:r w:rsidRPr="00943F50">
        <w:rPr>
          <w:rFonts w:ascii="Times New Roman" w:hAnsi="Times New Roman" w:cs="Times New Roman"/>
          <w:sz w:val="28"/>
          <w:szCs w:val="28"/>
          <w:lang w:val="en-US"/>
        </w:rPr>
        <w:t xml:space="preserve">released from payment services </w:t>
      </w:r>
      <w:r w:rsidR="00E509A1">
        <w:rPr>
          <w:rFonts w:ascii="Times New Roman" w:hAnsi="Times New Roman" w:cs="Times New Roman"/>
          <w:sz w:val="28"/>
          <w:szCs w:val="28"/>
          <w:lang w:val="en-US"/>
        </w:rPr>
        <w:t xml:space="preserve">of </w:t>
      </w:r>
      <w:r w:rsidRPr="00943F50">
        <w:rPr>
          <w:rFonts w:ascii="Times New Roman" w:hAnsi="Times New Roman" w:cs="Times New Roman"/>
          <w:sz w:val="28"/>
          <w:szCs w:val="28"/>
          <w:lang w:val="en-US"/>
        </w:rPr>
        <w:t>power transmission companies [26].</w:t>
      </w:r>
    </w:p>
    <w:p w:rsidR="00E509A1" w:rsidRDefault="00E509A1" w:rsidP="00E509A1">
      <w:pPr>
        <w:spacing w:after="0"/>
        <w:ind w:firstLine="708"/>
        <w:jc w:val="both"/>
        <w:rPr>
          <w:rFonts w:ascii="Times New Roman" w:hAnsi="Times New Roman" w:cs="Times New Roman"/>
          <w:b/>
          <w:sz w:val="28"/>
          <w:szCs w:val="28"/>
          <w:lang w:val="en-US"/>
        </w:rPr>
      </w:pPr>
    </w:p>
    <w:p w:rsidR="00E509A1" w:rsidRPr="00E509A1" w:rsidRDefault="00E509A1" w:rsidP="00E509A1">
      <w:pPr>
        <w:spacing w:after="0"/>
        <w:ind w:firstLine="708"/>
        <w:jc w:val="both"/>
        <w:rPr>
          <w:rFonts w:ascii="Times New Roman" w:hAnsi="Times New Roman" w:cs="Times New Roman"/>
          <w:sz w:val="28"/>
          <w:szCs w:val="28"/>
          <w:lang w:val="en-US"/>
        </w:rPr>
      </w:pPr>
      <w:proofErr w:type="gramStart"/>
      <w:r w:rsidRPr="00E509A1">
        <w:rPr>
          <w:rFonts w:ascii="Times New Roman" w:hAnsi="Times New Roman" w:cs="Times New Roman"/>
          <w:b/>
          <w:sz w:val="28"/>
          <w:szCs w:val="28"/>
          <w:lang w:val="en-US"/>
        </w:rPr>
        <w:t>Investment incentives and preferences for the construction and operation of renewable energy facilities</w:t>
      </w:r>
      <w:r w:rsidRPr="00E509A1">
        <w:rPr>
          <w:rFonts w:ascii="Times New Roman" w:hAnsi="Times New Roman" w:cs="Times New Roman"/>
          <w:sz w:val="28"/>
          <w:szCs w:val="28"/>
          <w:lang w:val="en-US"/>
        </w:rPr>
        <w:t>.</w:t>
      </w:r>
      <w:proofErr w:type="gramEnd"/>
      <w:r w:rsidRPr="00E509A1">
        <w:rPr>
          <w:rFonts w:ascii="Times New Roman" w:hAnsi="Times New Roman" w:cs="Times New Roman"/>
          <w:sz w:val="28"/>
          <w:szCs w:val="28"/>
          <w:lang w:val="en-US"/>
        </w:rPr>
        <w:t xml:space="preserve"> Investors may be provided with the following investment preferences:</w:t>
      </w:r>
    </w:p>
    <w:p w:rsidR="00A24AA6" w:rsidRDefault="00A24AA6" w:rsidP="00A24AA6">
      <w:pPr>
        <w:pStyle w:val="ListParagraph"/>
        <w:spacing w:after="0"/>
        <w:ind w:left="1428"/>
        <w:jc w:val="both"/>
        <w:rPr>
          <w:rFonts w:ascii="Times New Roman" w:hAnsi="Times New Roman" w:cs="Times New Roman"/>
          <w:sz w:val="28"/>
          <w:szCs w:val="28"/>
          <w:lang w:val="en-US"/>
        </w:rPr>
      </w:pPr>
    </w:p>
    <w:p w:rsidR="00E509A1" w:rsidRPr="00E509A1" w:rsidRDefault="00E509A1" w:rsidP="00E509A1">
      <w:pPr>
        <w:pStyle w:val="ListParagraph"/>
        <w:numPr>
          <w:ilvl w:val="0"/>
          <w:numId w:val="3"/>
        </w:numPr>
        <w:spacing w:after="0"/>
        <w:jc w:val="both"/>
        <w:rPr>
          <w:rFonts w:ascii="Times New Roman" w:hAnsi="Times New Roman" w:cs="Times New Roman"/>
          <w:sz w:val="28"/>
          <w:szCs w:val="28"/>
          <w:lang w:val="en-US"/>
        </w:rPr>
      </w:pPr>
      <w:r w:rsidRPr="00E509A1">
        <w:rPr>
          <w:rFonts w:ascii="Times New Roman" w:hAnsi="Times New Roman" w:cs="Times New Roman"/>
          <w:sz w:val="28"/>
          <w:szCs w:val="28"/>
          <w:lang w:val="en-US"/>
        </w:rPr>
        <w:t>exemption from customs duties;</w:t>
      </w:r>
    </w:p>
    <w:p w:rsidR="00A24AA6" w:rsidRDefault="00A24AA6" w:rsidP="00A24AA6">
      <w:pPr>
        <w:pStyle w:val="ListParagraph"/>
        <w:spacing w:after="0"/>
        <w:ind w:left="1428"/>
        <w:jc w:val="both"/>
        <w:rPr>
          <w:rFonts w:ascii="Times New Roman" w:hAnsi="Times New Roman" w:cs="Times New Roman"/>
          <w:sz w:val="28"/>
          <w:szCs w:val="28"/>
          <w:lang w:val="en-US"/>
        </w:rPr>
      </w:pPr>
    </w:p>
    <w:p w:rsidR="00E509A1" w:rsidRPr="00E509A1" w:rsidRDefault="00E509A1" w:rsidP="00E509A1">
      <w:pPr>
        <w:pStyle w:val="ListParagraph"/>
        <w:numPr>
          <w:ilvl w:val="0"/>
          <w:numId w:val="3"/>
        </w:numPr>
        <w:spacing w:after="0"/>
        <w:jc w:val="both"/>
        <w:rPr>
          <w:rFonts w:ascii="Times New Roman" w:hAnsi="Times New Roman" w:cs="Times New Roman"/>
          <w:sz w:val="28"/>
          <w:szCs w:val="28"/>
          <w:lang w:val="en-US"/>
        </w:rPr>
      </w:pPr>
      <w:r w:rsidRPr="00E509A1">
        <w:rPr>
          <w:rFonts w:ascii="Times New Roman" w:hAnsi="Times New Roman" w:cs="Times New Roman"/>
          <w:sz w:val="28"/>
          <w:szCs w:val="28"/>
          <w:lang w:val="en-US"/>
        </w:rPr>
        <w:t xml:space="preserve">state </w:t>
      </w:r>
      <w:r>
        <w:rPr>
          <w:rFonts w:ascii="Times New Roman" w:hAnsi="Times New Roman" w:cs="Times New Roman"/>
          <w:sz w:val="28"/>
          <w:szCs w:val="28"/>
          <w:lang w:val="en-US"/>
        </w:rPr>
        <w:t xml:space="preserve">kind </w:t>
      </w:r>
      <w:r w:rsidRPr="00E509A1">
        <w:rPr>
          <w:rFonts w:ascii="Times New Roman" w:hAnsi="Times New Roman" w:cs="Times New Roman"/>
          <w:sz w:val="28"/>
          <w:szCs w:val="28"/>
          <w:lang w:val="en-US"/>
        </w:rPr>
        <w:t>grants;</w:t>
      </w:r>
    </w:p>
    <w:p w:rsidR="00A24AA6" w:rsidRDefault="00A24AA6" w:rsidP="00A24AA6">
      <w:pPr>
        <w:pStyle w:val="ListParagraph"/>
        <w:spacing w:after="0"/>
        <w:ind w:left="1428"/>
        <w:jc w:val="both"/>
        <w:rPr>
          <w:rFonts w:ascii="Times New Roman" w:hAnsi="Times New Roman" w:cs="Times New Roman"/>
          <w:sz w:val="28"/>
          <w:szCs w:val="28"/>
          <w:lang w:val="en-US"/>
        </w:rPr>
      </w:pPr>
    </w:p>
    <w:p w:rsidR="00E509A1" w:rsidRDefault="00E509A1" w:rsidP="00E509A1">
      <w:pPr>
        <w:pStyle w:val="ListParagraph"/>
        <w:numPr>
          <w:ilvl w:val="0"/>
          <w:numId w:val="3"/>
        </w:numPr>
        <w:spacing w:after="0"/>
        <w:jc w:val="both"/>
        <w:rPr>
          <w:rFonts w:ascii="Times New Roman" w:hAnsi="Times New Roman" w:cs="Times New Roman"/>
          <w:sz w:val="28"/>
          <w:szCs w:val="28"/>
          <w:lang w:val="en-US"/>
        </w:rPr>
      </w:pPr>
      <w:r w:rsidRPr="00E509A1">
        <w:rPr>
          <w:rFonts w:ascii="Times New Roman" w:hAnsi="Times New Roman" w:cs="Times New Roman"/>
          <w:sz w:val="28"/>
          <w:szCs w:val="28"/>
          <w:lang w:val="en-US"/>
        </w:rPr>
        <w:t xml:space="preserve">benefits for land tax and property tax </w:t>
      </w:r>
      <w:r>
        <w:rPr>
          <w:rFonts w:ascii="Times New Roman" w:hAnsi="Times New Roman" w:cs="Times New Roman"/>
          <w:sz w:val="28"/>
          <w:szCs w:val="28"/>
          <w:lang w:val="en-US"/>
        </w:rPr>
        <w:t>for legal entities implementing</w:t>
      </w:r>
    </w:p>
    <w:p w:rsidR="00E509A1" w:rsidRPr="00E509A1" w:rsidRDefault="00E509A1" w:rsidP="00E509A1">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Pr="00E509A1">
        <w:rPr>
          <w:rFonts w:ascii="Times New Roman" w:hAnsi="Times New Roman" w:cs="Times New Roman"/>
          <w:sz w:val="28"/>
          <w:szCs w:val="28"/>
          <w:lang w:val="en-US"/>
        </w:rPr>
        <w:t>investment</w:t>
      </w:r>
      <w:proofErr w:type="gramEnd"/>
      <w:r w:rsidRPr="00E509A1">
        <w:rPr>
          <w:rFonts w:ascii="Times New Roman" w:hAnsi="Times New Roman" w:cs="Times New Roman"/>
          <w:sz w:val="28"/>
          <w:szCs w:val="28"/>
          <w:lang w:val="en-US"/>
        </w:rPr>
        <w:t xml:space="preserve"> strategic projects;</w:t>
      </w:r>
    </w:p>
    <w:p w:rsidR="00A24AA6" w:rsidRPr="00A24AA6" w:rsidRDefault="00A24AA6" w:rsidP="00A24AA6">
      <w:pPr>
        <w:pStyle w:val="ListParagraph"/>
        <w:spacing w:after="0"/>
        <w:ind w:left="1428"/>
        <w:jc w:val="both"/>
        <w:rPr>
          <w:rFonts w:ascii="Times New Roman" w:hAnsi="Times New Roman" w:cs="Times New Roman"/>
          <w:sz w:val="28"/>
          <w:szCs w:val="28"/>
        </w:rPr>
      </w:pPr>
    </w:p>
    <w:p w:rsidR="00E509A1" w:rsidRDefault="00E509A1" w:rsidP="00E509A1">
      <w:pPr>
        <w:pStyle w:val="ListParagraph"/>
        <w:numPr>
          <w:ilvl w:val="0"/>
          <w:numId w:val="3"/>
        </w:numPr>
        <w:spacing w:after="0"/>
        <w:jc w:val="both"/>
        <w:rPr>
          <w:rFonts w:ascii="Times New Roman" w:hAnsi="Times New Roman" w:cs="Times New Roman"/>
          <w:sz w:val="28"/>
          <w:szCs w:val="28"/>
          <w:lang w:val="en-US"/>
        </w:rPr>
      </w:pPr>
      <w:r w:rsidRPr="00E509A1">
        <w:rPr>
          <w:rFonts w:ascii="Times New Roman" w:hAnsi="Times New Roman" w:cs="Times New Roman"/>
          <w:sz w:val="28"/>
          <w:szCs w:val="28"/>
          <w:lang w:val="en-US"/>
        </w:rPr>
        <w:t xml:space="preserve">industrial </w:t>
      </w:r>
      <w:r>
        <w:rPr>
          <w:rFonts w:ascii="Times New Roman" w:hAnsi="Times New Roman" w:cs="Times New Roman"/>
          <w:sz w:val="28"/>
          <w:szCs w:val="28"/>
          <w:lang w:val="en-US"/>
        </w:rPr>
        <w:t xml:space="preserve"> </w:t>
      </w:r>
      <w:r w:rsidRPr="00E509A1">
        <w:rPr>
          <w:rFonts w:ascii="Times New Roman" w:hAnsi="Times New Roman" w:cs="Times New Roman"/>
          <w:sz w:val="28"/>
          <w:szCs w:val="28"/>
          <w:lang w:val="en-US"/>
        </w:rPr>
        <w:t xml:space="preserve">benefits </w:t>
      </w:r>
      <w:r>
        <w:rPr>
          <w:rFonts w:ascii="Times New Roman" w:hAnsi="Times New Roman" w:cs="Times New Roman"/>
          <w:sz w:val="28"/>
          <w:szCs w:val="28"/>
          <w:lang w:val="en-US"/>
        </w:rPr>
        <w:t xml:space="preserve"> </w:t>
      </w:r>
      <w:r w:rsidRPr="00E509A1">
        <w:rPr>
          <w:rFonts w:ascii="Times New Roman" w:hAnsi="Times New Roman" w:cs="Times New Roman"/>
          <w:sz w:val="28"/>
          <w:szCs w:val="28"/>
          <w:lang w:val="en-US"/>
        </w:rPr>
        <w:t>for</w:t>
      </w:r>
      <w:r>
        <w:rPr>
          <w:rFonts w:ascii="Times New Roman" w:hAnsi="Times New Roman" w:cs="Times New Roman"/>
          <w:sz w:val="28"/>
          <w:szCs w:val="28"/>
          <w:lang w:val="en-US"/>
        </w:rPr>
        <w:t xml:space="preserve"> </w:t>
      </w:r>
      <w:r w:rsidRPr="00E509A1">
        <w:rPr>
          <w:rFonts w:ascii="Times New Roman" w:hAnsi="Times New Roman" w:cs="Times New Roman"/>
          <w:sz w:val="28"/>
          <w:szCs w:val="28"/>
          <w:lang w:val="en-US"/>
        </w:rPr>
        <w:t xml:space="preserve"> entities </w:t>
      </w:r>
      <w:r>
        <w:rPr>
          <w:rFonts w:ascii="Times New Roman" w:hAnsi="Times New Roman" w:cs="Times New Roman"/>
          <w:sz w:val="28"/>
          <w:szCs w:val="28"/>
          <w:lang w:val="en-US"/>
        </w:rPr>
        <w:t xml:space="preserve"> </w:t>
      </w:r>
      <w:r w:rsidRPr="00E509A1">
        <w:rPr>
          <w:rFonts w:ascii="Times New Roman" w:hAnsi="Times New Roman" w:cs="Times New Roman"/>
          <w:sz w:val="28"/>
          <w:szCs w:val="28"/>
          <w:lang w:val="en-US"/>
        </w:rPr>
        <w:t>im</w:t>
      </w:r>
      <w:r>
        <w:rPr>
          <w:rFonts w:ascii="Times New Roman" w:hAnsi="Times New Roman" w:cs="Times New Roman"/>
          <w:sz w:val="28"/>
          <w:szCs w:val="28"/>
          <w:lang w:val="en-US"/>
        </w:rPr>
        <w:t>plementing  investment  strategic</w:t>
      </w:r>
    </w:p>
    <w:p w:rsidR="00E509A1" w:rsidRPr="00E509A1" w:rsidRDefault="00E509A1" w:rsidP="00E509A1">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Pr="00E509A1">
        <w:rPr>
          <w:rFonts w:ascii="Times New Roman" w:hAnsi="Times New Roman" w:cs="Times New Roman"/>
          <w:sz w:val="28"/>
          <w:szCs w:val="28"/>
          <w:lang w:val="en-US"/>
        </w:rPr>
        <w:t>projects</w:t>
      </w:r>
      <w:proofErr w:type="gramEnd"/>
      <w:r w:rsidRPr="00E509A1">
        <w:rPr>
          <w:rFonts w:ascii="Times New Roman" w:hAnsi="Times New Roman" w:cs="Times New Roman"/>
          <w:sz w:val="28"/>
          <w:szCs w:val="28"/>
          <w:lang w:val="en-US"/>
        </w:rPr>
        <w:t xml:space="preserve"> in communities with low socio-economic development.</w:t>
      </w:r>
    </w:p>
    <w:p w:rsidR="00A24AA6" w:rsidRDefault="00A24AA6" w:rsidP="00E509A1">
      <w:pPr>
        <w:spacing w:after="0"/>
        <w:ind w:firstLine="708"/>
        <w:jc w:val="both"/>
        <w:rPr>
          <w:rFonts w:ascii="Times New Roman" w:hAnsi="Times New Roman" w:cs="Times New Roman"/>
          <w:sz w:val="28"/>
          <w:szCs w:val="28"/>
          <w:lang w:val="en-US"/>
        </w:rPr>
      </w:pPr>
    </w:p>
    <w:p w:rsidR="00E509A1" w:rsidRPr="00E509A1" w:rsidRDefault="00E509A1" w:rsidP="00E509A1">
      <w:pPr>
        <w:spacing w:after="0"/>
        <w:ind w:firstLine="708"/>
        <w:jc w:val="both"/>
        <w:rPr>
          <w:rFonts w:ascii="Times New Roman" w:hAnsi="Times New Roman" w:cs="Times New Roman"/>
          <w:sz w:val="28"/>
          <w:szCs w:val="28"/>
          <w:lang w:val="en-US"/>
        </w:rPr>
      </w:pPr>
      <w:proofErr w:type="gramStart"/>
      <w:r w:rsidRPr="00A24AA6">
        <w:rPr>
          <w:rFonts w:ascii="Times New Roman" w:hAnsi="Times New Roman" w:cs="Times New Roman"/>
          <w:b/>
          <w:sz w:val="28"/>
          <w:szCs w:val="28"/>
          <w:lang w:val="en-US"/>
        </w:rPr>
        <w:lastRenderedPageBreak/>
        <w:t xml:space="preserve">Selling price of electricity </w:t>
      </w:r>
      <w:r w:rsidR="00A24AA6" w:rsidRPr="00A24AA6">
        <w:rPr>
          <w:rFonts w:ascii="Times New Roman" w:hAnsi="Times New Roman" w:cs="Times New Roman"/>
          <w:b/>
          <w:sz w:val="28"/>
          <w:szCs w:val="28"/>
          <w:lang w:val="en-US"/>
        </w:rPr>
        <w:t xml:space="preserve">from </w:t>
      </w:r>
      <w:r w:rsidRPr="00A24AA6">
        <w:rPr>
          <w:rFonts w:ascii="Times New Roman" w:hAnsi="Times New Roman" w:cs="Times New Roman"/>
          <w:b/>
          <w:sz w:val="28"/>
          <w:szCs w:val="28"/>
          <w:lang w:val="en-US"/>
        </w:rPr>
        <w:t xml:space="preserve">renewable </w:t>
      </w:r>
      <w:r w:rsidR="00A24AA6" w:rsidRPr="00A24AA6">
        <w:rPr>
          <w:rFonts w:ascii="Times New Roman" w:hAnsi="Times New Roman" w:cs="Times New Roman"/>
          <w:b/>
          <w:sz w:val="28"/>
          <w:szCs w:val="28"/>
          <w:lang w:val="en-US"/>
        </w:rPr>
        <w:t xml:space="preserve">sources of </w:t>
      </w:r>
      <w:r w:rsidRPr="00A24AA6">
        <w:rPr>
          <w:rFonts w:ascii="Times New Roman" w:hAnsi="Times New Roman" w:cs="Times New Roman"/>
          <w:b/>
          <w:sz w:val="28"/>
          <w:szCs w:val="28"/>
          <w:lang w:val="en-US"/>
        </w:rPr>
        <w:t>energy.</w:t>
      </w:r>
      <w:proofErr w:type="gramEnd"/>
      <w:r w:rsidRPr="00E509A1">
        <w:rPr>
          <w:rFonts w:ascii="Times New Roman" w:hAnsi="Times New Roman" w:cs="Times New Roman"/>
          <w:sz w:val="28"/>
          <w:szCs w:val="28"/>
          <w:lang w:val="en-US"/>
        </w:rPr>
        <w:t xml:space="preserve"> "The Law" On supporting the use of renewable energy ", adopted in 2009 [25], did not provide for fixed tariffs and did not give guarantees to investors </w:t>
      </w:r>
      <w:r w:rsidR="008B7E4D">
        <w:rPr>
          <w:rFonts w:ascii="Times New Roman" w:hAnsi="Times New Roman" w:cs="Times New Roman"/>
          <w:sz w:val="28"/>
          <w:szCs w:val="28"/>
          <w:lang w:val="en-US"/>
        </w:rPr>
        <w:t>for repayment of invested funds</w:t>
      </w:r>
      <w:r w:rsidRPr="00E509A1">
        <w:rPr>
          <w:rFonts w:ascii="Times New Roman" w:hAnsi="Times New Roman" w:cs="Times New Roman"/>
          <w:sz w:val="28"/>
          <w:szCs w:val="28"/>
          <w:lang w:val="en-US"/>
        </w:rPr>
        <w:t xml:space="preserve">. In this regard, </w:t>
      </w:r>
      <w:r w:rsidR="008B7E4D" w:rsidRPr="00E509A1">
        <w:rPr>
          <w:rFonts w:ascii="Times New Roman" w:hAnsi="Times New Roman" w:cs="Times New Roman"/>
          <w:sz w:val="28"/>
          <w:szCs w:val="28"/>
          <w:lang w:val="en-US"/>
        </w:rPr>
        <w:t>only a few small renewable energy projects</w:t>
      </w:r>
      <w:r w:rsidR="008B7E4D">
        <w:rPr>
          <w:rFonts w:ascii="Times New Roman" w:hAnsi="Times New Roman" w:cs="Times New Roman"/>
          <w:sz w:val="28"/>
          <w:szCs w:val="28"/>
          <w:lang w:val="en-US"/>
        </w:rPr>
        <w:t xml:space="preserve"> were</w:t>
      </w:r>
      <w:r w:rsidRPr="00E509A1">
        <w:rPr>
          <w:rFonts w:ascii="Times New Roman" w:hAnsi="Times New Roman" w:cs="Times New Roman"/>
          <w:sz w:val="28"/>
          <w:szCs w:val="28"/>
          <w:lang w:val="en-US"/>
        </w:rPr>
        <w:t xml:space="preserve"> realized. There were no major investments, as there were no rules. It is known that the field of renewable energy requires high capital cost and without certain guarantees to attract investors in this area is difficult. Therefore, in Ma</w:t>
      </w:r>
      <w:r w:rsidR="003B0A00">
        <w:rPr>
          <w:rFonts w:ascii="Times New Roman" w:hAnsi="Times New Roman" w:cs="Times New Roman"/>
          <w:sz w:val="28"/>
          <w:szCs w:val="28"/>
          <w:lang w:val="en-US"/>
        </w:rPr>
        <w:t>y 2014 the government approved the</w:t>
      </w:r>
      <w:r w:rsidRPr="00E509A1">
        <w:rPr>
          <w:rFonts w:ascii="Times New Roman" w:hAnsi="Times New Roman" w:cs="Times New Roman"/>
          <w:sz w:val="28"/>
          <w:szCs w:val="28"/>
          <w:lang w:val="en-US"/>
        </w:rPr>
        <w:t xml:space="preserve"> tariff for power generated by renewable energy sources (Government </w:t>
      </w:r>
      <w:r w:rsidR="003B0A00">
        <w:rPr>
          <w:rFonts w:ascii="Times New Roman" w:hAnsi="Times New Roman" w:cs="Times New Roman"/>
          <w:sz w:val="28"/>
          <w:szCs w:val="28"/>
          <w:lang w:val="en-US"/>
        </w:rPr>
        <w:t xml:space="preserve">regulation </w:t>
      </w:r>
      <w:r w:rsidRPr="00E509A1">
        <w:rPr>
          <w:rFonts w:ascii="Times New Roman" w:hAnsi="Times New Roman" w:cs="Times New Roman"/>
          <w:sz w:val="28"/>
          <w:szCs w:val="28"/>
          <w:lang w:val="en-US"/>
        </w:rPr>
        <w:t xml:space="preserve">of the Republic of Kazakhstan dated April 1, 2014 №290) [28]. Now </w:t>
      </w:r>
      <w:r w:rsidR="003B0A00">
        <w:rPr>
          <w:rFonts w:ascii="Times New Roman" w:hAnsi="Times New Roman" w:cs="Times New Roman"/>
          <w:sz w:val="28"/>
          <w:szCs w:val="28"/>
          <w:lang w:val="en-US"/>
        </w:rPr>
        <w:t xml:space="preserve">a </w:t>
      </w:r>
      <w:r w:rsidRPr="00E509A1">
        <w:rPr>
          <w:rFonts w:ascii="Times New Roman" w:hAnsi="Times New Roman" w:cs="Times New Roman"/>
          <w:sz w:val="28"/>
          <w:szCs w:val="28"/>
          <w:lang w:val="en-US"/>
        </w:rPr>
        <w:t xml:space="preserve">normative </w:t>
      </w:r>
      <w:r w:rsidR="003B0A00">
        <w:rPr>
          <w:rFonts w:ascii="Times New Roman" w:hAnsi="Times New Roman" w:cs="Times New Roman"/>
          <w:sz w:val="28"/>
          <w:szCs w:val="28"/>
          <w:lang w:val="en-US"/>
        </w:rPr>
        <w:t xml:space="preserve">base </w:t>
      </w:r>
      <w:r w:rsidRPr="00E509A1">
        <w:rPr>
          <w:rFonts w:ascii="Times New Roman" w:hAnsi="Times New Roman" w:cs="Times New Roman"/>
          <w:sz w:val="28"/>
          <w:szCs w:val="28"/>
          <w:lang w:val="en-US"/>
        </w:rPr>
        <w:t>regulates the order of introduction of fixed tariffs, which will allow investors to reduce the risks of return</w:t>
      </w:r>
      <w:r w:rsidR="004526E4">
        <w:rPr>
          <w:rFonts w:ascii="Times New Roman" w:hAnsi="Times New Roman" w:cs="Times New Roman"/>
          <w:sz w:val="28"/>
          <w:szCs w:val="28"/>
          <w:lang w:val="en-US"/>
        </w:rPr>
        <w:t>ing funds. A</w:t>
      </w:r>
      <w:r w:rsidR="004526E4" w:rsidRPr="00E509A1">
        <w:rPr>
          <w:rFonts w:ascii="Times New Roman" w:hAnsi="Times New Roman" w:cs="Times New Roman"/>
          <w:sz w:val="28"/>
          <w:szCs w:val="28"/>
          <w:lang w:val="en-US"/>
        </w:rPr>
        <w:t>ccording to international practice,</w:t>
      </w:r>
      <w:r w:rsidR="004526E4">
        <w:rPr>
          <w:rFonts w:ascii="Times New Roman" w:hAnsi="Times New Roman" w:cs="Times New Roman"/>
          <w:sz w:val="28"/>
          <w:szCs w:val="28"/>
          <w:lang w:val="en-US"/>
        </w:rPr>
        <w:t xml:space="preserve"> fixed tariffs are</w:t>
      </w:r>
      <w:r w:rsidRPr="00E509A1">
        <w:rPr>
          <w:rFonts w:ascii="Times New Roman" w:hAnsi="Times New Roman" w:cs="Times New Roman"/>
          <w:sz w:val="28"/>
          <w:szCs w:val="28"/>
          <w:lang w:val="en-US"/>
        </w:rPr>
        <w:t xml:space="preserve"> approved for fifteen years for each type of renewable energy. </w:t>
      </w:r>
      <w:r w:rsidR="004526E4">
        <w:rPr>
          <w:rFonts w:ascii="Times New Roman" w:hAnsi="Times New Roman" w:cs="Times New Roman"/>
          <w:sz w:val="28"/>
          <w:szCs w:val="28"/>
          <w:lang w:val="en-US"/>
        </w:rPr>
        <w:t>M</w:t>
      </w:r>
      <w:r w:rsidR="004526E4" w:rsidRPr="00E509A1">
        <w:rPr>
          <w:rFonts w:ascii="Times New Roman" w:hAnsi="Times New Roman" w:cs="Times New Roman"/>
          <w:sz w:val="28"/>
          <w:szCs w:val="28"/>
          <w:lang w:val="en-US"/>
        </w:rPr>
        <w:t>easures</w:t>
      </w:r>
      <w:r w:rsidR="004526E4">
        <w:rPr>
          <w:rFonts w:ascii="Times New Roman" w:hAnsi="Times New Roman" w:cs="Times New Roman"/>
          <w:sz w:val="28"/>
          <w:szCs w:val="28"/>
          <w:lang w:val="en-US"/>
        </w:rPr>
        <w:t xml:space="preserve"> of</w:t>
      </w:r>
      <w:r w:rsidR="004526E4" w:rsidRPr="00E509A1">
        <w:rPr>
          <w:rFonts w:ascii="Times New Roman" w:hAnsi="Times New Roman" w:cs="Times New Roman"/>
          <w:sz w:val="28"/>
          <w:szCs w:val="28"/>
          <w:lang w:val="en-US"/>
        </w:rPr>
        <w:t xml:space="preserve"> annual indexation for inflation </w:t>
      </w:r>
      <w:r w:rsidR="004526E4">
        <w:rPr>
          <w:rFonts w:ascii="Times New Roman" w:hAnsi="Times New Roman" w:cs="Times New Roman"/>
          <w:sz w:val="28"/>
          <w:szCs w:val="28"/>
          <w:lang w:val="en-US"/>
        </w:rPr>
        <w:t xml:space="preserve">are </w:t>
      </w:r>
      <w:r w:rsidRPr="00E509A1">
        <w:rPr>
          <w:rFonts w:ascii="Times New Roman" w:hAnsi="Times New Roman" w:cs="Times New Roman"/>
          <w:sz w:val="28"/>
          <w:szCs w:val="28"/>
          <w:lang w:val="en-US"/>
        </w:rPr>
        <w:t>enshrined</w:t>
      </w:r>
      <w:r w:rsidR="004526E4">
        <w:rPr>
          <w:rFonts w:ascii="Times New Roman" w:hAnsi="Times New Roman" w:cs="Times New Roman"/>
          <w:sz w:val="28"/>
          <w:szCs w:val="28"/>
          <w:lang w:val="en-US"/>
        </w:rPr>
        <w:t xml:space="preserve"> as well</w:t>
      </w:r>
      <w:r w:rsidRPr="00E509A1">
        <w:rPr>
          <w:rFonts w:ascii="Times New Roman" w:hAnsi="Times New Roman" w:cs="Times New Roman"/>
          <w:sz w:val="28"/>
          <w:szCs w:val="28"/>
          <w:lang w:val="en-US"/>
        </w:rPr>
        <w:t>.</w:t>
      </w:r>
    </w:p>
    <w:p w:rsidR="004526E4" w:rsidRDefault="004526E4" w:rsidP="00E509A1">
      <w:pPr>
        <w:spacing w:after="0"/>
        <w:ind w:firstLine="708"/>
        <w:jc w:val="both"/>
        <w:rPr>
          <w:rFonts w:ascii="Times New Roman" w:hAnsi="Times New Roman" w:cs="Times New Roman"/>
          <w:sz w:val="28"/>
          <w:szCs w:val="28"/>
          <w:lang w:val="en-US"/>
        </w:rPr>
      </w:pPr>
    </w:p>
    <w:p w:rsidR="00E509A1" w:rsidRPr="00E509A1" w:rsidRDefault="00E509A1" w:rsidP="00E509A1">
      <w:pPr>
        <w:spacing w:after="0"/>
        <w:ind w:firstLine="708"/>
        <w:jc w:val="both"/>
        <w:rPr>
          <w:rFonts w:ascii="Times New Roman" w:hAnsi="Times New Roman" w:cs="Times New Roman"/>
          <w:sz w:val="28"/>
          <w:szCs w:val="28"/>
          <w:lang w:val="en-US"/>
        </w:rPr>
      </w:pPr>
      <w:r w:rsidRPr="00E509A1">
        <w:rPr>
          <w:rFonts w:ascii="Times New Roman" w:hAnsi="Times New Roman" w:cs="Times New Roman"/>
          <w:sz w:val="28"/>
          <w:szCs w:val="28"/>
          <w:lang w:val="en-US"/>
        </w:rPr>
        <w:t xml:space="preserve">The tariff per kilowatt-hour of electricity produced by wind </w:t>
      </w:r>
      <w:r w:rsidR="004526E4" w:rsidRPr="00E509A1">
        <w:rPr>
          <w:rFonts w:ascii="Times New Roman" w:hAnsi="Times New Roman" w:cs="Times New Roman"/>
          <w:sz w:val="28"/>
          <w:szCs w:val="28"/>
          <w:lang w:val="en-US"/>
        </w:rPr>
        <w:t>turbines</w:t>
      </w:r>
      <w:r w:rsidRPr="00E509A1">
        <w:rPr>
          <w:rFonts w:ascii="Times New Roman" w:hAnsi="Times New Roman" w:cs="Times New Roman"/>
          <w:sz w:val="28"/>
          <w:szCs w:val="28"/>
          <w:lang w:val="en-US"/>
        </w:rPr>
        <w:t xml:space="preserve"> is set at 22.68 </w:t>
      </w:r>
      <w:proofErr w:type="spellStart"/>
      <w:r w:rsidRPr="00E509A1">
        <w:rPr>
          <w:rFonts w:ascii="Times New Roman" w:hAnsi="Times New Roman" w:cs="Times New Roman"/>
          <w:sz w:val="28"/>
          <w:szCs w:val="28"/>
          <w:lang w:val="en-US"/>
        </w:rPr>
        <w:t>tenge</w:t>
      </w:r>
      <w:r w:rsidR="004526E4">
        <w:rPr>
          <w:rFonts w:ascii="Times New Roman" w:hAnsi="Times New Roman" w:cs="Times New Roman"/>
          <w:sz w:val="28"/>
          <w:szCs w:val="28"/>
          <w:lang w:val="en-US"/>
        </w:rPr>
        <w:t>s</w:t>
      </w:r>
      <w:proofErr w:type="spellEnd"/>
      <w:r w:rsidR="004526E4">
        <w:rPr>
          <w:rFonts w:ascii="Times New Roman" w:hAnsi="Times New Roman" w:cs="Times New Roman"/>
          <w:sz w:val="28"/>
          <w:szCs w:val="28"/>
          <w:lang w:val="en-US"/>
        </w:rPr>
        <w:t>,</w:t>
      </w:r>
      <w:r w:rsidRPr="00E509A1">
        <w:rPr>
          <w:rFonts w:ascii="Times New Roman" w:hAnsi="Times New Roman" w:cs="Times New Roman"/>
          <w:sz w:val="28"/>
          <w:szCs w:val="28"/>
          <w:lang w:val="en-US"/>
        </w:rPr>
        <w:t xml:space="preserve"> for solar power </w:t>
      </w:r>
      <w:r w:rsidR="00D770CA">
        <w:rPr>
          <w:rFonts w:ascii="Times New Roman" w:hAnsi="Times New Roman" w:cs="Times New Roman"/>
          <w:sz w:val="28"/>
          <w:szCs w:val="28"/>
          <w:lang w:val="en-US"/>
        </w:rPr>
        <w:t>plants</w:t>
      </w:r>
      <w:r w:rsidRPr="00E509A1">
        <w:rPr>
          <w:rFonts w:ascii="Times New Roman" w:hAnsi="Times New Roman" w:cs="Times New Roman"/>
          <w:sz w:val="28"/>
          <w:szCs w:val="28"/>
          <w:lang w:val="en-US"/>
        </w:rPr>
        <w:t xml:space="preserve">- 34.61 </w:t>
      </w:r>
      <w:proofErr w:type="spellStart"/>
      <w:r w:rsidRPr="00E509A1">
        <w:rPr>
          <w:rFonts w:ascii="Times New Roman" w:hAnsi="Times New Roman" w:cs="Times New Roman"/>
          <w:sz w:val="28"/>
          <w:szCs w:val="28"/>
          <w:lang w:val="en-US"/>
        </w:rPr>
        <w:t>tenge</w:t>
      </w:r>
      <w:r w:rsidR="004526E4">
        <w:rPr>
          <w:rFonts w:ascii="Times New Roman" w:hAnsi="Times New Roman" w:cs="Times New Roman"/>
          <w:sz w:val="28"/>
          <w:szCs w:val="28"/>
          <w:lang w:val="en-US"/>
        </w:rPr>
        <w:t>s</w:t>
      </w:r>
      <w:proofErr w:type="spellEnd"/>
      <w:r w:rsidR="004526E4">
        <w:rPr>
          <w:rFonts w:ascii="Times New Roman" w:hAnsi="Times New Roman" w:cs="Times New Roman"/>
          <w:sz w:val="28"/>
          <w:szCs w:val="28"/>
          <w:lang w:val="en-US"/>
        </w:rPr>
        <w:t>,</w:t>
      </w:r>
      <w:r w:rsidRPr="00E509A1">
        <w:rPr>
          <w:rFonts w:ascii="Times New Roman" w:hAnsi="Times New Roman" w:cs="Times New Roman"/>
          <w:sz w:val="28"/>
          <w:szCs w:val="28"/>
          <w:lang w:val="en-US"/>
        </w:rPr>
        <w:t xml:space="preserve"> for small hydro power plants - 16.71 </w:t>
      </w:r>
      <w:proofErr w:type="spellStart"/>
      <w:r w:rsidRPr="00E509A1">
        <w:rPr>
          <w:rFonts w:ascii="Times New Roman" w:hAnsi="Times New Roman" w:cs="Times New Roman"/>
          <w:sz w:val="28"/>
          <w:szCs w:val="28"/>
          <w:lang w:val="en-US"/>
        </w:rPr>
        <w:t>tenge</w:t>
      </w:r>
      <w:r w:rsidR="004526E4">
        <w:rPr>
          <w:rFonts w:ascii="Times New Roman" w:hAnsi="Times New Roman" w:cs="Times New Roman"/>
          <w:sz w:val="28"/>
          <w:szCs w:val="28"/>
          <w:lang w:val="en-US"/>
        </w:rPr>
        <w:t>s</w:t>
      </w:r>
      <w:proofErr w:type="spellEnd"/>
      <w:r w:rsidR="004526E4">
        <w:rPr>
          <w:rFonts w:ascii="Times New Roman" w:hAnsi="Times New Roman" w:cs="Times New Roman"/>
          <w:sz w:val="28"/>
          <w:szCs w:val="28"/>
          <w:lang w:val="en-US"/>
        </w:rPr>
        <w:t>, for biogas plants - 32.</w:t>
      </w:r>
      <w:r w:rsidR="004526E4" w:rsidRPr="00E509A1">
        <w:rPr>
          <w:rFonts w:ascii="Times New Roman" w:hAnsi="Times New Roman" w:cs="Times New Roman"/>
          <w:sz w:val="28"/>
          <w:szCs w:val="28"/>
          <w:lang w:val="en-US"/>
        </w:rPr>
        <w:t>23</w:t>
      </w:r>
      <w:r w:rsidR="004526E4">
        <w:rPr>
          <w:rFonts w:ascii="Times New Roman" w:hAnsi="Times New Roman" w:cs="Times New Roman"/>
          <w:sz w:val="28"/>
          <w:szCs w:val="28"/>
          <w:lang w:val="en-US"/>
        </w:rPr>
        <w:t xml:space="preserve"> </w:t>
      </w:r>
      <w:proofErr w:type="spellStart"/>
      <w:r w:rsidRPr="00E509A1">
        <w:rPr>
          <w:rFonts w:ascii="Times New Roman" w:hAnsi="Times New Roman" w:cs="Times New Roman"/>
          <w:sz w:val="28"/>
          <w:szCs w:val="28"/>
          <w:lang w:val="en-US"/>
        </w:rPr>
        <w:t>tenge</w:t>
      </w:r>
      <w:r w:rsidR="004526E4">
        <w:rPr>
          <w:rFonts w:ascii="Times New Roman" w:hAnsi="Times New Roman" w:cs="Times New Roman"/>
          <w:sz w:val="28"/>
          <w:szCs w:val="28"/>
          <w:lang w:val="en-US"/>
        </w:rPr>
        <w:t>s</w:t>
      </w:r>
      <w:proofErr w:type="spellEnd"/>
      <w:r w:rsidRPr="00E509A1">
        <w:rPr>
          <w:rFonts w:ascii="Times New Roman" w:hAnsi="Times New Roman" w:cs="Times New Roman"/>
          <w:sz w:val="28"/>
          <w:szCs w:val="28"/>
          <w:lang w:val="en-US"/>
        </w:rPr>
        <w:t xml:space="preserve"> [29].</w:t>
      </w:r>
    </w:p>
    <w:p w:rsidR="004526E4" w:rsidRDefault="004526E4" w:rsidP="00E509A1">
      <w:pPr>
        <w:spacing w:after="0"/>
        <w:ind w:firstLine="708"/>
        <w:jc w:val="both"/>
        <w:rPr>
          <w:rFonts w:ascii="Times New Roman" w:hAnsi="Times New Roman" w:cs="Times New Roman"/>
          <w:sz w:val="28"/>
          <w:szCs w:val="28"/>
          <w:lang w:val="en-US"/>
        </w:rPr>
      </w:pPr>
    </w:p>
    <w:p w:rsidR="00E509A1" w:rsidRPr="00E509A1" w:rsidRDefault="00E509A1" w:rsidP="00E509A1">
      <w:pPr>
        <w:spacing w:after="0"/>
        <w:ind w:firstLine="708"/>
        <w:jc w:val="both"/>
        <w:rPr>
          <w:rFonts w:ascii="Times New Roman" w:hAnsi="Times New Roman" w:cs="Times New Roman"/>
          <w:sz w:val="28"/>
          <w:szCs w:val="28"/>
          <w:lang w:val="en-US"/>
        </w:rPr>
      </w:pPr>
      <w:r w:rsidRPr="00E509A1">
        <w:rPr>
          <w:rFonts w:ascii="Times New Roman" w:hAnsi="Times New Roman" w:cs="Times New Roman"/>
          <w:sz w:val="28"/>
          <w:szCs w:val="28"/>
          <w:lang w:val="en-US"/>
        </w:rPr>
        <w:t xml:space="preserve">In addition, in order to support domestic producers </w:t>
      </w:r>
      <w:r w:rsidR="004526E4">
        <w:rPr>
          <w:rFonts w:ascii="Times New Roman" w:hAnsi="Times New Roman" w:cs="Times New Roman"/>
          <w:sz w:val="28"/>
          <w:szCs w:val="28"/>
          <w:lang w:val="en-US"/>
        </w:rPr>
        <w:t xml:space="preserve">the </w:t>
      </w:r>
      <w:r w:rsidRPr="00E509A1">
        <w:rPr>
          <w:rFonts w:ascii="Times New Roman" w:hAnsi="Times New Roman" w:cs="Times New Roman"/>
          <w:sz w:val="28"/>
          <w:szCs w:val="28"/>
          <w:lang w:val="en-US"/>
        </w:rPr>
        <w:t>tariff for electricity generated by solar power</w:t>
      </w:r>
      <w:r w:rsidR="00D770CA">
        <w:rPr>
          <w:rFonts w:ascii="Times New Roman" w:hAnsi="Times New Roman" w:cs="Times New Roman"/>
          <w:sz w:val="28"/>
          <w:szCs w:val="28"/>
          <w:lang w:val="en-US"/>
        </w:rPr>
        <w:t xml:space="preserve"> plants</w:t>
      </w:r>
      <w:r w:rsidRPr="00E509A1">
        <w:rPr>
          <w:rFonts w:ascii="Times New Roman" w:hAnsi="Times New Roman" w:cs="Times New Roman"/>
          <w:sz w:val="28"/>
          <w:szCs w:val="28"/>
          <w:lang w:val="en-US"/>
        </w:rPr>
        <w:t xml:space="preserve"> using photovoltaic modules based on Kazakhstan's silicon is set at 70 </w:t>
      </w:r>
      <w:proofErr w:type="spellStart"/>
      <w:r w:rsidRPr="00E509A1">
        <w:rPr>
          <w:rFonts w:ascii="Times New Roman" w:hAnsi="Times New Roman" w:cs="Times New Roman"/>
          <w:sz w:val="28"/>
          <w:szCs w:val="28"/>
          <w:lang w:val="en-US"/>
        </w:rPr>
        <w:t>tenge</w:t>
      </w:r>
      <w:r w:rsidR="00D770CA">
        <w:rPr>
          <w:rFonts w:ascii="Times New Roman" w:hAnsi="Times New Roman" w:cs="Times New Roman"/>
          <w:sz w:val="28"/>
          <w:szCs w:val="28"/>
          <w:lang w:val="en-US"/>
        </w:rPr>
        <w:t>s</w:t>
      </w:r>
      <w:proofErr w:type="spellEnd"/>
      <w:r w:rsidRPr="00E509A1">
        <w:rPr>
          <w:rFonts w:ascii="Times New Roman" w:hAnsi="Times New Roman" w:cs="Times New Roman"/>
          <w:sz w:val="28"/>
          <w:szCs w:val="28"/>
          <w:lang w:val="en-US"/>
        </w:rPr>
        <w:t>, limited - up to 37 MW of installed capacity. [30]</w:t>
      </w:r>
    </w:p>
    <w:p w:rsidR="00D770CA" w:rsidRDefault="00D770CA" w:rsidP="00E509A1">
      <w:pPr>
        <w:spacing w:after="0"/>
        <w:ind w:firstLine="708"/>
        <w:jc w:val="both"/>
        <w:rPr>
          <w:rFonts w:ascii="Times New Roman" w:hAnsi="Times New Roman" w:cs="Times New Roman"/>
          <w:sz w:val="28"/>
          <w:szCs w:val="28"/>
          <w:lang w:val="en-US"/>
        </w:rPr>
      </w:pPr>
    </w:p>
    <w:p w:rsidR="00E509A1" w:rsidRPr="00E509A1" w:rsidRDefault="00E509A1" w:rsidP="00E509A1">
      <w:pPr>
        <w:spacing w:after="0"/>
        <w:ind w:firstLine="708"/>
        <w:jc w:val="both"/>
        <w:rPr>
          <w:rFonts w:ascii="Times New Roman" w:hAnsi="Times New Roman" w:cs="Times New Roman"/>
          <w:sz w:val="28"/>
          <w:szCs w:val="28"/>
          <w:lang w:val="en-US"/>
        </w:rPr>
      </w:pPr>
      <w:r w:rsidRPr="0011553B">
        <w:rPr>
          <w:rFonts w:ascii="Times New Roman" w:hAnsi="Times New Roman" w:cs="Times New Roman"/>
          <w:sz w:val="28"/>
          <w:szCs w:val="28"/>
          <w:lang w:val="en-US"/>
        </w:rPr>
        <w:t xml:space="preserve">To support </w:t>
      </w:r>
      <w:r w:rsidRPr="00E509A1">
        <w:rPr>
          <w:rFonts w:ascii="Times New Roman" w:hAnsi="Times New Roman" w:cs="Times New Roman"/>
          <w:sz w:val="28"/>
          <w:szCs w:val="28"/>
          <w:lang w:val="en-US"/>
        </w:rPr>
        <w:t xml:space="preserve">the use of renewable energy in the country KEGOC </w:t>
      </w:r>
      <w:r w:rsidR="0011553B">
        <w:rPr>
          <w:rFonts w:ascii="Times New Roman" w:hAnsi="Times New Roman" w:cs="Times New Roman"/>
          <w:sz w:val="28"/>
          <w:szCs w:val="28"/>
          <w:lang w:val="en-US"/>
        </w:rPr>
        <w:t xml:space="preserve">set up </w:t>
      </w:r>
      <w:r w:rsidRPr="00E509A1">
        <w:rPr>
          <w:rFonts w:ascii="Times New Roman" w:hAnsi="Times New Roman" w:cs="Times New Roman"/>
          <w:sz w:val="28"/>
          <w:szCs w:val="28"/>
          <w:lang w:val="en-US"/>
        </w:rPr>
        <w:t>"</w:t>
      </w:r>
      <w:r w:rsidR="0011553B">
        <w:rPr>
          <w:rFonts w:ascii="Times New Roman" w:hAnsi="Times New Roman" w:cs="Times New Roman"/>
          <w:sz w:val="28"/>
          <w:szCs w:val="28"/>
          <w:lang w:val="en-US"/>
        </w:rPr>
        <w:t>Accounting</w:t>
      </w:r>
      <w:r w:rsidRPr="00E509A1">
        <w:rPr>
          <w:rFonts w:ascii="Times New Roman" w:hAnsi="Times New Roman" w:cs="Times New Roman"/>
          <w:sz w:val="28"/>
          <w:szCs w:val="28"/>
          <w:lang w:val="en-US"/>
        </w:rPr>
        <w:t xml:space="preserve"> and Financial Center</w:t>
      </w:r>
      <w:r w:rsidR="0011553B">
        <w:rPr>
          <w:rFonts w:ascii="Times New Roman" w:hAnsi="Times New Roman" w:cs="Times New Roman"/>
          <w:sz w:val="28"/>
          <w:szCs w:val="28"/>
          <w:lang w:val="en-US"/>
        </w:rPr>
        <w:t xml:space="preserve"> for </w:t>
      </w:r>
      <w:r w:rsidRPr="00E509A1">
        <w:rPr>
          <w:rFonts w:ascii="Times New Roman" w:hAnsi="Times New Roman" w:cs="Times New Roman"/>
          <w:sz w:val="28"/>
          <w:szCs w:val="28"/>
          <w:lang w:val="en-US"/>
        </w:rPr>
        <w:t>renewable energy</w:t>
      </w:r>
      <w:r w:rsidR="0011553B" w:rsidRPr="00E509A1">
        <w:rPr>
          <w:rFonts w:ascii="Times New Roman" w:hAnsi="Times New Roman" w:cs="Times New Roman"/>
          <w:sz w:val="28"/>
          <w:szCs w:val="28"/>
          <w:lang w:val="en-US"/>
        </w:rPr>
        <w:t xml:space="preserve"> support</w:t>
      </w:r>
      <w:r w:rsidRPr="00E509A1">
        <w:rPr>
          <w:rFonts w:ascii="Times New Roman" w:hAnsi="Times New Roman" w:cs="Times New Roman"/>
          <w:sz w:val="28"/>
          <w:szCs w:val="28"/>
          <w:lang w:val="en-US"/>
        </w:rPr>
        <w:t xml:space="preserve">." It is defined as a single buyer of electricity. </w:t>
      </w:r>
      <w:r w:rsidR="0011553B">
        <w:rPr>
          <w:rFonts w:ascii="Times New Roman" w:hAnsi="Times New Roman" w:cs="Times New Roman"/>
          <w:sz w:val="28"/>
          <w:szCs w:val="28"/>
          <w:lang w:val="en-US"/>
        </w:rPr>
        <w:t xml:space="preserve">The accounting </w:t>
      </w:r>
      <w:r w:rsidRPr="00E509A1">
        <w:rPr>
          <w:rFonts w:ascii="Times New Roman" w:hAnsi="Times New Roman" w:cs="Times New Roman"/>
          <w:sz w:val="28"/>
          <w:szCs w:val="28"/>
          <w:lang w:val="en-US"/>
        </w:rPr>
        <w:t>and financial center purchase</w:t>
      </w:r>
      <w:r w:rsidR="00ED18E2">
        <w:rPr>
          <w:rFonts w:ascii="Times New Roman" w:hAnsi="Times New Roman" w:cs="Times New Roman"/>
          <w:sz w:val="28"/>
          <w:szCs w:val="28"/>
          <w:lang w:val="en-US"/>
        </w:rPr>
        <w:t>s</w:t>
      </w:r>
      <w:r w:rsidRPr="00E509A1">
        <w:rPr>
          <w:rFonts w:ascii="Times New Roman" w:hAnsi="Times New Roman" w:cs="Times New Roman"/>
          <w:sz w:val="28"/>
          <w:szCs w:val="28"/>
          <w:lang w:val="en-US"/>
        </w:rPr>
        <w:t xml:space="preserve"> and sale</w:t>
      </w:r>
      <w:r w:rsidR="00ED18E2">
        <w:rPr>
          <w:rFonts w:ascii="Times New Roman" w:hAnsi="Times New Roman" w:cs="Times New Roman"/>
          <w:sz w:val="28"/>
          <w:szCs w:val="28"/>
          <w:lang w:val="en-US"/>
        </w:rPr>
        <w:t>s</w:t>
      </w:r>
      <w:r w:rsidRPr="00E509A1">
        <w:rPr>
          <w:rFonts w:ascii="Times New Roman" w:hAnsi="Times New Roman" w:cs="Times New Roman"/>
          <w:sz w:val="28"/>
          <w:szCs w:val="28"/>
          <w:lang w:val="en-US"/>
        </w:rPr>
        <w:t xml:space="preserve"> electric energy produced by objects </w:t>
      </w:r>
      <w:r w:rsidR="00ED18E2">
        <w:rPr>
          <w:rFonts w:ascii="Times New Roman" w:hAnsi="Times New Roman" w:cs="Times New Roman"/>
          <w:sz w:val="28"/>
          <w:szCs w:val="28"/>
          <w:lang w:val="en-US"/>
        </w:rPr>
        <w:t>using</w:t>
      </w:r>
      <w:r w:rsidRPr="00E509A1">
        <w:rPr>
          <w:rFonts w:ascii="Times New Roman" w:hAnsi="Times New Roman" w:cs="Times New Roman"/>
          <w:sz w:val="28"/>
          <w:szCs w:val="28"/>
          <w:lang w:val="en-US"/>
        </w:rPr>
        <w:t xml:space="preserve"> renewable energy sources and supplied to the electrical </w:t>
      </w:r>
      <w:r w:rsidR="00ED18E2">
        <w:rPr>
          <w:rFonts w:ascii="Times New Roman" w:hAnsi="Times New Roman" w:cs="Times New Roman"/>
          <w:sz w:val="28"/>
          <w:szCs w:val="28"/>
          <w:lang w:val="en-US"/>
        </w:rPr>
        <w:t xml:space="preserve">grids </w:t>
      </w:r>
      <w:r w:rsidRPr="00E509A1">
        <w:rPr>
          <w:rFonts w:ascii="Times New Roman" w:hAnsi="Times New Roman" w:cs="Times New Roman"/>
          <w:sz w:val="28"/>
          <w:szCs w:val="28"/>
          <w:lang w:val="en-US"/>
        </w:rPr>
        <w:t xml:space="preserve">of the </w:t>
      </w:r>
      <w:r w:rsidR="00ED18E2">
        <w:rPr>
          <w:rFonts w:ascii="Times New Roman" w:hAnsi="Times New Roman" w:cs="Times New Roman"/>
          <w:sz w:val="28"/>
          <w:szCs w:val="28"/>
          <w:lang w:val="en-US"/>
        </w:rPr>
        <w:t xml:space="preserve">united </w:t>
      </w:r>
      <w:r w:rsidRPr="00E509A1">
        <w:rPr>
          <w:rFonts w:ascii="Times New Roman" w:hAnsi="Times New Roman" w:cs="Times New Roman"/>
          <w:sz w:val="28"/>
          <w:szCs w:val="28"/>
          <w:lang w:val="en-US"/>
        </w:rPr>
        <w:t>po</w:t>
      </w:r>
      <w:r w:rsidR="00ED18E2">
        <w:rPr>
          <w:rFonts w:ascii="Times New Roman" w:hAnsi="Times New Roman" w:cs="Times New Roman"/>
          <w:sz w:val="28"/>
          <w:szCs w:val="28"/>
          <w:lang w:val="en-US"/>
        </w:rPr>
        <w:t>wer system</w:t>
      </w:r>
      <w:r w:rsidRPr="00E509A1">
        <w:rPr>
          <w:rFonts w:ascii="Times New Roman" w:hAnsi="Times New Roman" w:cs="Times New Roman"/>
          <w:sz w:val="28"/>
          <w:szCs w:val="28"/>
          <w:lang w:val="en-US"/>
        </w:rPr>
        <w:t xml:space="preserve"> of the Republic of Kazakhstan.</w:t>
      </w:r>
    </w:p>
    <w:p w:rsidR="00CB0D90" w:rsidRDefault="00CB0D90" w:rsidP="00CB0D90">
      <w:pPr>
        <w:spacing w:after="0"/>
        <w:ind w:firstLine="708"/>
        <w:jc w:val="both"/>
        <w:rPr>
          <w:rFonts w:ascii="Times New Roman" w:hAnsi="Times New Roman" w:cs="Times New Roman"/>
          <w:sz w:val="28"/>
          <w:szCs w:val="28"/>
          <w:lang w:val="en-US"/>
        </w:rPr>
      </w:pPr>
    </w:p>
    <w:p w:rsidR="00E509A1" w:rsidRPr="00E509A1" w:rsidRDefault="00E509A1" w:rsidP="00CB0D90">
      <w:pPr>
        <w:spacing w:after="0"/>
        <w:ind w:firstLine="708"/>
        <w:jc w:val="both"/>
        <w:rPr>
          <w:rFonts w:ascii="Times New Roman" w:hAnsi="Times New Roman" w:cs="Times New Roman"/>
          <w:sz w:val="28"/>
          <w:szCs w:val="28"/>
          <w:lang w:val="en-US"/>
        </w:rPr>
      </w:pPr>
      <w:r w:rsidRPr="00E509A1">
        <w:rPr>
          <w:rFonts w:ascii="Times New Roman" w:hAnsi="Times New Roman" w:cs="Times New Roman"/>
          <w:sz w:val="28"/>
          <w:szCs w:val="28"/>
          <w:lang w:val="en-US"/>
        </w:rPr>
        <w:t xml:space="preserve">In addition, it should be noted that </w:t>
      </w:r>
      <w:r w:rsidR="00ED18E2">
        <w:rPr>
          <w:rFonts w:ascii="Times New Roman" w:hAnsi="Times New Roman" w:cs="Times New Roman"/>
          <w:sz w:val="28"/>
          <w:szCs w:val="28"/>
          <w:lang w:val="en-US"/>
        </w:rPr>
        <w:t xml:space="preserve">within </w:t>
      </w:r>
      <w:r w:rsidRPr="00E509A1">
        <w:rPr>
          <w:rFonts w:ascii="Times New Roman" w:hAnsi="Times New Roman" w:cs="Times New Roman"/>
          <w:sz w:val="28"/>
          <w:szCs w:val="28"/>
          <w:lang w:val="en-US"/>
        </w:rPr>
        <w:t>the project "</w:t>
      </w:r>
      <w:r w:rsidR="00ED18E2" w:rsidRPr="00E509A1">
        <w:rPr>
          <w:rFonts w:ascii="Times New Roman" w:hAnsi="Times New Roman" w:cs="Times New Roman"/>
          <w:sz w:val="28"/>
          <w:szCs w:val="28"/>
          <w:lang w:val="en-US"/>
        </w:rPr>
        <w:t xml:space="preserve">Kazakhstan </w:t>
      </w:r>
      <w:r w:rsidR="00ED18E2">
        <w:rPr>
          <w:rFonts w:ascii="Times New Roman" w:hAnsi="Times New Roman" w:cs="Times New Roman"/>
          <w:sz w:val="28"/>
          <w:szCs w:val="28"/>
          <w:lang w:val="en-US"/>
        </w:rPr>
        <w:t xml:space="preserve">is </w:t>
      </w:r>
      <w:r w:rsidR="00ED18E2" w:rsidRPr="00E509A1">
        <w:rPr>
          <w:rFonts w:ascii="Times New Roman" w:hAnsi="Times New Roman" w:cs="Times New Roman"/>
          <w:sz w:val="28"/>
          <w:szCs w:val="28"/>
          <w:lang w:val="en-US"/>
        </w:rPr>
        <w:t xml:space="preserve">Initiative </w:t>
      </w:r>
      <w:r w:rsidR="00ED18E2">
        <w:rPr>
          <w:rFonts w:ascii="Times New Roman" w:hAnsi="Times New Roman" w:cs="Times New Roman"/>
          <w:sz w:val="28"/>
          <w:szCs w:val="28"/>
          <w:lang w:val="en-US"/>
        </w:rPr>
        <w:t xml:space="preserve">of </w:t>
      </w:r>
      <w:r w:rsidR="00ED18E2" w:rsidRPr="00E509A1">
        <w:rPr>
          <w:rFonts w:ascii="Times New Roman" w:hAnsi="Times New Roman" w:cs="Times New Roman"/>
          <w:sz w:val="28"/>
          <w:szCs w:val="28"/>
          <w:lang w:val="en-US"/>
        </w:rPr>
        <w:t xml:space="preserve">wind energy </w:t>
      </w:r>
      <w:r w:rsidR="00ED18E2">
        <w:rPr>
          <w:rFonts w:ascii="Times New Roman" w:hAnsi="Times New Roman" w:cs="Times New Roman"/>
          <w:sz w:val="28"/>
          <w:szCs w:val="28"/>
          <w:lang w:val="en-US"/>
        </w:rPr>
        <w:t>Market Development</w:t>
      </w:r>
      <w:r w:rsidRPr="00E509A1">
        <w:rPr>
          <w:rFonts w:ascii="Times New Roman" w:hAnsi="Times New Roman" w:cs="Times New Roman"/>
          <w:sz w:val="28"/>
          <w:szCs w:val="28"/>
          <w:lang w:val="en-US"/>
        </w:rPr>
        <w:t xml:space="preserve">" </w:t>
      </w:r>
      <w:r w:rsidR="00ED18E2">
        <w:rPr>
          <w:rFonts w:ascii="Times New Roman" w:hAnsi="Times New Roman" w:cs="Times New Roman"/>
          <w:sz w:val="28"/>
          <w:szCs w:val="28"/>
          <w:lang w:val="en-US"/>
        </w:rPr>
        <w:t xml:space="preserve">a </w:t>
      </w:r>
      <w:r w:rsidRPr="00E509A1">
        <w:rPr>
          <w:rFonts w:ascii="Times New Roman" w:hAnsi="Times New Roman" w:cs="Times New Roman"/>
          <w:sz w:val="28"/>
          <w:szCs w:val="28"/>
          <w:lang w:val="en-US"/>
        </w:rPr>
        <w:t xml:space="preserve">resource guide "On the procedure of preparation, </w:t>
      </w:r>
      <w:r w:rsidR="00ED18E2">
        <w:rPr>
          <w:rFonts w:ascii="Times New Roman" w:hAnsi="Times New Roman" w:cs="Times New Roman"/>
          <w:sz w:val="28"/>
          <w:szCs w:val="28"/>
          <w:lang w:val="en-US"/>
        </w:rPr>
        <w:t>coordination</w:t>
      </w:r>
      <w:r w:rsidRPr="00E509A1">
        <w:rPr>
          <w:rFonts w:ascii="Times New Roman" w:hAnsi="Times New Roman" w:cs="Times New Roman"/>
          <w:sz w:val="28"/>
          <w:szCs w:val="28"/>
          <w:lang w:val="en-US"/>
        </w:rPr>
        <w:t>, approval and implementation of construction projects on the use of renewable energy sources</w:t>
      </w:r>
      <w:r w:rsidR="00ED18E2">
        <w:rPr>
          <w:rFonts w:ascii="Times New Roman" w:hAnsi="Times New Roman" w:cs="Times New Roman"/>
          <w:sz w:val="28"/>
          <w:szCs w:val="28"/>
          <w:lang w:val="en-US"/>
        </w:rPr>
        <w:t xml:space="preserve"> in the Republic of Kazakhstan"</w:t>
      </w:r>
      <w:r w:rsidRPr="00E509A1">
        <w:rPr>
          <w:rFonts w:ascii="Times New Roman" w:hAnsi="Times New Roman" w:cs="Times New Roman"/>
          <w:sz w:val="28"/>
          <w:szCs w:val="28"/>
          <w:lang w:val="en-US"/>
        </w:rPr>
        <w:t xml:space="preserve"> </w:t>
      </w:r>
      <w:r w:rsidR="00ED18E2" w:rsidRPr="00E509A1">
        <w:rPr>
          <w:rFonts w:ascii="Times New Roman" w:hAnsi="Times New Roman" w:cs="Times New Roman"/>
          <w:sz w:val="28"/>
          <w:szCs w:val="28"/>
          <w:lang w:val="en-US"/>
        </w:rPr>
        <w:t>has been developed</w:t>
      </w:r>
      <w:r w:rsidR="00ED18E2" w:rsidRPr="00ED18E2">
        <w:rPr>
          <w:rFonts w:ascii="Times New Roman" w:hAnsi="Times New Roman" w:cs="Times New Roman"/>
          <w:sz w:val="28"/>
          <w:szCs w:val="28"/>
          <w:lang w:val="en-US"/>
        </w:rPr>
        <w:t xml:space="preserve"> </w:t>
      </w:r>
      <w:r w:rsidR="00ED18E2" w:rsidRPr="00E509A1">
        <w:rPr>
          <w:rFonts w:ascii="Times New Roman" w:hAnsi="Times New Roman" w:cs="Times New Roman"/>
          <w:sz w:val="28"/>
          <w:szCs w:val="28"/>
          <w:lang w:val="en-US"/>
        </w:rPr>
        <w:t>in the country</w:t>
      </w:r>
      <w:r w:rsidR="00ED18E2">
        <w:rPr>
          <w:rFonts w:ascii="Times New Roman" w:hAnsi="Times New Roman" w:cs="Times New Roman"/>
          <w:sz w:val="28"/>
          <w:szCs w:val="28"/>
          <w:lang w:val="en-US"/>
        </w:rPr>
        <w:t>.</w:t>
      </w:r>
      <w:r w:rsidR="00ED18E2" w:rsidRPr="00E509A1">
        <w:rPr>
          <w:rFonts w:ascii="Times New Roman" w:hAnsi="Times New Roman" w:cs="Times New Roman"/>
          <w:sz w:val="28"/>
          <w:szCs w:val="28"/>
          <w:lang w:val="en-US"/>
        </w:rPr>
        <w:t xml:space="preserve"> </w:t>
      </w:r>
      <w:r w:rsidR="00ED18E2">
        <w:rPr>
          <w:rFonts w:ascii="Times New Roman" w:hAnsi="Times New Roman" w:cs="Times New Roman"/>
          <w:sz w:val="28"/>
          <w:szCs w:val="28"/>
          <w:lang w:val="en-US"/>
        </w:rPr>
        <w:t xml:space="preserve">It is </w:t>
      </w:r>
      <w:r w:rsidR="004054C6">
        <w:rPr>
          <w:rFonts w:ascii="Times New Roman" w:hAnsi="Times New Roman" w:cs="Times New Roman"/>
          <w:sz w:val="28"/>
          <w:szCs w:val="28"/>
          <w:lang w:val="en-US"/>
        </w:rPr>
        <w:t>designed</w:t>
      </w:r>
      <w:r w:rsidRPr="00E509A1">
        <w:rPr>
          <w:rFonts w:ascii="Times New Roman" w:hAnsi="Times New Roman" w:cs="Times New Roman"/>
          <w:sz w:val="28"/>
          <w:szCs w:val="28"/>
          <w:lang w:val="en-US"/>
        </w:rPr>
        <w:t xml:space="preserve"> </w:t>
      </w:r>
      <w:r w:rsidR="004054C6">
        <w:rPr>
          <w:rFonts w:ascii="Times New Roman" w:hAnsi="Times New Roman" w:cs="Times New Roman"/>
          <w:sz w:val="28"/>
          <w:szCs w:val="28"/>
          <w:lang w:val="en-US"/>
        </w:rPr>
        <w:t>to inform</w:t>
      </w:r>
      <w:r w:rsidR="004054C6" w:rsidRPr="004054C6">
        <w:rPr>
          <w:rFonts w:ascii="Times New Roman" w:hAnsi="Times New Roman" w:cs="Times New Roman"/>
          <w:sz w:val="28"/>
          <w:szCs w:val="28"/>
          <w:lang w:val="en-US"/>
        </w:rPr>
        <w:t xml:space="preserve"> </w:t>
      </w:r>
      <w:r w:rsidR="004054C6">
        <w:rPr>
          <w:rFonts w:ascii="Times New Roman" w:hAnsi="Times New Roman" w:cs="Times New Roman"/>
          <w:sz w:val="28"/>
          <w:szCs w:val="28"/>
          <w:lang w:val="en-US"/>
        </w:rPr>
        <w:t xml:space="preserve">in </w:t>
      </w:r>
      <w:r w:rsidR="004054C6" w:rsidRPr="00E509A1">
        <w:rPr>
          <w:rFonts w:ascii="Times New Roman" w:hAnsi="Times New Roman" w:cs="Times New Roman"/>
          <w:sz w:val="28"/>
          <w:szCs w:val="28"/>
          <w:lang w:val="en-US"/>
        </w:rPr>
        <w:t xml:space="preserve">detail </w:t>
      </w:r>
      <w:r w:rsidRPr="00E509A1">
        <w:rPr>
          <w:rFonts w:ascii="Times New Roman" w:hAnsi="Times New Roman" w:cs="Times New Roman"/>
          <w:sz w:val="28"/>
          <w:szCs w:val="28"/>
          <w:lang w:val="en-US"/>
        </w:rPr>
        <w:t>potential investors and professionals in the sector.</w:t>
      </w:r>
    </w:p>
    <w:p w:rsidR="00CB0D90" w:rsidRDefault="00CB0D90" w:rsidP="00CB0D90">
      <w:pPr>
        <w:spacing w:after="0"/>
        <w:ind w:firstLine="708"/>
        <w:jc w:val="both"/>
        <w:rPr>
          <w:rFonts w:ascii="Times New Roman" w:hAnsi="Times New Roman" w:cs="Times New Roman"/>
          <w:sz w:val="28"/>
          <w:szCs w:val="28"/>
          <w:lang w:val="en-US"/>
        </w:rPr>
      </w:pPr>
    </w:p>
    <w:p w:rsidR="00E509A1" w:rsidRDefault="00E509A1" w:rsidP="00CB0D90">
      <w:pPr>
        <w:spacing w:after="0"/>
        <w:ind w:firstLine="708"/>
        <w:jc w:val="both"/>
        <w:rPr>
          <w:rFonts w:ascii="Times New Roman" w:hAnsi="Times New Roman" w:cs="Times New Roman"/>
          <w:sz w:val="28"/>
          <w:szCs w:val="28"/>
          <w:lang w:val="en-US"/>
        </w:rPr>
      </w:pPr>
      <w:r w:rsidRPr="00E509A1">
        <w:rPr>
          <w:rFonts w:ascii="Times New Roman" w:hAnsi="Times New Roman" w:cs="Times New Roman"/>
          <w:sz w:val="28"/>
          <w:szCs w:val="28"/>
          <w:lang w:val="en-US"/>
        </w:rPr>
        <w:t>All of the above documents pursue such basic objectives [31] as:</w:t>
      </w:r>
    </w:p>
    <w:p w:rsidR="00CB0D90" w:rsidRPr="00E509A1" w:rsidRDefault="00CB0D90" w:rsidP="00CB0D90">
      <w:pPr>
        <w:spacing w:after="0"/>
        <w:ind w:firstLine="708"/>
        <w:jc w:val="both"/>
        <w:rPr>
          <w:rFonts w:ascii="Times New Roman" w:hAnsi="Times New Roman" w:cs="Times New Roman"/>
          <w:sz w:val="28"/>
          <w:szCs w:val="28"/>
          <w:lang w:val="en-US"/>
        </w:rPr>
      </w:pPr>
    </w:p>
    <w:p w:rsidR="00E509A1" w:rsidRDefault="00E509A1" w:rsidP="00D770CA">
      <w:pPr>
        <w:pStyle w:val="ListParagraph"/>
        <w:numPr>
          <w:ilvl w:val="0"/>
          <w:numId w:val="5"/>
        </w:numPr>
        <w:spacing w:after="0"/>
        <w:jc w:val="both"/>
        <w:rPr>
          <w:rFonts w:ascii="Times New Roman" w:hAnsi="Times New Roman" w:cs="Times New Roman"/>
          <w:sz w:val="28"/>
          <w:szCs w:val="28"/>
          <w:lang w:val="en-US"/>
        </w:rPr>
      </w:pPr>
      <w:r w:rsidRPr="00D770CA">
        <w:rPr>
          <w:rFonts w:ascii="Times New Roman" w:hAnsi="Times New Roman" w:cs="Times New Roman"/>
          <w:sz w:val="28"/>
          <w:szCs w:val="28"/>
          <w:lang w:val="en-US"/>
        </w:rPr>
        <w:t>expansion of power</w:t>
      </w:r>
      <w:r w:rsidR="004054C6">
        <w:rPr>
          <w:rFonts w:ascii="Times New Roman" w:hAnsi="Times New Roman" w:cs="Times New Roman"/>
          <w:sz w:val="28"/>
          <w:szCs w:val="28"/>
          <w:lang w:val="en-US"/>
        </w:rPr>
        <w:t xml:space="preserve"> generation on the basis of renewable energy</w:t>
      </w:r>
      <w:r w:rsidRPr="00D770CA">
        <w:rPr>
          <w:rFonts w:ascii="Times New Roman" w:hAnsi="Times New Roman" w:cs="Times New Roman"/>
          <w:sz w:val="28"/>
          <w:szCs w:val="28"/>
          <w:lang w:val="en-US"/>
        </w:rPr>
        <w:t>;</w:t>
      </w:r>
    </w:p>
    <w:p w:rsidR="00CB0D90" w:rsidRPr="00D770CA" w:rsidRDefault="00CB0D90" w:rsidP="00CB0D90">
      <w:pPr>
        <w:pStyle w:val="ListParagraph"/>
        <w:spacing w:after="0"/>
        <w:ind w:left="1428"/>
        <w:jc w:val="both"/>
        <w:rPr>
          <w:rFonts w:ascii="Times New Roman" w:hAnsi="Times New Roman" w:cs="Times New Roman"/>
          <w:sz w:val="28"/>
          <w:szCs w:val="28"/>
          <w:lang w:val="en-US"/>
        </w:rPr>
      </w:pPr>
    </w:p>
    <w:p w:rsidR="00E509A1" w:rsidRDefault="004054C6" w:rsidP="00D770CA">
      <w:pPr>
        <w:pStyle w:val="ListParagraph"/>
        <w:numPr>
          <w:ilvl w:val="0"/>
          <w:numId w:val="5"/>
        </w:num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support and creation of</w:t>
      </w:r>
      <w:r w:rsidR="00E509A1" w:rsidRPr="00D770CA">
        <w:rPr>
          <w:rFonts w:ascii="Times New Roman" w:hAnsi="Times New Roman" w:cs="Times New Roman"/>
          <w:sz w:val="28"/>
          <w:szCs w:val="28"/>
          <w:lang w:val="en-US"/>
        </w:rPr>
        <w:t xml:space="preserve"> favorable conditions for potential investors in the implementation of renewable energy projects;</w:t>
      </w:r>
    </w:p>
    <w:p w:rsidR="00CB0D90" w:rsidRPr="00CB0D90" w:rsidRDefault="00CB0D90" w:rsidP="00CB0D90">
      <w:pPr>
        <w:spacing w:after="0"/>
        <w:jc w:val="both"/>
        <w:rPr>
          <w:rFonts w:ascii="Times New Roman" w:hAnsi="Times New Roman" w:cs="Times New Roman"/>
          <w:sz w:val="28"/>
          <w:szCs w:val="28"/>
          <w:lang w:val="en-US"/>
        </w:rPr>
      </w:pPr>
    </w:p>
    <w:p w:rsidR="00E509A1" w:rsidRDefault="00E509A1" w:rsidP="00D770CA">
      <w:pPr>
        <w:pStyle w:val="ListParagraph"/>
        <w:numPr>
          <w:ilvl w:val="0"/>
          <w:numId w:val="5"/>
        </w:numPr>
        <w:spacing w:after="0"/>
        <w:jc w:val="both"/>
        <w:rPr>
          <w:rFonts w:ascii="Times New Roman" w:hAnsi="Times New Roman" w:cs="Times New Roman"/>
          <w:sz w:val="28"/>
          <w:szCs w:val="28"/>
          <w:lang w:val="en-US"/>
        </w:rPr>
      </w:pPr>
      <w:proofErr w:type="gramStart"/>
      <w:r w:rsidRPr="00D770CA">
        <w:rPr>
          <w:rFonts w:ascii="Times New Roman" w:hAnsi="Times New Roman" w:cs="Times New Roman"/>
          <w:sz w:val="28"/>
          <w:szCs w:val="28"/>
          <w:lang w:val="en-US"/>
        </w:rPr>
        <w:t>increasing</w:t>
      </w:r>
      <w:proofErr w:type="gramEnd"/>
      <w:r w:rsidRPr="00D770CA">
        <w:rPr>
          <w:rFonts w:ascii="Times New Roman" w:hAnsi="Times New Roman" w:cs="Times New Roman"/>
          <w:sz w:val="28"/>
          <w:szCs w:val="28"/>
          <w:lang w:val="en-US"/>
        </w:rPr>
        <w:t xml:space="preserve"> the transparency of RES-market and reducing bureaucratic barriers for participants.</w:t>
      </w:r>
    </w:p>
    <w:p w:rsidR="004054C6" w:rsidRDefault="004054C6" w:rsidP="004054C6">
      <w:pPr>
        <w:pStyle w:val="ListParagraph"/>
        <w:spacing w:after="0"/>
        <w:ind w:left="1428"/>
        <w:jc w:val="both"/>
        <w:rPr>
          <w:rFonts w:ascii="Times New Roman" w:hAnsi="Times New Roman" w:cs="Times New Roman"/>
          <w:sz w:val="28"/>
          <w:szCs w:val="28"/>
          <w:lang w:val="en-US"/>
        </w:rPr>
      </w:pPr>
    </w:p>
    <w:p w:rsidR="001B2108" w:rsidRDefault="001B2108" w:rsidP="004054C6">
      <w:pPr>
        <w:pStyle w:val="ListParagraph"/>
        <w:spacing w:after="0"/>
        <w:ind w:left="1428"/>
        <w:jc w:val="both"/>
        <w:rPr>
          <w:rFonts w:ascii="Times New Roman" w:hAnsi="Times New Roman" w:cs="Times New Roman"/>
          <w:sz w:val="28"/>
          <w:szCs w:val="28"/>
          <w:lang w:val="en-US"/>
        </w:rPr>
      </w:pPr>
    </w:p>
    <w:p w:rsidR="00CB0D90" w:rsidRDefault="00CB0D90" w:rsidP="004054C6">
      <w:pPr>
        <w:pStyle w:val="ListParagraph"/>
        <w:spacing w:after="0"/>
        <w:ind w:left="1428"/>
        <w:jc w:val="both"/>
        <w:rPr>
          <w:rFonts w:ascii="Times New Roman" w:hAnsi="Times New Roman" w:cs="Times New Roman"/>
          <w:sz w:val="28"/>
          <w:szCs w:val="28"/>
          <w:lang w:val="en-US"/>
        </w:rPr>
      </w:pPr>
    </w:p>
    <w:p w:rsidR="00CB0D90" w:rsidRDefault="00CB0D90" w:rsidP="004054C6">
      <w:pPr>
        <w:pStyle w:val="ListParagraph"/>
        <w:spacing w:after="0"/>
        <w:ind w:left="1428"/>
        <w:jc w:val="both"/>
        <w:rPr>
          <w:rFonts w:ascii="Times New Roman" w:hAnsi="Times New Roman" w:cs="Times New Roman"/>
          <w:sz w:val="28"/>
          <w:szCs w:val="28"/>
          <w:lang w:val="en-US"/>
        </w:rPr>
      </w:pPr>
    </w:p>
    <w:p w:rsidR="00CB0D90" w:rsidRDefault="00CB0D90" w:rsidP="004054C6">
      <w:pPr>
        <w:pStyle w:val="ListParagraph"/>
        <w:spacing w:after="0"/>
        <w:ind w:left="1428"/>
        <w:jc w:val="both"/>
        <w:rPr>
          <w:rFonts w:ascii="Times New Roman" w:hAnsi="Times New Roman" w:cs="Times New Roman"/>
          <w:sz w:val="28"/>
          <w:szCs w:val="28"/>
          <w:lang w:val="en-US"/>
        </w:rPr>
      </w:pPr>
    </w:p>
    <w:p w:rsidR="00CB0D90" w:rsidRDefault="00CB0D90" w:rsidP="004054C6">
      <w:pPr>
        <w:pStyle w:val="ListParagraph"/>
        <w:spacing w:after="0"/>
        <w:ind w:left="1428"/>
        <w:jc w:val="both"/>
        <w:rPr>
          <w:rFonts w:ascii="Times New Roman" w:hAnsi="Times New Roman" w:cs="Times New Roman"/>
          <w:sz w:val="28"/>
          <w:szCs w:val="28"/>
          <w:lang w:val="en-US"/>
        </w:rPr>
      </w:pPr>
    </w:p>
    <w:p w:rsidR="004054C6" w:rsidRDefault="00C479E7" w:rsidP="004054C6">
      <w:pPr>
        <w:pStyle w:val="ListParagraph"/>
        <w:spacing w:after="0"/>
        <w:ind w:left="0"/>
        <w:jc w:val="center"/>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Part</w:t>
      </w:r>
      <w:r w:rsidR="004054C6" w:rsidRPr="004054C6">
        <w:rPr>
          <w:rFonts w:ascii="Times New Roman" w:hAnsi="Times New Roman" w:cs="Times New Roman"/>
          <w:b/>
          <w:sz w:val="28"/>
          <w:szCs w:val="28"/>
          <w:lang w:val="en-US"/>
        </w:rPr>
        <w:t xml:space="preserve"> 4.</w:t>
      </w:r>
      <w:proofErr w:type="gramEnd"/>
      <w:r w:rsidR="004054C6" w:rsidRPr="004054C6">
        <w:rPr>
          <w:rFonts w:ascii="Times New Roman" w:hAnsi="Times New Roman" w:cs="Times New Roman"/>
          <w:b/>
          <w:sz w:val="28"/>
          <w:szCs w:val="28"/>
          <w:lang w:val="en-US"/>
        </w:rPr>
        <w:t xml:space="preserve"> Placement of renewable sources of energy in rural and remote areas of the country</w:t>
      </w:r>
    </w:p>
    <w:p w:rsidR="004C3DCA" w:rsidRDefault="004C3DCA" w:rsidP="004054C6">
      <w:pPr>
        <w:pStyle w:val="ListParagraph"/>
        <w:spacing w:after="0"/>
        <w:ind w:left="0"/>
        <w:jc w:val="center"/>
        <w:rPr>
          <w:rFonts w:ascii="Times New Roman" w:hAnsi="Times New Roman" w:cs="Times New Roman"/>
          <w:b/>
          <w:sz w:val="28"/>
          <w:szCs w:val="28"/>
          <w:lang w:val="en-US"/>
        </w:rPr>
      </w:pPr>
    </w:p>
    <w:p w:rsidR="004054C6" w:rsidRPr="004C3DCA" w:rsidRDefault="004054C6" w:rsidP="004C3DCA">
      <w:pPr>
        <w:pStyle w:val="ListParagraph"/>
        <w:spacing w:after="0"/>
        <w:ind w:left="0" w:firstLine="708"/>
        <w:jc w:val="both"/>
        <w:rPr>
          <w:rFonts w:ascii="Times New Roman" w:hAnsi="Times New Roman" w:cs="Times New Roman"/>
          <w:sz w:val="28"/>
          <w:szCs w:val="28"/>
          <w:lang w:val="en-US"/>
        </w:rPr>
      </w:pPr>
      <w:r w:rsidRPr="004054C6">
        <w:rPr>
          <w:rFonts w:ascii="Times New Roman" w:hAnsi="Times New Roman" w:cs="Times New Roman"/>
          <w:sz w:val="28"/>
          <w:szCs w:val="28"/>
          <w:lang w:val="en-US"/>
        </w:rPr>
        <w:t xml:space="preserve"> In order to implement the state policy in the </w:t>
      </w:r>
      <w:r>
        <w:rPr>
          <w:rFonts w:ascii="Times New Roman" w:hAnsi="Times New Roman" w:cs="Times New Roman"/>
          <w:sz w:val="28"/>
          <w:szCs w:val="28"/>
          <w:lang w:val="en-US"/>
        </w:rPr>
        <w:t xml:space="preserve">field of renewable energy </w:t>
      </w:r>
      <w:r w:rsidR="001F0DE4">
        <w:rPr>
          <w:rFonts w:ascii="Times New Roman" w:hAnsi="Times New Roman" w:cs="Times New Roman"/>
          <w:sz w:val="28"/>
          <w:szCs w:val="28"/>
          <w:lang w:val="en-US"/>
        </w:rPr>
        <w:t xml:space="preserve">the </w:t>
      </w:r>
      <w:r w:rsidR="001F0DE4" w:rsidRPr="004054C6">
        <w:rPr>
          <w:rFonts w:ascii="Times New Roman" w:hAnsi="Times New Roman" w:cs="Times New Roman"/>
          <w:sz w:val="28"/>
          <w:szCs w:val="28"/>
          <w:lang w:val="en-US"/>
        </w:rPr>
        <w:t>following</w:t>
      </w:r>
      <w:r w:rsidR="001F0DE4" w:rsidRPr="001F0DE4">
        <w:rPr>
          <w:rFonts w:ascii="Times New Roman" w:hAnsi="Times New Roman" w:cs="Times New Roman"/>
          <w:sz w:val="28"/>
          <w:szCs w:val="28"/>
          <w:lang w:val="en-US"/>
        </w:rPr>
        <w:t xml:space="preserve"> </w:t>
      </w:r>
      <w:r w:rsidR="001F0DE4" w:rsidRPr="004054C6">
        <w:rPr>
          <w:rFonts w:ascii="Times New Roman" w:hAnsi="Times New Roman" w:cs="Times New Roman"/>
          <w:sz w:val="28"/>
          <w:szCs w:val="28"/>
          <w:lang w:val="en-US"/>
        </w:rPr>
        <w:t>special centers for implementation of the Law "On Energy Saving"</w:t>
      </w:r>
      <w:r w:rsidR="001F0DE4">
        <w:rPr>
          <w:rFonts w:ascii="Times New Roman" w:hAnsi="Times New Roman" w:cs="Times New Roman"/>
          <w:sz w:val="28"/>
          <w:szCs w:val="28"/>
          <w:lang w:val="en-US"/>
        </w:rPr>
        <w:t xml:space="preserve"> </w:t>
      </w:r>
      <w:r w:rsidR="001F0DE4" w:rsidRPr="004054C6">
        <w:rPr>
          <w:rFonts w:ascii="Times New Roman" w:hAnsi="Times New Roman" w:cs="Times New Roman"/>
          <w:sz w:val="28"/>
          <w:szCs w:val="28"/>
          <w:lang w:val="en-US"/>
        </w:rPr>
        <w:t>have been established</w:t>
      </w:r>
      <w:r w:rsidR="001F0DE4">
        <w:rPr>
          <w:rFonts w:ascii="Times New Roman" w:hAnsi="Times New Roman" w:cs="Times New Roman"/>
          <w:sz w:val="28"/>
          <w:szCs w:val="28"/>
          <w:lang w:val="en-US"/>
        </w:rPr>
        <w:t xml:space="preserve"> by the</w:t>
      </w:r>
      <w:r w:rsidR="001F0DE4" w:rsidRPr="004054C6">
        <w:rPr>
          <w:rFonts w:ascii="Times New Roman" w:hAnsi="Times New Roman" w:cs="Times New Roman"/>
          <w:sz w:val="28"/>
          <w:szCs w:val="28"/>
          <w:lang w:val="en-US"/>
        </w:rPr>
        <w:t xml:space="preserve"> </w:t>
      </w:r>
      <w:r>
        <w:rPr>
          <w:rFonts w:ascii="Times New Roman" w:hAnsi="Times New Roman" w:cs="Times New Roman"/>
          <w:sz w:val="28"/>
          <w:szCs w:val="28"/>
          <w:lang w:val="en-US"/>
        </w:rPr>
        <w:t>order</w:t>
      </w:r>
      <w:r w:rsidR="001F0DE4" w:rsidRPr="001F0DE4">
        <w:rPr>
          <w:rFonts w:ascii="Times New Roman" w:hAnsi="Times New Roman" w:cs="Times New Roman"/>
          <w:sz w:val="28"/>
          <w:szCs w:val="28"/>
          <w:lang w:val="en-US"/>
        </w:rPr>
        <w:t xml:space="preserve"> </w:t>
      </w:r>
      <w:r w:rsidR="001F0DE4" w:rsidRPr="004054C6">
        <w:rPr>
          <w:rFonts w:ascii="Times New Roman" w:hAnsi="Times New Roman" w:cs="Times New Roman"/>
          <w:sz w:val="28"/>
          <w:szCs w:val="28"/>
          <w:lang w:val="en-US"/>
        </w:rPr>
        <w:t>of the Ministry of Energy, Industry and Trade 6 from 18.03.1997</w:t>
      </w:r>
      <w:r w:rsidR="001F0DE4">
        <w:rPr>
          <w:rFonts w:ascii="Times New Roman" w:hAnsi="Times New Roman" w:cs="Times New Roman"/>
          <w:sz w:val="28"/>
          <w:szCs w:val="28"/>
          <w:lang w:val="en-US"/>
        </w:rPr>
        <w:t>:</w:t>
      </w:r>
      <w:r w:rsidR="001F0DE4" w:rsidRPr="001F0DE4">
        <w:rPr>
          <w:rFonts w:ascii="Times New Roman" w:hAnsi="Times New Roman" w:cs="Times New Roman"/>
          <w:sz w:val="28"/>
          <w:szCs w:val="28"/>
          <w:lang w:val="en-US"/>
        </w:rPr>
        <w:t xml:space="preserve"> </w:t>
      </w:r>
      <w:r w:rsidR="00DD3D47">
        <w:rPr>
          <w:rFonts w:ascii="Times New Roman" w:hAnsi="Times New Roman" w:cs="Times New Roman"/>
          <w:sz w:val="28"/>
          <w:szCs w:val="28"/>
          <w:lang w:val="en-US"/>
        </w:rPr>
        <w:t>O</w:t>
      </w:r>
      <w:r w:rsidR="001F0DE4" w:rsidRPr="004054C6">
        <w:rPr>
          <w:rFonts w:ascii="Times New Roman" w:hAnsi="Times New Roman" w:cs="Times New Roman"/>
          <w:sz w:val="28"/>
          <w:szCs w:val="28"/>
          <w:lang w:val="en-US"/>
        </w:rPr>
        <w:t>JSC "</w:t>
      </w:r>
      <w:proofErr w:type="spellStart"/>
      <w:r w:rsidR="001F0DE4" w:rsidRPr="004054C6">
        <w:rPr>
          <w:rFonts w:ascii="Times New Roman" w:hAnsi="Times New Roman" w:cs="Times New Roman"/>
          <w:sz w:val="28"/>
          <w:szCs w:val="28"/>
          <w:lang w:val="en-US"/>
        </w:rPr>
        <w:t>Kazselenergoproekt</w:t>
      </w:r>
      <w:proofErr w:type="spellEnd"/>
      <w:r w:rsidR="001F0DE4" w:rsidRPr="004054C6">
        <w:rPr>
          <w:rFonts w:ascii="Times New Roman" w:hAnsi="Times New Roman" w:cs="Times New Roman"/>
          <w:sz w:val="28"/>
          <w:szCs w:val="28"/>
          <w:lang w:val="en-US"/>
        </w:rPr>
        <w:t>"</w:t>
      </w:r>
      <w:r w:rsidR="001F0DE4">
        <w:rPr>
          <w:rFonts w:ascii="Times New Roman" w:hAnsi="Times New Roman" w:cs="Times New Roman"/>
          <w:sz w:val="28"/>
          <w:szCs w:val="28"/>
          <w:lang w:val="en-US"/>
        </w:rPr>
        <w:t xml:space="preserve"> set up </w:t>
      </w:r>
      <w:r w:rsidR="00E27E07">
        <w:rPr>
          <w:rFonts w:ascii="Times New Roman" w:hAnsi="Times New Roman" w:cs="Times New Roman"/>
          <w:sz w:val="28"/>
          <w:szCs w:val="28"/>
          <w:lang w:val="en-US"/>
        </w:rPr>
        <w:t>LLP</w:t>
      </w:r>
      <w:r w:rsidR="001F0DE4" w:rsidRPr="004054C6">
        <w:rPr>
          <w:rFonts w:ascii="Times New Roman" w:hAnsi="Times New Roman" w:cs="Times New Roman"/>
          <w:sz w:val="28"/>
          <w:szCs w:val="28"/>
          <w:lang w:val="en-US"/>
        </w:rPr>
        <w:t xml:space="preserve"> " </w:t>
      </w:r>
      <w:proofErr w:type="spellStart"/>
      <w:r w:rsidR="001F0DE4" w:rsidRPr="004054C6">
        <w:rPr>
          <w:rFonts w:ascii="Times New Roman" w:hAnsi="Times New Roman" w:cs="Times New Roman"/>
          <w:sz w:val="28"/>
          <w:szCs w:val="28"/>
          <w:lang w:val="en-US"/>
        </w:rPr>
        <w:t>Kazselenergoproekt</w:t>
      </w:r>
      <w:proofErr w:type="spellEnd"/>
      <w:r w:rsidR="001F0DE4" w:rsidRPr="001F0DE4">
        <w:rPr>
          <w:rFonts w:ascii="Times New Roman" w:hAnsi="Times New Roman" w:cs="Times New Roman"/>
          <w:sz w:val="28"/>
          <w:szCs w:val="28"/>
          <w:lang w:val="en-US"/>
        </w:rPr>
        <w:t xml:space="preserve"> </w:t>
      </w:r>
      <w:r w:rsidR="001F0DE4" w:rsidRPr="004054C6">
        <w:rPr>
          <w:rFonts w:ascii="Times New Roman" w:hAnsi="Times New Roman" w:cs="Times New Roman"/>
          <w:sz w:val="28"/>
          <w:szCs w:val="28"/>
          <w:lang w:val="en-US"/>
        </w:rPr>
        <w:t>Institute "</w:t>
      </w:r>
      <w:r w:rsidR="000347DC">
        <w:rPr>
          <w:rFonts w:ascii="Times New Roman" w:hAnsi="Times New Roman" w:cs="Times New Roman"/>
          <w:sz w:val="28"/>
          <w:szCs w:val="28"/>
          <w:lang w:val="en-US"/>
        </w:rPr>
        <w:t xml:space="preserve">, and </w:t>
      </w:r>
      <w:r w:rsidR="00DD3D47">
        <w:rPr>
          <w:rFonts w:ascii="Times New Roman" w:hAnsi="Times New Roman" w:cs="Times New Roman"/>
          <w:sz w:val="28"/>
          <w:szCs w:val="28"/>
          <w:lang w:val="en-US"/>
        </w:rPr>
        <w:t>C</w:t>
      </w:r>
      <w:r w:rsidR="000347DC">
        <w:rPr>
          <w:rFonts w:ascii="Times New Roman" w:hAnsi="Times New Roman" w:cs="Times New Roman"/>
          <w:sz w:val="28"/>
          <w:szCs w:val="28"/>
          <w:lang w:val="en-US"/>
        </w:rPr>
        <w:t>JSC</w:t>
      </w:r>
      <w:r w:rsidR="001F0DE4" w:rsidRPr="004054C6">
        <w:rPr>
          <w:rFonts w:ascii="Times New Roman" w:hAnsi="Times New Roman" w:cs="Times New Roman"/>
          <w:sz w:val="28"/>
          <w:szCs w:val="28"/>
          <w:lang w:val="en-US"/>
        </w:rPr>
        <w:t xml:space="preserve"> "</w:t>
      </w:r>
      <w:proofErr w:type="spellStart"/>
      <w:r w:rsidR="001F0DE4" w:rsidRPr="004054C6">
        <w:rPr>
          <w:rFonts w:ascii="Times New Roman" w:hAnsi="Times New Roman" w:cs="Times New Roman"/>
          <w:sz w:val="28"/>
          <w:szCs w:val="28"/>
          <w:lang w:val="en-US"/>
        </w:rPr>
        <w:t>Kazgidroproekt</w:t>
      </w:r>
      <w:proofErr w:type="spellEnd"/>
      <w:r w:rsidR="001F0DE4" w:rsidRPr="004054C6">
        <w:rPr>
          <w:rFonts w:ascii="Times New Roman" w:hAnsi="Times New Roman" w:cs="Times New Roman"/>
          <w:sz w:val="28"/>
          <w:szCs w:val="28"/>
          <w:lang w:val="en-US"/>
        </w:rPr>
        <w:t>"</w:t>
      </w:r>
      <w:r w:rsidR="001F0DE4">
        <w:rPr>
          <w:rFonts w:ascii="Times New Roman" w:hAnsi="Times New Roman" w:cs="Times New Roman"/>
          <w:sz w:val="28"/>
          <w:szCs w:val="28"/>
          <w:lang w:val="en-US"/>
        </w:rPr>
        <w:t xml:space="preserve"> - </w:t>
      </w:r>
      <w:r w:rsidR="00E27E07">
        <w:rPr>
          <w:rFonts w:ascii="Times New Roman" w:hAnsi="Times New Roman" w:cs="Times New Roman"/>
          <w:sz w:val="28"/>
          <w:szCs w:val="28"/>
          <w:lang w:val="en-US"/>
        </w:rPr>
        <w:t>LLP</w:t>
      </w:r>
      <w:r w:rsidR="001F0DE4" w:rsidRPr="004054C6">
        <w:rPr>
          <w:rFonts w:ascii="Times New Roman" w:hAnsi="Times New Roman" w:cs="Times New Roman"/>
          <w:sz w:val="28"/>
          <w:szCs w:val="28"/>
          <w:lang w:val="en-US"/>
        </w:rPr>
        <w:t xml:space="preserve"> "</w:t>
      </w:r>
      <w:proofErr w:type="spellStart"/>
      <w:r w:rsidR="001F0DE4" w:rsidRPr="004054C6">
        <w:rPr>
          <w:rFonts w:ascii="Times New Roman" w:hAnsi="Times New Roman" w:cs="Times New Roman"/>
          <w:sz w:val="28"/>
          <w:szCs w:val="28"/>
          <w:lang w:val="en-US"/>
        </w:rPr>
        <w:t>Kazgidro</w:t>
      </w:r>
      <w:proofErr w:type="spellEnd"/>
      <w:r w:rsidR="001F0DE4" w:rsidRPr="004054C6">
        <w:rPr>
          <w:rFonts w:ascii="Times New Roman" w:hAnsi="Times New Roman" w:cs="Times New Roman"/>
          <w:sz w:val="28"/>
          <w:szCs w:val="28"/>
          <w:lang w:val="en-US"/>
        </w:rPr>
        <w:t>"</w:t>
      </w:r>
      <w:r w:rsidR="001F0DE4">
        <w:rPr>
          <w:rFonts w:ascii="Times New Roman" w:hAnsi="Times New Roman" w:cs="Times New Roman"/>
          <w:sz w:val="28"/>
          <w:szCs w:val="28"/>
          <w:lang w:val="en-US"/>
        </w:rPr>
        <w:t>.</w:t>
      </w:r>
      <w:r w:rsidR="004C3DCA">
        <w:rPr>
          <w:rFonts w:ascii="Times New Roman" w:hAnsi="Times New Roman" w:cs="Times New Roman"/>
          <w:sz w:val="28"/>
          <w:szCs w:val="28"/>
          <w:lang w:val="en-US"/>
        </w:rPr>
        <w:t xml:space="preserve"> The c</w:t>
      </w:r>
      <w:r w:rsidRPr="004054C6">
        <w:rPr>
          <w:rFonts w:ascii="Times New Roman" w:hAnsi="Times New Roman" w:cs="Times New Roman"/>
          <w:sz w:val="28"/>
          <w:szCs w:val="28"/>
          <w:lang w:val="en-US"/>
        </w:rPr>
        <w:t xml:space="preserve">enters </w:t>
      </w:r>
      <w:r w:rsidR="004C3DCA">
        <w:rPr>
          <w:rFonts w:ascii="Times New Roman" w:hAnsi="Times New Roman" w:cs="Times New Roman"/>
          <w:sz w:val="28"/>
          <w:szCs w:val="28"/>
          <w:lang w:val="en-US"/>
        </w:rPr>
        <w:t xml:space="preserve">have carried out </w:t>
      </w:r>
      <w:r w:rsidR="004C3DCA" w:rsidRPr="004054C6">
        <w:rPr>
          <w:rFonts w:ascii="Times New Roman" w:hAnsi="Times New Roman" w:cs="Times New Roman"/>
          <w:sz w:val="28"/>
          <w:szCs w:val="28"/>
          <w:lang w:val="en-US"/>
        </w:rPr>
        <w:t>a number of research projects, feasibility studies for wi</w:t>
      </w:r>
      <w:r w:rsidR="004C3DCA">
        <w:rPr>
          <w:rFonts w:ascii="Times New Roman" w:hAnsi="Times New Roman" w:cs="Times New Roman"/>
          <w:sz w:val="28"/>
          <w:szCs w:val="28"/>
          <w:lang w:val="en-US"/>
        </w:rPr>
        <w:t xml:space="preserve">ndmills and hydroelectric power plants </w:t>
      </w:r>
      <w:r w:rsidRPr="004054C6">
        <w:rPr>
          <w:rFonts w:ascii="Times New Roman" w:hAnsi="Times New Roman" w:cs="Times New Roman"/>
          <w:sz w:val="28"/>
          <w:szCs w:val="28"/>
          <w:lang w:val="en-US"/>
        </w:rPr>
        <w:t>recent</w:t>
      </w:r>
      <w:r w:rsidR="004C3DCA">
        <w:rPr>
          <w:rFonts w:ascii="Times New Roman" w:hAnsi="Times New Roman" w:cs="Times New Roman"/>
          <w:sz w:val="28"/>
          <w:szCs w:val="28"/>
          <w:lang w:val="en-US"/>
        </w:rPr>
        <w:t>ly.</w:t>
      </w:r>
    </w:p>
    <w:p w:rsidR="001B2108" w:rsidRDefault="001B2108" w:rsidP="004054C6">
      <w:pPr>
        <w:pStyle w:val="ListParagraph"/>
        <w:spacing w:after="0"/>
        <w:ind w:left="0"/>
        <w:jc w:val="both"/>
        <w:rPr>
          <w:rFonts w:ascii="Times New Roman" w:hAnsi="Times New Roman" w:cs="Times New Roman"/>
          <w:sz w:val="28"/>
          <w:szCs w:val="28"/>
          <w:lang w:val="en-US"/>
        </w:rPr>
      </w:pPr>
    </w:p>
    <w:p w:rsidR="004054C6" w:rsidRPr="004054C6" w:rsidRDefault="00B43ED5" w:rsidP="000347DC">
      <w:pPr>
        <w:pStyle w:val="ListParagraph"/>
        <w:spacing w:after="0"/>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2007-2008, </w:t>
      </w:r>
      <w:r w:rsidR="00E27E07">
        <w:rPr>
          <w:rFonts w:ascii="Times New Roman" w:hAnsi="Times New Roman" w:cs="Times New Roman"/>
          <w:sz w:val="28"/>
          <w:szCs w:val="28"/>
          <w:lang w:val="en-US"/>
        </w:rPr>
        <w:t>LLP</w:t>
      </w:r>
      <w:r w:rsidR="004054C6" w:rsidRPr="004054C6">
        <w:rPr>
          <w:rFonts w:ascii="Times New Roman" w:hAnsi="Times New Roman" w:cs="Times New Roman"/>
          <w:sz w:val="28"/>
          <w:szCs w:val="28"/>
          <w:lang w:val="en-US"/>
        </w:rPr>
        <w:t xml:space="preserve"> "</w:t>
      </w:r>
      <w:proofErr w:type="spellStart"/>
      <w:r w:rsidR="004054C6" w:rsidRPr="004054C6">
        <w:rPr>
          <w:rFonts w:ascii="Times New Roman" w:hAnsi="Times New Roman" w:cs="Times New Roman"/>
          <w:sz w:val="28"/>
          <w:szCs w:val="28"/>
          <w:lang w:val="en-US"/>
        </w:rPr>
        <w:t>Kazselenergoproekt</w:t>
      </w:r>
      <w:proofErr w:type="spellEnd"/>
      <w:r w:rsidR="004C3DCA" w:rsidRPr="004C3DCA">
        <w:rPr>
          <w:rFonts w:ascii="Times New Roman" w:hAnsi="Times New Roman" w:cs="Times New Roman"/>
          <w:sz w:val="28"/>
          <w:szCs w:val="28"/>
          <w:lang w:val="en-US"/>
        </w:rPr>
        <w:t xml:space="preserve"> </w:t>
      </w:r>
      <w:r w:rsidR="004C3DCA" w:rsidRPr="004054C6">
        <w:rPr>
          <w:rFonts w:ascii="Times New Roman" w:hAnsi="Times New Roman" w:cs="Times New Roman"/>
          <w:sz w:val="28"/>
          <w:szCs w:val="28"/>
          <w:lang w:val="en-US"/>
        </w:rPr>
        <w:t>Institute</w:t>
      </w:r>
      <w:r w:rsidR="004C3DCA">
        <w:rPr>
          <w:rFonts w:ascii="Times New Roman" w:hAnsi="Times New Roman" w:cs="Times New Roman"/>
          <w:sz w:val="28"/>
          <w:szCs w:val="28"/>
          <w:lang w:val="en-US"/>
        </w:rPr>
        <w:t xml:space="preserve">" </w:t>
      </w:r>
      <w:r w:rsidR="004054C6" w:rsidRPr="004054C6">
        <w:rPr>
          <w:rFonts w:ascii="Times New Roman" w:hAnsi="Times New Roman" w:cs="Times New Roman"/>
          <w:sz w:val="28"/>
          <w:szCs w:val="28"/>
          <w:lang w:val="en-US"/>
        </w:rPr>
        <w:t>took part in the project of the Government of Kazakhstan and the Unit</w:t>
      </w:r>
      <w:r w:rsidR="004C3DCA">
        <w:rPr>
          <w:rFonts w:ascii="Times New Roman" w:hAnsi="Times New Roman" w:cs="Times New Roman"/>
          <w:sz w:val="28"/>
          <w:szCs w:val="28"/>
          <w:lang w:val="en-US"/>
        </w:rPr>
        <w:t>ed Nations Development Program</w:t>
      </w:r>
      <w:r w:rsidR="004054C6" w:rsidRPr="004054C6">
        <w:rPr>
          <w:rFonts w:ascii="Times New Roman" w:hAnsi="Times New Roman" w:cs="Times New Roman"/>
          <w:sz w:val="28"/>
          <w:szCs w:val="28"/>
          <w:lang w:val="en-US"/>
        </w:rPr>
        <w:t xml:space="preserve"> for Research of wind potential on </w:t>
      </w:r>
      <w:r w:rsidR="004C3DCA" w:rsidRPr="004054C6">
        <w:rPr>
          <w:rFonts w:ascii="Times New Roman" w:hAnsi="Times New Roman" w:cs="Times New Roman"/>
          <w:sz w:val="28"/>
          <w:szCs w:val="28"/>
          <w:lang w:val="en-US"/>
        </w:rPr>
        <w:t>eight</w:t>
      </w:r>
      <w:r w:rsidR="004054C6" w:rsidRPr="004054C6">
        <w:rPr>
          <w:rFonts w:ascii="Times New Roman" w:hAnsi="Times New Roman" w:cs="Times New Roman"/>
          <w:sz w:val="28"/>
          <w:szCs w:val="28"/>
          <w:lang w:val="en-US"/>
        </w:rPr>
        <w:t xml:space="preserve"> selected sites in different regions of K</w:t>
      </w:r>
      <w:r w:rsidR="004C3DCA">
        <w:rPr>
          <w:rFonts w:ascii="Times New Roman" w:hAnsi="Times New Roman" w:cs="Times New Roman"/>
          <w:sz w:val="28"/>
          <w:szCs w:val="28"/>
          <w:lang w:val="en-US"/>
        </w:rPr>
        <w:t xml:space="preserve">azakhstan. In the first stage, </w:t>
      </w:r>
      <w:r w:rsidR="00DD3D47">
        <w:rPr>
          <w:rFonts w:ascii="Times New Roman" w:hAnsi="Times New Roman" w:cs="Times New Roman"/>
          <w:sz w:val="28"/>
          <w:szCs w:val="28"/>
          <w:lang w:val="en-US"/>
        </w:rPr>
        <w:t>O</w:t>
      </w:r>
      <w:r w:rsidR="004C3DCA">
        <w:rPr>
          <w:rFonts w:ascii="Times New Roman" w:hAnsi="Times New Roman" w:cs="Times New Roman"/>
          <w:sz w:val="28"/>
          <w:szCs w:val="28"/>
          <w:lang w:val="en-US"/>
        </w:rPr>
        <w:t>JSC "</w:t>
      </w:r>
      <w:proofErr w:type="spellStart"/>
      <w:r w:rsidR="004C3DCA">
        <w:rPr>
          <w:rFonts w:ascii="Times New Roman" w:hAnsi="Times New Roman" w:cs="Times New Roman"/>
          <w:sz w:val="28"/>
          <w:szCs w:val="28"/>
          <w:lang w:val="en-US"/>
        </w:rPr>
        <w:t>Kazselenergoproekt</w:t>
      </w:r>
      <w:proofErr w:type="spellEnd"/>
      <w:r w:rsidR="004C3DCA">
        <w:rPr>
          <w:rFonts w:ascii="Times New Roman" w:hAnsi="Times New Roman" w:cs="Times New Roman"/>
          <w:sz w:val="28"/>
          <w:szCs w:val="28"/>
          <w:lang w:val="en-US"/>
        </w:rPr>
        <w:t xml:space="preserve">" </w:t>
      </w:r>
      <w:r>
        <w:rPr>
          <w:rFonts w:ascii="Times New Roman" w:hAnsi="Times New Roman" w:cs="Times New Roman"/>
          <w:sz w:val="28"/>
          <w:szCs w:val="28"/>
          <w:lang w:val="en-US"/>
        </w:rPr>
        <w:t>proposed</w:t>
      </w:r>
      <w:r w:rsidR="004054C6" w:rsidRPr="004054C6">
        <w:rPr>
          <w:rFonts w:ascii="Times New Roman" w:hAnsi="Times New Roman" w:cs="Times New Roman"/>
          <w:sz w:val="28"/>
          <w:szCs w:val="28"/>
          <w:lang w:val="en-US"/>
        </w:rPr>
        <w:t xml:space="preserve"> to consid</w:t>
      </w:r>
      <w:r w:rsidR="004C3DCA">
        <w:rPr>
          <w:rFonts w:ascii="Times New Roman" w:hAnsi="Times New Roman" w:cs="Times New Roman"/>
          <w:sz w:val="28"/>
          <w:szCs w:val="28"/>
          <w:lang w:val="en-US"/>
        </w:rPr>
        <w:t>er the construction of windmill</w:t>
      </w:r>
      <w:r w:rsidR="004054C6" w:rsidRPr="004054C6">
        <w:rPr>
          <w:rFonts w:ascii="Times New Roman" w:hAnsi="Times New Roman" w:cs="Times New Roman"/>
          <w:sz w:val="28"/>
          <w:szCs w:val="28"/>
          <w:lang w:val="en-US"/>
        </w:rPr>
        <w:t>s in 45 regions of Kazakhstan. The project</w:t>
      </w:r>
      <w:r w:rsidR="004C3DCA">
        <w:rPr>
          <w:rFonts w:ascii="Times New Roman" w:hAnsi="Times New Roman" w:cs="Times New Roman"/>
          <w:sz w:val="28"/>
          <w:szCs w:val="28"/>
          <w:lang w:val="en-US"/>
        </w:rPr>
        <w:t>s promise</w:t>
      </w:r>
      <w:r w:rsidR="004054C6" w:rsidRPr="004054C6">
        <w:rPr>
          <w:rFonts w:ascii="Times New Roman" w:hAnsi="Times New Roman" w:cs="Times New Roman"/>
          <w:sz w:val="28"/>
          <w:szCs w:val="28"/>
          <w:lang w:val="en-US"/>
        </w:rPr>
        <w:t xml:space="preserve"> to be beneficial, and </w:t>
      </w:r>
      <w:r w:rsidR="004C3DCA">
        <w:rPr>
          <w:rFonts w:ascii="Times New Roman" w:hAnsi="Times New Roman" w:cs="Times New Roman"/>
          <w:sz w:val="28"/>
          <w:szCs w:val="28"/>
          <w:lang w:val="en-US"/>
        </w:rPr>
        <w:t xml:space="preserve">one </w:t>
      </w:r>
      <w:r w:rsidR="004C3DCA" w:rsidRPr="004054C6">
        <w:rPr>
          <w:rFonts w:ascii="Times New Roman" w:hAnsi="Times New Roman" w:cs="Times New Roman"/>
          <w:sz w:val="28"/>
          <w:szCs w:val="28"/>
          <w:lang w:val="en-US"/>
        </w:rPr>
        <w:t xml:space="preserve">can expect the addition of 3040 MW </w:t>
      </w:r>
      <w:r w:rsidR="004054C6" w:rsidRPr="004054C6">
        <w:rPr>
          <w:rFonts w:ascii="Times New Roman" w:hAnsi="Times New Roman" w:cs="Times New Roman"/>
          <w:sz w:val="28"/>
          <w:szCs w:val="28"/>
          <w:lang w:val="en-US"/>
        </w:rPr>
        <w:t>in the energy</w:t>
      </w:r>
      <w:r w:rsidR="004C3DCA">
        <w:rPr>
          <w:rFonts w:ascii="Times New Roman" w:hAnsi="Times New Roman" w:cs="Times New Roman"/>
          <w:sz w:val="28"/>
          <w:szCs w:val="28"/>
          <w:lang w:val="en-US"/>
        </w:rPr>
        <w:t xml:space="preserve"> balance of</w:t>
      </w:r>
      <w:r w:rsidR="004054C6" w:rsidRPr="004054C6">
        <w:rPr>
          <w:rFonts w:ascii="Times New Roman" w:hAnsi="Times New Roman" w:cs="Times New Roman"/>
          <w:sz w:val="28"/>
          <w:szCs w:val="28"/>
          <w:lang w:val="en-US"/>
        </w:rPr>
        <w:t xml:space="preserve"> regions.</w:t>
      </w:r>
    </w:p>
    <w:p w:rsidR="00C44F28" w:rsidRDefault="00C44F28" w:rsidP="004C3DCA">
      <w:pPr>
        <w:pStyle w:val="ListParagraph"/>
        <w:spacing w:after="0"/>
        <w:ind w:left="0" w:firstLine="567"/>
        <w:jc w:val="both"/>
        <w:rPr>
          <w:rFonts w:ascii="Times New Roman" w:hAnsi="Times New Roman" w:cs="Times New Roman"/>
          <w:sz w:val="28"/>
          <w:szCs w:val="28"/>
          <w:lang w:val="en-US"/>
        </w:rPr>
      </w:pPr>
    </w:p>
    <w:p w:rsidR="004054C6" w:rsidRDefault="004054C6" w:rsidP="004C3DCA">
      <w:pPr>
        <w:pStyle w:val="ListParagraph"/>
        <w:spacing w:after="0"/>
        <w:ind w:left="0" w:firstLine="567"/>
        <w:jc w:val="both"/>
        <w:rPr>
          <w:rFonts w:ascii="Times New Roman" w:hAnsi="Times New Roman" w:cs="Times New Roman"/>
          <w:sz w:val="28"/>
          <w:szCs w:val="28"/>
          <w:lang w:val="en-US"/>
        </w:rPr>
      </w:pPr>
      <w:r w:rsidRPr="004054C6">
        <w:rPr>
          <w:rFonts w:ascii="Times New Roman" w:hAnsi="Times New Roman" w:cs="Times New Roman"/>
          <w:sz w:val="28"/>
          <w:szCs w:val="28"/>
          <w:lang w:val="en-US"/>
        </w:rPr>
        <w:t xml:space="preserve">Below </w:t>
      </w:r>
      <w:r w:rsidR="006C2EA2">
        <w:rPr>
          <w:rFonts w:ascii="Times New Roman" w:hAnsi="Times New Roman" w:cs="Times New Roman"/>
          <w:sz w:val="28"/>
          <w:szCs w:val="28"/>
          <w:lang w:val="en-US"/>
        </w:rPr>
        <w:t xml:space="preserve">there </w:t>
      </w:r>
      <w:r w:rsidRPr="004054C6">
        <w:rPr>
          <w:rFonts w:ascii="Times New Roman" w:hAnsi="Times New Roman" w:cs="Times New Roman"/>
          <w:sz w:val="28"/>
          <w:szCs w:val="28"/>
          <w:lang w:val="en-US"/>
        </w:rPr>
        <w:t xml:space="preserve">are </w:t>
      </w:r>
      <w:r w:rsidR="006C2EA2">
        <w:rPr>
          <w:rFonts w:ascii="Times New Roman" w:hAnsi="Times New Roman" w:cs="Times New Roman"/>
          <w:sz w:val="28"/>
          <w:szCs w:val="28"/>
          <w:lang w:val="en-US"/>
        </w:rPr>
        <w:t xml:space="preserve">projects </w:t>
      </w:r>
      <w:r w:rsidRPr="004054C6">
        <w:rPr>
          <w:rFonts w:ascii="Times New Roman" w:hAnsi="Times New Roman" w:cs="Times New Roman"/>
          <w:sz w:val="28"/>
          <w:szCs w:val="28"/>
          <w:lang w:val="en-US"/>
        </w:rPr>
        <w:t xml:space="preserve">made </w:t>
      </w:r>
      <w:r w:rsidR="006C2EA2">
        <w:rPr>
          <w:rFonts w:ascii="Times New Roman" w:hAnsi="Times New Roman" w:cs="Times New Roman"/>
          <w:sz w:val="28"/>
          <w:szCs w:val="28"/>
          <w:lang w:val="en-US"/>
        </w:rPr>
        <w:t xml:space="preserve">by </w:t>
      </w:r>
      <w:r w:rsidR="00E27E07">
        <w:rPr>
          <w:rFonts w:ascii="Times New Roman" w:hAnsi="Times New Roman" w:cs="Times New Roman"/>
          <w:sz w:val="28"/>
          <w:szCs w:val="28"/>
          <w:lang w:val="en-US"/>
        </w:rPr>
        <w:t>LLP</w:t>
      </w:r>
      <w:r w:rsidRPr="004054C6">
        <w:rPr>
          <w:rFonts w:ascii="Times New Roman" w:hAnsi="Times New Roman" w:cs="Times New Roman"/>
          <w:sz w:val="28"/>
          <w:szCs w:val="28"/>
          <w:lang w:val="en-US"/>
        </w:rPr>
        <w:t xml:space="preserve"> "</w:t>
      </w:r>
      <w:proofErr w:type="spellStart"/>
      <w:r w:rsidRPr="004054C6">
        <w:rPr>
          <w:rFonts w:ascii="Times New Roman" w:hAnsi="Times New Roman" w:cs="Times New Roman"/>
          <w:sz w:val="28"/>
          <w:szCs w:val="28"/>
          <w:lang w:val="en-US"/>
        </w:rPr>
        <w:t>Kazselenergoproekt</w:t>
      </w:r>
      <w:proofErr w:type="spellEnd"/>
      <w:r w:rsidR="006C2EA2" w:rsidRPr="004054C6">
        <w:rPr>
          <w:rFonts w:ascii="Times New Roman" w:hAnsi="Times New Roman" w:cs="Times New Roman"/>
          <w:sz w:val="28"/>
          <w:szCs w:val="28"/>
          <w:lang w:val="en-US"/>
        </w:rPr>
        <w:t>"</w:t>
      </w:r>
      <w:r w:rsidR="006C2EA2">
        <w:rPr>
          <w:rFonts w:ascii="Times New Roman" w:hAnsi="Times New Roman" w:cs="Times New Roman"/>
          <w:sz w:val="28"/>
          <w:szCs w:val="28"/>
          <w:lang w:val="en-US"/>
        </w:rPr>
        <w:t xml:space="preserve"> </w:t>
      </w:r>
      <w:r w:rsidR="006C2EA2" w:rsidRPr="004054C6">
        <w:rPr>
          <w:rFonts w:ascii="Times New Roman" w:hAnsi="Times New Roman" w:cs="Times New Roman"/>
          <w:sz w:val="28"/>
          <w:szCs w:val="28"/>
          <w:lang w:val="en-US"/>
        </w:rPr>
        <w:t>Institute</w:t>
      </w:r>
      <w:r w:rsidRPr="004054C6">
        <w:rPr>
          <w:rFonts w:ascii="Times New Roman" w:hAnsi="Times New Roman" w:cs="Times New Roman"/>
          <w:sz w:val="28"/>
          <w:szCs w:val="28"/>
          <w:lang w:val="en-US"/>
        </w:rPr>
        <w:t>"</w:t>
      </w:r>
      <w:r w:rsidR="006C2EA2">
        <w:rPr>
          <w:rFonts w:ascii="Times New Roman" w:hAnsi="Times New Roman" w:cs="Times New Roman"/>
          <w:sz w:val="28"/>
          <w:szCs w:val="28"/>
          <w:lang w:val="en-US"/>
        </w:rPr>
        <w:t xml:space="preserve"> </w:t>
      </w:r>
      <w:r w:rsidRPr="004054C6">
        <w:rPr>
          <w:rFonts w:ascii="Times New Roman" w:hAnsi="Times New Roman" w:cs="Times New Roman"/>
          <w:sz w:val="28"/>
          <w:szCs w:val="28"/>
          <w:lang w:val="en-US"/>
        </w:rPr>
        <w:t xml:space="preserve">in chronological order, with a brief description of the projects [32]. It should be noted that </w:t>
      </w:r>
      <w:r w:rsidR="006C2EA2">
        <w:rPr>
          <w:rFonts w:ascii="Times New Roman" w:hAnsi="Times New Roman" w:cs="Times New Roman"/>
          <w:sz w:val="28"/>
          <w:szCs w:val="28"/>
          <w:lang w:val="en-US"/>
        </w:rPr>
        <w:t>many</w:t>
      </w:r>
      <w:r w:rsidR="006C2EA2" w:rsidRPr="004054C6">
        <w:rPr>
          <w:rFonts w:ascii="Times New Roman" w:hAnsi="Times New Roman" w:cs="Times New Roman"/>
          <w:sz w:val="28"/>
          <w:szCs w:val="28"/>
          <w:lang w:val="en-US"/>
        </w:rPr>
        <w:t xml:space="preserve"> different RES projects performed by other organizations</w:t>
      </w:r>
      <w:r w:rsidR="006C2EA2" w:rsidRPr="006C2EA2">
        <w:rPr>
          <w:rFonts w:ascii="Times New Roman" w:hAnsi="Times New Roman" w:cs="Times New Roman"/>
          <w:sz w:val="28"/>
          <w:szCs w:val="28"/>
          <w:lang w:val="en-US"/>
        </w:rPr>
        <w:t xml:space="preserve"> </w:t>
      </w:r>
      <w:r w:rsidR="006C2EA2">
        <w:rPr>
          <w:rFonts w:ascii="Times New Roman" w:hAnsi="Times New Roman" w:cs="Times New Roman"/>
          <w:sz w:val="28"/>
          <w:szCs w:val="28"/>
          <w:lang w:val="en-US"/>
        </w:rPr>
        <w:t>have</w:t>
      </w:r>
      <w:r w:rsidR="006C2EA2" w:rsidRPr="004054C6">
        <w:rPr>
          <w:rFonts w:ascii="Times New Roman" w:hAnsi="Times New Roman" w:cs="Times New Roman"/>
          <w:sz w:val="28"/>
          <w:szCs w:val="28"/>
          <w:lang w:val="en-US"/>
        </w:rPr>
        <w:t xml:space="preserve"> been implemented</w:t>
      </w:r>
      <w:r w:rsidR="006C2EA2">
        <w:rPr>
          <w:rFonts w:ascii="Times New Roman" w:hAnsi="Times New Roman" w:cs="Times New Roman"/>
          <w:sz w:val="28"/>
          <w:szCs w:val="28"/>
          <w:lang w:val="en-US"/>
        </w:rPr>
        <w:t xml:space="preserve"> in the country over the years.</w:t>
      </w:r>
    </w:p>
    <w:p w:rsidR="00B43ED5" w:rsidRPr="004054C6" w:rsidRDefault="00B43ED5" w:rsidP="004C3DCA">
      <w:pPr>
        <w:pStyle w:val="ListParagraph"/>
        <w:spacing w:after="0"/>
        <w:ind w:left="0" w:firstLine="567"/>
        <w:jc w:val="both"/>
        <w:rPr>
          <w:rFonts w:ascii="Times New Roman" w:hAnsi="Times New Roman" w:cs="Times New Roman"/>
          <w:sz w:val="28"/>
          <w:szCs w:val="28"/>
          <w:lang w:val="en-US"/>
        </w:rPr>
      </w:pPr>
    </w:p>
    <w:p w:rsidR="00C44F28" w:rsidRDefault="00C44F28" w:rsidP="004C3DCA">
      <w:pPr>
        <w:spacing w:after="0"/>
        <w:jc w:val="both"/>
        <w:rPr>
          <w:rFonts w:ascii="Times New Roman" w:hAnsi="Times New Roman" w:cs="Times New Roman"/>
          <w:b/>
          <w:sz w:val="28"/>
          <w:szCs w:val="28"/>
          <w:u w:val="single"/>
          <w:lang w:val="en-US"/>
        </w:rPr>
      </w:pPr>
    </w:p>
    <w:p w:rsidR="004054C6" w:rsidRPr="00B43ED5" w:rsidRDefault="004054C6" w:rsidP="004C3DCA">
      <w:pPr>
        <w:spacing w:after="0"/>
        <w:jc w:val="both"/>
        <w:rPr>
          <w:rFonts w:ascii="Times New Roman" w:hAnsi="Times New Roman" w:cs="Times New Roman"/>
          <w:b/>
          <w:sz w:val="28"/>
          <w:szCs w:val="28"/>
          <w:u w:val="single"/>
          <w:lang w:val="en-US"/>
        </w:rPr>
      </w:pPr>
      <w:r w:rsidRPr="00B43ED5">
        <w:rPr>
          <w:rFonts w:ascii="Times New Roman" w:hAnsi="Times New Roman" w:cs="Times New Roman"/>
          <w:b/>
          <w:sz w:val="28"/>
          <w:szCs w:val="28"/>
          <w:u w:val="single"/>
          <w:lang w:val="en-US"/>
        </w:rPr>
        <w:t>1994</w:t>
      </w:r>
    </w:p>
    <w:p w:rsidR="00C44F28" w:rsidRDefault="00C44F28" w:rsidP="006C2EA2">
      <w:pPr>
        <w:spacing w:after="0"/>
        <w:jc w:val="center"/>
        <w:rPr>
          <w:rFonts w:ascii="Times New Roman" w:hAnsi="Times New Roman" w:cs="Times New Roman"/>
          <w:b/>
          <w:i/>
          <w:sz w:val="28"/>
          <w:szCs w:val="28"/>
          <w:lang w:val="en-US"/>
        </w:rPr>
      </w:pPr>
    </w:p>
    <w:p w:rsidR="004054C6" w:rsidRPr="006C2EA2" w:rsidRDefault="006C2EA2" w:rsidP="006C2EA2">
      <w:pPr>
        <w:spacing w:after="0"/>
        <w:jc w:val="center"/>
        <w:rPr>
          <w:rFonts w:ascii="Times New Roman" w:hAnsi="Times New Roman" w:cs="Times New Roman"/>
          <w:b/>
          <w:i/>
          <w:sz w:val="28"/>
          <w:szCs w:val="28"/>
          <w:lang w:val="en-US"/>
        </w:rPr>
      </w:pPr>
      <w:r w:rsidRPr="006C2EA2">
        <w:rPr>
          <w:rFonts w:ascii="Times New Roman" w:hAnsi="Times New Roman" w:cs="Times New Roman"/>
          <w:b/>
          <w:i/>
          <w:sz w:val="28"/>
          <w:szCs w:val="28"/>
          <w:lang w:val="en-US"/>
        </w:rPr>
        <w:t>"Placement and construction of</w:t>
      </w:r>
      <w:r w:rsidR="004054C6" w:rsidRPr="006C2EA2">
        <w:rPr>
          <w:rFonts w:ascii="Times New Roman" w:hAnsi="Times New Roman" w:cs="Times New Roman"/>
          <w:b/>
          <w:i/>
          <w:sz w:val="28"/>
          <w:szCs w:val="28"/>
          <w:lang w:val="en-US"/>
        </w:rPr>
        <w:t xml:space="preserve"> </w:t>
      </w:r>
      <w:r w:rsidRPr="006C2EA2">
        <w:rPr>
          <w:rFonts w:ascii="Times New Roman" w:hAnsi="Times New Roman" w:cs="Times New Roman"/>
          <w:b/>
          <w:i/>
          <w:sz w:val="28"/>
          <w:szCs w:val="28"/>
          <w:lang w:val="en-US"/>
        </w:rPr>
        <w:t xml:space="preserve">three experimental </w:t>
      </w:r>
      <w:r w:rsidR="004054C6" w:rsidRPr="006C2EA2">
        <w:rPr>
          <w:rFonts w:ascii="Times New Roman" w:hAnsi="Times New Roman" w:cs="Times New Roman"/>
          <w:b/>
          <w:i/>
          <w:sz w:val="28"/>
          <w:szCs w:val="28"/>
          <w:lang w:val="en-US"/>
        </w:rPr>
        <w:t xml:space="preserve">wind power units </w:t>
      </w:r>
      <w:r w:rsidRPr="006C2EA2">
        <w:rPr>
          <w:rFonts w:ascii="Times New Roman" w:hAnsi="Times New Roman" w:cs="Times New Roman"/>
          <w:b/>
          <w:i/>
          <w:sz w:val="28"/>
          <w:szCs w:val="28"/>
          <w:lang w:val="en-US"/>
        </w:rPr>
        <w:t xml:space="preserve">(3x30 kW) </w:t>
      </w:r>
      <w:r w:rsidR="004054C6" w:rsidRPr="006C2EA2">
        <w:rPr>
          <w:rFonts w:ascii="Times New Roman" w:hAnsi="Times New Roman" w:cs="Times New Roman"/>
          <w:b/>
          <w:i/>
          <w:sz w:val="28"/>
          <w:szCs w:val="28"/>
          <w:lang w:val="en-US"/>
        </w:rPr>
        <w:t xml:space="preserve">at the farm </w:t>
      </w:r>
      <w:proofErr w:type="spellStart"/>
      <w:r w:rsidR="004054C6" w:rsidRPr="006C2EA2">
        <w:rPr>
          <w:rFonts w:ascii="Times New Roman" w:hAnsi="Times New Roman" w:cs="Times New Roman"/>
          <w:b/>
          <w:i/>
          <w:sz w:val="28"/>
          <w:szCs w:val="28"/>
          <w:lang w:val="en-US"/>
        </w:rPr>
        <w:t>Koktalsky</w:t>
      </w:r>
      <w:proofErr w:type="spellEnd"/>
      <w:r w:rsidR="004054C6" w:rsidRPr="006C2EA2">
        <w:rPr>
          <w:rFonts w:ascii="Times New Roman" w:hAnsi="Times New Roman" w:cs="Times New Roman"/>
          <w:b/>
          <w:i/>
          <w:sz w:val="28"/>
          <w:szCs w:val="28"/>
          <w:lang w:val="en-US"/>
        </w:rPr>
        <w:t xml:space="preserve"> </w:t>
      </w:r>
      <w:r w:rsidRPr="006C2EA2">
        <w:rPr>
          <w:rFonts w:ascii="Times New Roman" w:hAnsi="Times New Roman" w:cs="Times New Roman"/>
          <w:b/>
          <w:i/>
          <w:sz w:val="28"/>
          <w:szCs w:val="28"/>
          <w:lang w:val="en-US"/>
        </w:rPr>
        <w:t xml:space="preserve">in </w:t>
      </w:r>
      <w:r w:rsidR="004054C6" w:rsidRPr="006C2EA2">
        <w:rPr>
          <w:rFonts w:ascii="Times New Roman" w:hAnsi="Times New Roman" w:cs="Times New Roman"/>
          <w:b/>
          <w:i/>
          <w:sz w:val="28"/>
          <w:szCs w:val="28"/>
          <w:lang w:val="en-US"/>
        </w:rPr>
        <w:t>Ulyanovsk region</w:t>
      </w:r>
      <w:r w:rsidRPr="006C2EA2">
        <w:rPr>
          <w:rFonts w:ascii="Times New Roman" w:hAnsi="Times New Roman" w:cs="Times New Roman"/>
          <w:b/>
          <w:i/>
          <w:sz w:val="28"/>
          <w:szCs w:val="28"/>
          <w:lang w:val="en-US"/>
        </w:rPr>
        <w:t xml:space="preserve"> of Karaganda district</w:t>
      </w:r>
      <w:r w:rsidR="004054C6" w:rsidRPr="006C2EA2">
        <w:rPr>
          <w:rFonts w:ascii="Times New Roman" w:hAnsi="Times New Roman" w:cs="Times New Roman"/>
          <w:b/>
          <w:i/>
          <w:sz w:val="28"/>
          <w:szCs w:val="28"/>
          <w:lang w:val="en-US"/>
        </w:rPr>
        <w:t>"</w:t>
      </w:r>
    </w:p>
    <w:p w:rsidR="00C44F28" w:rsidRDefault="006C2EA2" w:rsidP="005E7433">
      <w:pPr>
        <w:spacing w:after="0"/>
        <w:ind w:firstLine="709"/>
        <w:jc w:val="both"/>
        <w:rPr>
          <w:rFonts w:ascii="Times New Roman" w:hAnsi="Times New Roman" w:cs="Times New Roman"/>
          <w:sz w:val="28"/>
          <w:szCs w:val="28"/>
          <w:lang w:val="en-US"/>
        </w:rPr>
      </w:pPr>
      <w:proofErr w:type="gramStart"/>
      <w:r w:rsidRPr="00C44F28">
        <w:rPr>
          <w:rFonts w:ascii="Times New Roman" w:hAnsi="Times New Roman" w:cs="Times New Roman"/>
          <w:sz w:val="28"/>
          <w:szCs w:val="28"/>
          <w:lang w:val="en-US"/>
        </w:rPr>
        <w:t>Customer - "</w:t>
      </w:r>
      <w:proofErr w:type="spellStart"/>
      <w:r w:rsidRPr="00C44F28">
        <w:rPr>
          <w:rFonts w:ascii="Times New Roman" w:hAnsi="Times New Roman" w:cs="Times New Roman"/>
          <w:sz w:val="28"/>
          <w:szCs w:val="28"/>
          <w:lang w:val="en-US"/>
        </w:rPr>
        <w:t>Karagandainterw</w:t>
      </w:r>
      <w:r w:rsidR="008A581E">
        <w:rPr>
          <w:rFonts w:ascii="Times New Roman" w:hAnsi="Times New Roman" w:cs="Times New Roman"/>
          <w:sz w:val="28"/>
          <w:szCs w:val="28"/>
          <w:lang w:val="en-US"/>
        </w:rPr>
        <w:t>ind</w:t>
      </w:r>
      <w:proofErr w:type="spellEnd"/>
      <w:r w:rsidR="008A581E">
        <w:rPr>
          <w:rFonts w:ascii="Times New Roman" w:hAnsi="Times New Roman" w:cs="Times New Roman"/>
          <w:sz w:val="28"/>
          <w:szCs w:val="28"/>
          <w:lang w:val="en-US"/>
        </w:rPr>
        <w:t>."</w:t>
      </w:r>
      <w:proofErr w:type="gramEnd"/>
      <w:r w:rsidR="008A581E">
        <w:rPr>
          <w:rFonts w:ascii="Times New Roman" w:hAnsi="Times New Roman" w:cs="Times New Roman"/>
          <w:sz w:val="28"/>
          <w:szCs w:val="28"/>
          <w:lang w:val="en-US"/>
        </w:rPr>
        <w:t xml:space="preserve"> </w:t>
      </w:r>
      <w:proofErr w:type="gramStart"/>
      <w:r w:rsidR="008A581E">
        <w:rPr>
          <w:rFonts w:ascii="Times New Roman" w:hAnsi="Times New Roman" w:cs="Times New Roman"/>
          <w:sz w:val="28"/>
          <w:szCs w:val="28"/>
          <w:lang w:val="en-US"/>
        </w:rPr>
        <w:t xml:space="preserve">Windmills </w:t>
      </w:r>
      <w:r w:rsidR="004054C6" w:rsidRPr="00C44F28">
        <w:rPr>
          <w:rFonts w:ascii="Times New Roman" w:hAnsi="Times New Roman" w:cs="Times New Roman"/>
          <w:sz w:val="28"/>
          <w:szCs w:val="28"/>
          <w:lang w:val="en-US"/>
        </w:rPr>
        <w:t>3x30 kW.</w:t>
      </w:r>
      <w:proofErr w:type="gramEnd"/>
    </w:p>
    <w:p w:rsidR="004054C6" w:rsidRPr="004054C6" w:rsidRDefault="00C44F28" w:rsidP="00C44F28">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M</w:t>
      </w:r>
      <w:r w:rsidR="004054C6" w:rsidRPr="004054C6">
        <w:rPr>
          <w:rFonts w:ascii="Times New Roman" w:hAnsi="Times New Roman" w:cs="Times New Roman"/>
          <w:sz w:val="28"/>
          <w:szCs w:val="28"/>
          <w:lang w:val="en-US"/>
        </w:rPr>
        <w:t xml:space="preserve">anufacturer </w:t>
      </w:r>
      <w:r>
        <w:rPr>
          <w:rFonts w:ascii="Times New Roman" w:hAnsi="Times New Roman" w:cs="Times New Roman"/>
          <w:sz w:val="28"/>
          <w:szCs w:val="28"/>
          <w:lang w:val="en-US"/>
        </w:rPr>
        <w:t xml:space="preserve">- </w:t>
      </w:r>
      <w:r w:rsidR="004054C6" w:rsidRPr="004054C6">
        <w:rPr>
          <w:rFonts w:ascii="Times New Roman" w:hAnsi="Times New Roman" w:cs="Times New Roman"/>
          <w:sz w:val="28"/>
          <w:szCs w:val="28"/>
          <w:lang w:val="en-US"/>
        </w:rPr>
        <w:t>Karagan</w:t>
      </w:r>
      <w:r>
        <w:rPr>
          <w:rFonts w:ascii="Times New Roman" w:hAnsi="Times New Roman" w:cs="Times New Roman"/>
          <w:sz w:val="28"/>
          <w:szCs w:val="28"/>
          <w:lang w:val="en-US"/>
        </w:rPr>
        <w:t>da factory "</w:t>
      </w:r>
      <w:proofErr w:type="spellStart"/>
      <w:r>
        <w:rPr>
          <w:rFonts w:ascii="Times New Roman" w:hAnsi="Times New Roman" w:cs="Times New Roman"/>
          <w:sz w:val="28"/>
          <w:szCs w:val="28"/>
          <w:lang w:val="en-US"/>
        </w:rPr>
        <w:t>Karagandainterwind</w:t>
      </w:r>
      <w:proofErr w:type="spellEnd"/>
      <w:r>
        <w:rPr>
          <w:rFonts w:ascii="Times New Roman" w:hAnsi="Times New Roman" w:cs="Times New Roman"/>
          <w:sz w:val="28"/>
          <w:szCs w:val="28"/>
          <w:lang w:val="en-US"/>
        </w:rPr>
        <w:t>" AW</w:t>
      </w:r>
      <w:r w:rsidR="004054C6" w:rsidRPr="004054C6">
        <w:rPr>
          <w:rFonts w:ascii="Times New Roman" w:hAnsi="Times New Roman" w:cs="Times New Roman"/>
          <w:sz w:val="28"/>
          <w:szCs w:val="28"/>
          <w:lang w:val="en-US"/>
        </w:rPr>
        <w:t>E-30 wind turbine.</w:t>
      </w:r>
    </w:p>
    <w:p w:rsidR="004054C6" w:rsidRPr="004054C6" w:rsidRDefault="004054C6" w:rsidP="00C44F28">
      <w:pPr>
        <w:pStyle w:val="ListParagraph"/>
        <w:spacing w:after="0"/>
        <w:ind w:left="0" w:firstLine="708"/>
        <w:jc w:val="both"/>
        <w:rPr>
          <w:rFonts w:ascii="Times New Roman" w:hAnsi="Times New Roman" w:cs="Times New Roman"/>
          <w:sz w:val="28"/>
          <w:szCs w:val="28"/>
          <w:lang w:val="en-US"/>
        </w:rPr>
      </w:pPr>
      <w:r w:rsidRPr="004054C6">
        <w:rPr>
          <w:rFonts w:ascii="Times New Roman" w:hAnsi="Times New Roman" w:cs="Times New Roman"/>
          <w:sz w:val="28"/>
          <w:szCs w:val="28"/>
          <w:lang w:val="en-US"/>
        </w:rPr>
        <w:lastRenderedPageBreak/>
        <w:t>In this pr</w:t>
      </w:r>
      <w:r w:rsidR="00C44F28">
        <w:rPr>
          <w:rFonts w:ascii="Times New Roman" w:hAnsi="Times New Roman" w:cs="Times New Roman"/>
          <w:sz w:val="28"/>
          <w:szCs w:val="28"/>
          <w:lang w:val="en-US"/>
        </w:rPr>
        <w:t>oject, according to the task, AW</w:t>
      </w:r>
      <w:r w:rsidRPr="004054C6">
        <w:rPr>
          <w:rFonts w:ascii="Times New Roman" w:hAnsi="Times New Roman" w:cs="Times New Roman"/>
          <w:sz w:val="28"/>
          <w:szCs w:val="28"/>
          <w:lang w:val="en-US"/>
        </w:rPr>
        <w:t xml:space="preserve">E-30 wind generators operate autonomously. The main </w:t>
      </w:r>
      <w:r w:rsidR="00C44F28" w:rsidRPr="004054C6">
        <w:rPr>
          <w:rFonts w:ascii="Times New Roman" w:hAnsi="Times New Roman" w:cs="Times New Roman"/>
          <w:sz w:val="28"/>
          <w:szCs w:val="28"/>
          <w:lang w:val="en-US"/>
        </w:rPr>
        <w:t>application</w:t>
      </w:r>
      <w:r w:rsidR="00C44F28">
        <w:rPr>
          <w:rFonts w:ascii="Times New Roman" w:hAnsi="Times New Roman" w:cs="Times New Roman"/>
          <w:sz w:val="28"/>
          <w:szCs w:val="28"/>
          <w:lang w:val="en-US"/>
        </w:rPr>
        <w:t xml:space="preserve"> area of </w:t>
      </w:r>
      <w:r w:rsidR="00C44F28" w:rsidRPr="004054C6">
        <w:rPr>
          <w:rFonts w:ascii="Times New Roman" w:hAnsi="Times New Roman" w:cs="Times New Roman"/>
          <w:sz w:val="28"/>
          <w:szCs w:val="28"/>
          <w:lang w:val="en-US"/>
        </w:rPr>
        <w:t>electricity</w:t>
      </w:r>
      <w:r w:rsidRPr="004054C6">
        <w:rPr>
          <w:rFonts w:ascii="Times New Roman" w:hAnsi="Times New Roman" w:cs="Times New Roman"/>
          <w:sz w:val="28"/>
          <w:szCs w:val="28"/>
          <w:lang w:val="en-US"/>
        </w:rPr>
        <w:t xml:space="preserve"> produced </w:t>
      </w:r>
      <w:r w:rsidR="00C44F28">
        <w:rPr>
          <w:rFonts w:ascii="Times New Roman" w:hAnsi="Times New Roman" w:cs="Times New Roman"/>
          <w:sz w:val="28"/>
          <w:szCs w:val="28"/>
          <w:lang w:val="en-US"/>
        </w:rPr>
        <w:t xml:space="preserve">by wind turbines is </w:t>
      </w:r>
      <w:r w:rsidRPr="004054C6">
        <w:rPr>
          <w:rFonts w:ascii="Times New Roman" w:hAnsi="Times New Roman" w:cs="Times New Roman"/>
          <w:sz w:val="28"/>
          <w:szCs w:val="28"/>
          <w:lang w:val="en-US"/>
        </w:rPr>
        <w:t xml:space="preserve">heating and lighting residential or industrial </w:t>
      </w:r>
      <w:r w:rsidR="00C44F28">
        <w:rPr>
          <w:rFonts w:ascii="Times New Roman" w:hAnsi="Times New Roman" w:cs="Times New Roman"/>
          <w:sz w:val="28"/>
          <w:szCs w:val="28"/>
          <w:lang w:val="en-US"/>
        </w:rPr>
        <w:t xml:space="preserve">buildings; some </w:t>
      </w:r>
      <w:r w:rsidRPr="004054C6">
        <w:rPr>
          <w:rFonts w:ascii="Times New Roman" w:hAnsi="Times New Roman" w:cs="Times New Roman"/>
          <w:sz w:val="28"/>
          <w:szCs w:val="28"/>
          <w:lang w:val="en-US"/>
        </w:rPr>
        <w:t xml:space="preserve">farms can be connected </w:t>
      </w:r>
      <w:r w:rsidR="00C44F28">
        <w:rPr>
          <w:rFonts w:ascii="Times New Roman" w:hAnsi="Times New Roman" w:cs="Times New Roman"/>
          <w:sz w:val="28"/>
          <w:szCs w:val="28"/>
          <w:lang w:val="en-US"/>
        </w:rPr>
        <w:t>consuming</w:t>
      </w:r>
      <w:r w:rsidRPr="004054C6">
        <w:rPr>
          <w:rFonts w:ascii="Times New Roman" w:hAnsi="Times New Roman" w:cs="Times New Roman"/>
          <w:sz w:val="28"/>
          <w:szCs w:val="28"/>
          <w:lang w:val="en-US"/>
        </w:rPr>
        <w:t xml:space="preserve"> up to 30 kW, lighting, heating, </w:t>
      </w:r>
      <w:r w:rsidR="00C44F28" w:rsidRPr="004054C6">
        <w:rPr>
          <w:rFonts w:ascii="Times New Roman" w:hAnsi="Times New Roman" w:cs="Times New Roman"/>
          <w:sz w:val="28"/>
          <w:szCs w:val="28"/>
          <w:lang w:val="en-US"/>
        </w:rPr>
        <w:t>and pumping</w:t>
      </w:r>
      <w:r w:rsidRPr="004054C6">
        <w:rPr>
          <w:rFonts w:ascii="Times New Roman" w:hAnsi="Times New Roman" w:cs="Times New Roman"/>
          <w:sz w:val="28"/>
          <w:szCs w:val="28"/>
          <w:lang w:val="en-US"/>
        </w:rPr>
        <w:t xml:space="preserve"> water.</w:t>
      </w:r>
    </w:p>
    <w:p w:rsidR="00C44F28" w:rsidRPr="00C44F28" w:rsidRDefault="001B2108" w:rsidP="00C44F28">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E</w:t>
      </w:r>
      <w:r w:rsidR="00C44F28" w:rsidRPr="00C44F28">
        <w:rPr>
          <w:rFonts w:ascii="Times New Roman" w:hAnsi="Times New Roman" w:cs="Times New Roman"/>
          <w:sz w:val="28"/>
          <w:szCs w:val="28"/>
          <w:lang w:val="en-US"/>
        </w:rPr>
        <w:t xml:space="preserve">stimated cost of the project </w:t>
      </w:r>
      <w:r>
        <w:rPr>
          <w:rFonts w:ascii="Times New Roman" w:hAnsi="Times New Roman" w:cs="Times New Roman"/>
          <w:sz w:val="28"/>
          <w:szCs w:val="28"/>
          <w:lang w:val="en-US"/>
        </w:rPr>
        <w:t xml:space="preserve">is </w:t>
      </w:r>
      <w:r w:rsidR="00C44F28" w:rsidRPr="00C44F28">
        <w:rPr>
          <w:rFonts w:ascii="Times New Roman" w:hAnsi="Times New Roman" w:cs="Times New Roman"/>
          <w:sz w:val="28"/>
          <w:szCs w:val="28"/>
          <w:lang w:val="en-US"/>
        </w:rPr>
        <w:t xml:space="preserve">3727.91 thousand </w:t>
      </w:r>
      <w:proofErr w:type="spellStart"/>
      <w:r w:rsidR="00C44F28" w:rsidRPr="00C44F28">
        <w:rPr>
          <w:rFonts w:ascii="Times New Roman" w:hAnsi="Times New Roman" w:cs="Times New Roman"/>
          <w:sz w:val="28"/>
          <w:szCs w:val="28"/>
          <w:lang w:val="en-US"/>
        </w:rPr>
        <w:t>tenges</w:t>
      </w:r>
      <w:proofErr w:type="spellEnd"/>
      <w:r w:rsidR="00C44F28" w:rsidRPr="00C44F28">
        <w:rPr>
          <w:rFonts w:ascii="Times New Roman" w:hAnsi="Times New Roman" w:cs="Times New Roman"/>
          <w:sz w:val="28"/>
          <w:szCs w:val="28"/>
          <w:lang w:val="en-US"/>
        </w:rPr>
        <w:t>.</w:t>
      </w:r>
    </w:p>
    <w:p w:rsidR="004054C6" w:rsidRPr="00CB0D90" w:rsidRDefault="004054C6" w:rsidP="00CB0D90">
      <w:pPr>
        <w:spacing w:after="0"/>
        <w:jc w:val="both"/>
        <w:rPr>
          <w:rFonts w:ascii="Times New Roman" w:hAnsi="Times New Roman" w:cs="Times New Roman"/>
          <w:sz w:val="28"/>
          <w:szCs w:val="28"/>
          <w:lang w:val="en-US"/>
        </w:rPr>
      </w:pPr>
    </w:p>
    <w:p w:rsidR="005E7433" w:rsidRDefault="004054C6" w:rsidP="005E7433">
      <w:pPr>
        <w:pStyle w:val="ListParagraph"/>
        <w:spacing w:after="0"/>
        <w:ind w:left="0"/>
        <w:jc w:val="center"/>
        <w:rPr>
          <w:rFonts w:ascii="Times New Roman" w:hAnsi="Times New Roman" w:cs="Times New Roman"/>
          <w:b/>
          <w:i/>
          <w:sz w:val="28"/>
          <w:szCs w:val="28"/>
          <w:lang w:val="en-US"/>
        </w:rPr>
      </w:pPr>
      <w:r w:rsidRPr="005E7433">
        <w:rPr>
          <w:rFonts w:ascii="Times New Roman" w:hAnsi="Times New Roman" w:cs="Times New Roman"/>
          <w:b/>
          <w:i/>
          <w:sz w:val="28"/>
          <w:szCs w:val="28"/>
          <w:lang w:val="en-US"/>
        </w:rPr>
        <w:t xml:space="preserve">"Trial </w:t>
      </w:r>
      <w:r w:rsidR="005E7433" w:rsidRPr="005E7433">
        <w:rPr>
          <w:rFonts w:ascii="Times New Roman" w:hAnsi="Times New Roman" w:cs="Times New Roman"/>
          <w:b/>
          <w:i/>
          <w:sz w:val="28"/>
          <w:szCs w:val="28"/>
          <w:lang w:val="en-US"/>
        </w:rPr>
        <w:t xml:space="preserve">industrial </w:t>
      </w:r>
      <w:r w:rsidRPr="005E7433">
        <w:rPr>
          <w:rFonts w:ascii="Times New Roman" w:hAnsi="Times New Roman" w:cs="Times New Roman"/>
          <w:b/>
          <w:i/>
          <w:sz w:val="28"/>
          <w:szCs w:val="28"/>
          <w:lang w:val="en-US"/>
        </w:rPr>
        <w:t xml:space="preserve">and block-modular wind power </w:t>
      </w:r>
      <w:r w:rsidR="005E7433" w:rsidRPr="005E7433">
        <w:rPr>
          <w:rFonts w:ascii="Times New Roman" w:hAnsi="Times New Roman" w:cs="Times New Roman"/>
          <w:b/>
          <w:i/>
          <w:sz w:val="28"/>
          <w:szCs w:val="28"/>
          <w:lang w:val="en-US"/>
        </w:rPr>
        <w:t xml:space="preserve">plant based </w:t>
      </w:r>
      <w:r w:rsidRPr="005E7433">
        <w:rPr>
          <w:rFonts w:ascii="Times New Roman" w:hAnsi="Times New Roman" w:cs="Times New Roman"/>
          <w:b/>
          <w:i/>
          <w:sz w:val="28"/>
          <w:szCs w:val="28"/>
          <w:lang w:val="en-US"/>
        </w:rPr>
        <w:t xml:space="preserve">on </w:t>
      </w:r>
      <w:r w:rsidR="005E7433" w:rsidRPr="005E7433">
        <w:rPr>
          <w:rFonts w:ascii="Times New Roman" w:hAnsi="Times New Roman" w:cs="Times New Roman"/>
          <w:b/>
          <w:i/>
          <w:sz w:val="28"/>
          <w:szCs w:val="28"/>
          <w:lang w:val="en-US"/>
        </w:rPr>
        <w:t>experimental units AW</w:t>
      </w:r>
      <w:r w:rsidRPr="005E7433">
        <w:rPr>
          <w:rFonts w:ascii="Times New Roman" w:hAnsi="Times New Roman" w:cs="Times New Roman"/>
          <w:b/>
          <w:i/>
          <w:sz w:val="28"/>
          <w:szCs w:val="28"/>
          <w:lang w:val="en-US"/>
        </w:rPr>
        <w:t xml:space="preserve">E-30 at the site of </w:t>
      </w:r>
      <w:r w:rsidR="005E7433" w:rsidRPr="005E7433">
        <w:rPr>
          <w:rFonts w:ascii="Times New Roman" w:hAnsi="Times New Roman" w:cs="Times New Roman"/>
          <w:b/>
          <w:i/>
          <w:sz w:val="28"/>
          <w:szCs w:val="28"/>
          <w:lang w:val="en-US"/>
        </w:rPr>
        <w:t xml:space="preserve">the Scientific-industrial complex (SIC)" </w:t>
      </w:r>
      <w:proofErr w:type="spellStart"/>
      <w:r w:rsidR="005E7433" w:rsidRPr="005E7433">
        <w:rPr>
          <w:rFonts w:ascii="Times New Roman" w:hAnsi="Times New Roman" w:cs="Times New Roman"/>
          <w:b/>
          <w:i/>
          <w:sz w:val="28"/>
          <w:szCs w:val="28"/>
          <w:lang w:val="en-US"/>
        </w:rPr>
        <w:t>Karagandainterwind</w:t>
      </w:r>
      <w:proofErr w:type="spellEnd"/>
      <w:r w:rsidRPr="005E7433">
        <w:rPr>
          <w:rFonts w:ascii="Times New Roman" w:hAnsi="Times New Roman" w:cs="Times New Roman"/>
          <w:b/>
          <w:i/>
          <w:sz w:val="28"/>
          <w:szCs w:val="28"/>
          <w:lang w:val="en-US"/>
        </w:rPr>
        <w:t>"</w:t>
      </w:r>
      <w:r w:rsidR="005E7433" w:rsidRPr="005E7433">
        <w:rPr>
          <w:rFonts w:ascii="Times New Roman" w:hAnsi="Times New Roman" w:cs="Times New Roman"/>
          <w:b/>
          <w:i/>
          <w:sz w:val="28"/>
          <w:szCs w:val="28"/>
          <w:lang w:val="en-US"/>
        </w:rPr>
        <w:t xml:space="preserve"> </w:t>
      </w:r>
      <w:r w:rsidRPr="005E7433">
        <w:rPr>
          <w:rFonts w:ascii="Times New Roman" w:hAnsi="Times New Roman" w:cs="Times New Roman"/>
          <w:b/>
          <w:i/>
          <w:sz w:val="28"/>
          <w:szCs w:val="28"/>
          <w:lang w:val="en-US"/>
        </w:rPr>
        <w:t>in Karaganda</w:t>
      </w:r>
      <w:r w:rsidR="005E7433" w:rsidRPr="005E7433">
        <w:rPr>
          <w:rFonts w:ascii="Times New Roman" w:hAnsi="Times New Roman" w:cs="Times New Roman"/>
          <w:b/>
          <w:i/>
          <w:sz w:val="28"/>
          <w:szCs w:val="28"/>
          <w:lang w:val="en-US"/>
        </w:rPr>
        <w:t xml:space="preserve"> city</w:t>
      </w:r>
    </w:p>
    <w:p w:rsidR="005E7433" w:rsidRDefault="005E7433" w:rsidP="005E7433">
      <w:pPr>
        <w:pStyle w:val="ListParagraph"/>
        <w:spacing w:after="0"/>
        <w:ind w:left="0"/>
        <w:rPr>
          <w:rFonts w:ascii="Times New Roman" w:hAnsi="Times New Roman" w:cs="Times New Roman"/>
          <w:b/>
          <w:i/>
          <w:sz w:val="28"/>
          <w:szCs w:val="28"/>
          <w:lang w:val="en-US"/>
        </w:rPr>
      </w:pPr>
    </w:p>
    <w:p w:rsidR="004054C6" w:rsidRPr="005E7433" w:rsidRDefault="005E7433" w:rsidP="001B2108">
      <w:pPr>
        <w:pStyle w:val="ListParagraph"/>
        <w:spacing w:after="0"/>
        <w:ind w:left="0" w:firstLine="709"/>
        <w:rPr>
          <w:rFonts w:ascii="Times New Roman" w:hAnsi="Times New Roman" w:cs="Times New Roman"/>
          <w:b/>
          <w:i/>
          <w:sz w:val="28"/>
          <w:szCs w:val="28"/>
          <w:lang w:val="en-US"/>
        </w:rPr>
      </w:pPr>
      <w:proofErr w:type="gramStart"/>
      <w:r>
        <w:rPr>
          <w:rFonts w:ascii="Times New Roman" w:hAnsi="Times New Roman" w:cs="Times New Roman"/>
          <w:sz w:val="28"/>
          <w:szCs w:val="28"/>
          <w:lang w:val="en-US"/>
        </w:rPr>
        <w:t>Customer - "</w:t>
      </w:r>
      <w:proofErr w:type="spellStart"/>
      <w:r>
        <w:rPr>
          <w:rFonts w:ascii="Times New Roman" w:hAnsi="Times New Roman" w:cs="Times New Roman"/>
          <w:sz w:val="28"/>
          <w:szCs w:val="28"/>
          <w:lang w:val="en-US"/>
        </w:rPr>
        <w:t>Karagandainterw</w:t>
      </w:r>
      <w:r w:rsidR="008A581E">
        <w:rPr>
          <w:rFonts w:ascii="Times New Roman" w:hAnsi="Times New Roman" w:cs="Times New Roman"/>
          <w:sz w:val="28"/>
          <w:szCs w:val="28"/>
          <w:lang w:val="en-US"/>
        </w:rPr>
        <w:t>ind</w:t>
      </w:r>
      <w:proofErr w:type="spellEnd"/>
      <w:r w:rsidR="008A581E">
        <w:rPr>
          <w:rFonts w:ascii="Times New Roman" w:hAnsi="Times New Roman" w:cs="Times New Roman"/>
          <w:sz w:val="28"/>
          <w:szCs w:val="28"/>
          <w:lang w:val="en-US"/>
        </w:rPr>
        <w:t>."</w:t>
      </w:r>
      <w:proofErr w:type="gramEnd"/>
      <w:r w:rsidR="008A581E">
        <w:rPr>
          <w:rFonts w:ascii="Times New Roman" w:hAnsi="Times New Roman" w:cs="Times New Roman"/>
          <w:sz w:val="28"/>
          <w:szCs w:val="28"/>
          <w:lang w:val="en-US"/>
        </w:rPr>
        <w:t xml:space="preserve"> </w:t>
      </w:r>
      <w:proofErr w:type="gramStart"/>
      <w:r w:rsidR="008A581E">
        <w:rPr>
          <w:rFonts w:ascii="Times New Roman" w:hAnsi="Times New Roman" w:cs="Times New Roman"/>
          <w:sz w:val="28"/>
          <w:szCs w:val="28"/>
          <w:lang w:val="en-US"/>
        </w:rPr>
        <w:t>Windmills</w:t>
      </w:r>
      <w:r>
        <w:rPr>
          <w:rFonts w:ascii="Times New Roman" w:hAnsi="Times New Roman" w:cs="Times New Roman"/>
          <w:sz w:val="28"/>
          <w:szCs w:val="28"/>
          <w:lang w:val="en-US"/>
        </w:rPr>
        <w:t xml:space="preserve"> 4x</w:t>
      </w:r>
      <w:r w:rsidR="004054C6" w:rsidRPr="005E7433">
        <w:rPr>
          <w:rFonts w:ascii="Times New Roman" w:hAnsi="Times New Roman" w:cs="Times New Roman"/>
          <w:sz w:val="28"/>
          <w:szCs w:val="28"/>
          <w:lang w:val="en-US"/>
        </w:rPr>
        <w:t>30 kW.</w:t>
      </w:r>
      <w:proofErr w:type="gramEnd"/>
    </w:p>
    <w:p w:rsidR="004054C6" w:rsidRPr="004054C6" w:rsidRDefault="005E7433" w:rsidP="001B2108">
      <w:pPr>
        <w:pStyle w:val="ListParagraph"/>
        <w:spacing w:after="0"/>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M</w:t>
      </w:r>
      <w:r w:rsidR="004054C6" w:rsidRPr="004054C6">
        <w:rPr>
          <w:rFonts w:ascii="Times New Roman" w:hAnsi="Times New Roman" w:cs="Times New Roman"/>
          <w:sz w:val="28"/>
          <w:szCs w:val="28"/>
          <w:lang w:val="en-US"/>
        </w:rPr>
        <w:t>anufacturer</w:t>
      </w:r>
      <w:r>
        <w:rPr>
          <w:rFonts w:ascii="Times New Roman" w:hAnsi="Times New Roman" w:cs="Times New Roman"/>
          <w:sz w:val="28"/>
          <w:szCs w:val="28"/>
          <w:lang w:val="en-US"/>
        </w:rPr>
        <w:t xml:space="preserve"> -</w:t>
      </w:r>
      <w:r w:rsidR="004054C6" w:rsidRPr="004054C6">
        <w:rPr>
          <w:rFonts w:ascii="Times New Roman" w:hAnsi="Times New Roman" w:cs="Times New Roman"/>
          <w:sz w:val="28"/>
          <w:szCs w:val="28"/>
          <w:lang w:val="en-US"/>
        </w:rPr>
        <w:t xml:space="preserve"> Ka</w:t>
      </w:r>
      <w:r>
        <w:rPr>
          <w:rFonts w:ascii="Times New Roman" w:hAnsi="Times New Roman" w:cs="Times New Roman"/>
          <w:sz w:val="28"/>
          <w:szCs w:val="28"/>
          <w:lang w:val="en-US"/>
        </w:rPr>
        <w:t>raganda factory "</w:t>
      </w:r>
      <w:proofErr w:type="spellStart"/>
      <w:r>
        <w:rPr>
          <w:rFonts w:ascii="Times New Roman" w:hAnsi="Times New Roman" w:cs="Times New Roman"/>
          <w:sz w:val="28"/>
          <w:szCs w:val="28"/>
          <w:lang w:val="en-US"/>
        </w:rPr>
        <w:t>Karagandainterwind</w:t>
      </w:r>
      <w:proofErr w:type="spellEnd"/>
      <w:r>
        <w:rPr>
          <w:rFonts w:ascii="Times New Roman" w:hAnsi="Times New Roman" w:cs="Times New Roman"/>
          <w:sz w:val="28"/>
          <w:szCs w:val="28"/>
          <w:lang w:val="en-US"/>
        </w:rPr>
        <w:t>" AW</w:t>
      </w:r>
      <w:r w:rsidR="004054C6" w:rsidRPr="004054C6">
        <w:rPr>
          <w:rFonts w:ascii="Times New Roman" w:hAnsi="Times New Roman" w:cs="Times New Roman"/>
          <w:sz w:val="28"/>
          <w:szCs w:val="28"/>
          <w:lang w:val="en-US"/>
        </w:rPr>
        <w:t>E-30 wind turbine.</w:t>
      </w:r>
    </w:p>
    <w:p w:rsidR="001B2108" w:rsidRDefault="004054C6" w:rsidP="001B2108">
      <w:pPr>
        <w:pStyle w:val="ListParagraph"/>
        <w:spacing w:after="0"/>
        <w:ind w:left="0" w:firstLine="709"/>
        <w:jc w:val="both"/>
        <w:rPr>
          <w:rFonts w:ascii="Times New Roman" w:hAnsi="Times New Roman" w:cs="Times New Roman"/>
          <w:sz w:val="28"/>
          <w:szCs w:val="28"/>
          <w:lang w:val="en-US"/>
        </w:rPr>
      </w:pPr>
      <w:r w:rsidRPr="004054C6">
        <w:rPr>
          <w:rFonts w:ascii="Times New Roman" w:hAnsi="Times New Roman" w:cs="Times New Roman"/>
          <w:sz w:val="28"/>
          <w:szCs w:val="28"/>
          <w:lang w:val="en-US"/>
        </w:rPr>
        <w:t xml:space="preserve">In this project, </w:t>
      </w:r>
      <w:r w:rsidR="005E7433" w:rsidRPr="004054C6">
        <w:rPr>
          <w:rFonts w:ascii="Times New Roman" w:hAnsi="Times New Roman" w:cs="Times New Roman"/>
          <w:sz w:val="28"/>
          <w:szCs w:val="28"/>
          <w:lang w:val="en-US"/>
        </w:rPr>
        <w:t>four-wind</w:t>
      </w:r>
      <w:r w:rsidRPr="004054C6">
        <w:rPr>
          <w:rFonts w:ascii="Times New Roman" w:hAnsi="Times New Roman" w:cs="Times New Roman"/>
          <w:sz w:val="28"/>
          <w:szCs w:val="28"/>
          <w:lang w:val="en-US"/>
        </w:rPr>
        <w:t xml:space="preserve"> power unit</w:t>
      </w:r>
      <w:r w:rsidR="005E7433">
        <w:rPr>
          <w:rFonts w:ascii="Times New Roman" w:hAnsi="Times New Roman" w:cs="Times New Roman"/>
          <w:sz w:val="28"/>
          <w:szCs w:val="28"/>
          <w:lang w:val="en-US"/>
        </w:rPr>
        <w:t>s are</w:t>
      </w:r>
      <w:r w:rsidRPr="004054C6">
        <w:rPr>
          <w:rFonts w:ascii="Times New Roman" w:hAnsi="Times New Roman" w:cs="Times New Roman"/>
          <w:sz w:val="28"/>
          <w:szCs w:val="28"/>
          <w:lang w:val="en-US"/>
        </w:rPr>
        <w:t xml:space="preserve"> connected to </w:t>
      </w:r>
      <w:r w:rsidR="005E7433" w:rsidRPr="004054C6">
        <w:rPr>
          <w:rFonts w:ascii="Times New Roman" w:hAnsi="Times New Roman" w:cs="Times New Roman"/>
          <w:sz w:val="28"/>
          <w:szCs w:val="28"/>
          <w:lang w:val="en-US"/>
        </w:rPr>
        <w:t>the device</w:t>
      </w:r>
      <w:r w:rsidR="005E7433">
        <w:rPr>
          <w:rFonts w:ascii="Times New Roman" w:hAnsi="Times New Roman" w:cs="Times New Roman"/>
          <w:sz w:val="28"/>
          <w:szCs w:val="28"/>
          <w:lang w:val="en-US"/>
        </w:rPr>
        <w:t xml:space="preserve"> of</w:t>
      </w:r>
      <w:r w:rsidRPr="004054C6">
        <w:rPr>
          <w:rFonts w:ascii="Times New Roman" w:hAnsi="Times New Roman" w:cs="Times New Roman"/>
          <w:sz w:val="28"/>
          <w:szCs w:val="28"/>
          <w:lang w:val="en-US"/>
        </w:rPr>
        <w:t xml:space="preserve"> parallel o</w:t>
      </w:r>
      <w:r w:rsidR="005E7433">
        <w:rPr>
          <w:rFonts w:ascii="Times New Roman" w:hAnsi="Times New Roman" w:cs="Times New Roman"/>
          <w:sz w:val="28"/>
          <w:szCs w:val="28"/>
          <w:lang w:val="en-US"/>
        </w:rPr>
        <w:t>peration</w:t>
      </w:r>
      <w:r w:rsidRPr="004054C6">
        <w:rPr>
          <w:rFonts w:ascii="Times New Roman" w:hAnsi="Times New Roman" w:cs="Times New Roman"/>
          <w:sz w:val="28"/>
          <w:szCs w:val="28"/>
          <w:lang w:val="en-US"/>
        </w:rPr>
        <w:t>, (lighting, heating). In th</w:t>
      </w:r>
      <w:r w:rsidR="001B2108">
        <w:rPr>
          <w:rFonts w:ascii="Times New Roman" w:hAnsi="Times New Roman" w:cs="Times New Roman"/>
          <w:sz w:val="28"/>
          <w:szCs w:val="28"/>
          <w:lang w:val="en-US"/>
        </w:rPr>
        <w:t xml:space="preserve">e case of stopping the windmill, it can be </w:t>
      </w:r>
      <w:r w:rsidR="001B2108" w:rsidRPr="004054C6">
        <w:rPr>
          <w:rFonts w:ascii="Times New Roman" w:hAnsi="Times New Roman" w:cs="Times New Roman"/>
          <w:sz w:val="28"/>
          <w:szCs w:val="28"/>
          <w:lang w:val="en-US"/>
        </w:rPr>
        <w:t>switched to centralized power supply</w:t>
      </w:r>
      <w:r w:rsidR="001B2108">
        <w:rPr>
          <w:rFonts w:ascii="Times New Roman" w:hAnsi="Times New Roman" w:cs="Times New Roman"/>
          <w:sz w:val="28"/>
          <w:szCs w:val="28"/>
          <w:lang w:val="en-US"/>
        </w:rPr>
        <w:t xml:space="preserve">. </w:t>
      </w:r>
    </w:p>
    <w:p w:rsidR="00C44F28" w:rsidRPr="001B2108" w:rsidRDefault="001B2108" w:rsidP="001B2108">
      <w:pPr>
        <w:pStyle w:val="ListParagraph"/>
        <w:spacing w:after="0"/>
        <w:ind w:left="0" w:firstLine="708"/>
        <w:jc w:val="both"/>
        <w:rPr>
          <w:rFonts w:ascii="Times New Roman" w:hAnsi="Times New Roman" w:cs="Times New Roman"/>
          <w:sz w:val="28"/>
          <w:szCs w:val="28"/>
          <w:lang w:val="en-US"/>
        </w:rPr>
      </w:pPr>
      <w:r>
        <w:rPr>
          <w:rFonts w:ascii="Times New Roman" w:hAnsi="Times New Roman" w:cs="Times New Roman"/>
          <w:sz w:val="28"/>
          <w:szCs w:val="28"/>
          <w:lang w:val="en-US"/>
        </w:rPr>
        <w:t>E</w:t>
      </w:r>
      <w:r w:rsidR="004054C6" w:rsidRPr="004054C6">
        <w:rPr>
          <w:rFonts w:ascii="Times New Roman" w:hAnsi="Times New Roman" w:cs="Times New Roman"/>
          <w:sz w:val="28"/>
          <w:szCs w:val="28"/>
          <w:lang w:val="en-US"/>
        </w:rPr>
        <w:t>stimated cost of</w:t>
      </w:r>
      <w:r>
        <w:rPr>
          <w:rFonts w:ascii="Times New Roman" w:hAnsi="Times New Roman" w:cs="Times New Roman"/>
          <w:sz w:val="28"/>
          <w:szCs w:val="28"/>
          <w:lang w:val="en-US"/>
        </w:rPr>
        <w:t xml:space="preserve"> the project is 10,595.53 thousand </w:t>
      </w:r>
      <w:proofErr w:type="spellStart"/>
      <w:r>
        <w:rPr>
          <w:rFonts w:ascii="Times New Roman" w:hAnsi="Times New Roman" w:cs="Times New Roman"/>
          <w:sz w:val="28"/>
          <w:szCs w:val="28"/>
          <w:lang w:val="en-US"/>
        </w:rPr>
        <w:t>t</w:t>
      </w:r>
      <w:r w:rsidR="004054C6" w:rsidRPr="004054C6">
        <w:rPr>
          <w:rFonts w:ascii="Times New Roman" w:hAnsi="Times New Roman" w:cs="Times New Roman"/>
          <w:sz w:val="28"/>
          <w:szCs w:val="28"/>
          <w:lang w:val="en-US"/>
        </w:rPr>
        <w:t>enge</w:t>
      </w:r>
      <w:r>
        <w:rPr>
          <w:rFonts w:ascii="Times New Roman" w:hAnsi="Times New Roman" w:cs="Times New Roman"/>
          <w:sz w:val="28"/>
          <w:szCs w:val="28"/>
          <w:lang w:val="en-US"/>
        </w:rPr>
        <w:t>s</w:t>
      </w:r>
      <w:proofErr w:type="spellEnd"/>
      <w:r w:rsidR="004054C6" w:rsidRPr="004054C6">
        <w:rPr>
          <w:rFonts w:ascii="Times New Roman" w:hAnsi="Times New Roman" w:cs="Times New Roman"/>
          <w:sz w:val="28"/>
          <w:szCs w:val="28"/>
          <w:lang w:val="en-US"/>
        </w:rPr>
        <w:t>.</w:t>
      </w:r>
    </w:p>
    <w:p w:rsidR="004054C6" w:rsidRPr="001B2108" w:rsidRDefault="004054C6" w:rsidP="001B2108">
      <w:pPr>
        <w:pStyle w:val="ListParagraph"/>
        <w:spacing w:after="0"/>
        <w:ind w:left="0"/>
        <w:jc w:val="both"/>
        <w:rPr>
          <w:rFonts w:ascii="Times New Roman" w:hAnsi="Times New Roman" w:cs="Times New Roman"/>
          <w:b/>
          <w:sz w:val="28"/>
          <w:szCs w:val="28"/>
          <w:u w:val="single"/>
          <w:lang w:val="en-US"/>
        </w:rPr>
      </w:pPr>
      <w:r w:rsidRPr="001B2108">
        <w:rPr>
          <w:rFonts w:ascii="Times New Roman" w:hAnsi="Times New Roman" w:cs="Times New Roman"/>
          <w:b/>
          <w:sz w:val="28"/>
          <w:szCs w:val="28"/>
          <w:u w:val="single"/>
          <w:lang w:val="en-US"/>
        </w:rPr>
        <w:t>1996</w:t>
      </w:r>
    </w:p>
    <w:p w:rsidR="004054C6" w:rsidRPr="001B2108" w:rsidRDefault="004054C6" w:rsidP="001B2108">
      <w:pPr>
        <w:pStyle w:val="ListParagraph"/>
        <w:spacing w:after="0"/>
        <w:ind w:left="0" w:firstLine="567"/>
        <w:jc w:val="center"/>
        <w:rPr>
          <w:rFonts w:ascii="Times New Roman" w:hAnsi="Times New Roman" w:cs="Times New Roman"/>
          <w:b/>
          <w:i/>
          <w:sz w:val="28"/>
          <w:szCs w:val="28"/>
          <w:lang w:val="en-US"/>
        </w:rPr>
      </w:pPr>
      <w:r w:rsidRPr="001B2108">
        <w:rPr>
          <w:rFonts w:ascii="Times New Roman" w:hAnsi="Times New Roman" w:cs="Times New Roman"/>
          <w:b/>
          <w:i/>
          <w:sz w:val="28"/>
          <w:szCs w:val="28"/>
          <w:lang w:val="en-US"/>
        </w:rPr>
        <w:t xml:space="preserve">"Installation of 3 wind turbines in Yurt Camp to celebrate the anniversary of </w:t>
      </w:r>
      <w:proofErr w:type="spellStart"/>
      <w:r w:rsidRPr="001B2108">
        <w:rPr>
          <w:rFonts w:ascii="Times New Roman" w:hAnsi="Times New Roman" w:cs="Times New Roman"/>
          <w:b/>
          <w:i/>
          <w:sz w:val="28"/>
          <w:szCs w:val="28"/>
          <w:lang w:val="en-US"/>
        </w:rPr>
        <w:t>Zhambyl</w:t>
      </w:r>
      <w:proofErr w:type="spellEnd"/>
      <w:r w:rsidRPr="001B2108">
        <w:rPr>
          <w:rFonts w:ascii="Times New Roman" w:hAnsi="Times New Roman" w:cs="Times New Roman"/>
          <w:b/>
          <w:i/>
          <w:sz w:val="28"/>
          <w:szCs w:val="28"/>
          <w:lang w:val="en-US"/>
        </w:rPr>
        <w:t xml:space="preserve"> </w:t>
      </w:r>
      <w:proofErr w:type="spellStart"/>
      <w:r w:rsidRPr="001B2108">
        <w:rPr>
          <w:rFonts w:ascii="Times New Roman" w:hAnsi="Times New Roman" w:cs="Times New Roman"/>
          <w:b/>
          <w:i/>
          <w:sz w:val="28"/>
          <w:szCs w:val="28"/>
          <w:lang w:val="en-US"/>
        </w:rPr>
        <w:t>Zhabayev</w:t>
      </w:r>
      <w:proofErr w:type="spellEnd"/>
      <w:r w:rsidRPr="001B2108">
        <w:rPr>
          <w:rFonts w:ascii="Times New Roman" w:hAnsi="Times New Roman" w:cs="Times New Roman"/>
          <w:b/>
          <w:i/>
          <w:sz w:val="28"/>
          <w:szCs w:val="28"/>
          <w:lang w:val="en-US"/>
        </w:rPr>
        <w:t xml:space="preserve"> in Almaty region"</w:t>
      </w:r>
    </w:p>
    <w:p w:rsidR="004054C6" w:rsidRPr="004054C6" w:rsidRDefault="004054C6" w:rsidP="001B2108">
      <w:pPr>
        <w:pStyle w:val="ListParagraph"/>
        <w:spacing w:after="0"/>
        <w:ind w:left="0" w:firstLine="709"/>
        <w:jc w:val="both"/>
        <w:rPr>
          <w:rFonts w:ascii="Times New Roman" w:hAnsi="Times New Roman" w:cs="Times New Roman"/>
          <w:sz w:val="28"/>
          <w:szCs w:val="28"/>
          <w:lang w:val="en-US"/>
        </w:rPr>
      </w:pPr>
      <w:proofErr w:type="gramStart"/>
      <w:r w:rsidRPr="004054C6">
        <w:rPr>
          <w:rFonts w:ascii="Times New Roman" w:hAnsi="Times New Roman" w:cs="Times New Roman"/>
          <w:sz w:val="28"/>
          <w:szCs w:val="28"/>
          <w:lang w:val="en-US"/>
        </w:rPr>
        <w:t xml:space="preserve">Customer - </w:t>
      </w:r>
      <w:r w:rsidR="00E27E07">
        <w:rPr>
          <w:rFonts w:ascii="Times New Roman" w:hAnsi="Times New Roman" w:cs="Times New Roman"/>
          <w:sz w:val="28"/>
          <w:szCs w:val="28"/>
          <w:lang w:val="en-US"/>
        </w:rPr>
        <w:t>RSC</w:t>
      </w:r>
      <w:r w:rsidR="008A581E">
        <w:rPr>
          <w:rFonts w:ascii="Times New Roman" w:hAnsi="Times New Roman" w:cs="Times New Roman"/>
          <w:sz w:val="28"/>
          <w:szCs w:val="28"/>
          <w:lang w:val="en-US"/>
        </w:rPr>
        <w:t xml:space="preserve"> "</w:t>
      </w:r>
      <w:proofErr w:type="spellStart"/>
      <w:r w:rsidR="008A581E">
        <w:rPr>
          <w:rFonts w:ascii="Times New Roman" w:hAnsi="Times New Roman" w:cs="Times New Roman"/>
          <w:sz w:val="28"/>
          <w:szCs w:val="28"/>
          <w:lang w:val="en-US"/>
        </w:rPr>
        <w:t>Almatyenergo</w:t>
      </w:r>
      <w:proofErr w:type="spellEnd"/>
      <w:r w:rsidR="008A581E">
        <w:rPr>
          <w:rFonts w:ascii="Times New Roman" w:hAnsi="Times New Roman" w:cs="Times New Roman"/>
          <w:sz w:val="28"/>
          <w:szCs w:val="28"/>
          <w:lang w:val="en-US"/>
        </w:rPr>
        <w:t>."</w:t>
      </w:r>
      <w:proofErr w:type="gramEnd"/>
      <w:r w:rsidR="008A581E">
        <w:rPr>
          <w:rFonts w:ascii="Times New Roman" w:hAnsi="Times New Roman" w:cs="Times New Roman"/>
          <w:sz w:val="28"/>
          <w:szCs w:val="28"/>
          <w:lang w:val="en-US"/>
        </w:rPr>
        <w:t xml:space="preserve"> </w:t>
      </w:r>
      <w:proofErr w:type="gramStart"/>
      <w:r w:rsidR="008A581E">
        <w:rPr>
          <w:rFonts w:ascii="Times New Roman" w:hAnsi="Times New Roman" w:cs="Times New Roman"/>
          <w:sz w:val="28"/>
          <w:szCs w:val="28"/>
          <w:lang w:val="en-US"/>
        </w:rPr>
        <w:t>Windmills</w:t>
      </w:r>
      <w:r w:rsidRPr="004054C6">
        <w:rPr>
          <w:rFonts w:ascii="Times New Roman" w:hAnsi="Times New Roman" w:cs="Times New Roman"/>
          <w:sz w:val="28"/>
          <w:szCs w:val="28"/>
          <w:lang w:val="en-US"/>
        </w:rPr>
        <w:t xml:space="preserve"> 3x30 kW.</w:t>
      </w:r>
      <w:proofErr w:type="gramEnd"/>
    </w:p>
    <w:p w:rsidR="004054C6" w:rsidRPr="004054C6" w:rsidRDefault="008A581E" w:rsidP="008A581E">
      <w:pPr>
        <w:pStyle w:val="ListParagraph"/>
        <w:spacing w:after="0"/>
        <w:ind w:left="0"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M</w:t>
      </w:r>
      <w:r w:rsidR="004054C6" w:rsidRPr="004054C6">
        <w:rPr>
          <w:rFonts w:ascii="Times New Roman" w:hAnsi="Times New Roman" w:cs="Times New Roman"/>
          <w:sz w:val="28"/>
          <w:szCs w:val="28"/>
          <w:lang w:val="en-US"/>
        </w:rPr>
        <w:t xml:space="preserve">anufacturer </w:t>
      </w:r>
      <w:r>
        <w:rPr>
          <w:rFonts w:ascii="Times New Roman" w:hAnsi="Times New Roman" w:cs="Times New Roman"/>
          <w:sz w:val="28"/>
          <w:szCs w:val="28"/>
          <w:lang w:val="en-US"/>
        </w:rPr>
        <w:t xml:space="preserve"> -</w:t>
      </w:r>
      <w:proofErr w:type="gramEnd"/>
      <w:r>
        <w:rPr>
          <w:rFonts w:ascii="Times New Roman" w:hAnsi="Times New Roman" w:cs="Times New Roman"/>
          <w:sz w:val="28"/>
          <w:szCs w:val="28"/>
          <w:lang w:val="en-US"/>
        </w:rPr>
        <w:t xml:space="preserve"> Karaganda factory "</w:t>
      </w:r>
      <w:proofErr w:type="spellStart"/>
      <w:r>
        <w:rPr>
          <w:rFonts w:ascii="Times New Roman" w:hAnsi="Times New Roman" w:cs="Times New Roman"/>
          <w:sz w:val="28"/>
          <w:szCs w:val="28"/>
          <w:lang w:val="en-US"/>
        </w:rPr>
        <w:t>InterW</w:t>
      </w:r>
      <w:r w:rsidR="004054C6" w:rsidRPr="004054C6">
        <w:rPr>
          <w:rFonts w:ascii="Times New Roman" w:hAnsi="Times New Roman" w:cs="Times New Roman"/>
          <w:sz w:val="28"/>
          <w:szCs w:val="28"/>
          <w:lang w:val="en-US"/>
        </w:rPr>
        <w:t>ind</w:t>
      </w:r>
      <w:proofErr w:type="spellEnd"/>
      <w:r w:rsidR="004054C6" w:rsidRPr="004054C6">
        <w:rPr>
          <w:rFonts w:ascii="Times New Roman" w:hAnsi="Times New Roman" w:cs="Times New Roman"/>
          <w:sz w:val="28"/>
          <w:szCs w:val="28"/>
          <w:lang w:val="en-US"/>
        </w:rPr>
        <w:t>"</w:t>
      </w:r>
      <w:r>
        <w:rPr>
          <w:rFonts w:ascii="Times New Roman" w:hAnsi="Times New Roman" w:cs="Times New Roman"/>
          <w:sz w:val="28"/>
          <w:szCs w:val="28"/>
          <w:lang w:val="en-US"/>
        </w:rPr>
        <w:t>, wind turbine AW</w:t>
      </w:r>
      <w:r w:rsidR="004054C6" w:rsidRPr="004054C6">
        <w:rPr>
          <w:rFonts w:ascii="Times New Roman" w:hAnsi="Times New Roman" w:cs="Times New Roman"/>
          <w:sz w:val="28"/>
          <w:szCs w:val="28"/>
          <w:lang w:val="en-US"/>
        </w:rPr>
        <w:t>E-30-3.</w:t>
      </w:r>
    </w:p>
    <w:p w:rsidR="004054C6" w:rsidRPr="004054C6" w:rsidRDefault="008A581E" w:rsidP="008A581E">
      <w:pPr>
        <w:pStyle w:val="ListParagraph"/>
        <w:spacing w:after="0"/>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windmill </w:t>
      </w:r>
      <w:r w:rsidRPr="004054C6">
        <w:rPr>
          <w:rFonts w:ascii="Times New Roman" w:hAnsi="Times New Roman" w:cs="Times New Roman"/>
          <w:sz w:val="28"/>
          <w:szCs w:val="28"/>
          <w:lang w:val="en-US"/>
        </w:rPr>
        <w:t>is</w:t>
      </w:r>
      <w:r w:rsidR="004054C6" w:rsidRPr="004054C6">
        <w:rPr>
          <w:rFonts w:ascii="Times New Roman" w:hAnsi="Times New Roman" w:cs="Times New Roman"/>
          <w:sz w:val="28"/>
          <w:szCs w:val="28"/>
          <w:lang w:val="en-US"/>
        </w:rPr>
        <w:t xml:space="preserve"> installed in </w:t>
      </w:r>
      <w:proofErr w:type="spellStart"/>
      <w:r w:rsidR="004054C6" w:rsidRPr="004054C6">
        <w:rPr>
          <w:rFonts w:ascii="Times New Roman" w:hAnsi="Times New Roman" w:cs="Times New Roman"/>
          <w:sz w:val="28"/>
          <w:szCs w:val="28"/>
          <w:lang w:val="en-US"/>
        </w:rPr>
        <w:t>Kokbastau</w:t>
      </w:r>
      <w:proofErr w:type="spellEnd"/>
      <w:r w:rsidR="004054C6" w:rsidRPr="004054C6">
        <w:rPr>
          <w:rFonts w:ascii="Times New Roman" w:hAnsi="Times New Roman" w:cs="Times New Roman"/>
          <w:sz w:val="28"/>
          <w:szCs w:val="28"/>
          <w:lang w:val="en-US"/>
        </w:rPr>
        <w:t xml:space="preserve"> </w:t>
      </w:r>
      <w:r w:rsidR="00AA0878">
        <w:rPr>
          <w:rFonts w:ascii="Times New Roman" w:hAnsi="Times New Roman" w:cs="Times New Roman"/>
          <w:sz w:val="28"/>
          <w:szCs w:val="28"/>
          <w:lang w:val="en-US"/>
        </w:rPr>
        <w:t>canyon</w:t>
      </w:r>
      <w:r w:rsidR="00AA0878" w:rsidRPr="004054C6">
        <w:rPr>
          <w:rFonts w:ascii="Times New Roman" w:hAnsi="Times New Roman" w:cs="Times New Roman"/>
          <w:sz w:val="28"/>
          <w:szCs w:val="28"/>
          <w:lang w:val="en-US"/>
        </w:rPr>
        <w:t xml:space="preserve"> </w:t>
      </w:r>
      <w:r w:rsidR="004054C6" w:rsidRPr="004054C6">
        <w:rPr>
          <w:rFonts w:ascii="Times New Roman" w:hAnsi="Times New Roman" w:cs="Times New Roman"/>
          <w:sz w:val="28"/>
          <w:szCs w:val="28"/>
          <w:lang w:val="en-US"/>
        </w:rPr>
        <w:t>and is not co</w:t>
      </w:r>
      <w:r>
        <w:rPr>
          <w:rFonts w:ascii="Times New Roman" w:hAnsi="Times New Roman" w:cs="Times New Roman"/>
          <w:sz w:val="28"/>
          <w:szCs w:val="28"/>
          <w:lang w:val="en-US"/>
        </w:rPr>
        <w:t>nnected to common power lines</w:t>
      </w:r>
      <w:r w:rsidR="004054C6" w:rsidRPr="004054C6">
        <w:rPr>
          <w:rFonts w:ascii="Times New Roman" w:hAnsi="Times New Roman" w:cs="Times New Roman"/>
          <w:sz w:val="28"/>
          <w:szCs w:val="28"/>
          <w:lang w:val="en-US"/>
        </w:rPr>
        <w:t>.</w:t>
      </w:r>
    </w:p>
    <w:p w:rsidR="004054C6" w:rsidRPr="008A581E" w:rsidRDefault="008A581E" w:rsidP="008A581E">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E</w:t>
      </w:r>
      <w:r w:rsidR="004054C6" w:rsidRPr="008A581E">
        <w:rPr>
          <w:rFonts w:ascii="Times New Roman" w:hAnsi="Times New Roman" w:cs="Times New Roman"/>
          <w:sz w:val="28"/>
          <w:szCs w:val="28"/>
          <w:lang w:val="en-US"/>
        </w:rPr>
        <w:t xml:space="preserve">stimated cost of the project </w:t>
      </w:r>
      <w:r>
        <w:rPr>
          <w:rFonts w:ascii="Times New Roman" w:hAnsi="Times New Roman" w:cs="Times New Roman"/>
          <w:sz w:val="28"/>
          <w:szCs w:val="28"/>
          <w:lang w:val="en-US"/>
        </w:rPr>
        <w:t xml:space="preserve">is 9353.62 thousand </w:t>
      </w:r>
      <w:proofErr w:type="spellStart"/>
      <w:r>
        <w:rPr>
          <w:rFonts w:ascii="Times New Roman" w:hAnsi="Times New Roman" w:cs="Times New Roman"/>
          <w:sz w:val="28"/>
          <w:szCs w:val="28"/>
          <w:lang w:val="en-US"/>
        </w:rPr>
        <w:t>t</w:t>
      </w:r>
      <w:r w:rsidR="004054C6" w:rsidRPr="008A581E">
        <w:rPr>
          <w:rFonts w:ascii="Times New Roman" w:hAnsi="Times New Roman" w:cs="Times New Roman"/>
          <w:sz w:val="28"/>
          <w:szCs w:val="28"/>
          <w:lang w:val="en-US"/>
        </w:rPr>
        <w:t>enge</w:t>
      </w:r>
      <w:r>
        <w:rPr>
          <w:rFonts w:ascii="Times New Roman" w:hAnsi="Times New Roman" w:cs="Times New Roman"/>
          <w:sz w:val="28"/>
          <w:szCs w:val="28"/>
          <w:lang w:val="en-US"/>
        </w:rPr>
        <w:t>s</w:t>
      </w:r>
      <w:proofErr w:type="spellEnd"/>
      <w:r w:rsidR="004054C6" w:rsidRPr="008A581E">
        <w:rPr>
          <w:rFonts w:ascii="Times New Roman" w:hAnsi="Times New Roman" w:cs="Times New Roman"/>
          <w:sz w:val="28"/>
          <w:szCs w:val="28"/>
          <w:lang w:val="en-US"/>
        </w:rPr>
        <w:t>.</w:t>
      </w:r>
    </w:p>
    <w:p w:rsidR="00AA0878" w:rsidRDefault="00AA0878" w:rsidP="00AA0878">
      <w:pPr>
        <w:pStyle w:val="ListParagraph"/>
        <w:spacing w:after="0"/>
        <w:ind w:left="0"/>
        <w:jc w:val="center"/>
        <w:rPr>
          <w:rFonts w:ascii="Times New Roman" w:hAnsi="Times New Roman" w:cs="Times New Roman"/>
          <w:b/>
          <w:i/>
          <w:sz w:val="28"/>
          <w:szCs w:val="28"/>
          <w:lang w:val="en-US"/>
        </w:rPr>
      </w:pPr>
    </w:p>
    <w:p w:rsidR="00AA0878" w:rsidRPr="00AA0878" w:rsidRDefault="004054C6" w:rsidP="00AA0878">
      <w:pPr>
        <w:pStyle w:val="ListParagraph"/>
        <w:spacing w:after="0"/>
        <w:ind w:left="0"/>
        <w:jc w:val="center"/>
        <w:rPr>
          <w:rFonts w:ascii="Times New Roman" w:hAnsi="Times New Roman" w:cs="Times New Roman"/>
          <w:b/>
          <w:i/>
          <w:sz w:val="28"/>
          <w:szCs w:val="28"/>
          <w:lang w:val="en-US"/>
        </w:rPr>
      </w:pPr>
      <w:r w:rsidRPr="00AA0878">
        <w:rPr>
          <w:rFonts w:ascii="Times New Roman" w:hAnsi="Times New Roman" w:cs="Times New Roman"/>
          <w:b/>
          <w:i/>
          <w:sz w:val="28"/>
          <w:szCs w:val="28"/>
          <w:lang w:val="en-US"/>
        </w:rPr>
        <w:t>"</w:t>
      </w:r>
      <w:r w:rsidR="00AA0878" w:rsidRPr="00AA0878">
        <w:rPr>
          <w:rFonts w:ascii="Times New Roman" w:hAnsi="Times New Roman" w:cs="Times New Roman"/>
          <w:b/>
          <w:i/>
          <w:sz w:val="28"/>
          <w:szCs w:val="28"/>
          <w:lang w:val="en-US"/>
        </w:rPr>
        <w:t>Experimental wind power plant</w:t>
      </w:r>
      <w:r w:rsidRPr="00AA0878">
        <w:rPr>
          <w:rFonts w:ascii="Times New Roman" w:hAnsi="Times New Roman" w:cs="Times New Roman"/>
          <w:b/>
          <w:i/>
          <w:sz w:val="28"/>
          <w:szCs w:val="28"/>
          <w:lang w:val="en-US"/>
        </w:rPr>
        <w:t xml:space="preserve"> at the </w:t>
      </w:r>
      <w:proofErr w:type="spellStart"/>
      <w:r w:rsidRPr="00AA0878">
        <w:rPr>
          <w:rFonts w:ascii="Times New Roman" w:hAnsi="Times New Roman" w:cs="Times New Roman"/>
          <w:b/>
          <w:i/>
          <w:sz w:val="28"/>
          <w:szCs w:val="28"/>
          <w:lang w:val="en-US"/>
        </w:rPr>
        <w:t>Nurly</w:t>
      </w:r>
      <w:proofErr w:type="spellEnd"/>
      <w:r w:rsidRPr="00AA0878">
        <w:rPr>
          <w:rFonts w:ascii="Times New Roman" w:hAnsi="Times New Roman" w:cs="Times New Roman"/>
          <w:b/>
          <w:i/>
          <w:sz w:val="28"/>
          <w:szCs w:val="28"/>
          <w:lang w:val="en-US"/>
        </w:rPr>
        <w:t xml:space="preserve"> </w:t>
      </w:r>
      <w:r w:rsidR="00AA0878" w:rsidRPr="00AA0878">
        <w:rPr>
          <w:rFonts w:ascii="Times New Roman" w:hAnsi="Times New Roman" w:cs="Times New Roman"/>
          <w:b/>
          <w:i/>
          <w:sz w:val="28"/>
          <w:szCs w:val="28"/>
          <w:lang w:val="en-US"/>
        </w:rPr>
        <w:t xml:space="preserve">site in </w:t>
      </w:r>
      <w:r w:rsidRPr="00AA0878">
        <w:rPr>
          <w:rFonts w:ascii="Times New Roman" w:hAnsi="Times New Roman" w:cs="Times New Roman"/>
          <w:b/>
          <w:i/>
          <w:sz w:val="28"/>
          <w:szCs w:val="28"/>
          <w:lang w:val="en-US"/>
        </w:rPr>
        <w:t>Almaty region"</w:t>
      </w:r>
    </w:p>
    <w:p w:rsidR="00AA0878" w:rsidRDefault="00AA0878" w:rsidP="00AA0878">
      <w:pPr>
        <w:pStyle w:val="ListParagraph"/>
        <w:spacing w:after="0"/>
        <w:ind w:left="0"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AA0878">
        <w:rPr>
          <w:rFonts w:ascii="Times New Roman" w:hAnsi="Times New Roman" w:cs="Times New Roman"/>
          <w:sz w:val="28"/>
          <w:szCs w:val="28"/>
          <w:lang w:val="en-US"/>
        </w:rPr>
        <w:t xml:space="preserve">Customer - </w:t>
      </w:r>
      <w:proofErr w:type="spellStart"/>
      <w:r w:rsidRPr="00AA0878">
        <w:rPr>
          <w:rFonts w:ascii="Times New Roman" w:hAnsi="Times New Roman" w:cs="Times New Roman"/>
          <w:sz w:val="28"/>
          <w:szCs w:val="28"/>
          <w:lang w:val="en-US"/>
        </w:rPr>
        <w:t>Esick</w:t>
      </w:r>
      <w:proofErr w:type="spellEnd"/>
      <w:r w:rsidR="004054C6" w:rsidRPr="00AA0878">
        <w:rPr>
          <w:rFonts w:ascii="Times New Roman" w:hAnsi="Times New Roman" w:cs="Times New Roman"/>
          <w:sz w:val="28"/>
          <w:szCs w:val="28"/>
          <w:lang w:val="en-US"/>
        </w:rPr>
        <w:t xml:space="preserve"> </w:t>
      </w:r>
      <w:r w:rsidR="004054C6" w:rsidRPr="00420FE6">
        <w:rPr>
          <w:rFonts w:ascii="Times New Roman" w:hAnsi="Times New Roman" w:cs="Times New Roman"/>
          <w:sz w:val="28"/>
          <w:szCs w:val="28"/>
          <w:lang w:val="en-US"/>
        </w:rPr>
        <w:t>ES</w:t>
      </w:r>
    </w:p>
    <w:p w:rsidR="004054C6" w:rsidRPr="00AA0878" w:rsidRDefault="00AA0878" w:rsidP="00AA0878">
      <w:pPr>
        <w:pStyle w:val="ListParagraph"/>
        <w:spacing w:after="0"/>
        <w:ind w:left="0"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w:t>
      </w:r>
      <w:r w:rsidR="004054C6" w:rsidRPr="00AA0878">
        <w:rPr>
          <w:rFonts w:ascii="Times New Roman" w:hAnsi="Times New Roman" w:cs="Times New Roman"/>
          <w:sz w:val="28"/>
          <w:szCs w:val="28"/>
          <w:lang w:val="en-US"/>
        </w:rPr>
        <w:t xml:space="preserve">ind </w:t>
      </w:r>
      <w:r>
        <w:rPr>
          <w:rFonts w:ascii="Times New Roman" w:hAnsi="Times New Roman" w:cs="Times New Roman"/>
          <w:sz w:val="28"/>
          <w:szCs w:val="28"/>
          <w:lang w:val="en-US"/>
        </w:rPr>
        <w:t xml:space="preserve">turbines </w:t>
      </w:r>
      <w:r w:rsidRPr="00AA0878">
        <w:rPr>
          <w:rFonts w:ascii="Times New Roman" w:hAnsi="Times New Roman" w:cs="Times New Roman"/>
          <w:sz w:val="28"/>
          <w:szCs w:val="28"/>
          <w:lang w:val="en-US"/>
        </w:rPr>
        <w:t>3</w:t>
      </w:r>
      <w:r w:rsidR="004054C6" w:rsidRPr="00AA0878">
        <w:rPr>
          <w:rFonts w:ascii="Times New Roman" w:hAnsi="Times New Roman" w:cs="Times New Roman"/>
          <w:sz w:val="28"/>
          <w:szCs w:val="28"/>
          <w:lang w:val="en-US"/>
        </w:rPr>
        <w:t xml:space="preserve"> </w:t>
      </w:r>
      <w:r>
        <w:rPr>
          <w:rFonts w:ascii="Times New Roman" w:hAnsi="Times New Roman" w:cs="Times New Roman"/>
          <w:sz w:val="28"/>
          <w:szCs w:val="28"/>
          <w:lang w:val="en-US"/>
        </w:rPr>
        <w:t>x107.5 kW;</w:t>
      </w:r>
      <w:r w:rsidR="004054C6" w:rsidRPr="00AA0878">
        <w:rPr>
          <w:rFonts w:ascii="Times New Roman" w:hAnsi="Times New Roman" w:cs="Times New Roman"/>
          <w:sz w:val="28"/>
          <w:szCs w:val="28"/>
          <w:lang w:val="en-US"/>
        </w:rPr>
        <w:t xml:space="preserve"> total power</w:t>
      </w:r>
      <w:r>
        <w:rPr>
          <w:rFonts w:ascii="Times New Roman" w:hAnsi="Times New Roman" w:cs="Times New Roman"/>
          <w:sz w:val="28"/>
          <w:szCs w:val="28"/>
          <w:lang w:val="en-US"/>
        </w:rPr>
        <w:t xml:space="preserve"> is </w:t>
      </w:r>
      <w:r w:rsidRPr="00AA0878">
        <w:rPr>
          <w:rFonts w:ascii="Times New Roman" w:hAnsi="Times New Roman" w:cs="Times New Roman"/>
          <w:sz w:val="28"/>
          <w:szCs w:val="28"/>
          <w:lang w:val="en-US"/>
        </w:rPr>
        <w:t>322 kW</w:t>
      </w:r>
      <w:r w:rsidR="004054C6" w:rsidRPr="00AA0878">
        <w:rPr>
          <w:rFonts w:ascii="Times New Roman" w:hAnsi="Times New Roman" w:cs="Times New Roman"/>
          <w:sz w:val="28"/>
          <w:szCs w:val="28"/>
          <w:lang w:val="en-US"/>
        </w:rPr>
        <w:t>. Wind turbine</w:t>
      </w:r>
      <w:r w:rsidR="000347DC">
        <w:rPr>
          <w:rFonts w:ascii="Times New Roman" w:hAnsi="Times New Roman" w:cs="Times New Roman"/>
          <w:sz w:val="28"/>
          <w:szCs w:val="28"/>
          <w:lang w:val="en-US"/>
        </w:rPr>
        <w:t xml:space="preserve"> -</w:t>
      </w:r>
      <w:r w:rsidR="004054C6" w:rsidRPr="00AA0878">
        <w:rPr>
          <w:rFonts w:ascii="Times New Roman" w:hAnsi="Times New Roman" w:cs="Times New Roman"/>
          <w:sz w:val="28"/>
          <w:szCs w:val="28"/>
          <w:lang w:val="en-US"/>
        </w:rPr>
        <w:t xml:space="preserve"> USW 56-100.</w:t>
      </w:r>
    </w:p>
    <w:p w:rsidR="00AA0878" w:rsidRDefault="00AA0878" w:rsidP="00AA0878">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M</w:t>
      </w:r>
      <w:r w:rsidRPr="00AA0878">
        <w:rPr>
          <w:rFonts w:ascii="Times New Roman" w:hAnsi="Times New Roman" w:cs="Times New Roman"/>
          <w:sz w:val="28"/>
          <w:szCs w:val="28"/>
          <w:lang w:val="en-US"/>
        </w:rPr>
        <w:t xml:space="preserve">anufacturer </w:t>
      </w:r>
      <w:r w:rsidR="001D4C6C">
        <w:rPr>
          <w:rFonts w:ascii="Times New Roman" w:hAnsi="Times New Roman" w:cs="Times New Roman"/>
          <w:sz w:val="28"/>
          <w:szCs w:val="28"/>
          <w:lang w:val="en-US"/>
        </w:rPr>
        <w:t>- "</w:t>
      </w:r>
      <w:proofErr w:type="spellStart"/>
      <w:r w:rsidR="001D4C6C">
        <w:rPr>
          <w:rFonts w:ascii="Times New Roman" w:hAnsi="Times New Roman" w:cs="Times New Roman"/>
          <w:sz w:val="28"/>
          <w:szCs w:val="28"/>
          <w:lang w:val="en-US"/>
        </w:rPr>
        <w:t>Windenergo</w:t>
      </w:r>
      <w:proofErr w:type="spellEnd"/>
      <w:r w:rsidR="001D4C6C">
        <w:rPr>
          <w:rFonts w:ascii="Times New Roman" w:hAnsi="Times New Roman" w:cs="Times New Roman"/>
          <w:sz w:val="28"/>
          <w:szCs w:val="28"/>
          <w:lang w:val="en-US"/>
        </w:rPr>
        <w:t xml:space="preserve"> LLP</w:t>
      </w:r>
      <w:r w:rsidR="004054C6" w:rsidRPr="00AA0878">
        <w:rPr>
          <w:rFonts w:ascii="Times New Roman" w:hAnsi="Times New Roman" w:cs="Times New Roman"/>
          <w:sz w:val="28"/>
          <w:szCs w:val="28"/>
          <w:lang w:val="en-US"/>
        </w:rPr>
        <w:t>", Kiev.</w:t>
      </w:r>
      <w:proofErr w:type="gramEnd"/>
    </w:p>
    <w:p w:rsidR="004675A9" w:rsidRDefault="00AA0878" w:rsidP="004675A9">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Wind power plant</w:t>
      </w:r>
      <w:r w:rsidR="004054C6" w:rsidRPr="00AA0878">
        <w:rPr>
          <w:rFonts w:ascii="Times New Roman" w:hAnsi="Times New Roman" w:cs="Times New Roman"/>
          <w:sz w:val="28"/>
          <w:szCs w:val="28"/>
          <w:lang w:val="en-US"/>
        </w:rPr>
        <w:t xml:space="preserve"> is l</w:t>
      </w:r>
      <w:r>
        <w:rPr>
          <w:rFonts w:ascii="Times New Roman" w:hAnsi="Times New Roman" w:cs="Times New Roman"/>
          <w:sz w:val="28"/>
          <w:szCs w:val="28"/>
          <w:lang w:val="en-US"/>
        </w:rPr>
        <w:t xml:space="preserve">ocated on the eastern outskirts </w:t>
      </w:r>
      <w:r w:rsidR="004675A9">
        <w:rPr>
          <w:rFonts w:ascii="Times New Roman" w:hAnsi="Times New Roman" w:cs="Times New Roman"/>
          <w:sz w:val="28"/>
          <w:szCs w:val="28"/>
          <w:lang w:val="en-US"/>
        </w:rPr>
        <w:t xml:space="preserve">of </w:t>
      </w:r>
      <w:proofErr w:type="spellStart"/>
      <w:r w:rsidR="004675A9" w:rsidRPr="00AA0878">
        <w:rPr>
          <w:rFonts w:ascii="Times New Roman" w:hAnsi="Times New Roman" w:cs="Times New Roman"/>
          <w:sz w:val="28"/>
          <w:szCs w:val="28"/>
          <w:lang w:val="en-US"/>
        </w:rPr>
        <w:t>Nurly</w:t>
      </w:r>
      <w:proofErr w:type="spellEnd"/>
      <w:r>
        <w:rPr>
          <w:rFonts w:ascii="Times New Roman" w:hAnsi="Times New Roman" w:cs="Times New Roman"/>
          <w:sz w:val="28"/>
          <w:szCs w:val="28"/>
          <w:lang w:val="en-US"/>
        </w:rPr>
        <w:t xml:space="preserve"> settlement</w:t>
      </w:r>
      <w:r w:rsidR="004054C6" w:rsidRPr="00AA0878">
        <w:rPr>
          <w:rFonts w:ascii="Times New Roman" w:hAnsi="Times New Roman" w:cs="Times New Roman"/>
          <w:sz w:val="28"/>
          <w:szCs w:val="28"/>
          <w:lang w:val="en-US"/>
        </w:rPr>
        <w:t>.</w:t>
      </w:r>
    </w:p>
    <w:p w:rsidR="004054C6" w:rsidRPr="004675A9" w:rsidRDefault="004675A9" w:rsidP="004675A9">
      <w:pPr>
        <w:spacing w:after="0"/>
        <w:ind w:firstLine="708"/>
        <w:jc w:val="both"/>
        <w:rPr>
          <w:rFonts w:ascii="Times New Roman" w:hAnsi="Times New Roman" w:cs="Times New Roman"/>
          <w:sz w:val="28"/>
          <w:szCs w:val="28"/>
          <w:lang w:val="en-US"/>
        </w:rPr>
      </w:pPr>
      <w:r w:rsidRPr="004675A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The cost of construction is 4931.4 thousand </w:t>
      </w:r>
      <w:proofErr w:type="spellStart"/>
      <w:r>
        <w:rPr>
          <w:rFonts w:ascii="Times New Roman" w:hAnsi="Times New Roman" w:cs="Times New Roman"/>
          <w:sz w:val="28"/>
          <w:szCs w:val="28"/>
          <w:lang w:val="en-US"/>
        </w:rPr>
        <w:t>t</w:t>
      </w:r>
      <w:r w:rsidR="004054C6" w:rsidRPr="004675A9">
        <w:rPr>
          <w:rFonts w:ascii="Times New Roman" w:hAnsi="Times New Roman" w:cs="Times New Roman"/>
          <w:sz w:val="28"/>
          <w:szCs w:val="28"/>
          <w:lang w:val="en-US"/>
        </w:rPr>
        <w:t>enge</w:t>
      </w:r>
      <w:r>
        <w:rPr>
          <w:rFonts w:ascii="Times New Roman" w:hAnsi="Times New Roman" w:cs="Times New Roman"/>
          <w:sz w:val="28"/>
          <w:szCs w:val="28"/>
          <w:lang w:val="en-US"/>
        </w:rPr>
        <w:t>s</w:t>
      </w:r>
      <w:proofErr w:type="spellEnd"/>
      <w:r w:rsidR="004054C6" w:rsidRPr="004675A9">
        <w:rPr>
          <w:rFonts w:ascii="Times New Roman" w:hAnsi="Times New Roman" w:cs="Times New Roman"/>
          <w:sz w:val="28"/>
          <w:szCs w:val="28"/>
          <w:lang w:val="en-US"/>
        </w:rPr>
        <w:t xml:space="preserve">. The cost of equipment </w:t>
      </w:r>
      <w:r>
        <w:rPr>
          <w:rFonts w:ascii="Times New Roman" w:hAnsi="Times New Roman" w:cs="Times New Roman"/>
          <w:sz w:val="28"/>
          <w:szCs w:val="28"/>
          <w:lang w:val="en-US"/>
        </w:rPr>
        <w:t>is 357.750 thousand</w:t>
      </w:r>
      <w:r w:rsidR="004054C6" w:rsidRPr="004675A9">
        <w:rPr>
          <w:rFonts w:ascii="Times New Roman" w:hAnsi="Times New Roman" w:cs="Times New Roman"/>
          <w:sz w:val="28"/>
          <w:szCs w:val="28"/>
          <w:lang w:val="en-US"/>
        </w:rPr>
        <w:t xml:space="preserve"> USD.</w:t>
      </w:r>
    </w:p>
    <w:p w:rsidR="001B2108" w:rsidRDefault="001B2108" w:rsidP="001B2108">
      <w:pPr>
        <w:pStyle w:val="ListParagraph"/>
        <w:spacing w:after="0"/>
        <w:ind w:left="0"/>
        <w:jc w:val="both"/>
        <w:rPr>
          <w:rFonts w:ascii="Times New Roman" w:hAnsi="Times New Roman" w:cs="Times New Roman"/>
          <w:b/>
          <w:sz w:val="28"/>
          <w:szCs w:val="28"/>
          <w:u w:val="single"/>
          <w:lang w:val="en-US"/>
        </w:rPr>
      </w:pPr>
    </w:p>
    <w:p w:rsidR="004054C6" w:rsidRPr="001B2108" w:rsidRDefault="004054C6" w:rsidP="001B2108">
      <w:pPr>
        <w:pStyle w:val="ListParagraph"/>
        <w:spacing w:after="0"/>
        <w:ind w:left="0"/>
        <w:jc w:val="both"/>
        <w:rPr>
          <w:rFonts w:ascii="Times New Roman" w:hAnsi="Times New Roman" w:cs="Times New Roman"/>
          <w:b/>
          <w:sz w:val="28"/>
          <w:szCs w:val="28"/>
          <w:u w:val="single"/>
          <w:lang w:val="en-US"/>
        </w:rPr>
      </w:pPr>
      <w:r w:rsidRPr="001B2108">
        <w:rPr>
          <w:rFonts w:ascii="Times New Roman" w:hAnsi="Times New Roman" w:cs="Times New Roman"/>
          <w:b/>
          <w:sz w:val="28"/>
          <w:szCs w:val="28"/>
          <w:u w:val="single"/>
          <w:lang w:val="en-US"/>
        </w:rPr>
        <w:t>1997</w:t>
      </w:r>
    </w:p>
    <w:p w:rsidR="004054C6" w:rsidRPr="004675A9" w:rsidRDefault="004054C6" w:rsidP="004675A9">
      <w:pPr>
        <w:pStyle w:val="ListParagraph"/>
        <w:spacing w:after="0"/>
        <w:ind w:left="0"/>
        <w:jc w:val="center"/>
        <w:rPr>
          <w:rFonts w:ascii="Times New Roman" w:hAnsi="Times New Roman" w:cs="Times New Roman"/>
          <w:b/>
          <w:i/>
          <w:sz w:val="28"/>
          <w:szCs w:val="28"/>
          <w:lang w:val="en-US"/>
        </w:rPr>
      </w:pPr>
      <w:r w:rsidRPr="004675A9">
        <w:rPr>
          <w:rFonts w:ascii="Times New Roman" w:hAnsi="Times New Roman" w:cs="Times New Roman"/>
          <w:b/>
          <w:i/>
          <w:sz w:val="28"/>
          <w:szCs w:val="28"/>
          <w:lang w:val="en-US"/>
        </w:rPr>
        <w:t>"Feasibility study of the investment project for t</w:t>
      </w:r>
      <w:r w:rsidR="000347DC">
        <w:rPr>
          <w:rFonts w:ascii="Times New Roman" w:hAnsi="Times New Roman" w:cs="Times New Roman"/>
          <w:b/>
          <w:i/>
          <w:sz w:val="28"/>
          <w:szCs w:val="28"/>
          <w:lang w:val="en-US"/>
        </w:rPr>
        <w:t>he construction of a 10 MW wind</w:t>
      </w:r>
      <w:r w:rsidR="000347DC" w:rsidRPr="004675A9">
        <w:rPr>
          <w:rFonts w:ascii="Times New Roman" w:hAnsi="Times New Roman" w:cs="Times New Roman"/>
          <w:b/>
          <w:i/>
          <w:sz w:val="28"/>
          <w:szCs w:val="28"/>
          <w:lang w:val="en-US"/>
        </w:rPr>
        <w:t>mill in</w:t>
      </w:r>
      <w:r w:rsidRPr="004675A9">
        <w:rPr>
          <w:rFonts w:ascii="Times New Roman" w:hAnsi="Times New Roman" w:cs="Times New Roman"/>
          <w:b/>
          <w:i/>
          <w:sz w:val="28"/>
          <w:szCs w:val="28"/>
          <w:lang w:val="en-US"/>
        </w:rPr>
        <w:t xml:space="preserve"> </w:t>
      </w:r>
      <w:proofErr w:type="spellStart"/>
      <w:r w:rsidRPr="004675A9">
        <w:rPr>
          <w:rFonts w:ascii="Times New Roman" w:hAnsi="Times New Roman" w:cs="Times New Roman"/>
          <w:b/>
          <w:i/>
          <w:sz w:val="28"/>
          <w:szCs w:val="28"/>
          <w:lang w:val="en-US"/>
        </w:rPr>
        <w:t>Arkalyk</w:t>
      </w:r>
      <w:proofErr w:type="spellEnd"/>
      <w:r w:rsidR="004675A9" w:rsidRPr="004675A9">
        <w:rPr>
          <w:rFonts w:ascii="Times New Roman" w:hAnsi="Times New Roman" w:cs="Times New Roman"/>
          <w:b/>
          <w:i/>
          <w:sz w:val="28"/>
          <w:szCs w:val="28"/>
          <w:lang w:val="en-US"/>
        </w:rPr>
        <w:t xml:space="preserve"> city</w:t>
      </w:r>
      <w:r w:rsidRPr="004675A9">
        <w:rPr>
          <w:rFonts w:ascii="Times New Roman" w:hAnsi="Times New Roman" w:cs="Times New Roman"/>
          <w:b/>
          <w:i/>
          <w:sz w:val="28"/>
          <w:szCs w:val="28"/>
          <w:lang w:val="en-US"/>
        </w:rPr>
        <w:t>"</w:t>
      </w:r>
    </w:p>
    <w:p w:rsidR="004675A9" w:rsidRPr="001D4C6C" w:rsidRDefault="004675A9" w:rsidP="001D4C6C">
      <w:pPr>
        <w:spacing w:after="0"/>
        <w:jc w:val="both"/>
        <w:rPr>
          <w:rFonts w:ascii="Times New Roman" w:hAnsi="Times New Roman" w:cs="Times New Roman"/>
          <w:sz w:val="28"/>
          <w:szCs w:val="28"/>
          <w:lang w:val="en-US"/>
        </w:rPr>
      </w:pPr>
    </w:p>
    <w:p w:rsidR="004054C6" w:rsidRPr="004675A9" w:rsidRDefault="004054C6" w:rsidP="004675A9">
      <w:pPr>
        <w:spacing w:after="0"/>
        <w:ind w:firstLine="708"/>
        <w:jc w:val="both"/>
        <w:rPr>
          <w:rFonts w:ascii="Times New Roman" w:hAnsi="Times New Roman" w:cs="Times New Roman"/>
          <w:sz w:val="28"/>
          <w:szCs w:val="28"/>
          <w:lang w:val="en-US"/>
        </w:rPr>
      </w:pPr>
      <w:r w:rsidRPr="004675A9">
        <w:rPr>
          <w:rFonts w:ascii="Times New Roman" w:hAnsi="Times New Roman" w:cs="Times New Roman"/>
          <w:sz w:val="28"/>
          <w:szCs w:val="28"/>
          <w:lang w:val="en-US"/>
        </w:rPr>
        <w:t xml:space="preserve"> Customer </w:t>
      </w:r>
      <w:r w:rsidR="004675A9">
        <w:rPr>
          <w:rFonts w:ascii="Times New Roman" w:hAnsi="Times New Roman" w:cs="Times New Roman"/>
          <w:sz w:val="28"/>
          <w:szCs w:val="28"/>
          <w:lang w:val="en-US"/>
        </w:rPr>
        <w:t>–</w:t>
      </w:r>
      <w:r w:rsidRPr="004675A9">
        <w:rPr>
          <w:rFonts w:ascii="Times New Roman" w:hAnsi="Times New Roman" w:cs="Times New Roman"/>
          <w:sz w:val="28"/>
          <w:szCs w:val="28"/>
          <w:lang w:val="en-US"/>
        </w:rPr>
        <w:t xml:space="preserve"> </w:t>
      </w:r>
      <w:r w:rsidR="004675A9">
        <w:rPr>
          <w:rFonts w:ascii="Times New Roman" w:hAnsi="Times New Roman" w:cs="Times New Roman"/>
          <w:sz w:val="28"/>
          <w:szCs w:val="28"/>
          <w:lang w:val="en-US"/>
        </w:rPr>
        <w:t xml:space="preserve">Administration of </w:t>
      </w:r>
      <w:proofErr w:type="spellStart"/>
      <w:r w:rsidR="004675A9">
        <w:rPr>
          <w:rFonts w:ascii="Times New Roman" w:hAnsi="Times New Roman" w:cs="Times New Roman"/>
          <w:sz w:val="28"/>
          <w:szCs w:val="28"/>
          <w:lang w:val="en-US"/>
        </w:rPr>
        <w:t>Arkalyk</w:t>
      </w:r>
      <w:proofErr w:type="spellEnd"/>
      <w:r w:rsidR="004675A9">
        <w:rPr>
          <w:rFonts w:ascii="Times New Roman" w:hAnsi="Times New Roman" w:cs="Times New Roman"/>
          <w:sz w:val="28"/>
          <w:szCs w:val="28"/>
          <w:lang w:val="en-US"/>
        </w:rPr>
        <w:t xml:space="preserve"> thermal power plant (TPP)</w:t>
      </w:r>
      <w:r w:rsidRPr="004675A9">
        <w:rPr>
          <w:rFonts w:ascii="Times New Roman" w:hAnsi="Times New Roman" w:cs="Times New Roman"/>
          <w:sz w:val="28"/>
          <w:szCs w:val="28"/>
          <w:lang w:val="en-US"/>
        </w:rPr>
        <w:t>.</w:t>
      </w:r>
    </w:p>
    <w:p w:rsidR="004054C6" w:rsidRPr="004675A9" w:rsidRDefault="004675A9" w:rsidP="004675A9">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Wind turbines of </w:t>
      </w:r>
      <w:r w:rsidRPr="004675A9">
        <w:rPr>
          <w:rFonts w:ascii="Times New Roman" w:hAnsi="Times New Roman" w:cs="Times New Roman"/>
          <w:sz w:val="28"/>
          <w:szCs w:val="28"/>
          <w:lang w:val="en-US"/>
        </w:rPr>
        <w:t xml:space="preserve">NW 40-500 </w:t>
      </w:r>
      <w:r w:rsidR="004054C6" w:rsidRPr="004675A9">
        <w:rPr>
          <w:rFonts w:ascii="Times New Roman" w:hAnsi="Times New Roman" w:cs="Times New Roman"/>
          <w:sz w:val="28"/>
          <w:szCs w:val="28"/>
          <w:lang w:val="en-US"/>
        </w:rPr>
        <w:t>models</w:t>
      </w:r>
      <w:r>
        <w:rPr>
          <w:rFonts w:ascii="Times New Roman" w:hAnsi="Times New Roman" w:cs="Times New Roman"/>
          <w:sz w:val="28"/>
          <w:szCs w:val="28"/>
          <w:lang w:val="en-US"/>
        </w:rPr>
        <w:t>,</w:t>
      </w:r>
      <w:r w:rsidR="004054C6" w:rsidRPr="004675A9">
        <w:rPr>
          <w:rFonts w:ascii="Times New Roman" w:hAnsi="Times New Roman" w:cs="Times New Roman"/>
          <w:sz w:val="28"/>
          <w:szCs w:val="28"/>
          <w:lang w:val="en-US"/>
        </w:rPr>
        <w:t xml:space="preserve"> "</w:t>
      </w:r>
      <w:proofErr w:type="spellStart"/>
      <w:r w:rsidR="004054C6" w:rsidRPr="004675A9">
        <w:rPr>
          <w:rFonts w:ascii="Times New Roman" w:hAnsi="Times New Roman" w:cs="Times New Roman"/>
          <w:sz w:val="28"/>
          <w:szCs w:val="28"/>
          <w:lang w:val="en-US"/>
        </w:rPr>
        <w:t>Nordwind</w:t>
      </w:r>
      <w:proofErr w:type="spellEnd"/>
      <w:r w:rsidR="004054C6" w:rsidRPr="004675A9">
        <w:rPr>
          <w:rFonts w:ascii="Times New Roman" w:hAnsi="Times New Roman" w:cs="Times New Roman"/>
          <w:sz w:val="28"/>
          <w:szCs w:val="28"/>
          <w:lang w:val="en-US"/>
        </w:rPr>
        <w:t xml:space="preserve">" </w:t>
      </w:r>
      <w:r w:rsidRPr="004675A9">
        <w:rPr>
          <w:rFonts w:ascii="Times New Roman" w:hAnsi="Times New Roman" w:cs="Times New Roman"/>
          <w:sz w:val="28"/>
          <w:szCs w:val="28"/>
          <w:lang w:val="en-US"/>
        </w:rPr>
        <w:t>company</w:t>
      </w:r>
      <w:r>
        <w:rPr>
          <w:rFonts w:ascii="Times New Roman" w:hAnsi="Times New Roman" w:cs="Times New Roman"/>
          <w:sz w:val="28"/>
          <w:szCs w:val="28"/>
          <w:lang w:val="en-US"/>
        </w:rPr>
        <w:t>,</w:t>
      </w:r>
      <w:r w:rsidRPr="004675A9">
        <w:rPr>
          <w:rFonts w:ascii="Times New Roman" w:hAnsi="Times New Roman" w:cs="Times New Roman"/>
          <w:sz w:val="28"/>
          <w:szCs w:val="28"/>
          <w:lang w:val="en-US"/>
        </w:rPr>
        <w:t xml:space="preserve"> </w:t>
      </w:r>
      <w:r>
        <w:rPr>
          <w:rFonts w:ascii="Times New Roman" w:hAnsi="Times New Roman" w:cs="Times New Roman"/>
          <w:sz w:val="28"/>
          <w:szCs w:val="28"/>
          <w:lang w:val="en-US"/>
        </w:rPr>
        <w:t>Germany, 20x</w:t>
      </w:r>
      <w:r w:rsidR="004054C6" w:rsidRPr="004675A9">
        <w:rPr>
          <w:rFonts w:ascii="Times New Roman" w:hAnsi="Times New Roman" w:cs="Times New Roman"/>
          <w:sz w:val="28"/>
          <w:szCs w:val="28"/>
          <w:lang w:val="en-US"/>
        </w:rPr>
        <w:t>5</w:t>
      </w:r>
      <w:r>
        <w:rPr>
          <w:rFonts w:ascii="Times New Roman" w:hAnsi="Times New Roman" w:cs="Times New Roman"/>
          <w:sz w:val="28"/>
          <w:szCs w:val="28"/>
          <w:lang w:val="en-US"/>
        </w:rPr>
        <w:t xml:space="preserve">00 kW. </w:t>
      </w:r>
      <w:proofErr w:type="gramStart"/>
      <w:r>
        <w:rPr>
          <w:rFonts w:ascii="Times New Roman" w:hAnsi="Times New Roman" w:cs="Times New Roman"/>
          <w:sz w:val="28"/>
          <w:szCs w:val="28"/>
          <w:lang w:val="en-US"/>
        </w:rPr>
        <w:t>Electricity generation - 41.9 million</w:t>
      </w:r>
      <w:r w:rsidR="004054C6" w:rsidRPr="004675A9">
        <w:rPr>
          <w:rFonts w:ascii="Times New Roman" w:hAnsi="Times New Roman" w:cs="Times New Roman"/>
          <w:sz w:val="28"/>
          <w:szCs w:val="28"/>
          <w:lang w:val="en-US"/>
        </w:rPr>
        <w:t xml:space="preserve"> KWh per year.</w:t>
      </w:r>
      <w:proofErr w:type="gramEnd"/>
    </w:p>
    <w:p w:rsidR="004054C6" w:rsidRPr="004054C6" w:rsidRDefault="004675A9" w:rsidP="001D4C6C">
      <w:pPr>
        <w:pStyle w:val="ListParagraph"/>
        <w:spacing w:after="0"/>
        <w:ind w:left="0" w:firstLine="708"/>
        <w:jc w:val="both"/>
        <w:rPr>
          <w:rFonts w:ascii="Times New Roman" w:hAnsi="Times New Roman" w:cs="Times New Roman"/>
          <w:sz w:val="28"/>
          <w:szCs w:val="28"/>
          <w:lang w:val="en-US"/>
        </w:rPr>
      </w:pPr>
      <w:r>
        <w:rPr>
          <w:rFonts w:ascii="Times New Roman" w:hAnsi="Times New Roman" w:cs="Times New Roman"/>
          <w:sz w:val="28"/>
          <w:szCs w:val="28"/>
          <w:lang w:val="en-US"/>
        </w:rPr>
        <w:t>The windmill</w:t>
      </w:r>
      <w:r w:rsidR="004054C6" w:rsidRPr="004054C6">
        <w:rPr>
          <w:rFonts w:ascii="Times New Roman" w:hAnsi="Times New Roman" w:cs="Times New Roman"/>
          <w:sz w:val="28"/>
          <w:szCs w:val="28"/>
          <w:lang w:val="en-US"/>
        </w:rPr>
        <w:t xml:space="preserve"> is located near industrial base of the Upper </w:t>
      </w:r>
      <w:proofErr w:type="spellStart"/>
      <w:r w:rsidR="004054C6" w:rsidRPr="004054C6">
        <w:rPr>
          <w:rFonts w:ascii="Times New Roman" w:hAnsi="Times New Roman" w:cs="Times New Roman"/>
          <w:sz w:val="28"/>
          <w:szCs w:val="28"/>
          <w:lang w:val="en-US"/>
        </w:rPr>
        <w:t>Ashutsk</w:t>
      </w:r>
      <w:proofErr w:type="spellEnd"/>
      <w:r w:rsidR="004054C6" w:rsidRPr="004054C6">
        <w:rPr>
          <w:rFonts w:ascii="Times New Roman" w:hAnsi="Times New Roman" w:cs="Times New Roman"/>
          <w:sz w:val="28"/>
          <w:szCs w:val="28"/>
          <w:lang w:val="en-US"/>
        </w:rPr>
        <w:t xml:space="preserve"> mine, 4.5 km sout</w:t>
      </w:r>
      <w:r>
        <w:rPr>
          <w:rFonts w:ascii="Times New Roman" w:hAnsi="Times New Roman" w:cs="Times New Roman"/>
          <w:sz w:val="28"/>
          <w:szCs w:val="28"/>
          <w:lang w:val="en-US"/>
        </w:rPr>
        <w:t xml:space="preserve">h of the territory of </w:t>
      </w:r>
      <w:proofErr w:type="spellStart"/>
      <w:r>
        <w:rPr>
          <w:rFonts w:ascii="Times New Roman" w:hAnsi="Times New Roman" w:cs="Times New Roman"/>
          <w:sz w:val="28"/>
          <w:szCs w:val="28"/>
          <w:lang w:val="en-US"/>
        </w:rPr>
        <w:t>Arkalyk</w:t>
      </w:r>
      <w:proofErr w:type="spellEnd"/>
      <w:r>
        <w:rPr>
          <w:rFonts w:ascii="Times New Roman" w:hAnsi="Times New Roman" w:cs="Times New Roman"/>
          <w:sz w:val="28"/>
          <w:szCs w:val="28"/>
          <w:lang w:val="en-US"/>
        </w:rPr>
        <w:t xml:space="preserve"> TP</w:t>
      </w:r>
      <w:r w:rsidR="004054C6" w:rsidRPr="004054C6">
        <w:rPr>
          <w:rFonts w:ascii="Times New Roman" w:hAnsi="Times New Roman" w:cs="Times New Roman"/>
          <w:sz w:val="28"/>
          <w:szCs w:val="28"/>
          <w:lang w:val="en-US"/>
        </w:rPr>
        <w:t>P. Electrical power is given to the 35 kV bus</w:t>
      </w:r>
      <w:r>
        <w:rPr>
          <w:rFonts w:ascii="Times New Roman" w:hAnsi="Times New Roman" w:cs="Times New Roman"/>
          <w:sz w:val="28"/>
          <w:szCs w:val="28"/>
          <w:lang w:val="en-US"/>
        </w:rPr>
        <w:t xml:space="preserve"> of </w:t>
      </w:r>
      <w:proofErr w:type="spellStart"/>
      <w:r>
        <w:rPr>
          <w:rFonts w:ascii="Times New Roman" w:hAnsi="Times New Roman" w:cs="Times New Roman"/>
          <w:sz w:val="28"/>
          <w:szCs w:val="28"/>
          <w:lang w:val="en-US"/>
        </w:rPr>
        <w:t>Arkalyk</w:t>
      </w:r>
      <w:proofErr w:type="spellEnd"/>
      <w:r>
        <w:rPr>
          <w:rFonts w:ascii="Times New Roman" w:hAnsi="Times New Roman" w:cs="Times New Roman"/>
          <w:sz w:val="28"/>
          <w:szCs w:val="28"/>
          <w:lang w:val="en-US"/>
        </w:rPr>
        <w:t xml:space="preserve"> TP</w:t>
      </w:r>
      <w:r w:rsidR="004054C6" w:rsidRPr="004054C6">
        <w:rPr>
          <w:rFonts w:ascii="Times New Roman" w:hAnsi="Times New Roman" w:cs="Times New Roman"/>
          <w:sz w:val="28"/>
          <w:szCs w:val="28"/>
          <w:lang w:val="en-US"/>
        </w:rPr>
        <w:t>P.</w:t>
      </w:r>
    </w:p>
    <w:p w:rsidR="004054C6" w:rsidRDefault="0008682A" w:rsidP="001D4C6C">
      <w:pPr>
        <w:pStyle w:val="ListParagraph"/>
        <w:spacing w:after="0"/>
        <w:ind w:left="0" w:firstLine="708"/>
        <w:jc w:val="both"/>
        <w:rPr>
          <w:rFonts w:ascii="Times New Roman" w:hAnsi="Times New Roman" w:cs="Times New Roman"/>
          <w:sz w:val="28"/>
          <w:szCs w:val="28"/>
          <w:lang w:val="en-US"/>
        </w:rPr>
      </w:pPr>
      <w:r>
        <w:rPr>
          <w:rFonts w:ascii="Times New Roman" w:hAnsi="Times New Roman" w:cs="Times New Roman"/>
          <w:sz w:val="28"/>
          <w:szCs w:val="28"/>
          <w:lang w:val="en-US"/>
        </w:rPr>
        <w:t>Estimated cost of construction is 17572.6 thousand</w:t>
      </w:r>
      <w:r w:rsidR="004054C6" w:rsidRPr="004054C6">
        <w:rPr>
          <w:rFonts w:ascii="Times New Roman" w:hAnsi="Times New Roman" w:cs="Times New Roman"/>
          <w:sz w:val="28"/>
          <w:szCs w:val="28"/>
          <w:lang w:val="en-US"/>
        </w:rPr>
        <w:t xml:space="preserve"> U</w:t>
      </w:r>
      <w:r>
        <w:rPr>
          <w:rFonts w:ascii="Times New Roman" w:hAnsi="Times New Roman" w:cs="Times New Roman"/>
          <w:sz w:val="28"/>
          <w:szCs w:val="28"/>
          <w:lang w:val="en-US"/>
        </w:rPr>
        <w:t xml:space="preserve">SD. According to two variants, the payback period is </w:t>
      </w:r>
      <w:r w:rsidR="004054C6" w:rsidRPr="004054C6">
        <w:rPr>
          <w:rFonts w:ascii="Times New Roman" w:hAnsi="Times New Roman" w:cs="Times New Roman"/>
          <w:sz w:val="28"/>
          <w:szCs w:val="28"/>
          <w:lang w:val="en-US"/>
        </w:rPr>
        <w:t>12.5 / 16</w:t>
      </w:r>
      <w:r>
        <w:rPr>
          <w:rFonts w:ascii="Times New Roman" w:hAnsi="Times New Roman" w:cs="Times New Roman"/>
          <w:sz w:val="28"/>
          <w:szCs w:val="28"/>
          <w:lang w:val="en-US"/>
        </w:rPr>
        <w:t>.5 years. Production costs, cent / kW</w:t>
      </w:r>
      <w:r w:rsidR="004054C6" w:rsidRPr="004054C6">
        <w:rPr>
          <w:rFonts w:ascii="Times New Roman" w:hAnsi="Times New Roman" w:cs="Times New Roman"/>
          <w:sz w:val="28"/>
          <w:szCs w:val="28"/>
          <w:lang w:val="en-US"/>
        </w:rPr>
        <w:t xml:space="preserve">h-3.1 / 2.67. </w:t>
      </w:r>
      <w:proofErr w:type="gramStart"/>
      <w:r w:rsidR="004054C6" w:rsidRPr="004054C6">
        <w:rPr>
          <w:rFonts w:ascii="Times New Roman" w:hAnsi="Times New Roman" w:cs="Times New Roman"/>
          <w:sz w:val="28"/>
          <w:szCs w:val="28"/>
          <w:lang w:val="en-US"/>
        </w:rPr>
        <w:t>Tariff</w:t>
      </w:r>
      <w:r>
        <w:rPr>
          <w:rFonts w:ascii="Times New Roman" w:hAnsi="Times New Roman" w:cs="Times New Roman"/>
          <w:sz w:val="28"/>
          <w:szCs w:val="28"/>
          <w:lang w:val="en-US"/>
        </w:rPr>
        <w:t xml:space="preserve">, cent / kWh - </w:t>
      </w:r>
      <w:r w:rsidRPr="004054C6">
        <w:rPr>
          <w:rFonts w:ascii="Times New Roman" w:hAnsi="Times New Roman" w:cs="Times New Roman"/>
          <w:sz w:val="28"/>
          <w:szCs w:val="28"/>
          <w:lang w:val="en-US"/>
        </w:rPr>
        <w:t>5.78</w:t>
      </w:r>
      <w:r w:rsidR="004054C6" w:rsidRPr="004054C6">
        <w:rPr>
          <w:rFonts w:ascii="Times New Roman" w:hAnsi="Times New Roman" w:cs="Times New Roman"/>
          <w:sz w:val="28"/>
          <w:szCs w:val="28"/>
          <w:lang w:val="en-US"/>
        </w:rPr>
        <w:t xml:space="preserve"> / 7.64.</w:t>
      </w:r>
      <w:proofErr w:type="gramEnd"/>
    </w:p>
    <w:p w:rsidR="0008682A" w:rsidRDefault="0008682A" w:rsidP="004054C6">
      <w:pPr>
        <w:pStyle w:val="ListParagraph"/>
        <w:spacing w:after="0"/>
        <w:ind w:left="0"/>
        <w:jc w:val="both"/>
        <w:rPr>
          <w:rFonts w:ascii="Times New Roman" w:hAnsi="Times New Roman" w:cs="Times New Roman"/>
          <w:sz w:val="28"/>
          <w:szCs w:val="28"/>
          <w:lang w:val="en-US"/>
        </w:rPr>
      </w:pPr>
    </w:p>
    <w:p w:rsidR="001D4C6C" w:rsidRDefault="001D4C6C" w:rsidP="004054C6">
      <w:pPr>
        <w:pStyle w:val="ListParagraph"/>
        <w:spacing w:after="0"/>
        <w:ind w:left="0"/>
        <w:jc w:val="both"/>
        <w:rPr>
          <w:rFonts w:ascii="Times New Roman" w:hAnsi="Times New Roman" w:cs="Times New Roman"/>
          <w:sz w:val="28"/>
          <w:szCs w:val="28"/>
          <w:lang w:val="en-US"/>
        </w:rPr>
      </w:pPr>
    </w:p>
    <w:p w:rsidR="0008682A" w:rsidRPr="0008682A" w:rsidRDefault="0008682A" w:rsidP="0008682A">
      <w:pPr>
        <w:pStyle w:val="ListParagraph"/>
        <w:spacing w:after="0"/>
        <w:ind w:hanging="720"/>
        <w:jc w:val="both"/>
        <w:rPr>
          <w:rFonts w:ascii="Times New Roman" w:hAnsi="Times New Roman" w:cs="Times New Roman"/>
          <w:b/>
          <w:sz w:val="28"/>
          <w:szCs w:val="28"/>
          <w:u w:val="single"/>
          <w:lang w:val="en-US"/>
        </w:rPr>
      </w:pPr>
      <w:r w:rsidRPr="0008682A">
        <w:rPr>
          <w:rFonts w:ascii="Times New Roman" w:hAnsi="Times New Roman" w:cs="Times New Roman"/>
          <w:b/>
          <w:sz w:val="28"/>
          <w:szCs w:val="28"/>
          <w:u w:val="single"/>
          <w:lang w:val="en-US"/>
        </w:rPr>
        <w:t>2002</w:t>
      </w:r>
    </w:p>
    <w:p w:rsidR="0008682A" w:rsidRPr="0008682A" w:rsidRDefault="0008682A" w:rsidP="0008682A">
      <w:pPr>
        <w:pStyle w:val="ListParagraph"/>
        <w:spacing w:after="0"/>
        <w:jc w:val="center"/>
        <w:rPr>
          <w:rFonts w:ascii="Times New Roman" w:hAnsi="Times New Roman" w:cs="Times New Roman"/>
          <w:b/>
          <w:i/>
          <w:sz w:val="28"/>
          <w:szCs w:val="28"/>
          <w:lang w:val="en-US"/>
        </w:rPr>
      </w:pPr>
      <w:r w:rsidRPr="0008682A">
        <w:rPr>
          <w:rFonts w:ascii="Times New Roman" w:hAnsi="Times New Roman" w:cs="Times New Roman"/>
          <w:b/>
          <w:i/>
          <w:sz w:val="28"/>
          <w:szCs w:val="28"/>
          <w:lang w:val="en-US"/>
        </w:rPr>
        <w:t xml:space="preserve">Feasibility Study "Construction of Ili- </w:t>
      </w:r>
      <w:proofErr w:type="spellStart"/>
      <w:r w:rsidRPr="0008682A">
        <w:rPr>
          <w:rFonts w:ascii="Times New Roman" w:hAnsi="Times New Roman" w:cs="Times New Roman"/>
          <w:b/>
          <w:i/>
          <w:sz w:val="28"/>
          <w:szCs w:val="28"/>
          <w:lang w:val="en-US"/>
        </w:rPr>
        <w:t>Shelek</w:t>
      </w:r>
      <w:proofErr w:type="spellEnd"/>
      <w:r w:rsidRPr="0008682A">
        <w:rPr>
          <w:rFonts w:ascii="Times New Roman" w:hAnsi="Times New Roman" w:cs="Times New Roman"/>
          <w:b/>
          <w:i/>
          <w:sz w:val="28"/>
          <w:szCs w:val="28"/>
          <w:lang w:val="en-US"/>
        </w:rPr>
        <w:t xml:space="preserve"> energy complex of 100 MW in Almaty region"</w:t>
      </w:r>
    </w:p>
    <w:p w:rsidR="0008682A" w:rsidRPr="0008682A" w:rsidRDefault="0008682A" w:rsidP="0008682A">
      <w:pPr>
        <w:pStyle w:val="ListParagraph"/>
        <w:spacing w:after="0"/>
        <w:jc w:val="both"/>
        <w:rPr>
          <w:rFonts w:ascii="Times New Roman" w:hAnsi="Times New Roman" w:cs="Times New Roman"/>
          <w:sz w:val="28"/>
          <w:szCs w:val="28"/>
          <w:lang w:val="en-US"/>
        </w:rPr>
      </w:pPr>
      <w:proofErr w:type="gramStart"/>
      <w:r w:rsidRPr="0008682A">
        <w:rPr>
          <w:rFonts w:ascii="Times New Roman" w:hAnsi="Times New Roman" w:cs="Times New Roman"/>
          <w:sz w:val="28"/>
          <w:szCs w:val="28"/>
          <w:lang w:val="en-US"/>
        </w:rPr>
        <w:t xml:space="preserve">Customer - "Almaty </w:t>
      </w:r>
      <w:proofErr w:type="spellStart"/>
      <w:r w:rsidRPr="0008682A">
        <w:rPr>
          <w:rFonts w:ascii="Times New Roman" w:hAnsi="Times New Roman" w:cs="Times New Roman"/>
          <w:sz w:val="28"/>
          <w:szCs w:val="28"/>
          <w:lang w:val="en-US"/>
        </w:rPr>
        <w:t>Energopul</w:t>
      </w:r>
      <w:proofErr w:type="spellEnd"/>
      <w:r w:rsidRPr="0008682A">
        <w:rPr>
          <w:rFonts w:ascii="Times New Roman" w:hAnsi="Times New Roman" w:cs="Times New Roman"/>
          <w:sz w:val="28"/>
          <w:szCs w:val="28"/>
          <w:lang w:val="en-US"/>
        </w:rPr>
        <w:t>."</w:t>
      </w:r>
      <w:proofErr w:type="gramEnd"/>
    </w:p>
    <w:p w:rsidR="0008682A" w:rsidRPr="0008682A" w:rsidRDefault="0008682A" w:rsidP="0008682A">
      <w:pPr>
        <w:pStyle w:val="ListParagraph"/>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08682A">
        <w:rPr>
          <w:rFonts w:ascii="Times New Roman" w:hAnsi="Times New Roman" w:cs="Times New Roman"/>
          <w:sz w:val="28"/>
          <w:szCs w:val="28"/>
          <w:lang w:val="en-US"/>
        </w:rPr>
        <w:t xml:space="preserve">onstruction of 50 MW hydro </w:t>
      </w:r>
      <w:r>
        <w:rPr>
          <w:rFonts w:ascii="Times New Roman" w:hAnsi="Times New Roman" w:cs="Times New Roman"/>
          <w:sz w:val="28"/>
          <w:szCs w:val="28"/>
          <w:lang w:val="en-US"/>
        </w:rPr>
        <w:t xml:space="preserve">power </w:t>
      </w:r>
      <w:proofErr w:type="gramStart"/>
      <w:r>
        <w:rPr>
          <w:rFonts w:ascii="Times New Roman" w:hAnsi="Times New Roman" w:cs="Times New Roman"/>
          <w:sz w:val="28"/>
          <w:szCs w:val="28"/>
          <w:lang w:val="en-US"/>
        </w:rPr>
        <w:t>plant</w:t>
      </w:r>
      <w:proofErr w:type="gramEnd"/>
      <w:r>
        <w:rPr>
          <w:rFonts w:ascii="Times New Roman" w:hAnsi="Times New Roman" w:cs="Times New Roman"/>
          <w:sz w:val="28"/>
          <w:szCs w:val="28"/>
          <w:lang w:val="en-US"/>
        </w:rPr>
        <w:t xml:space="preserve"> and 50 MW windmill</w:t>
      </w:r>
      <w:r w:rsidRPr="0008682A">
        <w:rPr>
          <w:rFonts w:ascii="Times New Roman" w:hAnsi="Times New Roman" w:cs="Times New Roman"/>
          <w:sz w:val="28"/>
          <w:szCs w:val="28"/>
          <w:lang w:val="en-US"/>
        </w:rPr>
        <w:t>.</w:t>
      </w:r>
    </w:p>
    <w:p w:rsidR="0008682A" w:rsidRPr="0008682A" w:rsidRDefault="0008682A" w:rsidP="00295966">
      <w:pPr>
        <w:pStyle w:val="ListParagraph"/>
        <w:spacing w:after="0"/>
        <w:ind w:left="0"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Wind turbines of </w:t>
      </w:r>
      <w:r w:rsidRPr="0008682A">
        <w:rPr>
          <w:rFonts w:ascii="Times New Roman" w:hAnsi="Times New Roman" w:cs="Times New Roman"/>
          <w:sz w:val="28"/>
          <w:szCs w:val="28"/>
          <w:lang w:val="en-US"/>
        </w:rPr>
        <w:t>NM 750/44 model</w:t>
      </w:r>
      <w:r>
        <w:rPr>
          <w:rFonts w:ascii="Times New Roman" w:hAnsi="Times New Roman" w:cs="Times New Roman"/>
          <w:sz w:val="28"/>
          <w:szCs w:val="28"/>
          <w:lang w:val="en-US"/>
        </w:rPr>
        <w:t xml:space="preserve">, </w:t>
      </w:r>
      <w:r w:rsidRPr="0008682A">
        <w:rPr>
          <w:rFonts w:ascii="Times New Roman" w:hAnsi="Times New Roman" w:cs="Times New Roman"/>
          <w:sz w:val="28"/>
          <w:szCs w:val="28"/>
          <w:lang w:val="en-US"/>
        </w:rPr>
        <w:t xml:space="preserve">NEG </w:t>
      </w:r>
      <w:proofErr w:type="spellStart"/>
      <w:r w:rsidR="00295966" w:rsidRPr="0008682A">
        <w:rPr>
          <w:rFonts w:ascii="Times New Roman" w:hAnsi="Times New Roman" w:cs="Times New Roman"/>
          <w:sz w:val="28"/>
          <w:szCs w:val="28"/>
          <w:lang w:val="en-US"/>
        </w:rPr>
        <w:t>Micon</w:t>
      </w:r>
      <w:proofErr w:type="spellEnd"/>
      <w:r w:rsidR="00295966" w:rsidRPr="0008682A">
        <w:rPr>
          <w:rFonts w:ascii="Times New Roman" w:hAnsi="Times New Roman" w:cs="Times New Roman"/>
          <w:sz w:val="28"/>
          <w:szCs w:val="28"/>
          <w:lang w:val="en-US"/>
        </w:rPr>
        <w:t xml:space="preserve"> Company, 67x750 kW,</w:t>
      </w:r>
      <w:r w:rsidR="001D4C6C">
        <w:rPr>
          <w:rFonts w:ascii="Times New Roman" w:hAnsi="Times New Roman" w:cs="Times New Roman"/>
          <w:sz w:val="28"/>
          <w:szCs w:val="28"/>
          <w:lang w:val="en-US"/>
        </w:rPr>
        <w:t xml:space="preserve"> </w:t>
      </w:r>
      <w:r w:rsidR="00295966">
        <w:rPr>
          <w:rFonts w:ascii="Times New Roman" w:hAnsi="Times New Roman" w:cs="Times New Roman"/>
          <w:sz w:val="28"/>
          <w:szCs w:val="28"/>
          <w:lang w:val="en-US"/>
        </w:rPr>
        <w:t xml:space="preserve">the </w:t>
      </w:r>
      <w:r w:rsidRPr="0008682A">
        <w:rPr>
          <w:rFonts w:ascii="Times New Roman" w:hAnsi="Times New Roman" w:cs="Times New Roman"/>
          <w:sz w:val="28"/>
          <w:szCs w:val="28"/>
          <w:lang w:val="en-US"/>
        </w:rPr>
        <w:t xml:space="preserve">capacity of 50 MW will be transmitted along the lines of 10 kV </w:t>
      </w:r>
      <w:r w:rsidR="00717058" w:rsidRPr="00717058">
        <w:rPr>
          <w:rFonts w:ascii="Times New Roman" w:hAnsi="Times New Roman" w:cs="Times New Roman"/>
          <w:sz w:val="28"/>
          <w:szCs w:val="28"/>
          <w:lang w:val="en-US"/>
        </w:rPr>
        <w:t>to</w:t>
      </w:r>
      <w:r w:rsidR="00717058">
        <w:rPr>
          <w:rFonts w:ascii="Times New Roman" w:hAnsi="Times New Roman" w:cs="Times New Roman"/>
          <w:sz w:val="28"/>
          <w:szCs w:val="28"/>
          <w:lang w:val="en-US"/>
        </w:rPr>
        <w:t xml:space="preserve"> the substation of</w:t>
      </w:r>
      <w:r w:rsidR="00295966">
        <w:rPr>
          <w:rFonts w:ascii="Times New Roman" w:hAnsi="Times New Roman" w:cs="Times New Roman"/>
          <w:sz w:val="28"/>
          <w:szCs w:val="28"/>
          <w:lang w:val="en-US"/>
        </w:rPr>
        <w:t xml:space="preserve"> </w:t>
      </w:r>
      <w:r w:rsidRPr="0008682A">
        <w:rPr>
          <w:rFonts w:ascii="Times New Roman" w:hAnsi="Times New Roman" w:cs="Times New Roman"/>
          <w:sz w:val="28"/>
          <w:szCs w:val="28"/>
          <w:lang w:val="en-US"/>
        </w:rPr>
        <w:t>110 kV.</w:t>
      </w:r>
    </w:p>
    <w:p w:rsidR="0008682A" w:rsidRPr="00295966" w:rsidRDefault="00295966" w:rsidP="00295966">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w:t>
      </w:r>
      <w:r w:rsidR="000347DC">
        <w:rPr>
          <w:rFonts w:ascii="Times New Roman" w:hAnsi="Times New Roman" w:cs="Times New Roman"/>
          <w:sz w:val="28"/>
          <w:szCs w:val="28"/>
          <w:lang w:val="en-US"/>
        </w:rPr>
        <w:t>windmill</w:t>
      </w:r>
      <w:r>
        <w:rPr>
          <w:rFonts w:ascii="Times New Roman" w:hAnsi="Times New Roman" w:cs="Times New Roman"/>
          <w:sz w:val="28"/>
          <w:szCs w:val="28"/>
          <w:lang w:val="en-US"/>
        </w:rPr>
        <w:t xml:space="preserve"> is located in </w:t>
      </w:r>
      <w:proofErr w:type="spellStart"/>
      <w:r>
        <w:rPr>
          <w:rFonts w:ascii="Times New Roman" w:hAnsi="Times New Roman" w:cs="Times New Roman"/>
          <w:sz w:val="28"/>
          <w:szCs w:val="28"/>
          <w:lang w:val="en-US"/>
        </w:rPr>
        <w:t>Shelek</w:t>
      </w:r>
      <w:proofErr w:type="spellEnd"/>
      <w:r>
        <w:rPr>
          <w:rFonts w:ascii="Times New Roman" w:hAnsi="Times New Roman" w:cs="Times New Roman"/>
          <w:sz w:val="28"/>
          <w:szCs w:val="28"/>
          <w:lang w:val="en-US"/>
        </w:rPr>
        <w:t xml:space="preserve"> C</w:t>
      </w:r>
      <w:r w:rsidR="0008682A" w:rsidRPr="00295966">
        <w:rPr>
          <w:rFonts w:ascii="Times New Roman" w:hAnsi="Times New Roman" w:cs="Times New Roman"/>
          <w:sz w:val="28"/>
          <w:szCs w:val="28"/>
          <w:lang w:val="en-US"/>
        </w:rPr>
        <w:t xml:space="preserve">orridor in </w:t>
      </w:r>
      <w:proofErr w:type="spellStart"/>
      <w:r w:rsidR="0008682A" w:rsidRPr="00295966">
        <w:rPr>
          <w:rFonts w:ascii="Times New Roman" w:hAnsi="Times New Roman" w:cs="Times New Roman"/>
          <w:sz w:val="28"/>
          <w:szCs w:val="28"/>
          <w:lang w:val="en-US"/>
        </w:rPr>
        <w:t>Enbekshikazakh</w:t>
      </w:r>
      <w:proofErr w:type="spellEnd"/>
      <w:r w:rsidR="0008682A" w:rsidRPr="00295966">
        <w:rPr>
          <w:rFonts w:ascii="Times New Roman" w:hAnsi="Times New Roman" w:cs="Times New Roman"/>
          <w:sz w:val="28"/>
          <w:szCs w:val="28"/>
          <w:lang w:val="en-US"/>
        </w:rPr>
        <w:t xml:space="preserve"> district of Almaty region. </w:t>
      </w:r>
      <w:proofErr w:type="gramStart"/>
      <w:r w:rsidR="0008682A" w:rsidRPr="00295966">
        <w:rPr>
          <w:rFonts w:ascii="Times New Roman" w:hAnsi="Times New Roman" w:cs="Times New Roman"/>
          <w:sz w:val="28"/>
          <w:szCs w:val="28"/>
          <w:lang w:val="en-US"/>
        </w:rPr>
        <w:t>Annual electricity</w:t>
      </w:r>
      <w:r>
        <w:rPr>
          <w:rFonts w:ascii="Times New Roman" w:hAnsi="Times New Roman" w:cs="Times New Roman"/>
          <w:sz w:val="28"/>
          <w:szCs w:val="28"/>
          <w:lang w:val="en-US"/>
        </w:rPr>
        <w:t xml:space="preserve"> generation -2.49 </w:t>
      </w:r>
      <w:proofErr w:type="spellStart"/>
      <w:r>
        <w:rPr>
          <w:rFonts w:ascii="Times New Roman" w:hAnsi="Times New Roman" w:cs="Times New Roman"/>
          <w:sz w:val="28"/>
          <w:szCs w:val="28"/>
          <w:lang w:val="en-US"/>
        </w:rPr>
        <w:t>GW</w:t>
      </w:r>
      <w:r w:rsidR="0008682A" w:rsidRPr="00295966">
        <w:rPr>
          <w:rFonts w:ascii="Times New Roman" w:hAnsi="Times New Roman" w:cs="Times New Roman"/>
          <w:sz w:val="28"/>
          <w:szCs w:val="28"/>
          <w:lang w:val="en-US"/>
        </w:rPr>
        <w:t>h</w:t>
      </w:r>
      <w:proofErr w:type="spellEnd"/>
      <w:r w:rsidR="0008682A" w:rsidRPr="00295966">
        <w:rPr>
          <w:rFonts w:ascii="Times New Roman" w:hAnsi="Times New Roman" w:cs="Times New Roman"/>
          <w:sz w:val="28"/>
          <w:szCs w:val="28"/>
          <w:lang w:val="en-US"/>
        </w:rPr>
        <w:t>.</w:t>
      </w:r>
      <w:proofErr w:type="gramEnd"/>
    </w:p>
    <w:p w:rsidR="0008682A" w:rsidRPr="00CE0FBB" w:rsidRDefault="00295966" w:rsidP="00CE0FBB">
      <w:pPr>
        <w:spacing w:after="0"/>
        <w:ind w:firstLine="708"/>
        <w:jc w:val="both"/>
        <w:rPr>
          <w:rFonts w:ascii="Times New Roman" w:hAnsi="Times New Roman" w:cs="Times New Roman"/>
          <w:sz w:val="28"/>
          <w:szCs w:val="28"/>
          <w:lang w:val="en-US"/>
        </w:rPr>
      </w:pPr>
      <w:r w:rsidRPr="00CE0FBB">
        <w:rPr>
          <w:rFonts w:ascii="Times New Roman" w:hAnsi="Times New Roman" w:cs="Times New Roman"/>
          <w:sz w:val="28"/>
          <w:szCs w:val="28"/>
          <w:lang w:val="en-US"/>
        </w:rPr>
        <w:t>The cost of windmill construction is 57697000 USD</w:t>
      </w:r>
      <w:r w:rsidR="0008682A" w:rsidRPr="00CE0FBB">
        <w:rPr>
          <w:rFonts w:ascii="Times New Roman" w:hAnsi="Times New Roman" w:cs="Times New Roman"/>
          <w:sz w:val="28"/>
          <w:szCs w:val="28"/>
          <w:lang w:val="en-US"/>
        </w:rPr>
        <w:t>.</w:t>
      </w:r>
    </w:p>
    <w:p w:rsidR="00295966" w:rsidRDefault="00295966" w:rsidP="00295966">
      <w:pPr>
        <w:pStyle w:val="ListParagraph"/>
        <w:spacing w:after="0"/>
        <w:ind w:left="0"/>
        <w:jc w:val="both"/>
        <w:rPr>
          <w:rFonts w:ascii="Times New Roman" w:hAnsi="Times New Roman" w:cs="Times New Roman"/>
          <w:b/>
          <w:sz w:val="28"/>
          <w:szCs w:val="28"/>
          <w:u w:val="single"/>
          <w:lang w:val="en-US"/>
        </w:rPr>
      </w:pPr>
    </w:p>
    <w:p w:rsidR="0008682A" w:rsidRPr="00295966" w:rsidRDefault="0008682A" w:rsidP="00295966">
      <w:pPr>
        <w:pStyle w:val="ListParagraph"/>
        <w:spacing w:after="0"/>
        <w:ind w:left="0"/>
        <w:jc w:val="both"/>
        <w:rPr>
          <w:rFonts w:ascii="Times New Roman" w:hAnsi="Times New Roman" w:cs="Times New Roman"/>
          <w:b/>
          <w:sz w:val="28"/>
          <w:szCs w:val="28"/>
          <w:u w:val="single"/>
          <w:lang w:val="en-US"/>
        </w:rPr>
      </w:pPr>
      <w:r w:rsidRPr="00295966">
        <w:rPr>
          <w:rFonts w:ascii="Times New Roman" w:hAnsi="Times New Roman" w:cs="Times New Roman"/>
          <w:b/>
          <w:sz w:val="28"/>
          <w:szCs w:val="28"/>
          <w:u w:val="single"/>
          <w:lang w:val="en-US"/>
        </w:rPr>
        <w:t>2004</w:t>
      </w:r>
    </w:p>
    <w:p w:rsidR="00295966" w:rsidRDefault="00295966" w:rsidP="00295966">
      <w:pPr>
        <w:pStyle w:val="ListParagraph"/>
        <w:spacing w:after="0"/>
        <w:jc w:val="center"/>
        <w:rPr>
          <w:rFonts w:ascii="Times New Roman" w:hAnsi="Times New Roman" w:cs="Times New Roman"/>
          <w:b/>
          <w:i/>
          <w:sz w:val="28"/>
          <w:szCs w:val="28"/>
          <w:lang w:val="en-US"/>
        </w:rPr>
      </w:pPr>
      <w:r w:rsidRPr="00295966">
        <w:rPr>
          <w:rFonts w:ascii="Times New Roman" w:hAnsi="Times New Roman" w:cs="Times New Roman"/>
          <w:b/>
          <w:i/>
          <w:sz w:val="28"/>
          <w:szCs w:val="28"/>
          <w:lang w:val="en-US"/>
        </w:rPr>
        <w:t>"Installation of "</w:t>
      </w:r>
      <w:proofErr w:type="spellStart"/>
      <w:r w:rsidRPr="00295966">
        <w:rPr>
          <w:rFonts w:ascii="Times New Roman" w:hAnsi="Times New Roman" w:cs="Times New Roman"/>
          <w:b/>
          <w:i/>
          <w:sz w:val="28"/>
          <w:szCs w:val="28"/>
          <w:lang w:val="en-US"/>
        </w:rPr>
        <w:t>Shymbulak</w:t>
      </w:r>
      <w:proofErr w:type="spellEnd"/>
      <w:r w:rsidRPr="00295966">
        <w:rPr>
          <w:rFonts w:ascii="Times New Roman" w:hAnsi="Times New Roman" w:cs="Times New Roman"/>
          <w:b/>
          <w:i/>
          <w:sz w:val="28"/>
          <w:szCs w:val="28"/>
          <w:lang w:val="en-US"/>
        </w:rPr>
        <w:t xml:space="preserve">" experimental </w:t>
      </w:r>
      <w:r w:rsidR="0008682A" w:rsidRPr="00295966">
        <w:rPr>
          <w:rFonts w:ascii="Times New Roman" w:hAnsi="Times New Roman" w:cs="Times New Roman"/>
          <w:b/>
          <w:i/>
          <w:sz w:val="28"/>
          <w:szCs w:val="28"/>
          <w:lang w:val="en-US"/>
        </w:rPr>
        <w:t xml:space="preserve">wind power station </w:t>
      </w:r>
      <w:r w:rsidRPr="00295966">
        <w:rPr>
          <w:rFonts w:ascii="Times New Roman" w:hAnsi="Times New Roman" w:cs="Times New Roman"/>
          <w:b/>
          <w:i/>
          <w:sz w:val="28"/>
          <w:szCs w:val="28"/>
          <w:lang w:val="en-US"/>
        </w:rPr>
        <w:t>with two turbines"</w:t>
      </w:r>
    </w:p>
    <w:p w:rsidR="00CE0FBB" w:rsidRDefault="00CE0FBB" w:rsidP="00295966">
      <w:pPr>
        <w:pStyle w:val="ListParagraph"/>
        <w:spacing w:after="0"/>
        <w:jc w:val="center"/>
        <w:rPr>
          <w:rFonts w:ascii="Times New Roman" w:hAnsi="Times New Roman" w:cs="Times New Roman"/>
          <w:b/>
          <w:i/>
          <w:sz w:val="28"/>
          <w:szCs w:val="28"/>
          <w:lang w:val="en-US"/>
        </w:rPr>
      </w:pPr>
    </w:p>
    <w:p w:rsidR="0008682A" w:rsidRPr="00295966" w:rsidRDefault="0008682A" w:rsidP="001D4C6C">
      <w:pPr>
        <w:pStyle w:val="ListParagraph"/>
        <w:spacing w:after="0"/>
        <w:ind w:left="0" w:firstLine="708"/>
        <w:rPr>
          <w:rFonts w:ascii="Times New Roman" w:hAnsi="Times New Roman" w:cs="Times New Roman"/>
          <w:b/>
          <w:i/>
          <w:sz w:val="28"/>
          <w:szCs w:val="28"/>
          <w:lang w:val="en-US"/>
        </w:rPr>
      </w:pPr>
      <w:proofErr w:type="gramStart"/>
      <w:r w:rsidRPr="00295966">
        <w:rPr>
          <w:rFonts w:ascii="Times New Roman" w:hAnsi="Times New Roman" w:cs="Times New Roman"/>
          <w:sz w:val="28"/>
          <w:szCs w:val="28"/>
          <w:lang w:val="en-US"/>
        </w:rPr>
        <w:t xml:space="preserve">Customer - </w:t>
      </w:r>
      <w:r w:rsidR="00E27E07">
        <w:rPr>
          <w:rFonts w:ascii="Times New Roman" w:hAnsi="Times New Roman" w:cs="Times New Roman"/>
          <w:sz w:val="28"/>
          <w:szCs w:val="28"/>
          <w:lang w:val="en-US"/>
        </w:rPr>
        <w:t>LLP</w:t>
      </w:r>
      <w:r w:rsidRPr="00295966">
        <w:rPr>
          <w:rFonts w:ascii="Times New Roman" w:hAnsi="Times New Roman" w:cs="Times New Roman"/>
          <w:sz w:val="28"/>
          <w:szCs w:val="28"/>
          <w:lang w:val="en-US"/>
        </w:rPr>
        <w:t xml:space="preserve"> "</w:t>
      </w:r>
      <w:proofErr w:type="spellStart"/>
      <w:r w:rsidRPr="00295966">
        <w:rPr>
          <w:rFonts w:ascii="Times New Roman" w:hAnsi="Times New Roman" w:cs="Times New Roman"/>
          <w:sz w:val="28"/>
          <w:szCs w:val="28"/>
          <w:lang w:val="en-US"/>
        </w:rPr>
        <w:t>VetroEnergoInvest</w:t>
      </w:r>
      <w:proofErr w:type="spellEnd"/>
      <w:r w:rsidRPr="00295966">
        <w:rPr>
          <w:rFonts w:ascii="Times New Roman" w:hAnsi="Times New Roman" w:cs="Times New Roman"/>
          <w:sz w:val="28"/>
          <w:szCs w:val="28"/>
          <w:lang w:val="en-US"/>
        </w:rPr>
        <w:t>."</w:t>
      </w:r>
      <w:proofErr w:type="gramEnd"/>
    </w:p>
    <w:p w:rsidR="0008682A" w:rsidRPr="0008682A" w:rsidRDefault="00CE0FBB" w:rsidP="001D4C6C">
      <w:pPr>
        <w:pStyle w:val="ListParagraph"/>
        <w:spacing w:after="0"/>
        <w:ind w:left="0" w:firstLine="708"/>
        <w:jc w:val="both"/>
        <w:rPr>
          <w:rFonts w:ascii="Times New Roman" w:hAnsi="Times New Roman" w:cs="Times New Roman"/>
          <w:sz w:val="28"/>
          <w:szCs w:val="28"/>
          <w:lang w:val="en-US"/>
        </w:rPr>
      </w:pPr>
      <w:r>
        <w:rPr>
          <w:rFonts w:ascii="Times New Roman" w:hAnsi="Times New Roman" w:cs="Times New Roman"/>
          <w:sz w:val="28"/>
          <w:szCs w:val="28"/>
          <w:lang w:val="en-US"/>
        </w:rPr>
        <w:t>Two</w:t>
      </w:r>
      <w:r w:rsidR="0008682A" w:rsidRPr="0008682A">
        <w:rPr>
          <w:rFonts w:ascii="Times New Roman" w:hAnsi="Times New Roman" w:cs="Times New Roman"/>
          <w:sz w:val="28"/>
          <w:szCs w:val="28"/>
          <w:lang w:val="en-US"/>
        </w:rPr>
        <w:t xml:space="preserve"> </w:t>
      </w:r>
      <w:r w:rsidRPr="0008682A">
        <w:rPr>
          <w:rFonts w:ascii="Times New Roman" w:hAnsi="Times New Roman" w:cs="Times New Roman"/>
          <w:sz w:val="28"/>
          <w:szCs w:val="28"/>
          <w:lang w:val="en-US"/>
        </w:rPr>
        <w:t>wind turbine</w:t>
      </w:r>
      <w:r>
        <w:rPr>
          <w:rFonts w:ascii="Times New Roman" w:hAnsi="Times New Roman" w:cs="Times New Roman"/>
          <w:sz w:val="28"/>
          <w:szCs w:val="28"/>
          <w:lang w:val="en-US"/>
        </w:rPr>
        <w:t>s up</w:t>
      </w:r>
      <w:r w:rsidRPr="0008682A">
        <w:rPr>
          <w:rFonts w:ascii="Times New Roman" w:hAnsi="Times New Roman" w:cs="Times New Roman"/>
          <w:sz w:val="28"/>
          <w:szCs w:val="28"/>
          <w:lang w:val="en-US"/>
        </w:rPr>
        <w:t xml:space="preserve"> </w:t>
      </w:r>
      <w:r w:rsidR="0008682A" w:rsidRPr="0008682A">
        <w:rPr>
          <w:rFonts w:ascii="Times New Roman" w:hAnsi="Times New Roman" w:cs="Times New Roman"/>
          <w:sz w:val="28"/>
          <w:szCs w:val="28"/>
          <w:lang w:val="en-US"/>
        </w:rPr>
        <w:t xml:space="preserve">to 20 kW </w:t>
      </w:r>
      <w:r>
        <w:rPr>
          <w:rFonts w:ascii="Times New Roman" w:hAnsi="Times New Roman" w:cs="Times New Roman"/>
          <w:sz w:val="28"/>
          <w:szCs w:val="28"/>
          <w:lang w:val="en-US"/>
        </w:rPr>
        <w:t>with</w:t>
      </w:r>
      <w:r w:rsidR="0008682A" w:rsidRPr="0008682A">
        <w:rPr>
          <w:rFonts w:ascii="Times New Roman" w:hAnsi="Times New Roman" w:cs="Times New Roman"/>
          <w:sz w:val="28"/>
          <w:szCs w:val="28"/>
          <w:lang w:val="en-US"/>
        </w:rPr>
        <w:t xml:space="preserve"> total capacity of up to 40 kW.</w:t>
      </w:r>
    </w:p>
    <w:p w:rsidR="0008682A" w:rsidRPr="0008682A" w:rsidRDefault="00CE0FBB" w:rsidP="00CE0FBB">
      <w:pPr>
        <w:pStyle w:val="ListParagraph"/>
        <w:spacing w:after="0"/>
        <w:ind w:left="0" w:firstLine="708"/>
        <w:jc w:val="both"/>
        <w:rPr>
          <w:rFonts w:ascii="Times New Roman" w:hAnsi="Times New Roman" w:cs="Times New Roman"/>
          <w:sz w:val="28"/>
          <w:szCs w:val="28"/>
          <w:lang w:val="en-US"/>
        </w:rPr>
      </w:pPr>
      <w:r>
        <w:rPr>
          <w:rFonts w:ascii="Times New Roman" w:hAnsi="Times New Roman" w:cs="Times New Roman"/>
          <w:sz w:val="28"/>
          <w:szCs w:val="28"/>
          <w:lang w:val="en-US"/>
        </w:rPr>
        <w:t>The site for the windmill</w:t>
      </w:r>
      <w:r w:rsidR="0008682A" w:rsidRPr="0008682A">
        <w:rPr>
          <w:rFonts w:ascii="Times New Roman" w:hAnsi="Times New Roman" w:cs="Times New Roman"/>
          <w:sz w:val="28"/>
          <w:szCs w:val="28"/>
          <w:lang w:val="en-US"/>
        </w:rPr>
        <w:t xml:space="preserve"> is located on the </w:t>
      </w:r>
      <w:proofErr w:type="spellStart"/>
      <w:r w:rsidR="0008682A" w:rsidRPr="0008682A">
        <w:rPr>
          <w:rFonts w:ascii="Times New Roman" w:hAnsi="Times New Roman" w:cs="Times New Roman"/>
          <w:sz w:val="28"/>
          <w:szCs w:val="28"/>
          <w:lang w:val="en-US"/>
        </w:rPr>
        <w:t>Talgar</w:t>
      </w:r>
      <w:proofErr w:type="spellEnd"/>
      <w:r w:rsidR="0008682A" w:rsidRPr="0008682A">
        <w:rPr>
          <w:rFonts w:ascii="Times New Roman" w:hAnsi="Times New Roman" w:cs="Times New Roman"/>
          <w:sz w:val="28"/>
          <w:szCs w:val="28"/>
          <w:lang w:val="en-US"/>
        </w:rPr>
        <w:t xml:space="preserve"> </w:t>
      </w:r>
      <w:r>
        <w:rPr>
          <w:rFonts w:ascii="Times New Roman" w:hAnsi="Times New Roman" w:cs="Times New Roman"/>
          <w:sz w:val="28"/>
          <w:szCs w:val="28"/>
          <w:lang w:val="en-US"/>
        </w:rPr>
        <w:t>Nek of "</w:t>
      </w:r>
      <w:proofErr w:type="spellStart"/>
      <w:r>
        <w:rPr>
          <w:rFonts w:ascii="Times New Roman" w:hAnsi="Times New Roman" w:cs="Times New Roman"/>
          <w:sz w:val="28"/>
          <w:szCs w:val="28"/>
          <w:lang w:val="en-US"/>
        </w:rPr>
        <w:t>Shymbulak</w:t>
      </w:r>
      <w:proofErr w:type="spellEnd"/>
      <w:r>
        <w:rPr>
          <w:rFonts w:ascii="Times New Roman" w:hAnsi="Times New Roman" w:cs="Times New Roman"/>
          <w:sz w:val="28"/>
          <w:szCs w:val="28"/>
          <w:lang w:val="en-US"/>
        </w:rPr>
        <w:t>"</w:t>
      </w:r>
      <w:r w:rsidR="0008682A" w:rsidRPr="0008682A">
        <w:rPr>
          <w:rFonts w:ascii="Times New Roman" w:hAnsi="Times New Roman" w:cs="Times New Roman"/>
          <w:sz w:val="28"/>
          <w:szCs w:val="28"/>
          <w:lang w:val="en-US"/>
        </w:rPr>
        <w:t xml:space="preserve"> sports complex</w:t>
      </w:r>
      <w:r>
        <w:rPr>
          <w:rFonts w:ascii="Times New Roman" w:hAnsi="Times New Roman" w:cs="Times New Roman"/>
          <w:sz w:val="28"/>
          <w:szCs w:val="28"/>
          <w:lang w:val="en-US"/>
        </w:rPr>
        <w:t>.</w:t>
      </w:r>
      <w:r w:rsidR="0008682A" w:rsidRPr="0008682A">
        <w:rPr>
          <w:rFonts w:ascii="Times New Roman" w:hAnsi="Times New Roman" w:cs="Times New Roman"/>
          <w:sz w:val="28"/>
          <w:szCs w:val="28"/>
          <w:lang w:val="en-US"/>
        </w:rPr>
        <w:t xml:space="preserve"> </w:t>
      </w:r>
    </w:p>
    <w:p w:rsidR="0008682A" w:rsidRPr="001455E5" w:rsidRDefault="00CE0FBB" w:rsidP="001455E5">
      <w:pPr>
        <w:spacing w:after="0"/>
        <w:ind w:firstLine="708"/>
        <w:jc w:val="both"/>
        <w:rPr>
          <w:rFonts w:ascii="Times New Roman" w:hAnsi="Times New Roman" w:cs="Times New Roman"/>
          <w:sz w:val="28"/>
          <w:szCs w:val="28"/>
          <w:lang w:val="en-US"/>
        </w:rPr>
      </w:pPr>
      <w:r w:rsidRPr="001455E5">
        <w:rPr>
          <w:rFonts w:ascii="Times New Roman" w:hAnsi="Times New Roman" w:cs="Times New Roman"/>
          <w:sz w:val="28"/>
          <w:szCs w:val="28"/>
          <w:lang w:val="en-US"/>
        </w:rPr>
        <w:t xml:space="preserve">Estimated cost of construction is 2.9 million </w:t>
      </w:r>
      <w:proofErr w:type="spellStart"/>
      <w:r w:rsidRPr="001455E5">
        <w:rPr>
          <w:rFonts w:ascii="Times New Roman" w:hAnsi="Times New Roman" w:cs="Times New Roman"/>
          <w:sz w:val="28"/>
          <w:szCs w:val="28"/>
          <w:lang w:val="en-US"/>
        </w:rPr>
        <w:t>t</w:t>
      </w:r>
      <w:r w:rsidR="0008682A" w:rsidRPr="001455E5">
        <w:rPr>
          <w:rFonts w:ascii="Times New Roman" w:hAnsi="Times New Roman" w:cs="Times New Roman"/>
          <w:sz w:val="28"/>
          <w:szCs w:val="28"/>
          <w:lang w:val="en-US"/>
        </w:rPr>
        <w:t>enge</w:t>
      </w:r>
      <w:r w:rsidRPr="001455E5">
        <w:rPr>
          <w:rFonts w:ascii="Times New Roman" w:hAnsi="Times New Roman" w:cs="Times New Roman"/>
          <w:sz w:val="28"/>
          <w:szCs w:val="28"/>
          <w:lang w:val="en-US"/>
        </w:rPr>
        <w:t>s</w:t>
      </w:r>
      <w:proofErr w:type="spellEnd"/>
      <w:r w:rsidR="0008682A" w:rsidRPr="001455E5">
        <w:rPr>
          <w:rFonts w:ascii="Times New Roman" w:hAnsi="Times New Roman" w:cs="Times New Roman"/>
          <w:sz w:val="28"/>
          <w:szCs w:val="28"/>
          <w:lang w:val="en-US"/>
        </w:rPr>
        <w:t>.</w:t>
      </w:r>
    </w:p>
    <w:p w:rsidR="00CE0FBB" w:rsidRDefault="00CE0FBB" w:rsidP="00CE0FBB">
      <w:pPr>
        <w:pStyle w:val="ListParagraph"/>
        <w:spacing w:after="0"/>
        <w:ind w:left="0"/>
        <w:jc w:val="both"/>
        <w:rPr>
          <w:rFonts w:ascii="Times New Roman" w:hAnsi="Times New Roman" w:cs="Times New Roman"/>
          <w:b/>
          <w:sz w:val="28"/>
          <w:szCs w:val="28"/>
          <w:u w:val="single"/>
          <w:lang w:val="en-US"/>
        </w:rPr>
      </w:pPr>
    </w:p>
    <w:p w:rsidR="0008682A" w:rsidRPr="00CE0FBB" w:rsidRDefault="0008682A" w:rsidP="00CE0FBB">
      <w:pPr>
        <w:pStyle w:val="ListParagraph"/>
        <w:spacing w:after="0"/>
        <w:ind w:left="0"/>
        <w:jc w:val="both"/>
        <w:rPr>
          <w:rFonts w:ascii="Times New Roman" w:hAnsi="Times New Roman" w:cs="Times New Roman"/>
          <w:b/>
          <w:sz w:val="28"/>
          <w:szCs w:val="28"/>
          <w:u w:val="single"/>
          <w:lang w:val="en-US"/>
        </w:rPr>
      </w:pPr>
      <w:r w:rsidRPr="00CE0FBB">
        <w:rPr>
          <w:rFonts w:ascii="Times New Roman" w:hAnsi="Times New Roman" w:cs="Times New Roman"/>
          <w:b/>
          <w:sz w:val="28"/>
          <w:szCs w:val="28"/>
          <w:u w:val="single"/>
          <w:lang w:val="en-US"/>
        </w:rPr>
        <w:t>2010</w:t>
      </w:r>
    </w:p>
    <w:p w:rsidR="0008682A" w:rsidRPr="00677C24" w:rsidRDefault="0008682A" w:rsidP="00677C24">
      <w:pPr>
        <w:pStyle w:val="ListParagraph"/>
        <w:spacing w:after="0"/>
        <w:ind w:left="0"/>
        <w:jc w:val="center"/>
        <w:rPr>
          <w:rFonts w:ascii="Times New Roman" w:hAnsi="Times New Roman" w:cs="Times New Roman"/>
          <w:b/>
          <w:i/>
          <w:sz w:val="28"/>
          <w:szCs w:val="28"/>
          <w:lang w:val="en-US"/>
        </w:rPr>
      </w:pPr>
      <w:r w:rsidRPr="00677C24">
        <w:rPr>
          <w:rFonts w:ascii="Times New Roman" w:hAnsi="Times New Roman" w:cs="Times New Roman"/>
          <w:b/>
          <w:i/>
          <w:sz w:val="28"/>
          <w:szCs w:val="28"/>
          <w:lang w:val="en-US"/>
        </w:rPr>
        <w:t xml:space="preserve">Development of a feasibility study "Construction </w:t>
      </w:r>
      <w:r w:rsidR="00677C24" w:rsidRPr="00677C24">
        <w:rPr>
          <w:rFonts w:ascii="Times New Roman" w:hAnsi="Times New Roman" w:cs="Times New Roman"/>
          <w:b/>
          <w:i/>
          <w:sz w:val="28"/>
          <w:szCs w:val="28"/>
          <w:lang w:val="en-US"/>
        </w:rPr>
        <w:t xml:space="preserve">of </w:t>
      </w:r>
      <w:proofErr w:type="spellStart"/>
      <w:r w:rsidR="00677C24" w:rsidRPr="00677C24">
        <w:rPr>
          <w:rFonts w:ascii="Times New Roman" w:hAnsi="Times New Roman" w:cs="Times New Roman"/>
          <w:b/>
          <w:i/>
          <w:sz w:val="28"/>
          <w:szCs w:val="28"/>
          <w:lang w:val="en-US"/>
        </w:rPr>
        <w:t>Kordai</w:t>
      </w:r>
      <w:proofErr w:type="spellEnd"/>
      <w:r w:rsidR="00677C24" w:rsidRPr="00677C24">
        <w:rPr>
          <w:rFonts w:ascii="Times New Roman" w:hAnsi="Times New Roman" w:cs="Times New Roman"/>
          <w:b/>
          <w:i/>
          <w:sz w:val="28"/>
          <w:szCs w:val="28"/>
          <w:lang w:val="en-US"/>
        </w:rPr>
        <w:t xml:space="preserve"> 21 MW windmill </w:t>
      </w:r>
      <w:r w:rsidRPr="00677C24">
        <w:rPr>
          <w:rFonts w:ascii="Times New Roman" w:hAnsi="Times New Roman" w:cs="Times New Roman"/>
          <w:b/>
          <w:i/>
          <w:sz w:val="28"/>
          <w:szCs w:val="28"/>
          <w:lang w:val="en-US"/>
        </w:rPr>
        <w:t xml:space="preserve">in </w:t>
      </w:r>
      <w:proofErr w:type="spellStart"/>
      <w:r w:rsidRPr="00677C24">
        <w:rPr>
          <w:rFonts w:ascii="Times New Roman" w:hAnsi="Times New Roman" w:cs="Times New Roman"/>
          <w:b/>
          <w:i/>
          <w:sz w:val="28"/>
          <w:szCs w:val="28"/>
          <w:lang w:val="en-US"/>
        </w:rPr>
        <w:t>Zhambyl</w:t>
      </w:r>
      <w:proofErr w:type="spellEnd"/>
      <w:r w:rsidRPr="00677C24">
        <w:rPr>
          <w:rFonts w:ascii="Times New Roman" w:hAnsi="Times New Roman" w:cs="Times New Roman"/>
          <w:b/>
          <w:i/>
          <w:sz w:val="28"/>
          <w:szCs w:val="28"/>
          <w:lang w:val="en-US"/>
        </w:rPr>
        <w:t xml:space="preserve"> region"</w:t>
      </w:r>
    </w:p>
    <w:p w:rsidR="00677C24" w:rsidRDefault="0008682A" w:rsidP="00677C24">
      <w:pPr>
        <w:pStyle w:val="ListParagraph"/>
        <w:spacing w:after="0"/>
        <w:ind w:left="0" w:firstLine="708"/>
        <w:jc w:val="both"/>
        <w:rPr>
          <w:rFonts w:ascii="Times New Roman" w:hAnsi="Times New Roman" w:cs="Times New Roman"/>
          <w:sz w:val="28"/>
          <w:szCs w:val="28"/>
          <w:lang w:val="en-US"/>
        </w:rPr>
      </w:pPr>
      <w:r w:rsidRPr="0008682A">
        <w:rPr>
          <w:rFonts w:ascii="Times New Roman" w:hAnsi="Times New Roman" w:cs="Times New Roman"/>
          <w:sz w:val="28"/>
          <w:szCs w:val="28"/>
          <w:lang w:val="en-US"/>
        </w:rPr>
        <w:t>Customer - JSC «Vista international».</w:t>
      </w:r>
    </w:p>
    <w:p w:rsidR="00384310" w:rsidRDefault="00677C24" w:rsidP="00384310">
      <w:pPr>
        <w:pStyle w:val="ListParagraph"/>
        <w:spacing w:after="0"/>
        <w:ind w:left="0" w:firstLine="708"/>
        <w:jc w:val="both"/>
        <w:rPr>
          <w:rFonts w:ascii="Times New Roman" w:hAnsi="Times New Roman" w:cs="Times New Roman"/>
          <w:sz w:val="28"/>
          <w:szCs w:val="28"/>
          <w:lang w:val="en-US"/>
        </w:rPr>
      </w:pPr>
      <w:r>
        <w:rPr>
          <w:rFonts w:ascii="Times New Roman" w:hAnsi="Times New Roman" w:cs="Times New Roman"/>
          <w:sz w:val="28"/>
          <w:szCs w:val="28"/>
          <w:lang w:val="en-US"/>
        </w:rPr>
        <w:t>The area for the windmill</w:t>
      </w:r>
      <w:r w:rsidR="0008682A" w:rsidRPr="0008682A">
        <w:rPr>
          <w:rFonts w:ascii="Times New Roman" w:hAnsi="Times New Roman" w:cs="Times New Roman"/>
          <w:sz w:val="28"/>
          <w:szCs w:val="28"/>
          <w:lang w:val="en-US"/>
        </w:rPr>
        <w:t xml:space="preserve"> construction has wind potential with </w:t>
      </w:r>
      <w:r>
        <w:rPr>
          <w:rFonts w:ascii="Times New Roman" w:hAnsi="Times New Roman" w:cs="Times New Roman"/>
          <w:sz w:val="28"/>
          <w:szCs w:val="28"/>
          <w:lang w:val="en-US"/>
        </w:rPr>
        <w:t xml:space="preserve">of </w:t>
      </w:r>
      <w:r w:rsidR="0008682A" w:rsidRPr="0008682A">
        <w:rPr>
          <w:rFonts w:ascii="Times New Roman" w:hAnsi="Times New Roman" w:cs="Times New Roman"/>
          <w:sz w:val="28"/>
          <w:szCs w:val="28"/>
          <w:lang w:val="en-US"/>
        </w:rPr>
        <w:t>long-term average speed of 6.6 m / s. The</w:t>
      </w:r>
      <w:r>
        <w:rPr>
          <w:rFonts w:ascii="Times New Roman" w:hAnsi="Times New Roman" w:cs="Times New Roman"/>
          <w:sz w:val="28"/>
          <w:szCs w:val="28"/>
          <w:lang w:val="en-US"/>
        </w:rPr>
        <w:t xml:space="preserve"> selected site for the windmill</w:t>
      </w:r>
      <w:r w:rsidR="0008682A" w:rsidRPr="0008682A">
        <w:rPr>
          <w:rFonts w:ascii="Times New Roman" w:hAnsi="Times New Roman" w:cs="Times New Roman"/>
          <w:sz w:val="28"/>
          <w:szCs w:val="28"/>
          <w:lang w:val="en-US"/>
        </w:rPr>
        <w:t xml:space="preserve"> is located near </w:t>
      </w:r>
      <w:proofErr w:type="spellStart"/>
      <w:r>
        <w:rPr>
          <w:rFonts w:ascii="Times New Roman" w:hAnsi="Times New Roman" w:cs="Times New Roman"/>
          <w:sz w:val="28"/>
          <w:szCs w:val="28"/>
          <w:lang w:val="en-US"/>
        </w:rPr>
        <w:t>Kordai</w:t>
      </w:r>
      <w:proofErr w:type="spellEnd"/>
      <w:r>
        <w:rPr>
          <w:rFonts w:ascii="Times New Roman" w:hAnsi="Times New Roman" w:cs="Times New Roman"/>
          <w:sz w:val="28"/>
          <w:szCs w:val="28"/>
          <w:lang w:val="en-US"/>
        </w:rPr>
        <w:t xml:space="preserve">     Nek </w:t>
      </w:r>
      <w:r w:rsidR="0008682A" w:rsidRPr="0008682A">
        <w:rPr>
          <w:rFonts w:ascii="Times New Roman" w:hAnsi="Times New Roman" w:cs="Times New Roman"/>
          <w:sz w:val="28"/>
          <w:szCs w:val="28"/>
          <w:lang w:val="en-US"/>
        </w:rPr>
        <w:t xml:space="preserve">in the southeast of </w:t>
      </w:r>
      <w:proofErr w:type="spellStart"/>
      <w:r w:rsidR="0008682A" w:rsidRPr="0008682A">
        <w:rPr>
          <w:rFonts w:ascii="Times New Roman" w:hAnsi="Times New Roman" w:cs="Times New Roman"/>
          <w:sz w:val="28"/>
          <w:szCs w:val="28"/>
          <w:lang w:val="en-US"/>
        </w:rPr>
        <w:t>Zhambyl</w:t>
      </w:r>
      <w:proofErr w:type="spellEnd"/>
      <w:r w:rsidR="0008682A" w:rsidRPr="0008682A">
        <w:rPr>
          <w:rFonts w:ascii="Times New Roman" w:hAnsi="Times New Roman" w:cs="Times New Roman"/>
          <w:sz w:val="28"/>
          <w:szCs w:val="28"/>
          <w:lang w:val="en-US"/>
        </w:rPr>
        <w:t xml:space="preserve"> region </w:t>
      </w:r>
      <w:r>
        <w:rPr>
          <w:rFonts w:ascii="Times New Roman" w:hAnsi="Times New Roman" w:cs="Times New Roman"/>
          <w:sz w:val="28"/>
          <w:szCs w:val="28"/>
          <w:lang w:val="en-US"/>
        </w:rPr>
        <w:t xml:space="preserve">at </w:t>
      </w:r>
      <w:r w:rsidR="0008682A" w:rsidRPr="0008682A">
        <w:rPr>
          <w:rFonts w:ascii="Times New Roman" w:hAnsi="Times New Roman" w:cs="Times New Roman"/>
          <w:sz w:val="28"/>
          <w:szCs w:val="28"/>
          <w:lang w:val="en-US"/>
        </w:rPr>
        <w:t xml:space="preserve">30 km from the village of the same name </w:t>
      </w:r>
      <w:proofErr w:type="spellStart"/>
      <w:r w:rsidR="0008682A" w:rsidRPr="0008682A">
        <w:rPr>
          <w:rFonts w:ascii="Times New Roman" w:hAnsi="Times New Roman" w:cs="Times New Roman"/>
          <w:sz w:val="28"/>
          <w:szCs w:val="28"/>
          <w:lang w:val="en-US"/>
        </w:rPr>
        <w:t>Kordai</w:t>
      </w:r>
      <w:proofErr w:type="spellEnd"/>
      <w:r w:rsidR="0008682A" w:rsidRPr="0008682A">
        <w:rPr>
          <w:rFonts w:ascii="Times New Roman" w:hAnsi="Times New Roman" w:cs="Times New Roman"/>
          <w:sz w:val="28"/>
          <w:szCs w:val="28"/>
          <w:lang w:val="en-US"/>
        </w:rPr>
        <w:t xml:space="preserve"> on the border of Kazakhstan and Kyrgyzstan. The </w:t>
      </w:r>
      <w:r>
        <w:rPr>
          <w:rFonts w:ascii="Times New Roman" w:hAnsi="Times New Roman" w:cs="Times New Roman"/>
          <w:sz w:val="28"/>
          <w:szCs w:val="28"/>
          <w:lang w:val="en-US"/>
        </w:rPr>
        <w:t>installed capacity of wind mill</w:t>
      </w:r>
      <w:r w:rsidR="0008682A" w:rsidRPr="0008682A">
        <w:rPr>
          <w:rFonts w:ascii="Times New Roman" w:hAnsi="Times New Roman" w:cs="Times New Roman"/>
          <w:sz w:val="28"/>
          <w:szCs w:val="28"/>
          <w:lang w:val="en-US"/>
        </w:rPr>
        <w:t xml:space="preserve"> in </w:t>
      </w:r>
      <w:proofErr w:type="spellStart"/>
      <w:proofErr w:type="gramStart"/>
      <w:r w:rsidR="0008682A" w:rsidRPr="0008682A">
        <w:rPr>
          <w:rFonts w:ascii="Times New Roman" w:hAnsi="Times New Roman" w:cs="Times New Roman"/>
          <w:sz w:val="28"/>
          <w:szCs w:val="28"/>
          <w:lang w:val="en-US"/>
        </w:rPr>
        <w:t>Kordai</w:t>
      </w:r>
      <w:proofErr w:type="spellEnd"/>
      <w:r w:rsidR="0008682A" w:rsidRPr="0008682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is</w:t>
      </w:r>
      <w:proofErr w:type="gramEnd"/>
      <w:r>
        <w:rPr>
          <w:rFonts w:ascii="Times New Roman" w:hAnsi="Times New Roman" w:cs="Times New Roman"/>
          <w:sz w:val="28"/>
          <w:szCs w:val="28"/>
          <w:lang w:val="en-US"/>
        </w:rPr>
        <w:t xml:space="preserve"> 21MW</w:t>
      </w:r>
      <w:r w:rsidR="0008682A" w:rsidRPr="0008682A">
        <w:rPr>
          <w:rFonts w:ascii="Times New Roman" w:hAnsi="Times New Roman" w:cs="Times New Roman"/>
          <w:sz w:val="28"/>
          <w:szCs w:val="28"/>
          <w:lang w:val="en-US"/>
        </w:rPr>
        <w:t xml:space="preserve"> provided </w:t>
      </w:r>
      <w:r>
        <w:rPr>
          <w:rFonts w:ascii="Times New Roman" w:hAnsi="Times New Roman" w:cs="Times New Roman"/>
          <w:sz w:val="28"/>
          <w:szCs w:val="28"/>
          <w:lang w:val="en-US"/>
        </w:rPr>
        <w:t>by 21 wind turbines of</w:t>
      </w:r>
      <w:r w:rsidR="0008682A" w:rsidRPr="0008682A">
        <w:rPr>
          <w:rFonts w:ascii="Times New Roman" w:hAnsi="Times New Roman" w:cs="Times New Roman"/>
          <w:sz w:val="28"/>
          <w:szCs w:val="28"/>
          <w:lang w:val="en-US"/>
        </w:rPr>
        <w:t xml:space="preserve"> 1 MW each, </w:t>
      </w:r>
      <w:r w:rsidR="0008682A" w:rsidRPr="0008682A">
        <w:rPr>
          <w:rFonts w:ascii="Times New Roman" w:hAnsi="Times New Roman" w:cs="Times New Roman"/>
          <w:sz w:val="28"/>
          <w:szCs w:val="28"/>
          <w:lang w:val="en-US"/>
        </w:rPr>
        <w:lastRenderedPageBreak/>
        <w:t xml:space="preserve">with a total output of "clean" electricity in </w:t>
      </w:r>
      <w:r>
        <w:rPr>
          <w:rFonts w:ascii="Times New Roman" w:hAnsi="Times New Roman" w:cs="Times New Roman"/>
          <w:sz w:val="28"/>
          <w:szCs w:val="28"/>
          <w:lang w:val="en-US"/>
        </w:rPr>
        <w:t xml:space="preserve">the amount of 52.2 million. </w:t>
      </w:r>
      <w:proofErr w:type="gramStart"/>
      <w:r>
        <w:rPr>
          <w:rFonts w:ascii="Times New Roman" w:hAnsi="Times New Roman" w:cs="Times New Roman"/>
          <w:sz w:val="28"/>
          <w:szCs w:val="28"/>
          <w:lang w:val="en-US"/>
        </w:rPr>
        <w:t>KW/</w:t>
      </w:r>
      <w:r w:rsidR="0008682A" w:rsidRPr="0008682A">
        <w:rPr>
          <w:rFonts w:ascii="Times New Roman" w:hAnsi="Times New Roman" w:cs="Times New Roman"/>
          <w:sz w:val="28"/>
          <w:szCs w:val="28"/>
          <w:lang w:val="en-US"/>
        </w:rPr>
        <w:t xml:space="preserve"> h per year.</w:t>
      </w:r>
      <w:proofErr w:type="gramEnd"/>
      <w:r w:rsidR="0008682A" w:rsidRPr="0008682A">
        <w:rPr>
          <w:rFonts w:ascii="Times New Roman" w:hAnsi="Times New Roman" w:cs="Times New Roman"/>
          <w:sz w:val="28"/>
          <w:szCs w:val="28"/>
          <w:lang w:val="en-US"/>
        </w:rPr>
        <w:t xml:space="preserve"> Sales volume, taking into account the cost of electricity </w:t>
      </w:r>
      <w:r w:rsidR="0008682A" w:rsidRPr="00E27E07">
        <w:rPr>
          <w:rFonts w:ascii="Times New Roman" w:hAnsi="Times New Roman" w:cs="Times New Roman"/>
          <w:sz w:val="28"/>
          <w:szCs w:val="28"/>
          <w:lang w:val="en-US"/>
        </w:rPr>
        <w:t>for its own needs wil</w:t>
      </w:r>
      <w:r w:rsidR="00384310" w:rsidRPr="00E27E07">
        <w:rPr>
          <w:rFonts w:ascii="Times New Roman" w:hAnsi="Times New Roman" w:cs="Times New Roman"/>
          <w:sz w:val="28"/>
          <w:szCs w:val="28"/>
          <w:lang w:val="en-US"/>
        </w:rPr>
        <w:t xml:space="preserve">l be </w:t>
      </w:r>
      <w:r w:rsidR="00E27E07" w:rsidRPr="00E27E07">
        <w:rPr>
          <w:rFonts w:ascii="Times New Roman" w:hAnsi="Times New Roman" w:cs="Times New Roman"/>
          <w:sz w:val="28"/>
          <w:szCs w:val="28"/>
          <w:lang w:val="en-US"/>
        </w:rPr>
        <w:t xml:space="preserve">49,59GW/h in </w:t>
      </w:r>
      <w:r w:rsidR="00384310" w:rsidRPr="00E27E07">
        <w:rPr>
          <w:rFonts w:ascii="Times New Roman" w:hAnsi="Times New Roman" w:cs="Times New Roman"/>
          <w:sz w:val="28"/>
          <w:szCs w:val="28"/>
          <w:lang w:val="en-US"/>
        </w:rPr>
        <w:t>average</w:t>
      </w:r>
      <w:r w:rsidR="0008682A" w:rsidRPr="00E27E07">
        <w:rPr>
          <w:rFonts w:ascii="Times New Roman" w:hAnsi="Times New Roman" w:cs="Times New Roman"/>
          <w:sz w:val="28"/>
          <w:szCs w:val="28"/>
          <w:lang w:val="en-US"/>
        </w:rPr>
        <w:t>.</w:t>
      </w:r>
    </w:p>
    <w:p w:rsidR="0008682A" w:rsidRPr="00384310" w:rsidRDefault="00384310" w:rsidP="00384310">
      <w:pPr>
        <w:pStyle w:val="ListParagraph"/>
        <w:spacing w:after="0"/>
        <w:ind w:left="0" w:firstLine="708"/>
        <w:jc w:val="both"/>
        <w:rPr>
          <w:rFonts w:ascii="Times New Roman" w:hAnsi="Times New Roman" w:cs="Times New Roman"/>
          <w:sz w:val="28"/>
          <w:szCs w:val="28"/>
          <w:lang w:val="en-US"/>
        </w:rPr>
      </w:pPr>
      <w:r>
        <w:rPr>
          <w:rFonts w:ascii="Times New Roman" w:hAnsi="Times New Roman" w:cs="Times New Roman"/>
          <w:sz w:val="28"/>
          <w:szCs w:val="28"/>
          <w:lang w:val="en-US"/>
        </w:rPr>
        <w:t>Estimated cost of construction is</w:t>
      </w:r>
      <w:r w:rsidR="0008682A" w:rsidRPr="00384310">
        <w:rPr>
          <w:rFonts w:ascii="Times New Roman" w:hAnsi="Times New Roman" w:cs="Times New Roman"/>
          <w:sz w:val="28"/>
          <w:szCs w:val="28"/>
          <w:lang w:val="en-US"/>
        </w:rPr>
        <w:t xml:space="preserve"> 6 36</w:t>
      </w:r>
      <w:r>
        <w:rPr>
          <w:rFonts w:ascii="Times New Roman" w:hAnsi="Times New Roman" w:cs="Times New Roman"/>
          <w:sz w:val="28"/>
          <w:szCs w:val="28"/>
          <w:lang w:val="en-US"/>
        </w:rPr>
        <w:t xml:space="preserve">2 650 000 </w:t>
      </w:r>
      <w:proofErr w:type="spellStart"/>
      <w:r>
        <w:rPr>
          <w:rFonts w:ascii="Times New Roman" w:hAnsi="Times New Roman" w:cs="Times New Roman"/>
          <w:sz w:val="28"/>
          <w:szCs w:val="28"/>
          <w:lang w:val="en-US"/>
        </w:rPr>
        <w:t>tenges</w:t>
      </w:r>
      <w:proofErr w:type="spellEnd"/>
      <w:r>
        <w:rPr>
          <w:rFonts w:ascii="Times New Roman" w:hAnsi="Times New Roman" w:cs="Times New Roman"/>
          <w:sz w:val="28"/>
          <w:szCs w:val="28"/>
          <w:lang w:val="en-US"/>
        </w:rPr>
        <w:t>.</w:t>
      </w:r>
    </w:p>
    <w:p w:rsidR="0008682A" w:rsidRDefault="0008682A" w:rsidP="00384310">
      <w:pPr>
        <w:pStyle w:val="ListParagraph"/>
        <w:spacing w:after="0"/>
        <w:ind w:left="0" w:firstLine="708"/>
        <w:jc w:val="both"/>
        <w:rPr>
          <w:rFonts w:ascii="Times New Roman" w:hAnsi="Times New Roman" w:cs="Times New Roman"/>
          <w:sz w:val="28"/>
          <w:szCs w:val="28"/>
          <w:lang w:val="en-US"/>
        </w:rPr>
      </w:pPr>
      <w:r w:rsidRPr="0008682A">
        <w:rPr>
          <w:rFonts w:ascii="Times New Roman" w:hAnsi="Times New Roman" w:cs="Times New Roman"/>
          <w:sz w:val="28"/>
          <w:szCs w:val="28"/>
          <w:lang w:val="en-US"/>
        </w:rPr>
        <w:t>Since 2012, the project</w:t>
      </w:r>
      <w:r w:rsidR="00384310">
        <w:rPr>
          <w:rFonts w:ascii="Times New Roman" w:hAnsi="Times New Roman" w:cs="Times New Roman"/>
          <w:sz w:val="28"/>
          <w:szCs w:val="28"/>
          <w:lang w:val="en-US"/>
        </w:rPr>
        <w:t xml:space="preserve"> of windmill construction</w:t>
      </w:r>
      <w:r w:rsidRPr="0008682A">
        <w:rPr>
          <w:rFonts w:ascii="Times New Roman" w:hAnsi="Times New Roman" w:cs="Times New Roman"/>
          <w:sz w:val="28"/>
          <w:szCs w:val="28"/>
          <w:lang w:val="en-US"/>
        </w:rPr>
        <w:t xml:space="preserve"> </w:t>
      </w:r>
      <w:r w:rsidR="00384310">
        <w:rPr>
          <w:rFonts w:ascii="Times New Roman" w:hAnsi="Times New Roman" w:cs="Times New Roman"/>
          <w:sz w:val="28"/>
          <w:szCs w:val="28"/>
          <w:lang w:val="en-US"/>
        </w:rPr>
        <w:t xml:space="preserve">has been </w:t>
      </w:r>
      <w:r w:rsidRPr="0008682A">
        <w:rPr>
          <w:rFonts w:ascii="Times New Roman" w:hAnsi="Times New Roman" w:cs="Times New Roman"/>
          <w:sz w:val="28"/>
          <w:szCs w:val="28"/>
          <w:lang w:val="en-US"/>
        </w:rPr>
        <w:t xml:space="preserve">started. </w:t>
      </w:r>
      <w:r w:rsidRPr="00E27E07">
        <w:rPr>
          <w:rFonts w:ascii="Times New Roman" w:hAnsi="Times New Roman" w:cs="Times New Roman"/>
          <w:sz w:val="28"/>
          <w:szCs w:val="28"/>
          <w:lang w:val="en-US"/>
        </w:rPr>
        <w:t>Completion of construction is scheduled for 2014.</w:t>
      </w:r>
    </w:p>
    <w:p w:rsidR="0008682A" w:rsidRDefault="0008682A" w:rsidP="0008682A">
      <w:pPr>
        <w:pStyle w:val="ListParagraph"/>
        <w:spacing w:after="0"/>
        <w:ind w:left="0"/>
        <w:jc w:val="both"/>
        <w:rPr>
          <w:rFonts w:ascii="Times New Roman" w:hAnsi="Times New Roman" w:cs="Times New Roman"/>
          <w:sz w:val="28"/>
          <w:szCs w:val="28"/>
          <w:lang w:val="en-US"/>
        </w:rPr>
      </w:pPr>
    </w:p>
    <w:p w:rsidR="0008682A" w:rsidRDefault="0008682A" w:rsidP="0008682A">
      <w:pPr>
        <w:pStyle w:val="ListParagraph"/>
        <w:spacing w:after="0"/>
        <w:ind w:left="0"/>
        <w:jc w:val="both"/>
        <w:rPr>
          <w:rFonts w:ascii="Times New Roman" w:hAnsi="Times New Roman" w:cs="Times New Roman"/>
          <w:sz w:val="28"/>
          <w:szCs w:val="28"/>
          <w:lang w:val="en-US"/>
        </w:rPr>
      </w:pPr>
    </w:p>
    <w:p w:rsidR="001455E5" w:rsidRDefault="001455E5" w:rsidP="0008682A">
      <w:pPr>
        <w:pStyle w:val="ListParagraph"/>
        <w:spacing w:after="0"/>
        <w:ind w:left="0"/>
        <w:jc w:val="both"/>
        <w:rPr>
          <w:rFonts w:ascii="Times New Roman" w:hAnsi="Times New Roman" w:cs="Times New Roman"/>
          <w:sz w:val="28"/>
          <w:szCs w:val="28"/>
          <w:lang w:val="en-US"/>
        </w:rPr>
      </w:pPr>
    </w:p>
    <w:p w:rsidR="001455E5" w:rsidRDefault="001455E5" w:rsidP="0008682A">
      <w:pPr>
        <w:pStyle w:val="ListParagraph"/>
        <w:spacing w:after="0"/>
        <w:ind w:left="0"/>
        <w:jc w:val="both"/>
        <w:rPr>
          <w:rFonts w:ascii="Times New Roman" w:hAnsi="Times New Roman" w:cs="Times New Roman"/>
          <w:sz w:val="28"/>
          <w:szCs w:val="28"/>
          <w:lang w:val="en-US"/>
        </w:rPr>
      </w:pPr>
    </w:p>
    <w:p w:rsidR="001455E5" w:rsidRDefault="001455E5" w:rsidP="0008682A">
      <w:pPr>
        <w:pStyle w:val="ListParagraph"/>
        <w:spacing w:after="0"/>
        <w:ind w:left="0"/>
        <w:jc w:val="both"/>
        <w:rPr>
          <w:rFonts w:ascii="Times New Roman" w:hAnsi="Times New Roman" w:cs="Times New Roman"/>
          <w:sz w:val="28"/>
          <w:szCs w:val="28"/>
          <w:lang w:val="en-US"/>
        </w:rPr>
      </w:pPr>
    </w:p>
    <w:tbl>
      <w:tblPr>
        <w:tblW w:w="9371" w:type="dxa"/>
        <w:tblCellMar>
          <w:left w:w="0" w:type="dxa"/>
          <w:right w:w="0" w:type="dxa"/>
        </w:tblCellMar>
        <w:tblLook w:val="04A0" w:firstRow="1" w:lastRow="0" w:firstColumn="1" w:lastColumn="0" w:noHBand="0" w:noVBand="1"/>
      </w:tblPr>
      <w:tblGrid>
        <w:gridCol w:w="6252"/>
        <w:gridCol w:w="993"/>
        <w:gridCol w:w="1134"/>
        <w:gridCol w:w="992"/>
      </w:tblGrid>
      <w:tr w:rsidR="0008682A" w:rsidTr="0008682A">
        <w:tc>
          <w:tcPr>
            <w:tcW w:w="62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8682A" w:rsidRPr="00496F1D" w:rsidRDefault="00496F1D">
            <w:pPr>
              <w:spacing w:after="120" w:line="240" w:lineRule="auto"/>
              <w:jc w:val="both"/>
              <w:textAlignment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kern w:val="24"/>
                <w:sz w:val="28"/>
                <w:szCs w:val="28"/>
                <w:lang w:val="en-US" w:eastAsia="ru-RU"/>
              </w:rPr>
              <w:t>Wind turbine</w:t>
            </w:r>
          </w:p>
        </w:tc>
        <w:tc>
          <w:tcPr>
            <w:tcW w:w="3119"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8682A" w:rsidRDefault="0008682A">
            <w:pPr>
              <w:spacing w:after="120" w:line="240" w:lineRule="auto"/>
              <w:jc w:val="center"/>
              <w:textAlignment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kern w:val="24"/>
                <w:sz w:val="28"/>
                <w:szCs w:val="28"/>
                <w:lang w:val="en-US" w:eastAsia="ru-RU"/>
              </w:rPr>
              <w:t>Nordex</w:t>
            </w:r>
            <w:proofErr w:type="spellEnd"/>
            <w:r>
              <w:rPr>
                <w:rFonts w:ascii="Times New Roman" w:eastAsia="Times New Roman" w:hAnsi="Times New Roman" w:cs="Times New Roman"/>
                <w:kern w:val="24"/>
                <w:sz w:val="28"/>
                <w:szCs w:val="28"/>
                <w:lang w:val="en-US" w:eastAsia="ru-RU"/>
              </w:rPr>
              <w:t xml:space="preserve"> N - 54</w:t>
            </w:r>
          </w:p>
        </w:tc>
      </w:tr>
      <w:tr w:rsidR="0008682A" w:rsidTr="0008682A">
        <w:trPr>
          <w:trHeight w:val="300"/>
        </w:trPr>
        <w:tc>
          <w:tcPr>
            <w:tcW w:w="62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8682A" w:rsidRPr="00496F1D" w:rsidRDefault="00496F1D">
            <w:pPr>
              <w:spacing w:after="120" w:line="240" w:lineRule="auto"/>
              <w:jc w:val="both"/>
              <w:textAlignment w:val="bottom"/>
              <w:rPr>
                <w:rFonts w:ascii="Times New Roman" w:eastAsia="Times New Roman" w:hAnsi="Times New Roman" w:cs="Times New Roman"/>
                <w:sz w:val="28"/>
                <w:szCs w:val="28"/>
                <w:lang w:val="en-US" w:eastAsia="ru-RU"/>
              </w:rPr>
            </w:pPr>
            <w:proofErr w:type="spellStart"/>
            <w:r>
              <w:rPr>
                <w:rFonts w:ascii="Times New Roman" w:eastAsia="Times New Roman" w:hAnsi="Times New Roman" w:cs="Times New Roman"/>
                <w:kern w:val="24"/>
                <w:sz w:val="28"/>
                <w:szCs w:val="28"/>
                <w:lang w:eastAsia="ru-RU"/>
              </w:rPr>
              <w:t>Term</w:t>
            </w:r>
            <w:proofErr w:type="spellEnd"/>
            <w:r>
              <w:rPr>
                <w:rFonts w:ascii="Times New Roman" w:eastAsia="Times New Roman" w:hAnsi="Times New Roman" w:cs="Times New Roman"/>
                <w:kern w:val="24"/>
                <w:sz w:val="28"/>
                <w:szCs w:val="28"/>
                <w:lang w:eastAsia="ru-RU"/>
              </w:rPr>
              <w:t xml:space="preserve"> </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8682A" w:rsidRDefault="00496F1D">
            <w:pPr>
              <w:spacing w:after="120" w:line="240" w:lineRule="auto"/>
              <w:jc w:val="center"/>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kern w:val="24"/>
                <w:sz w:val="28"/>
                <w:szCs w:val="28"/>
                <w:lang w:eastAsia="ru-RU"/>
              </w:rPr>
              <w:t xml:space="preserve">1-st </w:t>
            </w:r>
            <w:proofErr w:type="spellStart"/>
            <w:r>
              <w:rPr>
                <w:rFonts w:ascii="Times New Roman" w:eastAsia="Times New Roman" w:hAnsi="Times New Roman" w:cs="Times New Roman"/>
                <w:kern w:val="24"/>
                <w:sz w:val="28"/>
                <w:szCs w:val="28"/>
                <w:lang w:eastAsia="ru-RU"/>
              </w:rPr>
              <w:t>stage</w:t>
            </w:r>
            <w:proofErr w:type="spellEnd"/>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8682A" w:rsidRPr="00496F1D" w:rsidRDefault="00496F1D">
            <w:pPr>
              <w:spacing w:after="120" w:line="240" w:lineRule="auto"/>
              <w:jc w:val="center"/>
              <w:textAlignment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kern w:val="24"/>
                <w:sz w:val="28"/>
                <w:szCs w:val="28"/>
                <w:lang w:eastAsia="ru-RU"/>
              </w:rPr>
              <w:t xml:space="preserve">2 – </w:t>
            </w:r>
            <w:proofErr w:type="spellStart"/>
            <w:r>
              <w:rPr>
                <w:rFonts w:ascii="Times New Roman" w:eastAsia="Times New Roman" w:hAnsi="Times New Roman" w:cs="Times New Roman"/>
                <w:kern w:val="24"/>
                <w:sz w:val="28"/>
                <w:szCs w:val="28"/>
                <w:lang w:eastAsia="ru-RU"/>
              </w:rPr>
              <w:t>nd</w:t>
            </w:r>
            <w:proofErr w:type="spellEnd"/>
            <w:r>
              <w:rPr>
                <w:rFonts w:ascii="Times New Roman" w:eastAsia="Times New Roman" w:hAnsi="Times New Roman" w:cs="Times New Roman"/>
                <w:kern w:val="24"/>
                <w:sz w:val="28"/>
                <w:szCs w:val="28"/>
                <w:lang w:eastAsia="ru-RU"/>
              </w:rPr>
              <w:t xml:space="preserve"> </w:t>
            </w:r>
            <w:r>
              <w:rPr>
                <w:rFonts w:ascii="Times New Roman" w:eastAsia="Times New Roman" w:hAnsi="Times New Roman" w:cs="Times New Roman"/>
                <w:kern w:val="24"/>
                <w:sz w:val="28"/>
                <w:szCs w:val="28"/>
                <w:lang w:val="en-US" w:eastAsia="ru-RU"/>
              </w:rPr>
              <w:t>stage</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8682A" w:rsidRPr="00496F1D" w:rsidRDefault="00496F1D">
            <w:pPr>
              <w:spacing w:after="120" w:line="240" w:lineRule="auto"/>
              <w:jc w:val="center"/>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kern w:val="24"/>
                <w:sz w:val="28"/>
                <w:szCs w:val="28"/>
                <w:lang w:eastAsia="ru-RU"/>
              </w:rPr>
              <w:t xml:space="preserve">3 – </w:t>
            </w:r>
            <w:proofErr w:type="spellStart"/>
            <w:r>
              <w:rPr>
                <w:rFonts w:ascii="Times New Roman" w:eastAsia="Times New Roman" w:hAnsi="Times New Roman" w:cs="Times New Roman"/>
                <w:kern w:val="24"/>
                <w:sz w:val="28"/>
                <w:szCs w:val="28"/>
                <w:lang w:eastAsia="ru-RU"/>
              </w:rPr>
              <w:t>rd</w:t>
            </w:r>
            <w:proofErr w:type="spellEnd"/>
            <w:r>
              <w:rPr>
                <w:rFonts w:ascii="Times New Roman" w:eastAsia="Times New Roman" w:hAnsi="Times New Roman" w:cs="Times New Roman"/>
                <w:kern w:val="24"/>
                <w:sz w:val="28"/>
                <w:szCs w:val="28"/>
                <w:lang w:eastAsia="ru-RU"/>
              </w:rPr>
              <w:t xml:space="preserve"> </w:t>
            </w:r>
            <w:r>
              <w:rPr>
                <w:rFonts w:ascii="Times New Roman" w:eastAsia="Times New Roman" w:hAnsi="Times New Roman" w:cs="Times New Roman"/>
                <w:kern w:val="24"/>
                <w:sz w:val="28"/>
                <w:szCs w:val="28"/>
                <w:lang w:val="en-US" w:eastAsia="ru-RU"/>
              </w:rPr>
              <w:t>stage</w:t>
            </w:r>
          </w:p>
        </w:tc>
      </w:tr>
      <w:tr w:rsidR="0008682A" w:rsidTr="0008682A">
        <w:trPr>
          <w:trHeight w:val="300"/>
        </w:trPr>
        <w:tc>
          <w:tcPr>
            <w:tcW w:w="62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8682A" w:rsidRPr="00496F1D" w:rsidRDefault="00496F1D">
            <w:pPr>
              <w:spacing w:after="120" w:line="240" w:lineRule="auto"/>
              <w:jc w:val="both"/>
              <w:textAlignment w:val="bottom"/>
              <w:rPr>
                <w:rFonts w:ascii="Times New Roman" w:eastAsia="Times New Roman" w:hAnsi="Times New Roman" w:cs="Times New Roman"/>
                <w:sz w:val="28"/>
                <w:szCs w:val="28"/>
                <w:lang w:eastAsia="ru-RU"/>
              </w:rPr>
            </w:pPr>
            <w:r>
              <w:rPr>
                <w:rFonts w:ascii="Times New Roman" w:eastAsia="Times New Roman" w:hAnsi="Times New Roman" w:cs="Times New Roman"/>
                <w:kern w:val="24"/>
                <w:sz w:val="28"/>
                <w:szCs w:val="28"/>
                <w:lang w:val="en-US" w:eastAsia="ru-RU"/>
              </w:rPr>
              <w:t>Number of turbines</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8682A" w:rsidRPr="00496F1D" w:rsidRDefault="00496F1D">
            <w:pPr>
              <w:spacing w:after="120" w:line="240" w:lineRule="auto"/>
              <w:jc w:val="center"/>
              <w:textAlignment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kern w:val="24"/>
                <w:sz w:val="28"/>
                <w:szCs w:val="28"/>
                <w:lang w:eastAsia="ru-RU"/>
              </w:rPr>
              <w:t xml:space="preserve">4 </w:t>
            </w:r>
            <w:r>
              <w:rPr>
                <w:rFonts w:ascii="Times New Roman" w:eastAsia="Times New Roman" w:hAnsi="Times New Roman" w:cs="Times New Roman"/>
                <w:kern w:val="24"/>
                <w:sz w:val="28"/>
                <w:szCs w:val="28"/>
                <w:lang w:val="en-US" w:eastAsia="ru-RU"/>
              </w:rPr>
              <w:t>pieces</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8682A" w:rsidRDefault="00496F1D">
            <w:pPr>
              <w:spacing w:after="120" w:line="240" w:lineRule="auto"/>
              <w:jc w:val="center"/>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kern w:val="24"/>
                <w:sz w:val="28"/>
                <w:szCs w:val="28"/>
                <w:lang w:eastAsia="ru-RU"/>
              </w:rPr>
              <w:t xml:space="preserve">8 </w:t>
            </w:r>
            <w:proofErr w:type="spellStart"/>
            <w:r>
              <w:rPr>
                <w:rFonts w:ascii="Times New Roman" w:eastAsia="Times New Roman" w:hAnsi="Times New Roman" w:cs="Times New Roman"/>
                <w:kern w:val="24"/>
                <w:sz w:val="28"/>
                <w:szCs w:val="28"/>
                <w:lang w:eastAsia="ru-RU"/>
              </w:rPr>
              <w:t>pieces</w:t>
            </w:r>
            <w:proofErr w:type="spellEnd"/>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8682A" w:rsidRDefault="00496F1D">
            <w:pPr>
              <w:spacing w:after="120" w:line="240" w:lineRule="auto"/>
              <w:jc w:val="center"/>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kern w:val="24"/>
                <w:sz w:val="28"/>
                <w:szCs w:val="28"/>
                <w:lang w:eastAsia="ru-RU"/>
              </w:rPr>
              <w:t>9pieces</w:t>
            </w:r>
          </w:p>
        </w:tc>
      </w:tr>
      <w:tr w:rsidR="0008682A" w:rsidTr="0008682A">
        <w:trPr>
          <w:trHeight w:val="300"/>
        </w:trPr>
        <w:tc>
          <w:tcPr>
            <w:tcW w:w="62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8682A" w:rsidRPr="00496F1D" w:rsidRDefault="00496F1D">
            <w:pPr>
              <w:spacing w:after="120" w:line="240" w:lineRule="auto"/>
              <w:jc w:val="both"/>
              <w:textAlignment w:val="bottom"/>
              <w:rPr>
                <w:rFonts w:ascii="Times New Roman" w:eastAsia="Times New Roman" w:hAnsi="Times New Roman" w:cs="Times New Roman"/>
                <w:sz w:val="28"/>
                <w:szCs w:val="28"/>
                <w:lang w:eastAsia="ru-RU"/>
              </w:rPr>
            </w:pPr>
            <w:r>
              <w:rPr>
                <w:rFonts w:ascii="Times New Roman" w:eastAsia="Times New Roman" w:hAnsi="Times New Roman" w:cs="Times New Roman"/>
                <w:kern w:val="24"/>
                <w:sz w:val="28"/>
                <w:szCs w:val="28"/>
                <w:lang w:val="en-US" w:eastAsia="ru-RU"/>
              </w:rPr>
              <w:t>Investments</w:t>
            </w:r>
            <w:r>
              <w:rPr>
                <w:rFonts w:ascii="Times New Roman" w:eastAsia="Times New Roman" w:hAnsi="Times New Roman" w:cs="Times New Roman"/>
                <w:kern w:val="24"/>
                <w:sz w:val="28"/>
                <w:szCs w:val="28"/>
                <w:lang w:eastAsia="ru-RU"/>
              </w:rPr>
              <w:t xml:space="preserve">, </w:t>
            </w:r>
            <w:proofErr w:type="spellStart"/>
            <w:r>
              <w:rPr>
                <w:rFonts w:ascii="Times New Roman" w:eastAsia="Times New Roman" w:hAnsi="Times New Roman" w:cs="Times New Roman"/>
                <w:kern w:val="24"/>
                <w:sz w:val="28"/>
                <w:szCs w:val="28"/>
                <w:lang w:eastAsia="ru-RU"/>
              </w:rPr>
              <w:t>mln</w:t>
            </w:r>
            <w:proofErr w:type="spellEnd"/>
            <w:r>
              <w:rPr>
                <w:rFonts w:ascii="Times New Roman" w:eastAsia="Times New Roman" w:hAnsi="Times New Roman" w:cs="Times New Roman"/>
                <w:kern w:val="24"/>
                <w:sz w:val="28"/>
                <w:szCs w:val="28"/>
                <w:lang w:eastAsia="ru-RU"/>
              </w:rPr>
              <w:t xml:space="preserve">. </w:t>
            </w:r>
            <w:proofErr w:type="spellStart"/>
            <w:r>
              <w:rPr>
                <w:rFonts w:ascii="Times New Roman" w:eastAsia="Times New Roman" w:hAnsi="Times New Roman" w:cs="Times New Roman"/>
                <w:kern w:val="24"/>
                <w:sz w:val="28"/>
                <w:szCs w:val="28"/>
                <w:lang w:val="en-US" w:eastAsia="ru-RU"/>
              </w:rPr>
              <w:t>tenges</w:t>
            </w:r>
            <w:proofErr w:type="spellEnd"/>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8682A" w:rsidRDefault="0008682A">
            <w:pPr>
              <w:spacing w:after="120" w:line="240" w:lineRule="auto"/>
              <w:jc w:val="center"/>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kern w:val="24"/>
                <w:sz w:val="28"/>
                <w:szCs w:val="28"/>
                <w:lang w:eastAsia="ru-RU"/>
              </w:rPr>
              <w:t>1996,04</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8682A" w:rsidRDefault="0008682A">
            <w:pPr>
              <w:spacing w:after="120" w:line="240" w:lineRule="auto"/>
              <w:jc w:val="center"/>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kern w:val="24"/>
                <w:sz w:val="28"/>
                <w:szCs w:val="28"/>
                <w:lang w:eastAsia="ru-RU"/>
              </w:rPr>
              <w:t>1846,663</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8682A" w:rsidRDefault="0008682A">
            <w:pPr>
              <w:spacing w:after="120" w:line="240" w:lineRule="auto"/>
              <w:jc w:val="center"/>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kern w:val="24"/>
                <w:sz w:val="28"/>
                <w:szCs w:val="28"/>
                <w:lang w:eastAsia="ru-RU"/>
              </w:rPr>
              <w:t>2026,44</w:t>
            </w:r>
          </w:p>
        </w:tc>
      </w:tr>
      <w:tr w:rsidR="0008682A" w:rsidTr="0008682A">
        <w:trPr>
          <w:trHeight w:val="300"/>
        </w:trPr>
        <w:tc>
          <w:tcPr>
            <w:tcW w:w="62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8682A" w:rsidRPr="00496F1D" w:rsidRDefault="00496F1D">
            <w:pPr>
              <w:spacing w:after="120" w:line="240" w:lineRule="auto"/>
              <w:jc w:val="both"/>
              <w:textAlignment w:val="bottom"/>
              <w:rPr>
                <w:rFonts w:ascii="Times New Roman" w:eastAsia="Times New Roman" w:hAnsi="Times New Roman" w:cs="Times New Roman"/>
                <w:sz w:val="28"/>
                <w:szCs w:val="28"/>
                <w:lang w:val="en-US" w:eastAsia="ru-RU"/>
              </w:rPr>
            </w:pPr>
            <w:r>
              <w:rPr>
                <w:rFonts w:ascii="Times New Roman" w:eastAsia="Times New Roman" w:hAnsi="Times New Roman" w:cs="Times New Roman"/>
                <w:kern w:val="24"/>
                <w:sz w:val="28"/>
                <w:szCs w:val="28"/>
                <w:lang w:val="en-US" w:eastAsia="ru-RU"/>
              </w:rPr>
              <w:t>Specific investments</w:t>
            </w:r>
            <w:r w:rsidR="0008682A" w:rsidRPr="00496F1D">
              <w:rPr>
                <w:rFonts w:ascii="Times New Roman" w:eastAsia="Times New Roman" w:hAnsi="Times New Roman" w:cs="Times New Roman"/>
                <w:kern w:val="24"/>
                <w:sz w:val="28"/>
                <w:szCs w:val="28"/>
                <w:lang w:val="en-US" w:eastAsia="ru-RU"/>
              </w:rPr>
              <w:t xml:space="preserve"> 1 </w:t>
            </w:r>
            <w:r w:rsidRPr="00496F1D">
              <w:rPr>
                <w:rFonts w:ascii="Times New Roman" w:eastAsia="Times New Roman" w:hAnsi="Times New Roman" w:cs="Times New Roman"/>
                <w:kern w:val="24"/>
                <w:sz w:val="28"/>
                <w:szCs w:val="28"/>
                <w:lang w:val="en-US" w:eastAsia="ru-RU"/>
              </w:rPr>
              <w:t>kW</w:t>
            </w:r>
            <w:r w:rsidR="0008682A" w:rsidRPr="00496F1D">
              <w:rPr>
                <w:rFonts w:ascii="Times New Roman" w:eastAsia="Times New Roman" w:hAnsi="Times New Roman" w:cs="Times New Roman"/>
                <w:kern w:val="24"/>
                <w:sz w:val="28"/>
                <w:szCs w:val="28"/>
                <w:lang w:val="en-US" w:eastAsia="ru-RU"/>
              </w:rPr>
              <w:t xml:space="preserve">, </w:t>
            </w:r>
            <w:r w:rsidRPr="00496F1D">
              <w:rPr>
                <w:rFonts w:ascii="Times New Roman" w:eastAsia="Times New Roman" w:hAnsi="Times New Roman" w:cs="Times New Roman"/>
                <w:kern w:val="24"/>
                <w:sz w:val="28"/>
                <w:szCs w:val="28"/>
                <w:lang w:val="en-US" w:eastAsia="ru-RU"/>
              </w:rPr>
              <w:t>thousand</w:t>
            </w:r>
            <w:r w:rsidR="0008682A" w:rsidRPr="00496F1D">
              <w:rPr>
                <w:rFonts w:ascii="Times New Roman" w:eastAsia="Times New Roman" w:hAnsi="Times New Roman" w:cs="Times New Roman"/>
                <w:kern w:val="24"/>
                <w:sz w:val="28"/>
                <w:szCs w:val="28"/>
                <w:lang w:val="en-US" w:eastAsia="ru-RU"/>
              </w:rPr>
              <w:t xml:space="preserve"> </w:t>
            </w:r>
            <w:proofErr w:type="spellStart"/>
            <w:r w:rsidRPr="00496F1D">
              <w:rPr>
                <w:rFonts w:ascii="Times New Roman" w:eastAsia="Times New Roman" w:hAnsi="Times New Roman" w:cs="Times New Roman"/>
                <w:kern w:val="24"/>
                <w:sz w:val="28"/>
                <w:szCs w:val="28"/>
                <w:lang w:val="en-US" w:eastAsia="ru-RU"/>
              </w:rPr>
              <w:t>t</w:t>
            </w:r>
            <w:r>
              <w:rPr>
                <w:rFonts w:ascii="Times New Roman" w:eastAsia="Times New Roman" w:hAnsi="Times New Roman" w:cs="Times New Roman"/>
                <w:kern w:val="24"/>
                <w:sz w:val="28"/>
                <w:szCs w:val="28"/>
                <w:lang w:val="en-US" w:eastAsia="ru-RU"/>
              </w:rPr>
              <w:t>enges</w:t>
            </w:r>
            <w:proofErr w:type="spellEnd"/>
            <w:r w:rsidR="0008682A" w:rsidRPr="00496F1D">
              <w:rPr>
                <w:rFonts w:ascii="Times New Roman" w:eastAsia="Times New Roman" w:hAnsi="Times New Roman" w:cs="Times New Roman"/>
                <w:kern w:val="24"/>
                <w:sz w:val="28"/>
                <w:szCs w:val="28"/>
                <w:lang w:val="en-US" w:eastAsia="ru-RU"/>
              </w:rPr>
              <w:t>/</w:t>
            </w:r>
            <w:r w:rsidRPr="00496F1D">
              <w:rPr>
                <w:rFonts w:ascii="Times New Roman" w:eastAsia="Times New Roman" w:hAnsi="Times New Roman" w:cs="Times New Roman"/>
                <w:kern w:val="24"/>
                <w:sz w:val="28"/>
                <w:szCs w:val="28"/>
                <w:lang w:val="en-US" w:eastAsia="ru-RU"/>
              </w:rPr>
              <w:t>kW</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8682A" w:rsidRDefault="0008682A">
            <w:pPr>
              <w:spacing w:after="120" w:line="240" w:lineRule="auto"/>
              <w:jc w:val="center"/>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kern w:val="24"/>
                <w:sz w:val="28"/>
                <w:szCs w:val="28"/>
                <w:lang w:eastAsia="ru-RU"/>
              </w:rPr>
              <w:t>499,008</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8682A" w:rsidRDefault="0008682A">
            <w:pPr>
              <w:spacing w:after="120" w:line="240" w:lineRule="auto"/>
              <w:jc w:val="center"/>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kern w:val="24"/>
                <w:sz w:val="28"/>
                <w:szCs w:val="28"/>
                <w:lang w:eastAsia="ru-RU"/>
              </w:rPr>
              <w:t>153,88</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8682A" w:rsidRDefault="0008682A">
            <w:pPr>
              <w:spacing w:after="120" w:line="240" w:lineRule="auto"/>
              <w:jc w:val="center"/>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kern w:val="24"/>
                <w:sz w:val="28"/>
                <w:szCs w:val="28"/>
                <w:lang w:eastAsia="ru-RU"/>
              </w:rPr>
              <w:t>96,49</w:t>
            </w:r>
          </w:p>
        </w:tc>
      </w:tr>
      <w:tr w:rsidR="0008682A" w:rsidRPr="00677C24" w:rsidTr="0008682A">
        <w:tc>
          <w:tcPr>
            <w:tcW w:w="62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8682A" w:rsidRPr="00677C24" w:rsidRDefault="00677C24">
            <w:pPr>
              <w:spacing w:after="120" w:line="240" w:lineRule="auto"/>
              <w:jc w:val="both"/>
              <w:textAlignment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kern w:val="24"/>
                <w:sz w:val="28"/>
                <w:szCs w:val="28"/>
                <w:lang w:val="en-US" w:eastAsia="ru-RU"/>
              </w:rPr>
              <w:t xml:space="preserve">Average specific investment in </w:t>
            </w:r>
            <w:r w:rsidRPr="00677C24">
              <w:rPr>
                <w:rFonts w:ascii="Times New Roman" w:eastAsia="Times New Roman" w:hAnsi="Times New Roman" w:cs="Times New Roman"/>
                <w:kern w:val="24"/>
                <w:sz w:val="28"/>
                <w:szCs w:val="28"/>
                <w:lang w:val="en-US" w:eastAsia="ru-RU"/>
              </w:rPr>
              <w:t xml:space="preserve">3 stages, </w:t>
            </w:r>
            <w:proofErr w:type="spellStart"/>
            <w:r>
              <w:rPr>
                <w:rFonts w:ascii="Times New Roman" w:eastAsia="Times New Roman" w:hAnsi="Times New Roman" w:cs="Times New Roman"/>
                <w:kern w:val="24"/>
                <w:sz w:val="28"/>
                <w:szCs w:val="28"/>
                <w:lang w:val="en-US" w:eastAsia="ru-RU"/>
              </w:rPr>
              <w:t>th</w:t>
            </w:r>
            <w:r w:rsidR="0008682A" w:rsidRPr="00677C24">
              <w:rPr>
                <w:rFonts w:ascii="Times New Roman" w:eastAsia="Times New Roman" w:hAnsi="Times New Roman" w:cs="Times New Roman"/>
                <w:kern w:val="24"/>
                <w:sz w:val="28"/>
                <w:szCs w:val="28"/>
                <w:lang w:val="en-US" w:eastAsia="ru-RU"/>
              </w:rPr>
              <w:t>.</w:t>
            </w:r>
            <w:proofErr w:type="spellEnd"/>
            <w:r w:rsidR="0008682A" w:rsidRPr="00677C24">
              <w:rPr>
                <w:rFonts w:ascii="Times New Roman" w:eastAsia="Times New Roman" w:hAnsi="Times New Roman" w:cs="Times New Roman"/>
                <w:kern w:val="24"/>
                <w:sz w:val="28"/>
                <w:szCs w:val="28"/>
                <w:lang w:val="en-US" w:eastAsia="ru-RU"/>
              </w:rPr>
              <w:t xml:space="preserve"> </w:t>
            </w:r>
            <w:proofErr w:type="spellStart"/>
            <w:r w:rsidRPr="00677C24">
              <w:rPr>
                <w:rFonts w:ascii="Times New Roman" w:eastAsia="Times New Roman" w:hAnsi="Times New Roman" w:cs="Times New Roman"/>
                <w:kern w:val="24"/>
                <w:sz w:val="28"/>
                <w:szCs w:val="28"/>
                <w:lang w:val="en-US" w:eastAsia="ru-RU"/>
              </w:rPr>
              <w:t>t</w:t>
            </w:r>
            <w:r>
              <w:rPr>
                <w:rFonts w:ascii="Times New Roman" w:eastAsia="Times New Roman" w:hAnsi="Times New Roman" w:cs="Times New Roman"/>
                <w:kern w:val="24"/>
                <w:sz w:val="28"/>
                <w:szCs w:val="28"/>
                <w:lang w:val="en-US" w:eastAsia="ru-RU"/>
              </w:rPr>
              <w:t>enges</w:t>
            </w:r>
            <w:proofErr w:type="spellEnd"/>
            <w:r w:rsidR="0008682A" w:rsidRPr="00677C24">
              <w:rPr>
                <w:rFonts w:ascii="Times New Roman" w:eastAsia="Times New Roman" w:hAnsi="Times New Roman" w:cs="Times New Roman"/>
                <w:kern w:val="24"/>
                <w:sz w:val="28"/>
                <w:szCs w:val="28"/>
                <w:lang w:val="en-US" w:eastAsia="ru-RU"/>
              </w:rPr>
              <w:t>/</w:t>
            </w:r>
            <w:r w:rsidRPr="00677C24">
              <w:rPr>
                <w:rFonts w:ascii="Times New Roman" w:eastAsia="Times New Roman" w:hAnsi="Times New Roman" w:cs="Times New Roman"/>
                <w:kern w:val="24"/>
                <w:sz w:val="28"/>
                <w:szCs w:val="28"/>
                <w:lang w:val="en-US" w:eastAsia="ru-RU"/>
              </w:rPr>
              <w:t>kW</w:t>
            </w:r>
          </w:p>
        </w:tc>
        <w:tc>
          <w:tcPr>
            <w:tcW w:w="3119"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8682A" w:rsidRPr="00677C24" w:rsidRDefault="0008682A">
            <w:pPr>
              <w:spacing w:after="120" w:line="240" w:lineRule="auto"/>
              <w:jc w:val="center"/>
              <w:textAlignment w:val="center"/>
              <w:rPr>
                <w:rFonts w:ascii="Times New Roman" w:eastAsia="Times New Roman" w:hAnsi="Times New Roman" w:cs="Times New Roman"/>
                <w:sz w:val="28"/>
                <w:szCs w:val="28"/>
                <w:lang w:val="en-US" w:eastAsia="ru-RU"/>
              </w:rPr>
            </w:pPr>
            <w:r w:rsidRPr="00677C24">
              <w:rPr>
                <w:rFonts w:ascii="Times New Roman" w:eastAsia="Times New Roman" w:hAnsi="Times New Roman" w:cs="Times New Roman"/>
                <w:kern w:val="24"/>
                <w:sz w:val="28"/>
                <w:szCs w:val="28"/>
                <w:lang w:val="en-US" w:eastAsia="ru-RU"/>
              </w:rPr>
              <w:t>249,798</w:t>
            </w:r>
          </w:p>
        </w:tc>
      </w:tr>
    </w:tbl>
    <w:p w:rsidR="0008682A" w:rsidRPr="00677C24" w:rsidRDefault="0008682A" w:rsidP="0008682A">
      <w:pPr>
        <w:spacing w:after="120" w:line="240" w:lineRule="auto"/>
        <w:jc w:val="both"/>
        <w:rPr>
          <w:rFonts w:ascii="Times New Roman" w:hAnsi="Times New Roman" w:cs="Times New Roman"/>
          <w:sz w:val="28"/>
          <w:szCs w:val="28"/>
          <w:lang w:val="en-US"/>
        </w:rPr>
      </w:pPr>
    </w:p>
    <w:p w:rsidR="00384310" w:rsidRPr="00384310" w:rsidRDefault="00384310" w:rsidP="00384310">
      <w:pPr>
        <w:pStyle w:val="ListParagraph"/>
        <w:spacing w:after="0"/>
        <w:ind w:left="0"/>
        <w:jc w:val="both"/>
        <w:rPr>
          <w:rFonts w:ascii="Times New Roman" w:hAnsi="Times New Roman" w:cs="Times New Roman"/>
          <w:b/>
          <w:sz w:val="28"/>
          <w:szCs w:val="28"/>
          <w:u w:val="single"/>
          <w:lang w:val="en-US"/>
        </w:rPr>
      </w:pPr>
      <w:r w:rsidRPr="00384310">
        <w:rPr>
          <w:rFonts w:ascii="Times New Roman" w:hAnsi="Times New Roman" w:cs="Times New Roman"/>
          <w:b/>
          <w:sz w:val="28"/>
          <w:szCs w:val="28"/>
          <w:u w:val="single"/>
          <w:lang w:val="en-US"/>
        </w:rPr>
        <w:t>2011</w:t>
      </w:r>
    </w:p>
    <w:p w:rsidR="00384310" w:rsidRPr="00B652F2" w:rsidRDefault="000347DC" w:rsidP="00B652F2">
      <w:pPr>
        <w:pStyle w:val="ListParagraph"/>
        <w:spacing w:after="0"/>
        <w:ind w:left="0" w:firstLine="720"/>
        <w:jc w:val="center"/>
        <w:rPr>
          <w:rFonts w:ascii="Times New Roman" w:hAnsi="Times New Roman" w:cs="Times New Roman"/>
          <w:b/>
          <w:i/>
          <w:sz w:val="28"/>
          <w:szCs w:val="28"/>
          <w:lang w:val="en-US"/>
        </w:rPr>
      </w:pPr>
      <w:r w:rsidRPr="00B652F2">
        <w:rPr>
          <w:rFonts w:ascii="Times New Roman" w:hAnsi="Times New Roman" w:cs="Times New Roman"/>
          <w:b/>
          <w:i/>
          <w:sz w:val="28"/>
          <w:szCs w:val="28"/>
          <w:lang w:val="en-US"/>
        </w:rPr>
        <w:t>"S</w:t>
      </w:r>
      <w:r w:rsidR="00384310" w:rsidRPr="00B652F2">
        <w:rPr>
          <w:rFonts w:ascii="Times New Roman" w:hAnsi="Times New Roman" w:cs="Times New Roman"/>
          <w:b/>
          <w:i/>
          <w:sz w:val="28"/>
          <w:szCs w:val="28"/>
          <w:lang w:val="en-US"/>
        </w:rPr>
        <w:t xml:space="preserve">cheme of </w:t>
      </w:r>
      <w:r w:rsidR="008E06F1" w:rsidRPr="00B652F2">
        <w:rPr>
          <w:rFonts w:ascii="Times New Roman" w:hAnsi="Times New Roman" w:cs="Times New Roman"/>
          <w:b/>
          <w:i/>
          <w:sz w:val="28"/>
          <w:szCs w:val="28"/>
          <w:lang w:val="en-US"/>
        </w:rPr>
        <w:t>power generation by the windmill</w:t>
      </w:r>
      <w:r w:rsidR="00B652F2" w:rsidRPr="00B652F2">
        <w:rPr>
          <w:rFonts w:ascii="Times New Roman" w:hAnsi="Times New Roman" w:cs="Times New Roman"/>
          <w:b/>
          <w:i/>
          <w:sz w:val="28"/>
          <w:szCs w:val="28"/>
          <w:lang w:val="en-US"/>
        </w:rPr>
        <w:t xml:space="preserve"> "Baydibek-1"</w:t>
      </w:r>
      <w:r w:rsidR="00384310" w:rsidRPr="00B652F2">
        <w:rPr>
          <w:rFonts w:ascii="Times New Roman" w:hAnsi="Times New Roman" w:cs="Times New Roman"/>
          <w:b/>
          <w:i/>
          <w:sz w:val="28"/>
          <w:szCs w:val="28"/>
          <w:lang w:val="en-US"/>
        </w:rPr>
        <w:t xml:space="preserve"> </w:t>
      </w:r>
      <w:r w:rsidR="00B652F2" w:rsidRPr="00B652F2">
        <w:rPr>
          <w:rFonts w:ascii="Times New Roman" w:hAnsi="Times New Roman" w:cs="Times New Roman"/>
          <w:b/>
          <w:i/>
          <w:sz w:val="28"/>
          <w:szCs w:val="28"/>
          <w:lang w:val="en-US"/>
        </w:rPr>
        <w:t xml:space="preserve">of 210 MW </w:t>
      </w:r>
      <w:r w:rsidR="00384310" w:rsidRPr="00B652F2">
        <w:rPr>
          <w:rFonts w:ascii="Times New Roman" w:hAnsi="Times New Roman" w:cs="Times New Roman"/>
          <w:b/>
          <w:i/>
          <w:sz w:val="28"/>
          <w:szCs w:val="28"/>
          <w:lang w:val="en-US"/>
        </w:rPr>
        <w:t xml:space="preserve">planned for the construction </w:t>
      </w:r>
      <w:r w:rsidR="00B652F2" w:rsidRPr="00B652F2">
        <w:rPr>
          <w:rFonts w:ascii="Times New Roman" w:hAnsi="Times New Roman" w:cs="Times New Roman"/>
          <w:b/>
          <w:i/>
          <w:sz w:val="28"/>
          <w:szCs w:val="28"/>
          <w:lang w:val="en-US"/>
        </w:rPr>
        <w:t xml:space="preserve">in </w:t>
      </w:r>
      <w:proofErr w:type="spellStart"/>
      <w:r w:rsidR="00B652F2" w:rsidRPr="00B652F2">
        <w:rPr>
          <w:rFonts w:ascii="Times New Roman" w:hAnsi="Times New Roman" w:cs="Times New Roman"/>
          <w:b/>
          <w:i/>
          <w:sz w:val="28"/>
          <w:szCs w:val="28"/>
          <w:lang w:val="en-US"/>
        </w:rPr>
        <w:t>Zhambyl</w:t>
      </w:r>
      <w:proofErr w:type="spellEnd"/>
      <w:r w:rsidR="00B652F2" w:rsidRPr="00B652F2">
        <w:rPr>
          <w:rFonts w:ascii="Times New Roman" w:hAnsi="Times New Roman" w:cs="Times New Roman"/>
          <w:b/>
          <w:i/>
          <w:sz w:val="28"/>
          <w:szCs w:val="28"/>
          <w:lang w:val="en-US"/>
        </w:rPr>
        <w:t xml:space="preserve"> region</w:t>
      </w:r>
      <w:r w:rsidR="00384310" w:rsidRPr="00B652F2">
        <w:rPr>
          <w:rFonts w:ascii="Times New Roman" w:hAnsi="Times New Roman" w:cs="Times New Roman"/>
          <w:b/>
          <w:i/>
          <w:sz w:val="28"/>
          <w:szCs w:val="28"/>
          <w:lang w:val="en-US"/>
        </w:rPr>
        <w:t>"</w:t>
      </w:r>
      <w:r w:rsidR="007828F3">
        <w:rPr>
          <w:rFonts w:ascii="Times New Roman" w:hAnsi="Times New Roman" w:cs="Times New Roman"/>
          <w:b/>
          <w:i/>
          <w:sz w:val="28"/>
          <w:szCs w:val="28"/>
          <w:lang w:val="en-US"/>
        </w:rPr>
        <w:t xml:space="preserve"> has been developed</w:t>
      </w:r>
    </w:p>
    <w:p w:rsidR="00384310" w:rsidRPr="001455E5" w:rsidRDefault="00384310" w:rsidP="001455E5">
      <w:pPr>
        <w:spacing w:after="0"/>
        <w:ind w:firstLine="708"/>
        <w:jc w:val="both"/>
        <w:rPr>
          <w:rFonts w:ascii="Times New Roman" w:hAnsi="Times New Roman" w:cs="Times New Roman"/>
          <w:sz w:val="28"/>
          <w:szCs w:val="28"/>
          <w:lang w:val="en-US"/>
        </w:rPr>
      </w:pPr>
      <w:proofErr w:type="gramStart"/>
      <w:r w:rsidRPr="001455E5">
        <w:rPr>
          <w:rFonts w:ascii="Times New Roman" w:hAnsi="Times New Roman" w:cs="Times New Roman"/>
          <w:sz w:val="28"/>
          <w:szCs w:val="28"/>
          <w:lang w:val="en-US"/>
        </w:rPr>
        <w:t xml:space="preserve">Customer - </w:t>
      </w:r>
      <w:r w:rsidRPr="00717058">
        <w:rPr>
          <w:rFonts w:ascii="Times New Roman" w:hAnsi="Times New Roman" w:cs="Times New Roman"/>
          <w:sz w:val="28"/>
          <w:szCs w:val="28"/>
          <w:lang w:val="en-US"/>
        </w:rPr>
        <w:t>TPF</w:t>
      </w:r>
      <w:r w:rsidRPr="001455E5">
        <w:rPr>
          <w:rFonts w:ascii="Times New Roman" w:hAnsi="Times New Roman" w:cs="Times New Roman"/>
          <w:sz w:val="28"/>
          <w:szCs w:val="28"/>
          <w:lang w:val="en-US"/>
        </w:rPr>
        <w:t xml:space="preserve"> "NAR".</w:t>
      </w:r>
      <w:proofErr w:type="gramEnd"/>
    </w:p>
    <w:p w:rsidR="00384310" w:rsidRPr="00384310" w:rsidRDefault="00E620D2" w:rsidP="001455E5">
      <w:pPr>
        <w:pStyle w:val="ListParagraph"/>
        <w:spacing w:after="0"/>
        <w:ind w:left="0" w:firstLine="708"/>
        <w:jc w:val="both"/>
        <w:rPr>
          <w:rFonts w:ascii="Times New Roman" w:hAnsi="Times New Roman" w:cs="Times New Roman"/>
          <w:sz w:val="28"/>
          <w:szCs w:val="28"/>
          <w:lang w:val="en-US"/>
        </w:rPr>
      </w:pPr>
      <w:r>
        <w:rPr>
          <w:rFonts w:ascii="Times New Roman" w:hAnsi="Times New Roman" w:cs="Times New Roman"/>
          <w:sz w:val="28"/>
          <w:szCs w:val="28"/>
          <w:lang w:val="en-US"/>
        </w:rPr>
        <w:t>S</w:t>
      </w:r>
      <w:r w:rsidR="00384310" w:rsidRPr="00384310">
        <w:rPr>
          <w:rFonts w:ascii="Times New Roman" w:hAnsi="Times New Roman" w:cs="Times New Roman"/>
          <w:sz w:val="28"/>
          <w:szCs w:val="28"/>
          <w:lang w:val="en-US"/>
        </w:rPr>
        <w:t>pecifi</w:t>
      </w:r>
      <w:r>
        <w:rPr>
          <w:rFonts w:ascii="Times New Roman" w:hAnsi="Times New Roman" w:cs="Times New Roman"/>
          <w:sz w:val="28"/>
          <w:szCs w:val="28"/>
          <w:lang w:val="en-US"/>
        </w:rPr>
        <w:t>cations for a proposed windmill</w:t>
      </w:r>
      <w:r w:rsidR="00384310" w:rsidRPr="00384310">
        <w:rPr>
          <w:rFonts w:ascii="Times New Roman" w:hAnsi="Times New Roman" w:cs="Times New Roman"/>
          <w:sz w:val="28"/>
          <w:szCs w:val="28"/>
          <w:lang w:val="en-US"/>
        </w:rPr>
        <w:t xml:space="preserve"> connection</w:t>
      </w:r>
      <w:r>
        <w:rPr>
          <w:rFonts w:ascii="Times New Roman" w:hAnsi="Times New Roman" w:cs="Times New Roman"/>
          <w:sz w:val="28"/>
          <w:szCs w:val="28"/>
          <w:lang w:val="en-US"/>
        </w:rPr>
        <w:t xml:space="preserve"> to the networks of JSC «KEGOC»</w:t>
      </w:r>
      <w:r w:rsidRPr="00E620D2">
        <w:rPr>
          <w:rFonts w:ascii="Times New Roman" w:hAnsi="Times New Roman" w:cs="Times New Roman"/>
          <w:sz w:val="28"/>
          <w:szCs w:val="28"/>
          <w:lang w:val="en-US"/>
        </w:rPr>
        <w:t xml:space="preserve"> </w:t>
      </w:r>
      <w:r w:rsidRPr="00384310">
        <w:rPr>
          <w:rFonts w:ascii="Times New Roman" w:hAnsi="Times New Roman" w:cs="Times New Roman"/>
          <w:sz w:val="28"/>
          <w:szCs w:val="28"/>
          <w:lang w:val="en-US"/>
        </w:rPr>
        <w:t>were received</w:t>
      </w:r>
      <w:r w:rsidRPr="00E620D2">
        <w:rPr>
          <w:rFonts w:ascii="Times New Roman" w:hAnsi="Times New Roman" w:cs="Times New Roman"/>
          <w:sz w:val="28"/>
          <w:szCs w:val="28"/>
          <w:lang w:val="en-US"/>
        </w:rPr>
        <w:t xml:space="preserve"> </w:t>
      </w:r>
      <w:r>
        <w:rPr>
          <w:rFonts w:ascii="Times New Roman" w:hAnsi="Times New Roman" w:cs="Times New Roman"/>
          <w:sz w:val="28"/>
          <w:szCs w:val="28"/>
          <w:lang w:val="en-US"/>
        </w:rPr>
        <w:t>i</w:t>
      </w:r>
      <w:r w:rsidRPr="00384310">
        <w:rPr>
          <w:rFonts w:ascii="Times New Roman" w:hAnsi="Times New Roman" w:cs="Times New Roman"/>
          <w:sz w:val="28"/>
          <w:szCs w:val="28"/>
          <w:lang w:val="en-US"/>
        </w:rPr>
        <w:t>n February 2013</w:t>
      </w:r>
      <w:r>
        <w:rPr>
          <w:rFonts w:ascii="Times New Roman" w:hAnsi="Times New Roman" w:cs="Times New Roman"/>
          <w:sz w:val="28"/>
          <w:szCs w:val="28"/>
          <w:lang w:val="en-US"/>
        </w:rPr>
        <w:t>.</w:t>
      </w:r>
    </w:p>
    <w:p w:rsidR="00F21330" w:rsidRDefault="00F21330" w:rsidP="00F21330">
      <w:pPr>
        <w:pStyle w:val="ListParagraph"/>
        <w:spacing w:after="0"/>
        <w:ind w:left="0"/>
        <w:jc w:val="center"/>
        <w:rPr>
          <w:rFonts w:ascii="Times New Roman" w:hAnsi="Times New Roman" w:cs="Times New Roman"/>
          <w:b/>
          <w:i/>
          <w:sz w:val="28"/>
          <w:szCs w:val="28"/>
          <w:lang w:val="en-US"/>
        </w:rPr>
      </w:pPr>
    </w:p>
    <w:p w:rsidR="00384310" w:rsidRPr="00F21330" w:rsidRDefault="00F21330" w:rsidP="00F21330">
      <w:pPr>
        <w:pStyle w:val="ListParagraph"/>
        <w:spacing w:after="0"/>
        <w:ind w:left="0"/>
        <w:jc w:val="center"/>
        <w:rPr>
          <w:rFonts w:ascii="Times New Roman" w:hAnsi="Times New Roman" w:cs="Times New Roman"/>
          <w:b/>
          <w:i/>
          <w:sz w:val="28"/>
          <w:szCs w:val="28"/>
          <w:lang w:val="en-US"/>
        </w:rPr>
      </w:pPr>
      <w:r w:rsidRPr="00F21330">
        <w:rPr>
          <w:rFonts w:ascii="Times New Roman" w:hAnsi="Times New Roman" w:cs="Times New Roman"/>
          <w:b/>
          <w:i/>
          <w:sz w:val="28"/>
          <w:szCs w:val="28"/>
          <w:lang w:val="en-US"/>
        </w:rPr>
        <w:t>F</w:t>
      </w:r>
      <w:r w:rsidR="00384310" w:rsidRPr="00F21330">
        <w:rPr>
          <w:rFonts w:ascii="Times New Roman" w:hAnsi="Times New Roman" w:cs="Times New Roman"/>
          <w:b/>
          <w:i/>
          <w:sz w:val="28"/>
          <w:szCs w:val="28"/>
          <w:lang w:val="en-US"/>
        </w:rPr>
        <w:t xml:space="preserve">ull Feasibility </w:t>
      </w:r>
      <w:r w:rsidRPr="00F21330">
        <w:rPr>
          <w:rFonts w:ascii="Times New Roman" w:hAnsi="Times New Roman" w:cs="Times New Roman"/>
          <w:b/>
          <w:i/>
          <w:sz w:val="28"/>
          <w:szCs w:val="28"/>
          <w:lang w:val="en-US"/>
        </w:rPr>
        <w:t>Study «</w:t>
      </w:r>
      <w:r w:rsidR="00384310" w:rsidRPr="00F21330">
        <w:rPr>
          <w:rFonts w:ascii="Times New Roman" w:hAnsi="Times New Roman" w:cs="Times New Roman"/>
          <w:b/>
          <w:i/>
          <w:sz w:val="28"/>
          <w:szCs w:val="28"/>
          <w:lang w:val="en-US"/>
        </w:rPr>
        <w:t>Constr</w:t>
      </w:r>
      <w:r w:rsidRPr="00F21330">
        <w:rPr>
          <w:rFonts w:ascii="Times New Roman" w:hAnsi="Times New Roman" w:cs="Times New Roman"/>
          <w:b/>
          <w:i/>
          <w:sz w:val="28"/>
          <w:szCs w:val="28"/>
          <w:lang w:val="en-US"/>
        </w:rPr>
        <w:t xml:space="preserve">uction of </w:t>
      </w:r>
      <w:r w:rsidR="007828F3" w:rsidRPr="00F21330">
        <w:rPr>
          <w:rFonts w:ascii="Times New Roman" w:hAnsi="Times New Roman" w:cs="Times New Roman"/>
          <w:b/>
          <w:i/>
          <w:sz w:val="28"/>
          <w:szCs w:val="28"/>
          <w:lang w:val="en-US"/>
        </w:rPr>
        <w:t xml:space="preserve">"Baydibek-1" </w:t>
      </w:r>
      <w:r w:rsidRPr="00F21330">
        <w:rPr>
          <w:rFonts w:ascii="Times New Roman" w:hAnsi="Times New Roman" w:cs="Times New Roman"/>
          <w:b/>
          <w:i/>
          <w:sz w:val="28"/>
          <w:szCs w:val="28"/>
          <w:lang w:val="en-US"/>
        </w:rPr>
        <w:t xml:space="preserve">windmill of 210 MW in </w:t>
      </w:r>
      <w:proofErr w:type="spellStart"/>
      <w:r w:rsidRPr="00F21330">
        <w:rPr>
          <w:rFonts w:ascii="Times New Roman" w:hAnsi="Times New Roman" w:cs="Times New Roman"/>
          <w:b/>
          <w:i/>
          <w:sz w:val="28"/>
          <w:szCs w:val="28"/>
          <w:lang w:val="en-US"/>
        </w:rPr>
        <w:t>Zhambyl</w:t>
      </w:r>
      <w:proofErr w:type="spellEnd"/>
      <w:r w:rsidRPr="00F21330">
        <w:rPr>
          <w:rFonts w:ascii="Times New Roman" w:hAnsi="Times New Roman" w:cs="Times New Roman"/>
          <w:b/>
          <w:i/>
          <w:sz w:val="28"/>
          <w:szCs w:val="28"/>
          <w:lang w:val="en-US"/>
        </w:rPr>
        <w:t xml:space="preserve"> region</w:t>
      </w:r>
      <w:r w:rsidRPr="00F21330">
        <w:rPr>
          <w:rFonts w:ascii="Times New Roman" w:hAnsi="Times New Roman" w:cs="Times New Roman"/>
          <w:b/>
          <w:bCs/>
          <w:i/>
          <w:sz w:val="28"/>
          <w:szCs w:val="28"/>
          <w:lang w:val="en-US"/>
        </w:rPr>
        <w:t>»</w:t>
      </w:r>
      <w:r>
        <w:rPr>
          <w:rFonts w:ascii="Times New Roman" w:hAnsi="Times New Roman" w:cs="Times New Roman"/>
          <w:b/>
          <w:i/>
          <w:sz w:val="28"/>
          <w:szCs w:val="28"/>
          <w:lang w:val="en-US"/>
        </w:rPr>
        <w:t xml:space="preserve"> </w:t>
      </w:r>
      <w:r w:rsidRPr="00F21330">
        <w:rPr>
          <w:rFonts w:ascii="Times New Roman" w:hAnsi="Times New Roman" w:cs="Times New Roman"/>
          <w:b/>
          <w:i/>
          <w:sz w:val="28"/>
          <w:szCs w:val="28"/>
          <w:lang w:val="en-US"/>
        </w:rPr>
        <w:t>has been carried out.</w:t>
      </w:r>
    </w:p>
    <w:p w:rsidR="00384310" w:rsidRPr="00384310" w:rsidRDefault="009E782C" w:rsidP="00384310">
      <w:pPr>
        <w:pStyle w:val="ListParagraph"/>
        <w:spacing w:after="0"/>
        <w:ind w:left="0" w:firstLine="720"/>
        <w:jc w:val="both"/>
        <w:rPr>
          <w:rFonts w:ascii="Times New Roman" w:hAnsi="Times New Roman" w:cs="Times New Roman"/>
          <w:sz w:val="28"/>
          <w:szCs w:val="28"/>
          <w:lang w:val="en-US"/>
        </w:rPr>
      </w:pPr>
      <w:r w:rsidRPr="007828F3">
        <w:rPr>
          <w:rFonts w:ascii="Times New Roman" w:hAnsi="Times New Roman" w:cs="Times New Roman"/>
          <w:sz w:val="28"/>
          <w:szCs w:val="28"/>
          <w:lang w:val="en-US"/>
        </w:rPr>
        <w:t>Sevent</w:t>
      </w:r>
      <w:r>
        <w:rPr>
          <w:rFonts w:ascii="Times New Roman" w:hAnsi="Times New Roman" w:cs="Times New Roman"/>
          <w:sz w:val="28"/>
          <w:szCs w:val="28"/>
          <w:lang w:val="en-US"/>
        </w:rPr>
        <w:t xml:space="preserve">y </w:t>
      </w:r>
      <w:r w:rsidR="00384310" w:rsidRPr="00384310">
        <w:rPr>
          <w:rFonts w:ascii="Times New Roman" w:hAnsi="Times New Roman" w:cs="Times New Roman"/>
          <w:sz w:val="28"/>
          <w:szCs w:val="28"/>
          <w:lang w:val="en-US"/>
        </w:rPr>
        <w:t>wind turbines</w:t>
      </w:r>
      <w:r w:rsidR="009362A1">
        <w:rPr>
          <w:rFonts w:ascii="Times New Roman" w:hAnsi="Times New Roman" w:cs="Times New Roman"/>
          <w:sz w:val="28"/>
          <w:szCs w:val="28"/>
          <w:lang w:val="en-US"/>
        </w:rPr>
        <w:t>,</w:t>
      </w:r>
      <w:r w:rsidR="00384310" w:rsidRPr="00384310">
        <w:rPr>
          <w:rFonts w:ascii="Times New Roman" w:hAnsi="Times New Roman" w:cs="Times New Roman"/>
          <w:sz w:val="28"/>
          <w:szCs w:val="28"/>
          <w:lang w:val="en-US"/>
        </w:rPr>
        <w:t xml:space="preserve"> </w:t>
      </w:r>
      <w:r w:rsidR="009362A1">
        <w:rPr>
          <w:rFonts w:ascii="Times New Roman" w:hAnsi="Times New Roman" w:cs="Times New Roman"/>
          <w:sz w:val="28"/>
          <w:szCs w:val="28"/>
          <w:lang w:val="en-US"/>
        </w:rPr>
        <w:t>the capac</w:t>
      </w:r>
      <w:r w:rsidR="003C5931">
        <w:rPr>
          <w:rFonts w:ascii="Times New Roman" w:hAnsi="Times New Roman" w:cs="Times New Roman"/>
          <w:sz w:val="28"/>
          <w:szCs w:val="28"/>
          <w:lang w:val="en-US"/>
        </w:rPr>
        <w:t>ity of each being 3 MW, are supposed</w:t>
      </w:r>
      <w:r w:rsidR="009362A1">
        <w:rPr>
          <w:rFonts w:ascii="Times New Roman" w:hAnsi="Times New Roman" w:cs="Times New Roman"/>
          <w:sz w:val="28"/>
          <w:szCs w:val="28"/>
          <w:lang w:val="en-US"/>
        </w:rPr>
        <w:t xml:space="preserve"> to be installed o</w:t>
      </w:r>
      <w:r w:rsidR="009362A1" w:rsidRPr="00384310">
        <w:rPr>
          <w:rFonts w:ascii="Times New Roman" w:hAnsi="Times New Roman" w:cs="Times New Roman"/>
          <w:sz w:val="28"/>
          <w:szCs w:val="28"/>
          <w:lang w:val="en-US"/>
        </w:rPr>
        <w:t>n the site</w:t>
      </w:r>
      <w:r w:rsidR="009362A1">
        <w:rPr>
          <w:rFonts w:ascii="Times New Roman" w:hAnsi="Times New Roman" w:cs="Times New Roman"/>
          <w:sz w:val="28"/>
          <w:szCs w:val="28"/>
          <w:lang w:val="en-US"/>
        </w:rPr>
        <w:t>.</w:t>
      </w:r>
      <w:r w:rsidR="009362A1" w:rsidRPr="00384310">
        <w:rPr>
          <w:rFonts w:ascii="Times New Roman" w:hAnsi="Times New Roman" w:cs="Times New Roman"/>
          <w:sz w:val="28"/>
          <w:szCs w:val="28"/>
          <w:lang w:val="en-US"/>
        </w:rPr>
        <w:t xml:space="preserve"> </w:t>
      </w:r>
      <w:r w:rsidR="007828F3">
        <w:rPr>
          <w:rFonts w:ascii="Times New Roman" w:hAnsi="Times New Roman" w:cs="Times New Roman"/>
          <w:sz w:val="28"/>
          <w:szCs w:val="28"/>
          <w:lang w:val="en-US"/>
        </w:rPr>
        <w:t xml:space="preserve">Electricity </w:t>
      </w:r>
      <w:r w:rsidR="007828F3" w:rsidRPr="00384310">
        <w:rPr>
          <w:rFonts w:ascii="Times New Roman" w:hAnsi="Times New Roman" w:cs="Times New Roman"/>
          <w:sz w:val="28"/>
          <w:szCs w:val="28"/>
          <w:lang w:val="en-US"/>
        </w:rPr>
        <w:t>is</w:t>
      </w:r>
      <w:r w:rsidR="00384310" w:rsidRPr="00384310">
        <w:rPr>
          <w:rFonts w:ascii="Times New Roman" w:hAnsi="Times New Roman" w:cs="Times New Roman"/>
          <w:sz w:val="28"/>
          <w:szCs w:val="28"/>
          <w:lang w:val="en-US"/>
        </w:rPr>
        <w:t xml:space="preserve"> </w:t>
      </w:r>
      <w:r w:rsidR="00384310" w:rsidRPr="001455E5">
        <w:rPr>
          <w:rFonts w:ascii="Times New Roman" w:hAnsi="Times New Roman" w:cs="Times New Roman"/>
          <w:sz w:val="28"/>
          <w:szCs w:val="28"/>
          <w:lang w:val="en-US"/>
        </w:rPr>
        <w:t xml:space="preserve">transmitted </w:t>
      </w:r>
      <w:r w:rsidR="0019437B" w:rsidRPr="001455E5">
        <w:rPr>
          <w:rFonts w:ascii="Times New Roman" w:hAnsi="Times New Roman" w:cs="Times New Roman"/>
          <w:sz w:val="28"/>
          <w:szCs w:val="28"/>
          <w:lang w:val="en-US"/>
        </w:rPr>
        <w:t xml:space="preserve">over </w:t>
      </w:r>
      <w:r w:rsidR="00313861" w:rsidRPr="001455E5">
        <w:rPr>
          <w:rFonts w:ascii="Times New Roman" w:hAnsi="Times New Roman" w:cs="Times New Roman"/>
          <w:sz w:val="28"/>
          <w:szCs w:val="28"/>
          <w:lang w:val="en-US"/>
        </w:rPr>
        <w:t>lines to a step</w:t>
      </w:r>
      <w:r w:rsidR="00C1518F" w:rsidRPr="001455E5">
        <w:rPr>
          <w:rFonts w:ascii="Times New Roman" w:hAnsi="Times New Roman" w:cs="Times New Roman"/>
          <w:sz w:val="28"/>
          <w:szCs w:val="28"/>
          <w:lang w:val="en-US"/>
        </w:rPr>
        <w:t>-</w:t>
      </w:r>
      <w:r w:rsidR="00313861" w:rsidRPr="001455E5">
        <w:rPr>
          <w:rFonts w:ascii="Times New Roman" w:hAnsi="Times New Roman" w:cs="Times New Roman"/>
          <w:sz w:val="28"/>
          <w:szCs w:val="28"/>
          <w:lang w:val="en-US"/>
        </w:rPr>
        <w:t xml:space="preserve">up </w:t>
      </w:r>
      <w:r w:rsidR="00384310" w:rsidRPr="001455E5">
        <w:rPr>
          <w:rFonts w:ascii="Times New Roman" w:hAnsi="Times New Roman" w:cs="Times New Roman"/>
          <w:sz w:val="28"/>
          <w:szCs w:val="28"/>
          <w:lang w:val="en-US"/>
        </w:rPr>
        <w:t xml:space="preserve">substation </w:t>
      </w:r>
      <w:r w:rsidR="00C1518F" w:rsidRPr="001455E5">
        <w:rPr>
          <w:rFonts w:ascii="Times New Roman" w:hAnsi="Times New Roman" w:cs="Times New Roman"/>
          <w:sz w:val="28"/>
          <w:szCs w:val="28"/>
          <w:lang w:val="en-US"/>
        </w:rPr>
        <w:t>of</w:t>
      </w:r>
      <w:r w:rsidR="00384310" w:rsidRPr="001455E5">
        <w:rPr>
          <w:rFonts w:ascii="Times New Roman" w:hAnsi="Times New Roman" w:cs="Times New Roman"/>
          <w:sz w:val="28"/>
          <w:szCs w:val="28"/>
          <w:lang w:val="en-US"/>
        </w:rPr>
        <w:t xml:space="preserve"> 220/35 kV "Baydibek-1." Generate</w:t>
      </w:r>
      <w:r w:rsidRPr="001455E5">
        <w:rPr>
          <w:rFonts w:ascii="Times New Roman" w:hAnsi="Times New Roman" w:cs="Times New Roman"/>
          <w:sz w:val="28"/>
          <w:szCs w:val="28"/>
          <w:lang w:val="en-US"/>
        </w:rPr>
        <w:t xml:space="preserve">d energy by the windmill </w:t>
      </w:r>
      <w:r w:rsidR="007828F3" w:rsidRPr="001455E5">
        <w:rPr>
          <w:rFonts w:ascii="Times New Roman" w:hAnsi="Times New Roman" w:cs="Times New Roman"/>
          <w:sz w:val="28"/>
          <w:szCs w:val="28"/>
          <w:lang w:val="en-US"/>
        </w:rPr>
        <w:t>is 799700000</w:t>
      </w:r>
      <w:r w:rsidRPr="001455E5">
        <w:rPr>
          <w:rFonts w:ascii="Times New Roman" w:hAnsi="Times New Roman" w:cs="Times New Roman"/>
          <w:sz w:val="28"/>
          <w:szCs w:val="28"/>
          <w:lang w:val="en-US"/>
        </w:rPr>
        <w:t xml:space="preserve"> </w:t>
      </w:r>
      <w:r w:rsidR="007828F3" w:rsidRPr="001455E5">
        <w:rPr>
          <w:rFonts w:ascii="Times New Roman" w:hAnsi="Times New Roman" w:cs="Times New Roman"/>
          <w:sz w:val="28"/>
          <w:szCs w:val="28"/>
          <w:lang w:val="en-US"/>
        </w:rPr>
        <w:t>KWh per</w:t>
      </w:r>
      <w:r>
        <w:rPr>
          <w:rFonts w:ascii="Times New Roman" w:hAnsi="Times New Roman" w:cs="Times New Roman"/>
          <w:sz w:val="28"/>
          <w:szCs w:val="28"/>
          <w:lang w:val="en-US"/>
        </w:rPr>
        <w:t xml:space="preserve"> </w:t>
      </w:r>
      <w:r w:rsidR="00384310" w:rsidRPr="00384310">
        <w:rPr>
          <w:rFonts w:ascii="Times New Roman" w:hAnsi="Times New Roman" w:cs="Times New Roman"/>
          <w:sz w:val="28"/>
          <w:szCs w:val="28"/>
          <w:lang w:val="en-US"/>
        </w:rPr>
        <w:t>year</w:t>
      </w:r>
      <w:r w:rsidR="00384310" w:rsidRPr="00945344">
        <w:rPr>
          <w:rFonts w:ascii="Times New Roman" w:hAnsi="Times New Roman" w:cs="Times New Roman"/>
          <w:sz w:val="28"/>
          <w:szCs w:val="28"/>
          <w:lang w:val="en-US"/>
        </w:rPr>
        <w:t>. Net electricity</w:t>
      </w:r>
      <w:r w:rsidR="00384310" w:rsidRPr="00384310">
        <w:rPr>
          <w:rFonts w:ascii="Times New Roman" w:hAnsi="Times New Roman" w:cs="Times New Roman"/>
          <w:sz w:val="28"/>
          <w:szCs w:val="28"/>
          <w:lang w:val="en-US"/>
        </w:rPr>
        <w:t xml:space="preserve"> </w:t>
      </w:r>
      <w:r w:rsidR="00313861">
        <w:rPr>
          <w:rFonts w:ascii="Times New Roman" w:hAnsi="Times New Roman" w:cs="Times New Roman"/>
          <w:sz w:val="28"/>
          <w:szCs w:val="28"/>
          <w:lang w:val="en-US"/>
        </w:rPr>
        <w:t>supply is 720.5 million KW</w:t>
      </w:r>
      <w:r w:rsidR="00384310" w:rsidRPr="00384310">
        <w:rPr>
          <w:rFonts w:ascii="Times New Roman" w:hAnsi="Times New Roman" w:cs="Times New Roman"/>
          <w:sz w:val="28"/>
          <w:szCs w:val="28"/>
          <w:lang w:val="en-US"/>
        </w:rPr>
        <w:t>h / year.</w:t>
      </w:r>
    </w:p>
    <w:p w:rsidR="00384310" w:rsidRPr="007828F3" w:rsidRDefault="007828F3" w:rsidP="007828F3">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E</w:t>
      </w:r>
      <w:r w:rsidR="00313861" w:rsidRPr="007828F3">
        <w:rPr>
          <w:rFonts w:ascii="Times New Roman" w:hAnsi="Times New Roman" w:cs="Times New Roman"/>
          <w:sz w:val="28"/>
          <w:szCs w:val="28"/>
          <w:lang w:val="en-US"/>
        </w:rPr>
        <w:t xml:space="preserve">stimated cost of the construction </w:t>
      </w:r>
      <w:r w:rsidRPr="007828F3">
        <w:rPr>
          <w:rFonts w:ascii="Times New Roman" w:hAnsi="Times New Roman" w:cs="Times New Roman"/>
          <w:sz w:val="28"/>
          <w:szCs w:val="28"/>
          <w:lang w:val="en-US"/>
        </w:rPr>
        <w:t>is 68</w:t>
      </w:r>
      <w:r w:rsidR="00313861" w:rsidRPr="007828F3">
        <w:rPr>
          <w:rFonts w:ascii="Times New Roman" w:hAnsi="Times New Roman" w:cs="Times New Roman"/>
          <w:sz w:val="28"/>
          <w:szCs w:val="28"/>
          <w:lang w:val="en-US"/>
        </w:rPr>
        <w:t xml:space="preserve"> 764</w:t>
      </w:r>
      <w:r w:rsidRPr="007828F3">
        <w:rPr>
          <w:rFonts w:ascii="Times New Roman" w:hAnsi="Times New Roman" w:cs="Times New Roman"/>
          <w:sz w:val="28"/>
          <w:szCs w:val="28"/>
          <w:lang w:val="en-US"/>
        </w:rPr>
        <w:t xml:space="preserve">, 69 </w:t>
      </w:r>
      <w:proofErr w:type="spellStart"/>
      <w:r w:rsidR="00313861" w:rsidRPr="007828F3">
        <w:rPr>
          <w:rFonts w:ascii="Times New Roman" w:hAnsi="Times New Roman" w:cs="Times New Roman"/>
          <w:sz w:val="28"/>
          <w:szCs w:val="28"/>
          <w:lang w:val="en-US"/>
        </w:rPr>
        <w:t>mln</w:t>
      </w:r>
      <w:proofErr w:type="spellEnd"/>
      <w:r w:rsidR="00384310" w:rsidRPr="007828F3">
        <w:rPr>
          <w:rFonts w:ascii="Times New Roman" w:hAnsi="Times New Roman" w:cs="Times New Roman"/>
          <w:sz w:val="28"/>
          <w:szCs w:val="28"/>
          <w:lang w:val="en-US"/>
        </w:rPr>
        <w:t xml:space="preserve"> </w:t>
      </w:r>
      <w:proofErr w:type="spellStart"/>
      <w:r w:rsidR="00384310" w:rsidRPr="007828F3">
        <w:rPr>
          <w:rFonts w:ascii="Times New Roman" w:hAnsi="Times New Roman" w:cs="Times New Roman"/>
          <w:sz w:val="28"/>
          <w:szCs w:val="28"/>
          <w:lang w:val="en-US"/>
        </w:rPr>
        <w:t>tenge</w:t>
      </w:r>
      <w:r w:rsidR="00313861" w:rsidRPr="007828F3">
        <w:rPr>
          <w:rFonts w:ascii="Times New Roman" w:hAnsi="Times New Roman" w:cs="Times New Roman"/>
          <w:sz w:val="28"/>
          <w:szCs w:val="28"/>
          <w:lang w:val="en-US"/>
        </w:rPr>
        <w:t>s</w:t>
      </w:r>
      <w:proofErr w:type="spellEnd"/>
      <w:r w:rsidR="00384310" w:rsidRPr="007828F3">
        <w:rPr>
          <w:rFonts w:ascii="Times New Roman" w:hAnsi="Times New Roman" w:cs="Times New Roman"/>
          <w:sz w:val="28"/>
          <w:szCs w:val="28"/>
          <w:lang w:val="en-US"/>
        </w:rPr>
        <w:t>.</w:t>
      </w:r>
    </w:p>
    <w:p w:rsidR="007828F3" w:rsidRDefault="007828F3" w:rsidP="007828F3">
      <w:pPr>
        <w:spacing w:after="0"/>
        <w:rPr>
          <w:rFonts w:ascii="Times New Roman" w:hAnsi="Times New Roman" w:cs="Times New Roman"/>
          <w:b/>
          <w:sz w:val="28"/>
          <w:szCs w:val="28"/>
          <w:u w:val="single"/>
          <w:lang w:val="en-US"/>
        </w:rPr>
      </w:pPr>
    </w:p>
    <w:p w:rsidR="00384310" w:rsidRPr="007828F3" w:rsidRDefault="00384310" w:rsidP="007828F3">
      <w:pPr>
        <w:spacing w:after="0"/>
        <w:jc w:val="both"/>
        <w:rPr>
          <w:rFonts w:ascii="Times New Roman" w:hAnsi="Times New Roman" w:cs="Times New Roman"/>
          <w:b/>
          <w:sz w:val="28"/>
          <w:szCs w:val="28"/>
          <w:u w:val="single"/>
          <w:lang w:val="en-US"/>
        </w:rPr>
      </w:pPr>
      <w:r w:rsidRPr="007828F3">
        <w:rPr>
          <w:rFonts w:ascii="Times New Roman" w:hAnsi="Times New Roman" w:cs="Times New Roman"/>
          <w:b/>
          <w:sz w:val="28"/>
          <w:szCs w:val="28"/>
          <w:u w:val="single"/>
          <w:lang w:val="en-US"/>
        </w:rPr>
        <w:t>2012</w:t>
      </w:r>
    </w:p>
    <w:p w:rsidR="003C5931" w:rsidRDefault="007828F3" w:rsidP="003C5931">
      <w:pPr>
        <w:pStyle w:val="ListParagraph"/>
        <w:spacing w:after="0"/>
        <w:ind w:left="0" w:firstLine="720"/>
        <w:jc w:val="center"/>
        <w:rPr>
          <w:rFonts w:ascii="Times New Roman" w:hAnsi="Times New Roman" w:cs="Times New Roman"/>
          <w:b/>
          <w:i/>
          <w:sz w:val="28"/>
          <w:szCs w:val="28"/>
          <w:lang w:val="en-US"/>
        </w:rPr>
      </w:pPr>
      <w:r w:rsidRPr="007828F3">
        <w:rPr>
          <w:rFonts w:ascii="Times New Roman" w:hAnsi="Times New Roman" w:cs="Times New Roman"/>
          <w:b/>
          <w:i/>
          <w:sz w:val="28"/>
          <w:szCs w:val="28"/>
          <w:lang w:val="en-US"/>
        </w:rPr>
        <w:t>"S</w:t>
      </w:r>
      <w:r w:rsidR="00384310" w:rsidRPr="007828F3">
        <w:rPr>
          <w:rFonts w:ascii="Times New Roman" w:hAnsi="Times New Roman" w:cs="Times New Roman"/>
          <w:b/>
          <w:i/>
          <w:sz w:val="28"/>
          <w:szCs w:val="28"/>
          <w:lang w:val="en-US"/>
        </w:rPr>
        <w:t xml:space="preserve">cheme of power </w:t>
      </w:r>
      <w:r w:rsidRPr="007828F3">
        <w:rPr>
          <w:rFonts w:ascii="Times New Roman" w:hAnsi="Times New Roman" w:cs="Times New Roman"/>
          <w:b/>
          <w:i/>
          <w:sz w:val="28"/>
          <w:szCs w:val="28"/>
          <w:lang w:val="en-US"/>
        </w:rPr>
        <w:t>generation by "</w:t>
      </w:r>
      <w:proofErr w:type="spellStart"/>
      <w:r w:rsidRPr="007828F3">
        <w:rPr>
          <w:rFonts w:ascii="Times New Roman" w:hAnsi="Times New Roman" w:cs="Times New Roman"/>
          <w:b/>
          <w:i/>
          <w:sz w:val="28"/>
          <w:szCs w:val="28"/>
          <w:lang w:val="en-US"/>
        </w:rPr>
        <w:t>Sofiyevka</w:t>
      </w:r>
      <w:proofErr w:type="spellEnd"/>
      <w:r w:rsidRPr="007828F3">
        <w:rPr>
          <w:rFonts w:ascii="Times New Roman" w:hAnsi="Times New Roman" w:cs="Times New Roman"/>
          <w:b/>
          <w:i/>
          <w:sz w:val="28"/>
          <w:szCs w:val="28"/>
          <w:lang w:val="en-US"/>
        </w:rPr>
        <w:t>"</w:t>
      </w:r>
      <w:r w:rsidR="00384310" w:rsidRPr="007828F3">
        <w:rPr>
          <w:rFonts w:ascii="Times New Roman" w:hAnsi="Times New Roman" w:cs="Times New Roman"/>
          <w:b/>
          <w:i/>
          <w:sz w:val="28"/>
          <w:szCs w:val="28"/>
          <w:lang w:val="en-US"/>
        </w:rPr>
        <w:t xml:space="preserve"> w</w:t>
      </w:r>
      <w:r w:rsidRPr="007828F3">
        <w:rPr>
          <w:rFonts w:ascii="Times New Roman" w:hAnsi="Times New Roman" w:cs="Times New Roman"/>
          <w:b/>
          <w:i/>
          <w:sz w:val="28"/>
          <w:szCs w:val="28"/>
          <w:lang w:val="en-US"/>
        </w:rPr>
        <w:t xml:space="preserve">indmill of 100 MW </w:t>
      </w:r>
      <w:r w:rsidR="00384310" w:rsidRPr="007828F3">
        <w:rPr>
          <w:rFonts w:ascii="Times New Roman" w:hAnsi="Times New Roman" w:cs="Times New Roman"/>
          <w:b/>
          <w:i/>
          <w:sz w:val="28"/>
          <w:szCs w:val="28"/>
          <w:lang w:val="en-US"/>
        </w:rPr>
        <w:t xml:space="preserve">in </w:t>
      </w:r>
      <w:proofErr w:type="spellStart"/>
      <w:r w:rsidR="00384310" w:rsidRPr="007828F3">
        <w:rPr>
          <w:rFonts w:ascii="Times New Roman" w:hAnsi="Times New Roman" w:cs="Times New Roman"/>
          <w:b/>
          <w:i/>
          <w:sz w:val="28"/>
          <w:szCs w:val="28"/>
          <w:lang w:val="en-US"/>
        </w:rPr>
        <w:t>Akmola</w:t>
      </w:r>
      <w:proofErr w:type="spellEnd"/>
      <w:r w:rsidR="00384310" w:rsidRPr="007828F3">
        <w:rPr>
          <w:rFonts w:ascii="Times New Roman" w:hAnsi="Times New Roman" w:cs="Times New Roman"/>
          <w:b/>
          <w:i/>
          <w:sz w:val="28"/>
          <w:szCs w:val="28"/>
          <w:lang w:val="en-US"/>
        </w:rPr>
        <w:t xml:space="preserve"> region"</w:t>
      </w:r>
      <w:r>
        <w:rPr>
          <w:rFonts w:ascii="Times New Roman" w:hAnsi="Times New Roman" w:cs="Times New Roman"/>
          <w:sz w:val="28"/>
          <w:szCs w:val="28"/>
          <w:lang w:val="en-US"/>
        </w:rPr>
        <w:t xml:space="preserve"> </w:t>
      </w:r>
      <w:r>
        <w:rPr>
          <w:rFonts w:ascii="Times New Roman" w:hAnsi="Times New Roman" w:cs="Times New Roman"/>
          <w:b/>
          <w:i/>
          <w:sz w:val="28"/>
          <w:szCs w:val="28"/>
          <w:lang w:val="en-US"/>
        </w:rPr>
        <w:t>has been developed</w:t>
      </w:r>
    </w:p>
    <w:p w:rsidR="003C5931" w:rsidRDefault="003C5931" w:rsidP="003C5931">
      <w:pPr>
        <w:pStyle w:val="ListParagraph"/>
        <w:spacing w:after="0"/>
        <w:ind w:left="0" w:firstLine="720"/>
        <w:jc w:val="both"/>
        <w:rPr>
          <w:rFonts w:ascii="Times New Roman" w:hAnsi="Times New Roman" w:cs="Times New Roman"/>
          <w:sz w:val="28"/>
          <w:szCs w:val="28"/>
          <w:lang w:val="en-US"/>
        </w:rPr>
      </w:pPr>
    </w:p>
    <w:p w:rsidR="00384310" w:rsidRPr="003C5931" w:rsidRDefault="00384310" w:rsidP="003C5931">
      <w:pPr>
        <w:pStyle w:val="ListParagraph"/>
        <w:spacing w:after="0"/>
        <w:ind w:left="0" w:firstLine="708"/>
        <w:jc w:val="both"/>
        <w:rPr>
          <w:rFonts w:ascii="Times New Roman" w:hAnsi="Times New Roman" w:cs="Times New Roman"/>
          <w:sz w:val="28"/>
          <w:szCs w:val="28"/>
          <w:lang w:val="en-US"/>
        </w:rPr>
      </w:pPr>
      <w:proofErr w:type="gramStart"/>
      <w:r w:rsidRPr="003C5931">
        <w:rPr>
          <w:rFonts w:ascii="Times New Roman" w:hAnsi="Times New Roman" w:cs="Times New Roman"/>
          <w:sz w:val="28"/>
          <w:szCs w:val="28"/>
          <w:lang w:val="en-US"/>
        </w:rPr>
        <w:t>Customer - «Central Asia Green Power».</w:t>
      </w:r>
      <w:proofErr w:type="gramEnd"/>
    </w:p>
    <w:p w:rsidR="00384310" w:rsidRPr="00384310" w:rsidRDefault="003C5931" w:rsidP="003C5931">
      <w:pPr>
        <w:pStyle w:val="ListParagraph"/>
        <w:spacing w:after="0"/>
        <w:ind w:left="0" w:firstLine="708"/>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Forty </w:t>
      </w:r>
      <w:r w:rsidRPr="00384310">
        <w:rPr>
          <w:rFonts w:ascii="Times New Roman" w:hAnsi="Times New Roman" w:cs="Times New Roman"/>
          <w:sz w:val="28"/>
          <w:szCs w:val="28"/>
          <w:lang w:val="en-US"/>
        </w:rPr>
        <w:t>wind turbines</w:t>
      </w:r>
      <w:r>
        <w:rPr>
          <w:rFonts w:ascii="Times New Roman" w:hAnsi="Times New Roman" w:cs="Times New Roman"/>
          <w:sz w:val="28"/>
          <w:szCs w:val="28"/>
          <w:lang w:val="en-US"/>
        </w:rPr>
        <w:t xml:space="preserve">, the capacity of each being </w:t>
      </w:r>
      <w:r w:rsidRPr="00384310">
        <w:rPr>
          <w:rFonts w:ascii="Times New Roman" w:hAnsi="Times New Roman" w:cs="Times New Roman"/>
          <w:sz w:val="28"/>
          <w:szCs w:val="28"/>
          <w:lang w:val="en-US"/>
        </w:rPr>
        <w:t>2.5</w:t>
      </w:r>
      <w:r w:rsidRPr="003C5931">
        <w:rPr>
          <w:rFonts w:ascii="Times New Roman" w:hAnsi="Times New Roman" w:cs="Times New Roman"/>
          <w:sz w:val="28"/>
          <w:szCs w:val="28"/>
          <w:lang w:val="en-US"/>
        </w:rPr>
        <w:t xml:space="preserve"> </w:t>
      </w:r>
      <w:r w:rsidRPr="00384310">
        <w:rPr>
          <w:rFonts w:ascii="Times New Roman" w:hAnsi="Times New Roman" w:cs="Times New Roman"/>
          <w:sz w:val="28"/>
          <w:szCs w:val="28"/>
          <w:lang w:val="en-US"/>
        </w:rPr>
        <w:t>MW</w:t>
      </w:r>
      <w:r w:rsidR="00C1518F">
        <w:rPr>
          <w:rFonts w:ascii="Times New Roman" w:hAnsi="Times New Roman" w:cs="Times New Roman"/>
          <w:sz w:val="28"/>
          <w:szCs w:val="28"/>
          <w:lang w:val="en-US"/>
        </w:rPr>
        <w:t>, are supposed</w:t>
      </w:r>
      <w:r>
        <w:rPr>
          <w:rFonts w:ascii="Times New Roman" w:hAnsi="Times New Roman" w:cs="Times New Roman"/>
          <w:sz w:val="28"/>
          <w:szCs w:val="28"/>
          <w:lang w:val="en-US"/>
        </w:rPr>
        <w:t xml:space="preserve"> to be installed</w:t>
      </w:r>
      <w:r w:rsidRPr="00384310">
        <w:rPr>
          <w:rFonts w:ascii="Times New Roman" w:hAnsi="Times New Roman" w:cs="Times New Roman"/>
          <w:sz w:val="28"/>
          <w:szCs w:val="28"/>
          <w:lang w:val="en-US"/>
        </w:rPr>
        <w:t xml:space="preserve"> </w:t>
      </w:r>
      <w:r>
        <w:rPr>
          <w:rFonts w:ascii="Times New Roman" w:hAnsi="Times New Roman" w:cs="Times New Roman"/>
          <w:sz w:val="28"/>
          <w:szCs w:val="28"/>
          <w:lang w:val="en-US"/>
        </w:rPr>
        <w:t>o</w:t>
      </w:r>
      <w:r w:rsidR="00384310" w:rsidRPr="00384310">
        <w:rPr>
          <w:rFonts w:ascii="Times New Roman" w:hAnsi="Times New Roman" w:cs="Times New Roman"/>
          <w:sz w:val="28"/>
          <w:szCs w:val="28"/>
          <w:lang w:val="en-US"/>
        </w:rPr>
        <w:t xml:space="preserve">n the site. Power from </w:t>
      </w:r>
      <w:r w:rsidR="00C1518F">
        <w:rPr>
          <w:rFonts w:ascii="Times New Roman" w:hAnsi="Times New Roman" w:cs="Times New Roman"/>
          <w:sz w:val="28"/>
          <w:szCs w:val="28"/>
          <w:lang w:val="en-US"/>
        </w:rPr>
        <w:t xml:space="preserve">the </w:t>
      </w:r>
      <w:r w:rsidR="00384310" w:rsidRPr="00384310">
        <w:rPr>
          <w:rFonts w:ascii="Times New Roman" w:hAnsi="Times New Roman" w:cs="Times New Roman"/>
          <w:sz w:val="28"/>
          <w:szCs w:val="28"/>
          <w:lang w:val="en-US"/>
        </w:rPr>
        <w:t xml:space="preserve">wind turbines is transferred to a step-up </w:t>
      </w:r>
      <w:r w:rsidR="00C1518F" w:rsidRPr="00384310">
        <w:rPr>
          <w:rFonts w:ascii="Times New Roman" w:hAnsi="Times New Roman" w:cs="Times New Roman"/>
          <w:sz w:val="28"/>
          <w:szCs w:val="28"/>
          <w:lang w:val="en-US"/>
        </w:rPr>
        <w:t xml:space="preserve">substation </w:t>
      </w:r>
      <w:r w:rsidR="00C1518F">
        <w:rPr>
          <w:rFonts w:ascii="Times New Roman" w:hAnsi="Times New Roman" w:cs="Times New Roman"/>
          <w:sz w:val="28"/>
          <w:szCs w:val="28"/>
          <w:lang w:val="en-US"/>
        </w:rPr>
        <w:t xml:space="preserve">of </w:t>
      </w:r>
      <w:r w:rsidR="00384310" w:rsidRPr="00384310">
        <w:rPr>
          <w:rFonts w:ascii="Times New Roman" w:hAnsi="Times New Roman" w:cs="Times New Roman"/>
          <w:sz w:val="28"/>
          <w:szCs w:val="28"/>
          <w:lang w:val="en-US"/>
        </w:rPr>
        <w:t xml:space="preserve">220/35 kV </w:t>
      </w:r>
      <w:r w:rsidR="00C1518F">
        <w:rPr>
          <w:rFonts w:ascii="Times New Roman" w:hAnsi="Times New Roman" w:cs="Times New Roman"/>
          <w:sz w:val="28"/>
          <w:szCs w:val="28"/>
          <w:lang w:val="en-US"/>
        </w:rPr>
        <w:t xml:space="preserve">having </w:t>
      </w:r>
      <w:r w:rsidR="00384310" w:rsidRPr="00384310">
        <w:rPr>
          <w:rFonts w:ascii="Times New Roman" w:hAnsi="Times New Roman" w:cs="Times New Roman"/>
          <w:sz w:val="28"/>
          <w:szCs w:val="28"/>
          <w:lang w:val="en-US"/>
        </w:rPr>
        <w:t>two transformers of 63 MVA.</w:t>
      </w:r>
    </w:p>
    <w:p w:rsidR="00384310" w:rsidRPr="00384310" w:rsidRDefault="00384310" w:rsidP="00C1518F">
      <w:pPr>
        <w:pStyle w:val="ListParagraph"/>
        <w:spacing w:after="0"/>
        <w:ind w:left="0" w:firstLine="708"/>
        <w:jc w:val="both"/>
        <w:rPr>
          <w:rFonts w:ascii="Times New Roman" w:hAnsi="Times New Roman" w:cs="Times New Roman"/>
          <w:sz w:val="28"/>
          <w:szCs w:val="28"/>
          <w:lang w:val="en-US"/>
        </w:rPr>
      </w:pPr>
      <w:r w:rsidRPr="00384310">
        <w:rPr>
          <w:rFonts w:ascii="Times New Roman" w:hAnsi="Times New Roman" w:cs="Times New Roman"/>
          <w:sz w:val="28"/>
          <w:szCs w:val="28"/>
          <w:lang w:val="en-US"/>
        </w:rPr>
        <w:t xml:space="preserve">Estimated </w:t>
      </w:r>
      <w:r w:rsidR="00C1518F">
        <w:rPr>
          <w:rFonts w:ascii="Times New Roman" w:hAnsi="Times New Roman" w:cs="Times New Roman"/>
          <w:sz w:val="28"/>
          <w:szCs w:val="28"/>
          <w:lang w:val="en-US"/>
        </w:rPr>
        <w:t xml:space="preserve">investments </w:t>
      </w:r>
      <w:r w:rsidRPr="00384310">
        <w:rPr>
          <w:rFonts w:ascii="Times New Roman" w:hAnsi="Times New Roman" w:cs="Times New Roman"/>
          <w:sz w:val="28"/>
          <w:szCs w:val="28"/>
          <w:lang w:val="en-US"/>
        </w:rPr>
        <w:t>for power</w:t>
      </w:r>
      <w:r w:rsidR="00C1518F">
        <w:rPr>
          <w:rFonts w:ascii="Times New Roman" w:hAnsi="Times New Roman" w:cs="Times New Roman"/>
          <w:sz w:val="28"/>
          <w:szCs w:val="28"/>
          <w:lang w:val="en-US"/>
        </w:rPr>
        <w:t xml:space="preserve"> supply from "</w:t>
      </w:r>
      <w:proofErr w:type="spellStart"/>
      <w:r w:rsidR="00C1518F">
        <w:rPr>
          <w:rFonts w:ascii="Times New Roman" w:hAnsi="Times New Roman" w:cs="Times New Roman"/>
          <w:sz w:val="28"/>
          <w:szCs w:val="28"/>
          <w:lang w:val="en-US"/>
        </w:rPr>
        <w:t>Sofiyevka</w:t>
      </w:r>
      <w:proofErr w:type="spellEnd"/>
      <w:r w:rsidR="00C1518F">
        <w:rPr>
          <w:rFonts w:ascii="Times New Roman" w:hAnsi="Times New Roman" w:cs="Times New Roman"/>
          <w:sz w:val="28"/>
          <w:szCs w:val="28"/>
          <w:lang w:val="en-US"/>
        </w:rPr>
        <w:t>" windm</w:t>
      </w:r>
      <w:r w:rsidR="009E32DC">
        <w:rPr>
          <w:rFonts w:ascii="Times New Roman" w:hAnsi="Times New Roman" w:cs="Times New Roman"/>
          <w:sz w:val="28"/>
          <w:szCs w:val="28"/>
          <w:lang w:val="en-US"/>
        </w:rPr>
        <w:t xml:space="preserve">ill of 100 MW is 3 850 million </w:t>
      </w:r>
      <w:proofErr w:type="spellStart"/>
      <w:r w:rsidR="00C1518F">
        <w:rPr>
          <w:rFonts w:ascii="Times New Roman" w:hAnsi="Times New Roman" w:cs="Times New Roman"/>
          <w:sz w:val="28"/>
          <w:szCs w:val="28"/>
          <w:lang w:val="en-US"/>
        </w:rPr>
        <w:t>t</w:t>
      </w:r>
      <w:r w:rsidRPr="00384310">
        <w:rPr>
          <w:rFonts w:ascii="Times New Roman" w:hAnsi="Times New Roman" w:cs="Times New Roman"/>
          <w:sz w:val="28"/>
          <w:szCs w:val="28"/>
          <w:lang w:val="en-US"/>
        </w:rPr>
        <w:t>enge</w:t>
      </w:r>
      <w:r w:rsidR="00C1518F">
        <w:rPr>
          <w:rFonts w:ascii="Times New Roman" w:hAnsi="Times New Roman" w:cs="Times New Roman"/>
          <w:sz w:val="28"/>
          <w:szCs w:val="28"/>
          <w:lang w:val="en-US"/>
        </w:rPr>
        <w:t>s</w:t>
      </w:r>
      <w:proofErr w:type="spellEnd"/>
      <w:r w:rsidRPr="00384310">
        <w:rPr>
          <w:rFonts w:ascii="Times New Roman" w:hAnsi="Times New Roman" w:cs="Times New Roman"/>
          <w:sz w:val="28"/>
          <w:szCs w:val="28"/>
          <w:lang w:val="en-US"/>
        </w:rPr>
        <w:t>.</w:t>
      </w:r>
    </w:p>
    <w:p w:rsidR="00C1518F" w:rsidRDefault="00C1518F" w:rsidP="00C1518F">
      <w:pPr>
        <w:spacing w:after="0"/>
        <w:jc w:val="both"/>
        <w:rPr>
          <w:rFonts w:ascii="Times New Roman" w:hAnsi="Times New Roman" w:cs="Times New Roman"/>
          <w:b/>
          <w:sz w:val="28"/>
          <w:szCs w:val="28"/>
          <w:u w:val="single"/>
          <w:lang w:val="en-US"/>
        </w:rPr>
      </w:pPr>
    </w:p>
    <w:p w:rsidR="00384310" w:rsidRPr="00C1518F" w:rsidRDefault="00384310" w:rsidP="00C1518F">
      <w:pPr>
        <w:spacing w:after="0"/>
        <w:jc w:val="both"/>
        <w:rPr>
          <w:rFonts w:ascii="Times New Roman" w:hAnsi="Times New Roman" w:cs="Times New Roman"/>
          <w:b/>
          <w:sz w:val="28"/>
          <w:szCs w:val="28"/>
          <w:u w:val="single"/>
          <w:lang w:val="en-US"/>
        </w:rPr>
      </w:pPr>
      <w:r w:rsidRPr="00C1518F">
        <w:rPr>
          <w:rFonts w:ascii="Times New Roman" w:hAnsi="Times New Roman" w:cs="Times New Roman"/>
          <w:b/>
          <w:sz w:val="28"/>
          <w:szCs w:val="28"/>
          <w:u w:val="single"/>
          <w:lang w:val="en-US"/>
        </w:rPr>
        <w:t>2013</w:t>
      </w:r>
    </w:p>
    <w:p w:rsidR="003444C2" w:rsidRDefault="00384310" w:rsidP="003444C2">
      <w:pPr>
        <w:pStyle w:val="ListParagraph"/>
        <w:spacing w:after="0"/>
        <w:ind w:left="142"/>
        <w:jc w:val="center"/>
        <w:rPr>
          <w:rFonts w:ascii="Times New Roman" w:hAnsi="Times New Roman" w:cs="Times New Roman"/>
          <w:b/>
          <w:i/>
          <w:sz w:val="28"/>
          <w:szCs w:val="28"/>
          <w:lang w:val="en-US"/>
        </w:rPr>
      </w:pPr>
      <w:r w:rsidRPr="00C1518F">
        <w:rPr>
          <w:rFonts w:ascii="Times New Roman" w:hAnsi="Times New Roman" w:cs="Times New Roman"/>
          <w:b/>
          <w:i/>
          <w:sz w:val="28"/>
          <w:szCs w:val="28"/>
          <w:lang w:val="en-US"/>
        </w:rPr>
        <w:t>"Feasibility study for the construction of wind p</w:t>
      </w:r>
      <w:r w:rsidR="00C1518F" w:rsidRPr="00C1518F">
        <w:rPr>
          <w:rFonts w:ascii="Times New Roman" w:hAnsi="Times New Roman" w:cs="Times New Roman"/>
          <w:b/>
          <w:i/>
          <w:sz w:val="28"/>
          <w:szCs w:val="28"/>
          <w:lang w:val="en-US"/>
        </w:rPr>
        <w:t xml:space="preserve">ower station in </w:t>
      </w:r>
      <w:proofErr w:type="spellStart"/>
      <w:r w:rsidR="00C1518F" w:rsidRPr="00C1518F">
        <w:rPr>
          <w:rFonts w:ascii="Times New Roman" w:hAnsi="Times New Roman" w:cs="Times New Roman"/>
          <w:b/>
          <w:i/>
          <w:sz w:val="28"/>
          <w:szCs w:val="28"/>
          <w:lang w:val="en-US"/>
        </w:rPr>
        <w:t>Shelek</w:t>
      </w:r>
      <w:proofErr w:type="spellEnd"/>
      <w:r w:rsidR="00C1518F" w:rsidRPr="00C1518F">
        <w:rPr>
          <w:rFonts w:ascii="Times New Roman" w:hAnsi="Times New Roman" w:cs="Times New Roman"/>
          <w:b/>
          <w:i/>
          <w:sz w:val="28"/>
          <w:szCs w:val="28"/>
          <w:lang w:val="en-US"/>
        </w:rPr>
        <w:t xml:space="preserve"> corridor of</w:t>
      </w:r>
      <w:r w:rsidRPr="00C1518F">
        <w:rPr>
          <w:rFonts w:ascii="Times New Roman" w:hAnsi="Times New Roman" w:cs="Times New Roman"/>
          <w:b/>
          <w:i/>
          <w:sz w:val="28"/>
          <w:szCs w:val="28"/>
          <w:lang w:val="en-US"/>
        </w:rPr>
        <w:t xml:space="preserve"> 60 MW with </w:t>
      </w:r>
      <w:r w:rsidR="00C1518F" w:rsidRPr="00C1518F">
        <w:rPr>
          <w:rFonts w:ascii="Times New Roman" w:hAnsi="Times New Roman" w:cs="Times New Roman"/>
          <w:b/>
          <w:i/>
          <w:sz w:val="28"/>
          <w:szCs w:val="28"/>
          <w:lang w:val="en-US"/>
        </w:rPr>
        <w:t>the prospect of increas</w:t>
      </w:r>
      <w:r w:rsidRPr="00C1518F">
        <w:rPr>
          <w:rFonts w:ascii="Times New Roman" w:hAnsi="Times New Roman" w:cs="Times New Roman"/>
          <w:b/>
          <w:i/>
          <w:sz w:val="28"/>
          <w:szCs w:val="28"/>
          <w:lang w:val="en-US"/>
        </w:rPr>
        <w:t xml:space="preserve">ing </w:t>
      </w:r>
      <w:r w:rsidR="00C1518F" w:rsidRPr="00C1518F">
        <w:rPr>
          <w:rFonts w:ascii="Times New Roman" w:hAnsi="Times New Roman" w:cs="Times New Roman"/>
          <w:b/>
          <w:i/>
          <w:sz w:val="28"/>
          <w:szCs w:val="28"/>
          <w:lang w:val="en-US"/>
        </w:rPr>
        <w:t xml:space="preserve">up </w:t>
      </w:r>
      <w:r w:rsidRPr="00C1518F">
        <w:rPr>
          <w:rFonts w:ascii="Times New Roman" w:hAnsi="Times New Roman" w:cs="Times New Roman"/>
          <w:b/>
          <w:i/>
          <w:sz w:val="28"/>
          <w:szCs w:val="28"/>
          <w:lang w:val="en-US"/>
        </w:rPr>
        <w:t>to 300 MW"</w:t>
      </w:r>
    </w:p>
    <w:p w:rsidR="003444C2" w:rsidRDefault="003444C2" w:rsidP="003444C2">
      <w:pPr>
        <w:pStyle w:val="ListParagraph"/>
        <w:spacing w:after="0"/>
        <w:ind w:left="142"/>
        <w:jc w:val="center"/>
        <w:rPr>
          <w:rFonts w:ascii="Times New Roman" w:hAnsi="Times New Roman" w:cs="Times New Roman"/>
          <w:b/>
          <w:i/>
          <w:sz w:val="28"/>
          <w:szCs w:val="28"/>
          <w:lang w:val="en-US"/>
        </w:rPr>
      </w:pPr>
    </w:p>
    <w:p w:rsidR="00384310" w:rsidRPr="003444C2" w:rsidRDefault="00384310" w:rsidP="003444C2">
      <w:pPr>
        <w:spacing w:after="0"/>
        <w:ind w:firstLine="708"/>
        <w:rPr>
          <w:rFonts w:ascii="Times New Roman" w:hAnsi="Times New Roman" w:cs="Times New Roman"/>
          <w:b/>
          <w:i/>
          <w:sz w:val="28"/>
          <w:szCs w:val="28"/>
          <w:lang w:val="en-US"/>
        </w:rPr>
      </w:pPr>
      <w:proofErr w:type="gramStart"/>
      <w:r w:rsidRPr="003444C2">
        <w:rPr>
          <w:rFonts w:ascii="Times New Roman" w:hAnsi="Times New Roman" w:cs="Times New Roman"/>
          <w:sz w:val="28"/>
          <w:szCs w:val="28"/>
          <w:lang w:val="en-US"/>
        </w:rPr>
        <w:t>Customer - "</w:t>
      </w:r>
      <w:proofErr w:type="spellStart"/>
      <w:r w:rsidRPr="003444C2">
        <w:rPr>
          <w:rFonts w:ascii="Times New Roman" w:hAnsi="Times New Roman" w:cs="Times New Roman"/>
          <w:sz w:val="28"/>
          <w:szCs w:val="28"/>
          <w:lang w:val="en-US"/>
        </w:rPr>
        <w:t>Samruk-Energo</w:t>
      </w:r>
      <w:proofErr w:type="spellEnd"/>
      <w:r w:rsidRPr="003444C2">
        <w:rPr>
          <w:rFonts w:ascii="Times New Roman" w:hAnsi="Times New Roman" w:cs="Times New Roman"/>
          <w:sz w:val="28"/>
          <w:szCs w:val="28"/>
          <w:lang w:val="en-US"/>
        </w:rPr>
        <w:t>".</w:t>
      </w:r>
      <w:proofErr w:type="gramEnd"/>
    </w:p>
    <w:p w:rsidR="00384310" w:rsidRPr="00384310" w:rsidRDefault="00B44A82" w:rsidP="003444C2">
      <w:pPr>
        <w:pStyle w:val="ListParagraph"/>
        <w:spacing w:after="0"/>
        <w:ind w:left="0" w:firstLine="708"/>
        <w:jc w:val="both"/>
        <w:rPr>
          <w:rFonts w:ascii="Times New Roman" w:hAnsi="Times New Roman" w:cs="Times New Roman"/>
          <w:sz w:val="28"/>
          <w:szCs w:val="28"/>
          <w:lang w:val="en-US"/>
        </w:rPr>
      </w:pPr>
      <w:r>
        <w:rPr>
          <w:rFonts w:ascii="Times New Roman" w:hAnsi="Times New Roman" w:cs="Times New Roman"/>
          <w:sz w:val="28"/>
          <w:szCs w:val="28"/>
          <w:lang w:val="en-US"/>
        </w:rPr>
        <w:t>The w</w:t>
      </w:r>
      <w:r w:rsidR="003444C2">
        <w:rPr>
          <w:rFonts w:ascii="Times New Roman" w:hAnsi="Times New Roman" w:cs="Times New Roman"/>
          <w:sz w:val="28"/>
          <w:szCs w:val="28"/>
          <w:lang w:val="en-US"/>
        </w:rPr>
        <w:t>ind power plant</w:t>
      </w:r>
      <w:r w:rsidR="00384310" w:rsidRPr="00384310">
        <w:rPr>
          <w:rFonts w:ascii="Times New Roman" w:hAnsi="Times New Roman" w:cs="Times New Roman"/>
          <w:sz w:val="28"/>
          <w:szCs w:val="28"/>
          <w:lang w:val="en-US"/>
        </w:rPr>
        <w:t xml:space="preserve"> of 60 MW </w:t>
      </w:r>
      <w:r>
        <w:rPr>
          <w:rFonts w:ascii="Times New Roman" w:hAnsi="Times New Roman" w:cs="Times New Roman"/>
          <w:sz w:val="28"/>
          <w:szCs w:val="28"/>
          <w:lang w:val="en-US"/>
        </w:rPr>
        <w:t xml:space="preserve">in </w:t>
      </w:r>
      <w:proofErr w:type="spellStart"/>
      <w:r>
        <w:rPr>
          <w:rFonts w:ascii="Times New Roman" w:hAnsi="Times New Roman" w:cs="Times New Roman"/>
          <w:sz w:val="28"/>
          <w:szCs w:val="28"/>
          <w:lang w:val="en-US"/>
        </w:rPr>
        <w:t>Enbekshikazakh</w:t>
      </w:r>
      <w:proofErr w:type="spellEnd"/>
      <w:r w:rsidR="00384310" w:rsidRPr="00384310">
        <w:rPr>
          <w:rFonts w:ascii="Times New Roman" w:hAnsi="Times New Roman" w:cs="Times New Roman"/>
          <w:sz w:val="28"/>
          <w:szCs w:val="28"/>
          <w:lang w:val="en-US"/>
        </w:rPr>
        <w:t xml:space="preserve"> district of Almaty region </w:t>
      </w:r>
      <w:r>
        <w:rPr>
          <w:rFonts w:ascii="Times New Roman" w:hAnsi="Times New Roman" w:cs="Times New Roman"/>
          <w:sz w:val="28"/>
          <w:szCs w:val="28"/>
          <w:lang w:val="en-US"/>
        </w:rPr>
        <w:t xml:space="preserve">is supposed to be put into operation </w:t>
      </w:r>
      <w:r w:rsidR="00384310" w:rsidRPr="00384310">
        <w:rPr>
          <w:rFonts w:ascii="Times New Roman" w:hAnsi="Times New Roman" w:cs="Times New Roman"/>
          <w:sz w:val="28"/>
          <w:szCs w:val="28"/>
          <w:lang w:val="en-US"/>
        </w:rPr>
        <w:t>in 2015.</w:t>
      </w:r>
    </w:p>
    <w:p w:rsidR="00384310" w:rsidRPr="00384310" w:rsidRDefault="00B44A82" w:rsidP="00384310">
      <w:pPr>
        <w:pStyle w:val="ListParagraph"/>
        <w:spacing w:after="0"/>
        <w:ind w:left="0" w:firstLine="720"/>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The w</w:t>
      </w:r>
      <w:r w:rsidR="00384310" w:rsidRPr="00384310">
        <w:rPr>
          <w:rFonts w:ascii="Times New Roman" w:hAnsi="Times New Roman" w:cs="Times New Roman"/>
          <w:sz w:val="28"/>
          <w:szCs w:val="28"/>
          <w:lang w:val="en-US"/>
        </w:rPr>
        <w:t>ind power plant (30 wind turbines x 2 MW).</w:t>
      </w:r>
      <w:proofErr w:type="gramEnd"/>
      <w:r w:rsidR="00384310" w:rsidRPr="00384310">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A s</w:t>
      </w:r>
      <w:r w:rsidR="00384310" w:rsidRPr="00384310">
        <w:rPr>
          <w:rFonts w:ascii="Times New Roman" w:hAnsi="Times New Roman" w:cs="Times New Roman"/>
          <w:sz w:val="28"/>
          <w:szCs w:val="28"/>
          <w:lang w:val="en-US"/>
        </w:rPr>
        <w:t>ubstation with two transformers of 63 MVA each.</w:t>
      </w:r>
      <w:proofErr w:type="gramEnd"/>
      <w:r w:rsidR="00384310" w:rsidRPr="0038431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Power lines of </w:t>
      </w:r>
      <w:r w:rsidR="00384310" w:rsidRPr="00384310">
        <w:rPr>
          <w:rFonts w:ascii="Times New Roman" w:hAnsi="Times New Roman" w:cs="Times New Roman"/>
          <w:sz w:val="28"/>
          <w:szCs w:val="28"/>
          <w:lang w:val="en-US"/>
        </w:rPr>
        <w:t xml:space="preserve">110 kV, 90 km long. </w:t>
      </w:r>
      <w:r w:rsidR="00717058" w:rsidRPr="00717058">
        <w:rPr>
          <w:rFonts w:ascii="Times New Roman" w:hAnsi="Times New Roman" w:cs="Times New Roman"/>
          <w:sz w:val="28"/>
          <w:szCs w:val="28"/>
          <w:lang w:val="en-US"/>
        </w:rPr>
        <w:t xml:space="preserve">Cable </w:t>
      </w:r>
      <w:r w:rsidR="00717058">
        <w:rPr>
          <w:rFonts w:ascii="Times New Roman" w:hAnsi="Times New Roman" w:cs="Times New Roman"/>
          <w:sz w:val="28"/>
          <w:szCs w:val="28"/>
          <w:lang w:val="en-US"/>
        </w:rPr>
        <w:t>lines</w:t>
      </w:r>
      <w:r w:rsidR="00384310" w:rsidRPr="0038431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of </w:t>
      </w:r>
      <w:r w:rsidR="00384310" w:rsidRPr="00384310">
        <w:rPr>
          <w:rFonts w:ascii="Times New Roman" w:hAnsi="Times New Roman" w:cs="Times New Roman"/>
          <w:sz w:val="28"/>
          <w:szCs w:val="28"/>
          <w:lang w:val="en-US"/>
        </w:rPr>
        <w:t>35 kV</w:t>
      </w:r>
      <w:r w:rsidR="00717058">
        <w:rPr>
          <w:rFonts w:ascii="Times New Roman" w:hAnsi="Times New Roman" w:cs="Times New Roman"/>
          <w:sz w:val="28"/>
          <w:szCs w:val="28"/>
          <w:lang w:val="en-US"/>
        </w:rPr>
        <w:t>,</w:t>
      </w:r>
      <w:r w:rsidR="00384310" w:rsidRPr="00384310">
        <w:rPr>
          <w:rFonts w:ascii="Times New Roman" w:hAnsi="Times New Roman" w:cs="Times New Roman"/>
          <w:sz w:val="28"/>
          <w:szCs w:val="28"/>
          <w:lang w:val="en-US"/>
        </w:rPr>
        <w:t xml:space="preserve"> </w:t>
      </w:r>
      <w:r>
        <w:rPr>
          <w:rFonts w:ascii="Times New Roman" w:hAnsi="Times New Roman" w:cs="Times New Roman"/>
          <w:sz w:val="28"/>
          <w:szCs w:val="28"/>
          <w:lang w:val="en-US"/>
        </w:rPr>
        <w:t>17.4 km long</w:t>
      </w:r>
      <w:r w:rsidR="00717058">
        <w:rPr>
          <w:rFonts w:ascii="Times New Roman" w:hAnsi="Times New Roman" w:cs="Times New Roman"/>
          <w:sz w:val="28"/>
          <w:szCs w:val="28"/>
          <w:lang w:val="en-US"/>
        </w:rPr>
        <w:t>.</w:t>
      </w:r>
    </w:p>
    <w:p w:rsidR="00384310" w:rsidRPr="00384310" w:rsidRDefault="00DB3F84" w:rsidP="00DB3F84">
      <w:pPr>
        <w:pStyle w:val="ListParagraph"/>
        <w:spacing w:after="0"/>
        <w:ind w:left="0" w:firstLine="708"/>
        <w:jc w:val="both"/>
        <w:rPr>
          <w:rFonts w:ascii="Times New Roman" w:hAnsi="Times New Roman" w:cs="Times New Roman"/>
          <w:sz w:val="28"/>
          <w:szCs w:val="28"/>
          <w:lang w:val="en-US"/>
        </w:rPr>
      </w:pPr>
      <w:r>
        <w:rPr>
          <w:rFonts w:ascii="Times New Roman" w:hAnsi="Times New Roman" w:cs="Times New Roman"/>
          <w:sz w:val="28"/>
          <w:szCs w:val="28"/>
          <w:lang w:val="en-US"/>
        </w:rPr>
        <w:t>Total cost of the windmill construction</w:t>
      </w:r>
      <w:r w:rsidR="00384310" w:rsidRPr="00384310">
        <w:rPr>
          <w:rFonts w:ascii="Times New Roman" w:hAnsi="Times New Roman" w:cs="Times New Roman"/>
          <w:sz w:val="28"/>
          <w:szCs w:val="28"/>
          <w:lang w:val="en-US"/>
        </w:rPr>
        <w:t xml:space="preserve"> with the connection to the grid of 110 kV </w:t>
      </w:r>
      <w:r>
        <w:rPr>
          <w:rFonts w:ascii="Times New Roman" w:hAnsi="Times New Roman" w:cs="Times New Roman"/>
          <w:sz w:val="28"/>
          <w:szCs w:val="28"/>
          <w:lang w:val="en-US"/>
        </w:rPr>
        <w:t xml:space="preserve">of </w:t>
      </w:r>
      <w:r w:rsidRPr="00384310">
        <w:rPr>
          <w:rFonts w:ascii="Times New Roman" w:hAnsi="Times New Roman" w:cs="Times New Roman"/>
          <w:sz w:val="28"/>
          <w:szCs w:val="28"/>
          <w:lang w:val="en-US"/>
        </w:rPr>
        <w:t>JSC "</w:t>
      </w:r>
      <w:proofErr w:type="spellStart"/>
      <w:r w:rsidRPr="00384310">
        <w:rPr>
          <w:rFonts w:ascii="Times New Roman" w:hAnsi="Times New Roman" w:cs="Times New Roman"/>
          <w:sz w:val="28"/>
          <w:szCs w:val="28"/>
          <w:lang w:val="en-US"/>
        </w:rPr>
        <w:t>AZhK</w:t>
      </w:r>
      <w:proofErr w:type="spellEnd"/>
      <w:r w:rsidRPr="00384310">
        <w:rPr>
          <w:rFonts w:ascii="Times New Roman" w:hAnsi="Times New Roman" w:cs="Times New Roman"/>
          <w:sz w:val="28"/>
          <w:szCs w:val="28"/>
          <w:lang w:val="en-US"/>
        </w:rPr>
        <w:t xml:space="preserve">" </w:t>
      </w:r>
      <w:r w:rsidR="00384310" w:rsidRPr="00384310">
        <w:rPr>
          <w:rFonts w:ascii="Times New Roman" w:hAnsi="Times New Roman" w:cs="Times New Roman"/>
          <w:sz w:val="28"/>
          <w:szCs w:val="28"/>
          <w:lang w:val="en-US"/>
        </w:rPr>
        <w:t xml:space="preserve">regional grid company </w:t>
      </w:r>
      <w:r>
        <w:rPr>
          <w:rFonts w:ascii="Times New Roman" w:hAnsi="Times New Roman" w:cs="Times New Roman"/>
          <w:sz w:val="28"/>
          <w:szCs w:val="28"/>
          <w:lang w:val="en-US"/>
        </w:rPr>
        <w:t xml:space="preserve">is approximately 18 704 600 000 </w:t>
      </w:r>
      <w:proofErr w:type="spellStart"/>
      <w:r>
        <w:rPr>
          <w:rFonts w:ascii="Times New Roman" w:hAnsi="Times New Roman" w:cs="Times New Roman"/>
          <w:sz w:val="28"/>
          <w:szCs w:val="28"/>
          <w:lang w:val="en-US"/>
        </w:rPr>
        <w:t>t</w:t>
      </w:r>
      <w:r w:rsidR="00384310" w:rsidRPr="00384310">
        <w:rPr>
          <w:rFonts w:ascii="Times New Roman" w:hAnsi="Times New Roman" w:cs="Times New Roman"/>
          <w:sz w:val="28"/>
          <w:szCs w:val="28"/>
          <w:lang w:val="en-US"/>
        </w:rPr>
        <w:t>enge</w:t>
      </w:r>
      <w:r>
        <w:rPr>
          <w:rFonts w:ascii="Times New Roman" w:hAnsi="Times New Roman" w:cs="Times New Roman"/>
          <w:sz w:val="28"/>
          <w:szCs w:val="28"/>
          <w:lang w:val="en-US"/>
        </w:rPr>
        <w:t>s</w:t>
      </w:r>
      <w:proofErr w:type="spellEnd"/>
      <w:r w:rsidR="00384310" w:rsidRPr="00384310">
        <w:rPr>
          <w:rFonts w:ascii="Times New Roman" w:hAnsi="Times New Roman" w:cs="Times New Roman"/>
          <w:sz w:val="28"/>
          <w:szCs w:val="28"/>
          <w:lang w:val="en-US"/>
        </w:rPr>
        <w:t>.</w:t>
      </w:r>
    </w:p>
    <w:p w:rsidR="00DB3F84" w:rsidRDefault="00DB3F84" w:rsidP="00DB3F84">
      <w:pPr>
        <w:spacing w:after="0"/>
        <w:jc w:val="both"/>
        <w:rPr>
          <w:rFonts w:ascii="Times New Roman" w:hAnsi="Times New Roman" w:cs="Times New Roman"/>
          <w:b/>
          <w:sz w:val="28"/>
          <w:szCs w:val="28"/>
          <w:u w:val="single"/>
          <w:lang w:val="en-US"/>
        </w:rPr>
      </w:pPr>
    </w:p>
    <w:p w:rsidR="00DB3F84" w:rsidRDefault="00DB3F84" w:rsidP="00DB3F84">
      <w:pPr>
        <w:spacing w:after="0"/>
        <w:jc w:val="both"/>
        <w:rPr>
          <w:rFonts w:ascii="Times New Roman" w:hAnsi="Times New Roman" w:cs="Times New Roman"/>
          <w:b/>
          <w:sz w:val="28"/>
          <w:szCs w:val="28"/>
          <w:u w:val="single"/>
          <w:lang w:val="en-US"/>
        </w:rPr>
      </w:pPr>
    </w:p>
    <w:p w:rsidR="00DB3F84" w:rsidRDefault="00DB3F84" w:rsidP="00DB3F84">
      <w:pPr>
        <w:spacing w:after="0"/>
        <w:jc w:val="both"/>
        <w:rPr>
          <w:rFonts w:ascii="Times New Roman" w:hAnsi="Times New Roman" w:cs="Times New Roman"/>
          <w:b/>
          <w:sz w:val="28"/>
          <w:szCs w:val="28"/>
          <w:u w:val="single"/>
          <w:lang w:val="en-US"/>
        </w:rPr>
      </w:pPr>
    </w:p>
    <w:p w:rsidR="00384310" w:rsidRPr="00DB3F84" w:rsidRDefault="00384310" w:rsidP="00DB3F84">
      <w:pPr>
        <w:spacing w:after="0"/>
        <w:jc w:val="both"/>
        <w:rPr>
          <w:rFonts w:ascii="Times New Roman" w:hAnsi="Times New Roman" w:cs="Times New Roman"/>
          <w:b/>
          <w:sz w:val="28"/>
          <w:szCs w:val="28"/>
          <w:u w:val="single"/>
          <w:lang w:val="en-US"/>
        </w:rPr>
      </w:pPr>
      <w:r w:rsidRPr="00DB3F84">
        <w:rPr>
          <w:rFonts w:ascii="Times New Roman" w:hAnsi="Times New Roman" w:cs="Times New Roman"/>
          <w:b/>
          <w:sz w:val="28"/>
          <w:szCs w:val="28"/>
          <w:u w:val="single"/>
          <w:lang w:val="en-US"/>
        </w:rPr>
        <w:t>2013</w:t>
      </w:r>
    </w:p>
    <w:p w:rsidR="00384310" w:rsidRPr="00DB3F84" w:rsidRDefault="00384310" w:rsidP="00DB3F84">
      <w:pPr>
        <w:pStyle w:val="ListParagraph"/>
        <w:spacing w:after="0"/>
        <w:jc w:val="center"/>
        <w:rPr>
          <w:rFonts w:ascii="Times New Roman" w:hAnsi="Times New Roman" w:cs="Times New Roman"/>
          <w:b/>
          <w:i/>
          <w:sz w:val="28"/>
          <w:szCs w:val="28"/>
          <w:lang w:val="en-US"/>
        </w:rPr>
      </w:pPr>
      <w:r w:rsidRPr="00DB3F84">
        <w:rPr>
          <w:rFonts w:ascii="Times New Roman" w:hAnsi="Times New Roman" w:cs="Times New Roman"/>
          <w:b/>
          <w:i/>
          <w:sz w:val="28"/>
          <w:szCs w:val="28"/>
          <w:lang w:val="en-US"/>
        </w:rPr>
        <w:t xml:space="preserve">Construction of solar power </w:t>
      </w:r>
      <w:r w:rsidR="00DB3F84" w:rsidRPr="00DB3F84">
        <w:rPr>
          <w:rFonts w:ascii="Times New Roman" w:hAnsi="Times New Roman" w:cs="Times New Roman"/>
          <w:b/>
          <w:i/>
          <w:sz w:val="28"/>
          <w:szCs w:val="28"/>
          <w:lang w:val="en-US"/>
        </w:rPr>
        <w:t xml:space="preserve">plant </w:t>
      </w:r>
      <w:r w:rsidRPr="00DB3F84">
        <w:rPr>
          <w:rFonts w:ascii="Times New Roman" w:hAnsi="Times New Roman" w:cs="Times New Roman"/>
          <w:b/>
          <w:i/>
          <w:sz w:val="28"/>
          <w:szCs w:val="28"/>
          <w:lang w:val="en-US"/>
        </w:rPr>
        <w:t xml:space="preserve">of </w:t>
      </w:r>
      <w:r w:rsidR="004D1301" w:rsidRPr="00DB3F84">
        <w:rPr>
          <w:rFonts w:ascii="Times New Roman" w:hAnsi="Times New Roman" w:cs="Times New Roman"/>
          <w:b/>
          <w:i/>
          <w:sz w:val="28"/>
          <w:szCs w:val="28"/>
          <w:lang w:val="en-US"/>
        </w:rPr>
        <w:t>two</w:t>
      </w:r>
      <w:r w:rsidRPr="00DB3F84">
        <w:rPr>
          <w:rFonts w:ascii="Times New Roman" w:hAnsi="Times New Roman" w:cs="Times New Roman"/>
          <w:b/>
          <w:i/>
          <w:sz w:val="28"/>
          <w:szCs w:val="28"/>
          <w:lang w:val="en-US"/>
        </w:rPr>
        <w:t xml:space="preserve"> MW</w:t>
      </w:r>
      <w:r w:rsidR="00DB3F84" w:rsidRPr="00DB3F84">
        <w:rPr>
          <w:rFonts w:ascii="Times New Roman" w:hAnsi="Times New Roman" w:cs="Times New Roman"/>
          <w:b/>
          <w:i/>
          <w:sz w:val="28"/>
          <w:szCs w:val="28"/>
          <w:lang w:val="en-US"/>
        </w:rPr>
        <w:t xml:space="preserve"> in</w:t>
      </w:r>
    </w:p>
    <w:p w:rsidR="00384310" w:rsidRPr="00DB3F84" w:rsidRDefault="00384310" w:rsidP="00DB3F84">
      <w:pPr>
        <w:pStyle w:val="ListParagraph"/>
        <w:spacing w:after="0"/>
        <w:ind w:left="0"/>
        <w:jc w:val="center"/>
        <w:rPr>
          <w:rFonts w:ascii="Times New Roman" w:hAnsi="Times New Roman" w:cs="Times New Roman"/>
          <w:b/>
          <w:i/>
          <w:sz w:val="28"/>
          <w:szCs w:val="28"/>
          <w:lang w:val="en-US"/>
        </w:rPr>
      </w:pPr>
      <w:proofErr w:type="spellStart"/>
      <w:r w:rsidRPr="00DB3F84">
        <w:rPr>
          <w:rFonts w:ascii="Times New Roman" w:hAnsi="Times New Roman" w:cs="Times New Roman"/>
          <w:b/>
          <w:i/>
          <w:sz w:val="28"/>
          <w:szCs w:val="28"/>
          <w:lang w:val="en-US"/>
        </w:rPr>
        <w:t>Kapshagai</w:t>
      </w:r>
      <w:proofErr w:type="spellEnd"/>
      <w:r w:rsidRPr="00DB3F84">
        <w:rPr>
          <w:rFonts w:ascii="Times New Roman" w:hAnsi="Times New Roman" w:cs="Times New Roman"/>
          <w:b/>
          <w:i/>
          <w:sz w:val="28"/>
          <w:szCs w:val="28"/>
          <w:lang w:val="en-US"/>
        </w:rPr>
        <w:t xml:space="preserve"> </w:t>
      </w:r>
      <w:r w:rsidR="00DB3F84" w:rsidRPr="00DB3F84">
        <w:rPr>
          <w:rFonts w:ascii="Times New Roman" w:hAnsi="Times New Roman" w:cs="Times New Roman"/>
          <w:b/>
          <w:i/>
          <w:sz w:val="28"/>
          <w:szCs w:val="28"/>
          <w:lang w:val="en-US"/>
        </w:rPr>
        <w:t xml:space="preserve">city </w:t>
      </w:r>
      <w:r w:rsidRPr="00DB3F84">
        <w:rPr>
          <w:rFonts w:ascii="Times New Roman" w:hAnsi="Times New Roman" w:cs="Times New Roman"/>
          <w:b/>
          <w:i/>
          <w:sz w:val="28"/>
          <w:szCs w:val="28"/>
          <w:lang w:val="en-US"/>
        </w:rPr>
        <w:t>in Almaty region</w:t>
      </w:r>
    </w:p>
    <w:p w:rsidR="00DB3F84" w:rsidRDefault="00DB3F84" w:rsidP="00384310">
      <w:pPr>
        <w:pStyle w:val="ListParagraph"/>
        <w:spacing w:after="0"/>
        <w:jc w:val="both"/>
        <w:rPr>
          <w:rFonts w:ascii="Times New Roman" w:hAnsi="Times New Roman" w:cs="Times New Roman"/>
          <w:sz w:val="28"/>
          <w:szCs w:val="28"/>
          <w:lang w:val="en-US"/>
        </w:rPr>
      </w:pPr>
    </w:p>
    <w:p w:rsidR="00384310" w:rsidRPr="00DB3F84" w:rsidRDefault="00384310" w:rsidP="00DB3F84">
      <w:pPr>
        <w:spacing w:after="0"/>
        <w:ind w:firstLine="708"/>
        <w:jc w:val="both"/>
        <w:rPr>
          <w:rFonts w:ascii="Times New Roman" w:hAnsi="Times New Roman" w:cs="Times New Roman"/>
          <w:sz w:val="28"/>
          <w:szCs w:val="28"/>
          <w:lang w:val="en-US"/>
        </w:rPr>
      </w:pPr>
      <w:proofErr w:type="gramStart"/>
      <w:r w:rsidRPr="00DB3F84">
        <w:rPr>
          <w:rFonts w:ascii="Times New Roman" w:hAnsi="Times New Roman" w:cs="Times New Roman"/>
          <w:sz w:val="28"/>
          <w:szCs w:val="28"/>
          <w:lang w:val="en-US"/>
        </w:rPr>
        <w:t>Customer - "</w:t>
      </w:r>
      <w:proofErr w:type="spellStart"/>
      <w:r w:rsidRPr="00DB3F84">
        <w:rPr>
          <w:rFonts w:ascii="Times New Roman" w:hAnsi="Times New Roman" w:cs="Times New Roman"/>
          <w:sz w:val="28"/>
          <w:szCs w:val="28"/>
          <w:lang w:val="en-US"/>
        </w:rPr>
        <w:t>Samruk-Energo</w:t>
      </w:r>
      <w:proofErr w:type="spellEnd"/>
      <w:r w:rsidRPr="00DB3F84">
        <w:rPr>
          <w:rFonts w:ascii="Times New Roman" w:hAnsi="Times New Roman" w:cs="Times New Roman"/>
          <w:sz w:val="28"/>
          <w:szCs w:val="28"/>
          <w:lang w:val="en-US"/>
        </w:rPr>
        <w:t>".</w:t>
      </w:r>
      <w:proofErr w:type="gramEnd"/>
    </w:p>
    <w:p w:rsidR="00384310" w:rsidRPr="00384310" w:rsidRDefault="004D1301" w:rsidP="004D1301">
      <w:pPr>
        <w:pStyle w:val="ListParagraph"/>
        <w:spacing w:after="0"/>
        <w:ind w:left="0" w:firstLine="708"/>
        <w:jc w:val="both"/>
        <w:rPr>
          <w:rFonts w:ascii="Times New Roman" w:hAnsi="Times New Roman" w:cs="Times New Roman"/>
          <w:sz w:val="28"/>
          <w:szCs w:val="28"/>
          <w:lang w:val="en-US"/>
        </w:rPr>
      </w:pPr>
      <w:r>
        <w:rPr>
          <w:rFonts w:ascii="Times New Roman" w:hAnsi="Times New Roman" w:cs="Times New Roman"/>
          <w:sz w:val="28"/>
          <w:szCs w:val="28"/>
          <w:lang w:val="en-US"/>
        </w:rPr>
        <w:t>Technological part of the</w:t>
      </w:r>
      <w:r w:rsidR="00384310" w:rsidRPr="00384310">
        <w:rPr>
          <w:rFonts w:ascii="Times New Roman" w:hAnsi="Times New Roman" w:cs="Times New Roman"/>
          <w:sz w:val="28"/>
          <w:szCs w:val="28"/>
          <w:lang w:val="en-US"/>
        </w:rPr>
        <w:t xml:space="preserve"> engineering project is a unit consisting </w:t>
      </w:r>
      <w:r>
        <w:rPr>
          <w:rFonts w:ascii="Times New Roman" w:hAnsi="Times New Roman" w:cs="Times New Roman"/>
          <w:sz w:val="28"/>
          <w:szCs w:val="28"/>
          <w:lang w:val="en-US"/>
        </w:rPr>
        <w:t xml:space="preserve">of </w:t>
      </w:r>
      <w:r w:rsidR="00384310" w:rsidRPr="00384310">
        <w:rPr>
          <w:rFonts w:ascii="Times New Roman" w:hAnsi="Times New Roman" w:cs="Times New Roman"/>
          <w:sz w:val="28"/>
          <w:szCs w:val="28"/>
          <w:lang w:val="en-US"/>
        </w:rPr>
        <w:t xml:space="preserve">351 </w:t>
      </w:r>
      <w:r>
        <w:rPr>
          <w:rFonts w:ascii="Times New Roman" w:hAnsi="Times New Roman" w:cs="Times New Roman"/>
          <w:sz w:val="28"/>
          <w:szCs w:val="28"/>
          <w:lang w:val="en-US"/>
        </w:rPr>
        <w:t>stationary modules</w:t>
      </w:r>
      <w:r w:rsidR="00384310" w:rsidRPr="00384310">
        <w:rPr>
          <w:rFonts w:ascii="Times New Roman" w:hAnsi="Times New Roman" w:cs="Times New Roman"/>
          <w:sz w:val="28"/>
          <w:szCs w:val="28"/>
          <w:lang w:val="en-US"/>
        </w:rPr>
        <w:t>. The installed capacity of the statio</w:t>
      </w:r>
      <w:r>
        <w:rPr>
          <w:rFonts w:ascii="Times New Roman" w:hAnsi="Times New Roman" w:cs="Times New Roman"/>
          <w:sz w:val="28"/>
          <w:szCs w:val="28"/>
          <w:lang w:val="en-US"/>
        </w:rPr>
        <w:t xml:space="preserve">nary modules is 1404 kW (351 x 16 x </w:t>
      </w:r>
      <w:r w:rsidR="00384310" w:rsidRPr="00384310">
        <w:rPr>
          <w:rFonts w:ascii="Times New Roman" w:hAnsi="Times New Roman" w:cs="Times New Roman"/>
          <w:sz w:val="28"/>
          <w:szCs w:val="28"/>
          <w:lang w:val="en-US"/>
        </w:rPr>
        <w:t>0</w:t>
      </w:r>
      <w:r w:rsidRPr="00384310">
        <w:rPr>
          <w:rFonts w:ascii="Times New Roman" w:hAnsi="Times New Roman" w:cs="Times New Roman"/>
          <w:sz w:val="28"/>
          <w:szCs w:val="28"/>
          <w:lang w:val="en-US"/>
        </w:rPr>
        <w:t>, 250</w:t>
      </w:r>
      <w:r w:rsidR="00384310" w:rsidRPr="00384310">
        <w:rPr>
          <w:rFonts w:ascii="Times New Roman" w:hAnsi="Times New Roman" w:cs="Times New Roman"/>
          <w:sz w:val="28"/>
          <w:szCs w:val="28"/>
          <w:lang w:val="en-US"/>
        </w:rPr>
        <w:t xml:space="preserve">). Estimated </w:t>
      </w:r>
      <w:r>
        <w:rPr>
          <w:rFonts w:ascii="Times New Roman" w:hAnsi="Times New Roman" w:cs="Times New Roman"/>
          <w:sz w:val="28"/>
          <w:szCs w:val="28"/>
          <w:lang w:val="en-US"/>
        </w:rPr>
        <w:t xml:space="preserve">annual electricity output of the solar power </w:t>
      </w:r>
      <w:r w:rsidR="009F19DC">
        <w:rPr>
          <w:rFonts w:ascii="Times New Roman" w:hAnsi="Times New Roman" w:cs="Times New Roman"/>
          <w:sz w:val="28"/>
          <w:szCs w:val="28"/>
          <w:lang w:val="en-US"/>
        </w:rPr>
        <w:t xml:space="preserve">plant </w:t>
      </w:r>
      <w:r w:rsidR="009F19DC" w:rsidRPr="00384310">
        <w:rPr>
          <w:rFonts w:ascii="Times New Roman" w:hAnsi="Times New Roman" w:cs="Times New Roman"/>
          <w:sz w:val="28"/>
          <w:szCs w:val="28"/>
          <w:lang w:val="en-US"/>
        </w:rPr>
        <w:t>will</w:t>
      </w:r>
      <w:r w:rsidR="009F19DC">
        <w:rPr>
          <w:rFonts w:ascii="Times New Roman" w:hAnsi="Times New Roman" w:cs="Times New Roman"/>
          <w:sz w:val="28"/>
          <w:szCs w:val="28"/>
          <w:lang w:val="en-US"/>
        </w:rPr>
        <w:t xml:space="preserve"> be 3.608 million kW</w:t>
      </w:r>
      <w:r w:rsidR="00384310" w:rsidRPr="00384310">
        <w:rPr>
          <w:rFonts w:ascii="Times New Roman" w:hAnsi="Times New Roman" w:cs="Times New Roman"/>
          <w:sz w:val="28"/>
          <w:szCs w:val="28"/>
          <w:lang w:val="en-US"/>
        </w:rPr>
        <w:t xml:space="preserve">h. </w:t>
      </w:r>
      <w:r w:rsidR="009F19DC">
        <w:rPr>
          <w:rFonts w:ascii="Times New Roman" w:hAnsi="Times New Roman" w:cs="Times New Roman"/>
          <w:sz w:val="28"/>
          <w:szCs w:val="28"/>
          <w:lang w:val="en-US"/>
        </w:rPr>
        <w:t>It is connected</w:t>
      </w:r>
      <w:r w:rsidR="00384310" w:rsidRPr="00384310">
        <w:rPr>
          <w:rFonts w:ascii="Times New Roman" w:hAnsi="Times New Roman" w:cs="Times New Roman"/>
          <w:sz w:val="28"/>
          <w:szCs w:val="28"/>
          <w:lang w:val="en-US"/>
        </w:rPr>
        <w:t xml:space="preserve"> to own substation </w:t>
      </w:r>
      <w:r w:rsidR="009F19DC">
        <w:rPr>
          <w:rFonts w:ascii="Times New Roman" w:hAnsi="Times New Roman" w:cs="Times New Roman"/>
          <w:sz w:val="28"/>
          <w:szCs w:val="28"/>
          <w:lang w:val="en-US"/>
        </w:rPr>
        <w:t xml:space="preserve">of </w:t>
      </w:r>
      <w:r w:rsidR="00384310" w:rsidRPr="00384310">
        <w:rPr>
          <w:rFonts w:ascii="Times New Roman" w:hAnsi="Times New Roman" w:cs="Times New Roman"/>
          <w:sz w:val="28"/>
          <w:szCs w:val="28"/>
          <w:lang w:val="en-US"/>
        </w:rPr>
        <w:t xml:space="preserve">0.4 / 10 kV with two transformers </w:t>
      </w:r>
      <w:r w:rsidR="009F19DC">
        <w:rPr>
          <w:rFonts w:ascii="Times New Roman" w:hAnsi="Times New Roman" w:cs="Times New Roman"/>
          <w:sz w:val="28"/>
          <w:szCs w:val="28"/>
          <w:lang w:val="en-US"/>
        </w:rPr>
        <w:t xml:space="preserve">of 1600 </w:t>
      </w:r>
      <w:proofErr w:type="spellStart"/>
      <w:proofErr w:type="gramStart"/>
      <w:r w:rsidR="009F19DC">
        <w:rPr>
          <w:rFonts w:ascii="Times New Roman" w:hAnsi="Times New Roman" w:cs="Times New Roman"/>
          <w:sz w:val="28"/>
          <w:szCs w:val="28"/>
          <w:lang w:val="en-US"/>
        </w:rPr>
        <w:t>kW</w:t>
      </w:r>
      <w:r w:rsidR="00384310" w:rsidRPr="00384310">
        <w:rPr>
          <w:rFonts w:ascii="Times New Roman" w:hAnsi="Times New Roman" w:cs="Times New Roman"/>
          <w:sz w:val="28"/>
          <w:szCs w:val="28"/>
          <w:lang w:val="en-US"/>
        </w:rPr>
        <w:t>A</w:t>
      </w:r>
      <w:proofErr w:type="spellEnd"/>
      <w:proofErr w:type="gramEnd"/>
      <w:r w:rsidR="00384310" w:rsidRPr="00384310">
        <w:rPr>
          <w:rFonts w:ascii="Times New Roman" w:hAnsi="Times New Roman" w:cs="Times New Roman"/>
          <w:sz w:val="28"/>
          <w:szCs w:val="28"/>
          <w:lang w:val="en-US"/>
        </w:rPr>
        <w:t>.</w:t>
      </w:r>
    </w:p>
    <w:p w:rsidR="00384310" w:rsidRPr="00384310" w:rsidRDefault="009F19DC" w:rsidP="009F19DC">
      <w:pPr>
        <w:pStyle w:val="ListParagraph"/>
        <w:spacing w:after="0"/>
        <w:ind w:left="0" w:firstLine="708"/>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00384310" w:rsidRPr="00384310">
        <w:rPr>
          <w:rFonts w:ascii="Times New Roman" w:hAnsi="Times New Roman" w:cs="Times New Roman"/>
          <w:sz w:val="28"/>
          <w:szCs w:val="28"/>
          <w:lang w:val="en-US"/>
        </w:rPr>
        <w:t>otal constr</w:t>
      </w:r>
      <w:r>
        <w:rPr>
          <w:rFonts w:ascii="Times New Roman" w:hAnsi="Times New Roman" w:cs="Times New Roman"/>
          <w:sz w:val="28"/>
          <w:szCs w:val="28"/>
          <w:lang w:val="en-US"/>
        </w:rPr>
        <w:t xml:space="preserve">uction cost is 1,700,077 thousand </w:t>
      </w:r>
      <w:proofErr w:type="spellStart"/>
      <w:r>
        <w:rPr>
          <w:rFonts w:ascii="Times New Roman" w:hAnsi="Times New Roman" w:cs="Times New Roman"/>
          <w:sz w:val="28"/>
          <w:szCs w:val="28"/>
          <w:lang w:val="en-US"/>
        </w:rPr>
        <w:t>tenges</w:t>
      </w:r>
      <w:proofErr w:type="spellEnd"/>
      <w:r>
        <w:rPr>
          <w:rFonts w:ascii="Times New Roman" w:hAnsi="Times New Roman" w:cs="Times New Roman"/>
          <w:sz w:val="28"/>
          <w:szCs w:val="28"/>
          <w:lang w:val="en-US"/>
        </w:rPr>
        <w:t>.</w:t>
      </w:r>
    </w:p>
    <w:p w:rsidR="00384310" w:rsidRPr="00384310" w:rsidRDefault="00384310" w:rsidP="00384310">
      <w:pPr>
        <w:pStyle w:val="ListParagraph"/>
        <w:spacing w:after="0"/>
        <w:jc w:val="both"/>
        <w:rPr>
          <w:rFonts w:ascii="Times New Roman" w:hAnsi="Times New Roman" w:cs="Times New Roman"/>
          <w:sz w:val="28"/>
          <w:szCs w:val="28"/>
          <w:lang w:val="en-US"/>
        </w:rPr>
      </w:pPr>
    </w:p>
    <w:p w:rsidR="00384310" w:rsidRPr="002C0B39" w:rsidRDefault="00384310" w:rsidP="002C0B39">
      <w:pPr>
        <w:pStyle w:val="ListParagraph"/>
        <w:spacing w:after="0"/>
        <w:ind w:left="0" w:firstLine="720"/>
        <w:jc w:val="center"/>
        <w:rPr>
          <w:rFonts w:ascii="Times New Roman" w:hAnsi="Times New Roman" w:cs="Times New Roman"/>
          <w:b/>
          <w:i/>
          <w:sz w:val="28"/>
          <w:szCs w:val="28"/>
          <w:lang w:val="en-US"/>
        </w:rPr>
      </w:pPr>
      <w:r w:rsidRPr="002C0B39">
        <w:rPr>
          <w:rFonts w:ascii="Times New Roman" w:hAnsi="Times New Roman" w:cs="Times New Roman"/>
          <w:b/>
          <w:i/>
          <w:sz w:val="28"/>
          <w:szCs w:val="28"/>
          <w:lang w:val="en-US"/>
        </w:rPr>
        <w:t>Construction of the first ph</w:t>
      </w:r>
      <w:r w:rsidR="002C0B39" w:rsidRPr="002C0B39">
        <w:rPr>
          <w:rFonts w:ascii="Times New Roman" w:hAnsi="Times New Roman" w:cs="Times New Roman"/>
          <w:b/>
          <w:i/>
          <w:sz w:val="28"/>
          <w:szCs w:val="28"/>
          <w:lang w:val="en-US"/>
        </w:rPr>
        <w:t>otovoltaic solar power plant (PV</w:t>
      </w:r>
      <w:r w:rsidRPr="002C0B39">
        <w:rPr>
          <w:rFonts w:ascii="Times New Roman" w:hAnsi="Times New Roman" w:cs="Times New Roman"/>
          <w:b/>
          <w:i/>
          <w:sz w:val="28"/>
          <w:szCs w:val="28"/>
          <w:lang w:val="en-US"/>
        </w:rPr>
        <w:t>S</w:t>
      </w:r>
      <w:r w:rsidR="002C0B39" w:rsidRPr="002C0B39">
        <w:rPr>
          <w:rFonts w:ascii="Times New Roman" w:hAnsi="Times New Roman" w:cs="Times New Roman"/>
          <w:b/>
          <w:i/>
          <w:sz w:val="28"/>
          <w:szCs w:val="28"/>
          <w:lang w:val="en-US"/>
        </w:rPr>
        <w:t>PP</w:t>
      </w:r>
      <w:r w:rsidRPr="002C0B39">
        <w:rPr>
          <w:rFonts w:ascii="Times New Roman" w:hAnsi="Times New Roman" w:cs="Times New Roman"/>
          <w:b/>
          <w:i/>
          <w:sz w:val="28"/>
          <w:szCs w:val="28"/>
          <w:lang w:val="en-US"/>
        </w:rPr>
        <w:t xml:space="preserve">) </w:t>
      </w:r>
      <w:r w:rsidR="002C0B39" w:rsidRPr="002C0B39">
        <w:rPr>
          <w:rFonts w:ascii="Times New Roman" w:hAnsi="Times New Roman" w:cs="Times New Roman"/>
          <w:b/>
          <w:i/>
          <w:sz w:val="28"/>
          <w:szCs w:val="28"/>
          <w:lang w:val="en-US"/>
        </w:rPr>
        <w:t xml:space="preserve">of </w:t>
      </w:r>
      <w:r w:rsidRPr="002C0B39">
        <w:rPr>
          <w:rFonts w:ascii="Times New Roman" w:hAnsi="Times New Roman" w:cs="Times New Roman"/>
          <w:b/>
          <w:i/>
          <w:sz w:val="28"/>
          <w:szCs w:val="28"/>
          <w:lang w:val="en-US"/>
        </w:rPr>
        <w:t xml:space="preserve">2 MW in </w:t>
      </w:r>
      <w:proofErr w:type="spellStart"/>
      <w:r w:rsidRPr="002C0B39">
        <w:rPr>
          <w:rFonts w:ascii="Times New Roman" w:hAnsi="Times New Roman" w:cs="Times New Roman"/>
          <w:b/>
          <w:i/>
          <w:sz w:val="28"/>
          <w:szCs w:val="28"/>
          <w:lang w:val="en-US"/>
        </w:rPr>
        <w:t>Kapshagai</w:t>
      </w:r>
      <w:proofErr w:type="spellEnd"/>
      <w:r w:rsidRPr="002C0B39">
        <w:rPr>
          <w:rFonts w:ascii="Times New Roman" w:hAnsi="Times New Roman" w:cs="Times New Roman"/>
          <w:b/>
          <w:i/>
          <w:sz w:val="28"/>
          <w:szCs w:val="28"/>
          <w:lang w:val="en-US"/>
        </w:rPr>
        <w:t xml:space="preserve"> </w:t>
      </w:r>
      <w:r w:rsidR="002C0B39" w:rsidRPr="002C0B39">
        <w:rPr>
          <w:rFonts w:ascii="Times New Roman" w:hAnsi="Times New Roman" w:cs="Times New Roman"/>
          <w:b/>
          <w:i/>
          <w:sz w:val="28"/>
          <w:szCs w:val="28"/>
          <w:lang w:val="en-US"/>
        </w:rPr>
        <w:t xml:space="preserve">city in </w:t>
      </w:r>
      <w:r w:rsidRPr="002C0B39">
        <w:rPr>
          <w:rFonts w:ascii="Times New Roman" w:hAnsi="Times New Roman" w:cs="Times New Roman"/>
          <w:b/>
          <w:i/>
          <w:sz w:val="28"/>
          <w:szCs w:val="28"/>
          <w:lang w:val="en-US"/>
        </w:rPr>
        <w:t>Almaty region</w:t>
      </w:r>
    </w:p>
    <w:p w:rsidR="002C0B39" w:rsidRDefault="002C0B39" w:rsidP="00384310">
      <w:pPr>
        <w:pStyle w:val="ListParagraph"/>
        <w:spacing w:after="0"/>
        <w:ind w:left="0"/>
        <w:jc w:val="both"/>
        <w:rPr>
          <w:rFonts w:ascii="Times New Roman" w:hAnsi="Times New Roman" w:cs="Times New Roman"/>
          <w:sz w:val="28"/>
          <w:szCs w:val="28"/>
          <w:lang w:val="en-US"/>
        </w:rPr>
      </w:pPr>
    </w:p>
    <w:p w:rsidR="0008682A" w:rsidRDefault="00384310" w:rsidP="002C0B39">
      <w:pPr>
        <w:pStyle w:val="ListParagraph"/>
        <w:spacing w:after="0"/>
        <w:ind w:left="0" w:firstLine="708"/>
        <w:jc w:val="both"/>
        <w:rPr>
          <w:rFonts w:ascii="Times New Roman" w:hAnsi="Times New Roman" w:cs="Times New Roman"/>
          <w:sz w:val="28"/>
          <w:szCs w:val="28"/>
          <w:lang w:val="en-US"/>
        </w:rPr>
      </w:pPr>
      <w:r w:rsidRPr="00384310">
        <w:rPr>
          <w:rFonts w:ascii="Times New Roman" w:hAnsi="Times New Roman" w:cs="Times New Roman"/>
          <w:sz w:val="28"/>
          <w:szCs w:val="28"/>
          <w:lang w:val="en-US"/>
        </w:rPr>
        <w:t>Completed in June 2013</w:t>
      </w:r>
    </w:p>
    <w:p w:rsidR="002C0B39" w:rsidRDefault="002C0B39" w:rsidP="00384310">
      <w:pPr>
        <w:pStyle w:val="ListParagraph"/>
        <w:spacing w:after="0"/>
        <w:ind w:left="0"/>
        <w:jc w:val="both"/>
        <w:rPr>
          <w:rFonts w:ascii="Times New Roman" w:hAnsi="Times New Roman" w:cs="Times New Roman"/>
          <w:sz w:val="28"/>
          <w:szCs w:val="28"/>
          <w:lang w:val="en-US"/>
        </w:rPr>
      </w:pPr>
    </w:p>
    <w:p w:rsidR="002C0B39" w:rsidRPr="002C0B39" w:rsidRDefault="00C479E7" w:rsidP="002C0B39">
      <w:pPr>
        <w:pStyle w:val="ListParagraph"/>
        <w:spacing w:after="0"/>
        <w:jc w:val="center"/>
        <w:rPr>
          <w:rFonts w:ascii="Times New Roman" w:hAnsi="Times New Roman" w:cs="Times New Roman"/>
          <w:b/>
          <w:sz w:val="28"/>
          <w:szCs w:val="28"/>
          <w:lang w:val="en-US"/>
        </w:rPr>
      </w:pPr>
      <w:proofErr w:type="gramStart"/>
      <w:r>
        <w:rPr>
          <w:rFonts w:ascii="Times New Roman" w:hAnsi="Times New Roman" w:cs="Times New Roman"/>
          <w:b/>
          <w:bCs/>
          <w:sz w:val="28"/>
          <w:szCs w:val="28"/>
          <w:lang w:val="en-US"/>
        </w:rPr>
        <w:lastRenderedPageBreak/>
        <w:t>Part</w:t>
      </w:r>
      <w:r w:rsidR="002C0B39" w:rsidRPr="002C0B39">
        <w:rPr>
          <w:rFonts w:ascii="Times New Roman" w:hAnsi="Times New Roman" w:cs="Times New Roman"/>
          <w:b/>
          <w:bCs/>
          <w:sz w:val="28"/>
          <w:szCs w:val="28"/>
          <w:lang w:val="en-US"/>
        </w:rPr>
        <w:t xml:space="preserve"> 5.</w:t>
      </w:r>
      <w:proofErr w:type="gramEnd"/>
      <w:r w:rsidR="002C0B39" w:rsidRPr="002C0B39">
        <w:rPr>
          <w:rFonts w:ascii="Times New Roman" w:hAnsi="Times New Roman" w:cs="Times New Roman"/>
          <w:b/>
          <w:bCs/>
          <w:sz w:val="28"/>
          <w:szCs w:val="28"/>
          <w:lang w:val="en-US"/>
        </w:rPr>
        <w:t xml:space="preserve"> </w:t>
      </w:r>
      <w:r w:rsidR="002C0B39" w:rsidRPr="002C0B39">
        <w:rPr>
          <w:rFonts w:ascii="Times New Roman" w:hAnsi="Times New Roman" w:cs="Times New Roman"/>
          <w:b/>
          <w:sz w:val="28"/>
          <w:szCs w:val="28"/>
          <w:lang w:val="en-US"/>
        </w:rPr>
        <w:t>Recommendations to improve the efficiency of power supply in</w:t>
      </w:r>
      <w:r w:rsidR="002C0B39">
        <w:rPr>
          <w:rFonts w:ascii="Times New Roman" w:hAnsi="Times New Roman" w:cs="Times New Roman"/>
          <w:b/>
          <w:sz w:val="28"/>
          <w:szCs w:val="28"/>
          <w:lang w:val="en-US"/>
        </w:rPr>
        <w:t xml:space="preserve"> </w:t>
      </w:r>
      <w:r w:rsidR="002C0B39" w:rsidRPr="002C0B39">
        <w:rPr>
          <w:rFonts w:ascii="Times New Roman" w:hAnsi="Times New Roman" w:cs="Times New Roman"/>
          <w:b/>
          <w:sz w:val="28"/>
          <w:szCs w:val="28"/>
          <w:lang w:val="en-US"/>
        </w:rPr>
        <w:t>rural and remote areas and introduction of advanced technologies in the field of renewable energy</w:t>
      </w:r>
    </w:p>
    <w:p w:rsidR="002C0B39" w:rsidRDefault="002C0B39" w:rsidP="002C0B39">
      <w:pPr>
        <w:pStyle w:val="ListParagraph"/>
        <w:spacing w:after="0"/>
        <w:ind w:left="0"/>
        <w:jc w:val="both"/>
        <w:rPr>
          <w:rFonts w:ascii="Times New Roman" w:hAnsi="Times New Roman" w:cs="Times New Roman"/>
          <w:sz w:val="28"/>
          <w:szCs w:val="28"/>
          <w:lang w:val="en-US"/>
        </w:rPr>
      </w:pPr>
    </w:p>
    <w:p w:rsidR="002C0B39" w:rsidRPr="002C0B39" w:rsidRDefault="002C0B39" w:rsidP="002C0B39">
      <w:pPr>
        <w:pStyle w:val="ListParagraph"/>
        <w:spacing w:after="0"/>
        <w:ind w:left="0" w:firstLine="708"/>
        <w:jc w:val="both"/>
        <w:rPr>
          <w:rFonts w:ascii="Times New Roman" w:hAnsi="Times New Roman" w:cs="Times New Roman"/>
          <w:sz w:val="28"/>
          <w:szCs w:val="28"/>
          <w:lang w:val="en-US"/>
        </w:rPr>
      </w:pPr>
      <w:r w:rsidRPr="002C0B39">
        <w:rPr>
          <w:rFonts w:ascii="Times New Roman" w:hAnsi="Times New Roman" w:cs="Times New Roman"/>
          <w:sz w:val="28"/>
          <w:szCs w:val="28"/>
          <w:lang w:val="en-US"/>
        </w:rPr>
        <w:t>As mentioned above, Kazakhstan has significant potential for use of renewable energy. Currently, however, the use of renewable energy in Kazakhstan is at an early stage.</w:t>
      </w:r>
    </w:p>
    <w:p w:rsidR="002C0B39" w:rsidRPr="002C0B39" w:rsidRDefault="002C0B39" w:rsidP="001455E5">
      <w:pPr>
        <w:pStyle w:val="ListParagraph"/>
        <w:spacing w:after="0"/>
        <w:ind w:left="0" w:firstLine="708"/>
        <w:jc w:val="both"/>
        <w:rPr>
          <w:rFonts w:ascii="Times New Roman" w:hAnsi="Times New Roman" w:cs="Times New Roman"/>
          <w:sz w:val="28"/>
          <w:szCs w:val="28"/>
          <w:lang w:val="en-US"/>
        </w:rPr>
      </w:pPr>
      <w:r w:rsidRPr="002C0B39">
        <w:rPr>
          <w:rFonts w:ascii="Times New Roman" w:hAnsi="Times New Roman" w:cs="Times New Roman"/>
          <w:sz w:val="28"/>
          <w:szCs w:val="28"/>
          <w:lang w:val="en-US"/>
        </w:rPr>
        <w:t xml:space="preserve">It should be noted that the legislative framework in the field of renewable energy in Kazakhstan is under intensive development. In addition, "green" tariff is already functioning </w:t>
      </w:r>
      <w:r>
        <w:rPr>
          <w:rFonts w:ascii="Times New Roman" w:hAnsi="Times New Roman" w:cs="Times New Roman"/>
          <w:sz w:val="28"/>
          <w:szCs w:val="28"/>
          <w:lang w:val="en-US"/>
        </w:rPr>
        <w:t xml:space="preserve">in </w:t>
      </w:r>
      <w:r w:rsidRPr="002C0B39">
        <w:rPr>
          <w:rFonts w:ascii="Times New Roman" w:hAnsi="Times New Roman" w:cs="Times New Roman"/>
          <w:sz w:val="28"/>
          <w:szCs w:val="28"/>
          <w:lang w:val="en-US"/>
        </w:rPr>
        <w:t>the country.</w:t>
      </w:r>
    </w:p>
    <w:p w:rsidR="002C0B39" w:rsidRPr="002C0B39" w:rsidRDefault="002C0B39" w:rsidP="001455E5">
      <w:pPr>
        <w:pStyle w:val="ListParagraph"/>
        <w:spacing w:after="0"/>
        <w:ind w:left="0" w:firstLine="708"/>
        <w:jc w:val="both"/>
        <w:rPr>
          <w:rFonts w:ascii="Times New Roman" w:hAnsi="Times New Roman" w:cs="Times New Roman"/>
          <w:sz w:val="28"/>
          <w:szCs w:val="28"/>
          <w:lang w:val="en-US"/>
        </w:rPr>
      </w:pPr>
      <w:r w:rsidRPr="00D075B7">
        <w:rPr>
          <w:rFonts w:ascii="Times New Roman" w:hAnsi="Times New Roman" w:cs="Times New Roman"/>
          <w:sz w:val="28"/>
          <w:szCs w:val="28"/>
          <w:lang w:val="en-US"/>
        </w:rPr>
        <w:t>Howev</w:t>
      </w:r>
      <w:r w:rsidRPr="002C0B39">
        <w:rPr>
          <w:rFonts w:ascii="Times New Roman" w:hAnsi="Times New Roman" w:cs="Times New Roman"/>
          <w:sz w:val="28"/>
          <w:szCs w:val="28"/>
          <w:lang w:val="en-US"/>
        </w:rPr>
        <w:t xml:space="preserve">er, as the analysis of </w:t>
      </w:r>
      <w:r w:rsidR="00D075B7" w:rsidRPr="002C0B39">
        <w:rPr>
          <w:rFonts w:ascii="Times New Roman" w:hAnsi="Times New Roman" w:cs="Times New Roman"/>
          <w:sz w:val="28"/>
          <w:szCs w:val="28"/>
          <w:lang w:val="en-US"/>
        </w:rPr>
        <w:t xml:space="preserve">national programs </w:t>
      </w:r>
      <w:r w:rsidRPr="002C0B39">
        <w:rPr>
          <w:rFonts w:ascii="Times New Roman" w:hAnsi="Times New Roman" w:cs="Times New Roman"/>
          <w:sz w:val="28"/>
          <w:szCs w:val="28"/>
          <w:lang w:val="en-US"/>
        </w:rPr>
        <w:t xml:space="preserve">implementation </w:t>
      </w:r>
      <w:r w:rsidR="00D075B7">
        <w:rPr>
          <w:rFonts w:ascii="Times New Roman" w:hAnsi="Times New Roman" w:cs="Times New Roman"/>
          <w:sz w:val="28"/>
          <w:szCs w:val="28"/>
          <w:lang w:val="en-US"/>
        </w:rPr>
        <w:t>shows,</w:t>
      </w:r>
      <w:r w:rsidRPr="002C0B39">
        <w:rPr>
          <w:rFonts w:ascii="Times New Roman" w:hAnsi="Times New Roman" w:cs="Times New Roman"/>
          <w:sz w:val="28"/>
          <w:szCs w:val="28"/>
          <w:lang w:val="en-US"/>
        </w:rPr>
        <w:t xml:space="preserve"> outlined activities are </w:t>
      </w:r>
      <w:r w:rsidR="00D075B7" w:rsidRPr="002C0B39">
        <w:rPr>
          <w:rFonts w:ascii="Times New Roman" w:hAnsi="Times New Roman" w:cs="Times New Roman"/>
          <w:sz w:val="28"/>
          <w:szCs w:val="28"/>
          <w:lang w:val="en-US"/>
        </w:rPr>
        <w:t xml:space="preserve">not </w:t>
      </w:r>
      <w:r w:rsidRPr="002C0B39">
        <w:rPr>
          <w:rFonts w:ascii="Times New Roman" w:hAnsi="Times New Roman" w:cs="Times New Roman"/>
          <w:sz w:val="28"/>
          <w:szCs w:val="28"/>
          <w:lang w:val="en-US"/>
        </w:rPr>
        <w:t xml:space="preserve">often </w:t>
      </w:r>
      <w:r w:rsidR="00D075B7">
        <w:rPr>
          <w:rFonts w:ascii="Times New Roman" w:hAnsi="Times New Roman" w:cs="Times New Roman"/>
          <w:sz w:val="28"/>
          <w:szCs w:val="28"/>
          <w:lang w:val="en-US"/>
        </w:rPr>
        <w:t>fulfilled</w:t>
      </w:r>
      <w:r w:rsidRPr="002C0B39">
        <w:rPr>
          <w:rFonts w:ascii="Times New Roman" w:hAnsi="Times New Roman" w:cs="Times New Roman"/>
          <w:sz w:val="28"/>
          <w:szCs w:val="28"/>
          <w:lang w:val="en-US"/>
        </w:rPr>
        <w:t xml:space="preserve"> in </w:t>
      </w:r>
      <w:r w:rsidR="00D075B7">
        <w:rPr>
          <w:rFonts w:ascii="Times New Roman" w:hAnsi="Times New Roman" w:cs="Times New Roman"/>
          <w:sz w:val="28"/>
          <w:szCs w:val="28"/>
          <w:lang w:val="en-US"/>
        </w:rPr>
        <w:t xml:space="preserve">specified </w:t>
      </w:r>
      <w:r w:rsidRPr="002C0B39">
        <w:rPr>
          <w:rFonts w:ascii="Times New Roman" w:hAnsi="Times New Roman" w:cs="Times New Roman"/>
          <w:sz w:val="28"/>
          <w:szCs w:val="28"/>
          <w:lang w:val="en-US"/>
        </w:rPr>
        <w:t xml:space="preserve">volumes and </w:t>
      </w:r>
      <w:r w:rsidR="00D075B7">
        <w:rPr>
          <w:rFonts w:ascii="Times New Roman" w:hAnsi="Times New Roman" w:cs="Times New Roman"/>
          <w:sz w:val="28"/>
          <w:szCs w:val="28"/>
          <w:lang w:val="en-US"/>
        </w:rPr>
        <w:t xml:space="preserve">are </w:t>
      </w:r>
      <w:r w:rsidRPr="002C0B39">
        <w:rPr>
          <w:rFonts w:ascii="Times New Roman" w:hAnsi="Times New Roman" w:cs="Times New Roman"/>
          <w:sz w:val="28"/>
          <w:szCs w:val="28"/>
          <w:lang w:val="en-US"/>
        </w:rPr>
        <w:t>behind the practical implementation as planned, and the pace of development of renewable energy is not enough. This causes significant damage to the economy and further progress.</w:t>
      </w:r>
    </w:p>
    <w:p w:rsidR="002C0B39" w:rsidRPr="002C0B39" w:rsidRDefault="002C0B39" w:rsidP="001455E5">
      <w:pPr>
        <w:pStyle w:val="ListParagraph"/>
        <w:spacing w:after="0"/>
        <w:ind w:left="0" w:firstLine="708"/>
        <w:jc w:val="both"/>
        <w:rPr>
          <w:rFonts w:ascii="Times New Roman" w:hAnsi="Times New Roman" w:cs="Times New Roman"/>
          <w:sz w:val="28"/>
          <w:szCs w:val="28"/>
          <w:lang w:val="en-US"/>
        </w:rPr>
      </w:pPr>
      <w:r w:rsidRPr="002C0B39">
        <w:rPr>
          <w:rFonts w:ascii="Times New Roman" w:hAnsi="Times New Roman" w:cs="Times New Roman"/>
          <w:sz w:val="28"/>
          <w:szCs w:val="28"/>
          <w:lang w:val="en-US"/>
        </w:rPr>
        <w:t xml:space="preserve">For the conditions of </w:t>
      </w:r>
      <w:r w:rsidR="00564284" w:rsidRPr="002C0B39">
        <w:rPr>
          <w:rFonts w:ascii="Times New Roman" w:hAnsi="Times New Roman" w:cs="Times New Roman"/>
          <w:sz w:val="28"/>
          <w:szCs w:val="28"/>
          <w:lang w:val="en-US"/>
        </w:rPr>
        <w:t>Kazakh</w:t>
      </w:r>
      <w:r w:rsidR="00564284">
        <w:rPr>
          <w:rFonts w:ascii="Times New Roman" w:hAnsi="Times New Roman" w:cs="Times New Roman"/>
          <w:sz w:val="28"/>
          <w:szCs w:val="28"/>
          <w:lang w:val="en-US"/>
        </w:rPr>
        <w:t>stan, the most promising areas for using</w:t>
      </w:r>
      <w:r w:rsidRPr="002C0B39">
        <w:rPr>
          <w:rFonts w:ascii="Times New Roman" w:hAnsi="Times New Roman" w:cs="Times New Roman"/>
          <w:sz w:val="28"/>
          <w:szCs w:val="28"/>
          <w:lang w:val="en-US"/>
        </w:rPr>
        <w:t xml:space="preserve"> renewable energy should be considered decentralized </w:t>
      </w:r>
      <w:r w:rsidR="00564284">
        <w:rPr>
          <w:rFonts w:ascii="Times New Roman" w:hAnsi="Times New Roman" w:cs="Times New Roman"/>
          <w:sz w:val="28"/>
          <w:szCs w:val="28"/>
          <w:lang w:val="en-US"/>
        </w:rPr>
        <w:t xml:space="preserve">plants </w:t>
      </w:r>
      <w:r w:rsidRPr="002C0B39">
        <w:rPr>
          <w:rFonts w:ascii="Times New Roman" w:hAnsi="Times New Roman" w:cs="Times New Roman"/>
          <w:sz w:val="28"/>
          <w:szCs w:val="28"/>
          <w:lang w:val="en-US"/>
        </w:rPr>
        <w:t xml:space="preserve">in rural </w:t>
      </w:r>
      <w:r w:rsidR="00564284" w:rsidRPr="002C0B39">
        <w:rPr>
          <w:rFonts w:ascii="Times New Roman" w:hAnsi="Times New Roman" w:cs="Times New Roman"/>
          <w:sz w:val="28"/>
          <w:szCs w:val="28"/>
          <w:lang w:val="en-US"/>
        </w:rPr>
        <w:t xml:space="preserve">remote mountainous and desert </w:t>
      </w:r>
      <w:r w:rsidRPr="002C0B39">
        <w:rPr>
          <w:rFonts w:ascii="Times New Roman" w:hAnsi="Times New Roman" w:cs="Times New Roman"/>
          <w:sz w:val="28"/>
          <w:szCs w:val="28"/>
          <w:lang w:val="en-US"/>
        </w:rPr>
        <w:t>areas</w:t>
      </w:r>
      <w:r w:rsidR="00564284">
        <w:rPr>
          <w:rFonts w:ascii="Times New Roman" w:hAnsi="Times New Roman" w:cs="Times New Roman"/>
          <w:sz w:val="28"/>
          <w:szCs w:val="28"/>
          <w:lang w:val="en-US"/>
        </w:rPr>
        <w:t xml:space="preserve">. </w:t>
      </w:r>
      <w:r w:rsidRPr="002C0B39">
        <w:rPr>
          <w:rFonts w:ascii="Times New Roman" w:hAnsi="Times New Roman" w:cs="Times New Roman"/>
          <w:sz w:val="28"/>
          <w:szCs w:val="28"/>
          <w:lang w:val="en-US"/>
        </w:rPr>
        <w:t xml:space="preserve"> </w:t>
      </w:r>
      <w:r w:rsidR="00564284">
        <w:rPr>
          <w:rFonts w:ascii="Times New Roman" w:hAnsi="Times New Roman" w:cs="Times New Roman"/>
          <w:sz w:val="28"/>
          <w:szCs w:val="28"/>
          <w:lang w:val="en-US"/>
        </w:rPr>
        <w:t>They are farms</w:t>
      </w:r>
      <w:r w:rsidRPr="002C0B39">
        <w:rPr>
          <w:rFonts w:ascii="Times New Roman" w:hAnsi="Times New Roman" w:cs="Times New Roman"/>
          <w:sz w:val="28"/>
          <w:szCs w:val="28"/>
          <w:lang w:val="en-US"/>
        </w:rPr>
        <w:t xml:space="preserve">, cattle-breeding complexes, geological and mining enterprises, road maintenance services, </w:t>
      </w:r>
      <w:r w:rsidR="00564284" w:rsidRPr="002C0B39">
        <w:rPr>
          <w:rFonts w:ascii="Times New Roman" w:hAnsi="Times New Roman" w:cs="Times New Roman"/>
          <w:sz w:val="28"/>
          <w:szCs w:val="28"/>
          <w:lang w:val="en-US"/>
        </w:rPr>
        <w:t>hydro meteorological</w:t>
      </w:r>
      <w:r w:rsidRPr="002C0B39">
        <w:rPr>
          <w:rFonts w:ascii="Times New Roman" w:hAnsi="Times New Roman" w:cs="Times New Roman"/>
          <w:sz w:val="28"/>
          <w:szCs w:val="28"/>
          <w:lang w:val="en-US"/>
        </w:rPr>
        <w:t xml:space="preserve"> scientific s</w:t>
      </w:r>
      <w:r w:rsidR="00564284">
        <w:rPr>
          <w:rFonts w:ascii="Times New Roman" w:hAnsi="Times New Roman" w:cs="Times New Roman"/>
          <w:sz w:val="28"/>
          <w:szCs w:val="28"/>
          <w:lang w:val="en-US"/>
        </w:rPr>
        <w:t>tations, radio receiver</w:t>
      </w:r>
      <w:r w:rsidR="00564284">
        <w:rPr>
          <w:rFonts w:ascii="Times New Roman" w:hAnsi="Times New Roman" w:cs="Times New Roman"/>
          <w:sz w:val="28"/>
          <w:szCs w:val="28"/>
        </w:rPr>
        <w:t>ы</w:t>
      </w:r>
      <w:r w:rsidR="00564284">
        <w:rPr>
          <w:rFonts w:ascii="Times New Roman" w:hAnsi="Times New Roman" w:cs="Times New Roman"/>
          <w:sz w:val="28"/>
          <w:szCs w:val="28"/>
          <w:lang w:val="en-US"/>
        </w:rPr>
        <w:t xml:space="preserve"> and </w:t>
      </w:r>
      <w:r w:rsidR="00564284" w:rsidRPr="00945344">
        <w:rPr>
          <w:rFonts w:ascii="Times New Roman" w:hAnsi="Times New Roman" w:cs="Times New Roman"/>
          <w:sz w:val="28"/>
          <w:szCs w:val="28"/>
          <w:lang w:val="en-US"/>
        </w:rPr>
        <w:t>transmitters</w:t>
      </w:r>
      <w:r w:rsidRPr="00945344">
        <w:rPr>
          <w:rFonts w:ascii="Times New Roman" w:hAnsi="Times New Roman" w:cs="Times New Roman"/>
          <w:sz w:val="28"/>
          <w:szCs w:val="28"/>
          <w:lang w:val="en-US"/>
        </w:rPr>
        <w:t>, tourist complex</w:t>
      </w:r>
      <w:r w:rsidR="00564284" w:rsidRPr="00945344">
        <w:rPr>
          <w:rFonts w:ascii="Times New Roman" w:hAnsi="Times New Roman" w:cs="Times New Roman"/>
          <w:sz w:val="28"/>
          <w:szCs w:val="28"/>
          <w:lang w:val="en-US"/>
        </w:rPr>
        <w:t>es,</w:t>
      </w:r>
      <w:r w:rsidRPr="00945344">
        <w:rPr>
          <w:rFonts w:ascii="Times New Roman" w:hAnsi="Times New Roman" w:cs="Times New Roman"/>
          <w:sz w:val="28"/>
          <w:szCs w:val="28"/>
          <w:lang w:val="en-US"/>
        </w:rPr>
        <w:t xml:space="preserve"> pumping stations providing water supply, forestry and hunting, objects located </w:t>
      </w:r>
      <w:r w:rsidR="00564284" w:rsidRPr="00945344">
        <w:rPr>
          <w:rFonts w:ascii="Times New Roman" w:hAnsi="Times New Roman" w:cs="Times New Roman"/>
          <w:sz w:val="28"/>
          <w:szCs w:val="28"/>
          <w:lang w:val="en-US"/>
        </w:rPr>
        <w:t>on the border</w:t>
      </w:r>
      <w:r w:rsidR="009A3A9A">
        <w:rPr>
          <w:rFonts w:ascii="Times New Roman" w:hAnsi="Times New Roman" w:cs="Times New Roman"/>
          <w:sz w:val="28"/>
          <w:szCs w:val="28"/>
          <w:lang w:val="en-US"/>
        </w:rPr>
        <w:t>,</w:t>
      </w:r>
      <w:r w:rsidR="00564284">
        <w:rPr>
          <w:rFonts w:ascii="Times New Roman" w:hAnsi="Times New Roman" w:cs="Times New Roman"/>
          <w:sz w:val="28"/>
          <w:szCs w:val="28"/>
          <w:lang w:val="en-US"/>
        </w:rPr>
        <w:t xml:space="preserve"> etc</w:t>
      </w:r>
      <w:r w:rsidRPr="002C0B39">
        <w:rPr>
          <w:rFonts w:ascii="Times New Roman" w:hAnsi="Times New Roman" w:cs="Times New Roman"/>
          <w:sz w:val="28"/>
          <w:szCs w:val="28"/>
          <w:lang w:val="en-US"/>
        </w:rPr>
        <w:t xml:space="preserve">. </w:t>
      </w:r>
      <w:r w:rsidR="00564284">
        <w:rPr>
          <w:rFonts w:ascii="Times New Roman" w:hAnsi="Times New Roman" w:cs="Times New Roman"/>
          <w:sz w:val="28"/>
          <w:szCs w:val="28"/>
          <w:lang w:val="en-US"/>
        </w:rPr>
        <w:t xml:space="preserve"> </w:t>
      </w:r>
      <w:r w:rsidR="009A3A9A">
        <w:rPr>
          <w:rFonts w:ascii="Times New Roman" w:hAnsi="Times New Roman" w:cs="Times New Roman"/>
          <w:sz w:val="28"/>
          <w:szCs w:val="28"/>
          <w:lang w:val="en-US"/>
        </w:rPr>
        <w:t>The i</w:t>
      </w:r>
      <w:r w:rsidRPr="002C0B39">
        <w:rPr>
          <w:rFonts w:ascii="Times New Roman" w:hAnsi="Times New Roman" w:cs="Times New Roman"/>
          <w:sz w:val="28"/>
          <w:szCs w:val="28"/>
          <w:lang w:val="en-US"/>
        </w:rPr>
        <w:t xml:space="preserve">ncreased use of renewable energy sources will have a positive impact </w:t>
      </w:r>
      <w:r w:rsidR="009A3A9A">
        <w:rPr>
          <w:rFonts w:ascii="Times New Roman" w:hAnsi="Times New Roman" w:cs="Times New Roman"/>
          <w:sz w:val="28"/>
          <w:szCs w:val="28"/>
          <w:lang w:val="en-US"/>
        </w:rPr>
        <w:t xml:space="preserve">both </w:t>
      </w:r>
      <w:r w:rsidRPr="002C0B39">
        <w:rPr>
          <w:rFonts w:ascii="Times New Roman" w:hAnsi="Times New Roman" w:cs="Times New Roman"/>
          <w:sz w:val="28"/>
          <w:szCs w:val="28"/>
          <w:lang w:val="en-US"/>
        </w:rPr>
        <w:t xml:space="preserve">on quality of </w:t>
      </w:r>
      <w:r w:rsidR="009A3A9A">
        <w:rPr>
          <w:rFonts w:ascii="Times New Roman" w:hAnsi="Times New Roman" w:cs="Times New Roman"/>
          <w:sz w:val="28"/>
          <w:szCs w:val="28"/>
          <w:lang w:val="en-US"/>
        </w:rPr>
        <w:t xml:space="preserve">population life, and on the employment. This </w:t>
      </w:r>
      <w:r w:rsidRPr="002C0B39">
        <w:rPr>
          <w:rFonts w:ascii="Times New Roman" w:hAnsi="Times New Roman" w:cs="Times New Roman"/>
          <w:sz w:val="28"/>
          <w:szCs w:val="28"/>
          <w:lang w:val="en-US"/>
        </w:rPr>
        <w:t xml:space="preserve">will </w:t>
      </w:r>
      <w:r w:rsidR="009A3A9A">
        <w:rPr>
          <w:rFonts w:ascii="Times New Roman" w:hAnsi="Times New Roman" w:cs="Times New Roman"/>
          <w:sz w:val="28"/>
          <w:szCs w:val="28"/>
          <w:lang w:val="en-US"/>
        </w:rPr>
        <w:t xml:space="preserve">contribute to economic growth </w:t>
      </w:r>
      <w:r w:rsidR="009A3A9A" w:rsidRPr="002C0B39">
        <w:rPr>
          <w:rFonts w:ascii="Times New Roman" w:hAnsi="Times New Roman" w:cs="Times New Roman"/>
          <w:sz w:val="28"/>
          <w:szCs w:val="28"/>
          <w:lang w:val="en-US"/>
        </w:rPr>
        <w:t>of</w:t>
      </w:r>
      <w:r w:rsidRPr="002C0B39">
        <w:rPr>
          <w:rFonts w:ascii="Times New Roman" w:hAnsi="Times New Roman" w:cs="Times New Roman"/>
          <w:sz w:val="28"/>
          <w:szCs w:val="28"/>
          <w:lang w:val="en-US"/>
        </w:rPr>
        <w:t xml:space="preserve"> the country [33].</w:t>
      </w:r>
    </w:p>
    <w:p w:rsidR="002C0B39" w:rsidRPr="002C0B39" w:rsidRDefault="002C0B39" w:rsidP="001455E5">
      <w:pPr>
        <w:pStyle w:val="ListParagraph"/>
        <w:spacing w:after="0"/>
        <w:ind w:left="0" w:firstLine="708"/>
        <w:jc w:val="both"/>
        <w:rPr>
          <w:rFonts w:ascii="Times New Roman" w:hAnsi="Times New Roman" w:cs="Times New Roman"/>
          <w:sz w:val="28"/>
          <w:szCs w:val="28"/>
          <w:lang w:val="en-US"/>
        </w:rPr>
      </w:pPr>
      <w:r w:rsidRPr="002C0B39">
        <w:rPr>
          <w:rFonts w:ascii="Times New Roman" w:hAnsi="Times New Roman" w:cs="Times New Roman"/>
          <w:sz w:val="28"/>
          <w:szCs w:val="28"/>
          <w:lang w:val="en-US"/>
        </w:rPr>
        <w:t>Analysis of the motives of renewable energy in the country [34] showed that the main reasons for the use of renewable energy sources are:</w:t>
      </w:r>
    </w:p>
    <w:p w:rsidR="002C0B39" w:rsidRPr="002C0B39" w:rsidRDefault="002C0B39" w:rsidP="002C0B39">
      <w:pPr>
        <w:pStyle w:val="ListParagraph"/>
        <w:spacing w:after="0"/>
        <w:jc w:val="both"/>
        <w:rPr>
          <w:rFonts w:ascii="Times New Roman" w:hAnsi="Times New Roman" w:cs="Times New Roman"/>
          <w:sz w:val="28"/>
          <w:szCs w:val="28"/>
          <w:lang w:val="en-US"/>
        </w:rPr>
      </w:pPr>
      <w:r w:rsidRPr="002C0B39">
        <w:rPr>
          <w:rFonts w:ascii="Times New Roman" w:hAnsi="Times New Roman" w:cs="Times New Roman"/>
          <w:sz w:val="28"/>
          <w:szCs w:val="28"/>
          <w:lang w:val="en-US"/>
        </w:rPr>
        <w:t>1. Provide power supply in remote and inaccessible rural areas;</w:t>
      </w:r>
    </w:p>
    <w:p w:rsidR="002C0B39" w:rsidRPr="002C0B39" w:rsidRDefault="002C0B39" w:rsidP="006B2848">
      <w:pPr>
        <w:pStyle w:val="ListParagraph"/>
        <w:spacing w:after="0"/>
        <w:ind w:left="0" w:firstLine="720"/>
        <w:jc w:val="both"/>
        <w:rPr>
          <w:rFonts w:ascii="Times New Roman" w:hAnsi="Times New Roman" w:cs="Times New Roman"/>
          <w:sz w:val="28"/>
          <w:szCs w:val="28"/>
          <w:lang w:val="en-US"/>
        </w:rPr>
      </w:pPr>
      <w:r w:rsidRPr="002C0B39">
        <w:rPr>
          <w:rFonts w:ascii="Times New Roman" w:hAnsi="Times New Roman" w:cs="Times New Roman"/>
          <w:sz w:val="28"/>
          <w:szCs w:val="28"/>
          <w:lang w:val="en-US"/>
        </w:rPr>
        <w:t>2. Deci</w:t>
      </w:r>
      <w:r w:rsidR="009A3A9A">
        <w:rPr>
          <w:rFonts w:ascii="Times New Roman" w:hAnsi="Times New Roman" w:cs="Times New Roman"/>
          <w:sz w:val="28"/>
          <w:szCs w:val="28"/>
          <w:lang w:val="en-US"/>
        </w:rPr>
        <w:t>de</w:t>
      </w:r>
      <w:r w:rsidRPr="002C0B39">
        <w:rPr>
          <w:rFonts w:ascii="Times New Roman" w:hAnsi="Times New Roman" w:cs="Times New Roman"/>
          <w:sz w:val="28"/>
          <w:szCs w:val="28"/>
          <w:lang w:val="en-US"/>
        </w:rPr>
        <w:t xml:space="preserve"> socio-economic problems in rural and remote areas, where there is </w:t>
      </w:r>
      <w:r w:rsidR="009A3A9A">
        <w:rPr>
          <w:rFonts w:ascii="Times New Roman" w:hAnsi="Times New Roman" w:cs="Times New Roman"/>
          <w:sz w:val="28"/>
          <w:szCs w:val="28"/>
          <w:lang w:val="en-US"/>
        </w:rPr>
        <w:t xml:space="preserve">  </w:t>
      </w:r>
      <w:r w:rsidRPr="002C0B39">
        <w:rPr>
          <w:rFonts w:ascii="Times New Roman" w:hAnsi="Times New Roman" w:cs="Times New Roman"/>
          <w:sz w:val="28"/>
          <w:szCs w:val="28"/>
          <w:lang w:val="en-US"/>
        </w:rPr>
        <w:t>no electricity infrastructure;</w:t>
      </w:r>
    </w:p>
    <w:p w:rsidR="002C0B39" w:rsidRPr="002C0B39" w:rsidRDefault="002C0B39" w:rsidP="002C0B39">
      <w:pPr>
        <w:pStyle w:val="ListParagraph"/>
        <w:spacing w:after="0"/>
        <w:jc w:val="both"/>
        <w:rPr>
          <w:rFonts w:ascii="Times New Roman" w:hAnsi="Times New Roman" w:cs="Times New Roman"/>
          <w:sz w:val="28"/>
          <w:szCs w:val="28"/>
          <w:lang w:val="en-US"/>
        </w:rPr>
      </w:pPr>
      <w:r w:rsidRPr="002C0B39">
        <w:rPr>
          <w:rFonts w:ascii="Times New Roman" w:hAnsi="Times New Roman" w:cs="Times New Roman"/>
          <w:sz w:val="28"/>
          <w:szCs w:val="28"/>
          <w:lang w:val="en-US"/>
        </w:rPr>
        <w:t xml:space="preserve">3. Increase </w:t>
      </w:r>
      <w:r w:rsidR="009A3A9A" w:rsidRPr="002C0B39">
        <w:rPr>
          <w:rFonts w:ascii="Times New Roman" w:hAnsi="Times New Roman" w:cs="Times New Roman"/>
          <w:sz w:val="28"/>
          <w:szCs w:val="28"/>
          <w:lang w:val="en-US"/>
        </w:rPr>
        <w:t xml:space="preserve">environmental </w:t>
      </w:r>
      <w:r w:rsidRPr="002C0B39">
        <w:rPr>
          <w:rFonts w:ascii="Times New Roman" w:hAnsi="Times New Roman" w:cs="Times New Roman"/>
          <w:sz w:val="28"/>
          <w:szCs w:val="28"/>
          <w:lang w:val="en-US"/>
        </w:rPr>
        <w:t>and</w:t>
      </w:r>
      <w:r w:rsidR="009A3A9A">
        <w:rPr>
          <w:rFonts w:ascii="Times New Roman" w:hAnsi="Times New Roman" w:cs="Times New Roman"/>
          <w:sz w:val="28"/>
          <w:szCs w:val="28"/>
          <w:lang w:val="en-US"/>
        </w:rPr>
        <w:t xml:space="preserve"> electric</w:t>
      </w:r>
      <w:r w:rsidRPr="002C0B39">
        <w:rPr>
          <w:rFonts w:ascii="Times New Roman" w:hAnsi="Times New Roman" w:cs="Times New Roman"/>
          <w:sz w:val="28"/>
          <w:szCs w:val="28"/>
          <w:lang w:val="en-US"/>
        </w:rPr>
        <w:t xml:space="preserve"> security of the country;</w:t>
      </w:r>
    </w:p>
    <w:p w:rsidR="002C0B39" w:rsidRPr="002C0B39" w:rsidRDefault="002C0B39" w:rsidP="006B2848">
      <w:pPr>
        <w:pStyle w:val="ListParagraph"/>
        <w:spacing w:after="0"/>
        <w:ind w:left="0" w:firstLine="709"/>
        <w:jc w:val="both"/>
        <w:rPr>
          <w:rFonts w:ascii="Times New Roman" w:hAnsi="Times New Roman" w:cs="Times New Roman"/>
          <w:sz w:val="28"/>
          <w:szCs w:val="28"/>
          <w:lang w:val="en-US"/>
        </w:rPr>
      </w:pPr>
      <w:r w:rsidRPr="002C0B39">
        <w:rPr>
          <w:rFonts w:ascii="Times New Roman" w:hAnsi="Times New Roman" w:cs="Times New Roman"/>
          <w:sz w:val="28"/>
          <w:szCs w:val="28"/>
          <w:lang w:val="en-US"/>
        </w:rPr>
        <w:t xml:space="preserve">4. Reduce greenhouse gas </w:t>
      </w:r>
      <w:r w:rsidR="009A3A9A" w:rsidRPr="002C0B39">
        <w:rPr>
          <w:rFonts w:ascii="Times New Roman" w:hAnsi="Times New Roman" w:cs="Times New Roman"/>
          <w:sz w:val="28"/>
          <w:szCs w:val="28"/>
          <w:lang w:val="en-US"/>
        </w:rPr>
        <w:t>emissions;</w:t>
      </w:r>
      <w:r w:rsidRPr="002C0B39">
        <w:rPr>
          <w:rFonts w:ascii="Times New Roman" w:hAnsi="Times New Roman" w:cs="Times New Roman"/>
          <w:sz w:val="28"/>
          <w:szCs w:val="28"/>
          <w:lang w:val="en-US"/>
        </w:rPr>
        <w:t xml:space="preserve"> prevent climate change and </w:t>
      </w:r>
      <w:r w:rsidR="009A3A9A">
        <w:rPr>
          <w:rFonts w:ascii="Times New Roman" w:hAnsi="Times New Roman" w:cs="Times New Roman"/>
          <w:sz w:val="28"/>
          <w:szCs w:val="28"/>
          <w:lang w:val="en-US"/>
        </w:rPr>
        <w:t xml:space="preserve">preserve </w:t>
      </w:r>
      <w:r w:rsidRPr="002C0B39">
        <w:rPr>
          <w:rFonts w:ascii="Times New Roman" w:hAnsi="Times New Roman" w:cs="Times New Roman"/>
          <w:sz w:val="28"/>
          <w:szCs w:val="28"/>
          <w:lang w:val="en-US"/>
        </w:rPr>
        <w:t>the environment to meet the conditions arising from the ratification of the Kyoto Protocol;</w:t>
      </w:r>
    </w:p>
    <w:p w:rsidR="002C0B39" w:rsidRPr="002C0B39" w:rsidRDefault="002C0B39" w:rsidP="002C0B39">
      <w:pPr>
        <w:pStyle w:val="ListParagraph"/>
        <w:spacing w:after="0"/>
        <w:jc w:val="both"/>
        <w:rPr>
          <w:rFonts w:ascii="Times New Roman" w:hAnsi="Times New Roman" w:cs="Times New Roman"/>
          <w:sz w:val="28"/>
          <w:szCs w:val="28"/>
          <w:lang w:val="en-US"/>
        </w:rPr>
      </w:pPr>
      <w:r w:rsidRPr="002C0B39">
        <w:rPr>
          <w:rFonts w:ascii="Times New Roman" w:hAnsi="Times New Roman" w:cs="Times New Roman"/>
          <w:sz w:val="28"/>
          <w:szCs w:val="28"/>
          <w:lang w:val="en-US"/>
        </w:rPr>
        <w:t>5. Reduce power shortage in some regions of the country.</w:t>
      </w:r>
    </w:p>
    <w:p w:rsidR="006B2848" w:rsidRDefault="006B2848" w:rsidP="002C0B39">
      <w:pPr>
        <w:pStyle w:val="ListParagraph"/>
        <w:spacing w:after="0"/>
        <w:jc w:val="both"/>
        <w:rPr>
          <w:rFonts w:ascii="Times New Roman" w:hAnsi="Times New Roman" w:cs="Times New Roman"/>
          <w:sz w:val="28"/>
          <w:szCs w:val="28"/>
          <w:lang w:val="en-US"/>
        </w:rPr>
      </w:pPr>
    </w:p>
    <w:p w:rsidR="002C0B39" w:rsidRPr="006B2848" w:rsidRDefault="006B2848" w:rsidP="006B2848">
      <w:pPr>
        <w:pStyle w:val="ListParagraph"/>
        <w:spacing w:after="0"/>
        <w:jc w:val="center"/>
        <w:rPr>
          <w:rFonts w:ascii="Times New Roman" w:hAnsi="Times New Roman" w:cs="Times New Roman"/>
          <w:b/>
          <w:sz w:val="28"/>
          <w:szCs w:val="28"/>
          <w:lang w:val="en-US"/>
        </w:rPr>
      </w:pPr>
      <w:r w:rsidRPr="006B2848">
        <w:rPr>
          <w:rFonts w:ascii="Times New Roman" w:hAnsi="Times New Roman" w:cs="Times New Roman"/>
          <w:b/>
          <w:sz w:val="28"/>
          <w:szCs w:val="28"/>
          <w:lang w:val="en-US"/>
        </w:rPr>
        <w:t>O</w:t>
      </w:r>
      <w:r w:rsidR="002C0B39" w:rsidRPr="006B2848">
        <w:rPr>
          <w:rFonts w:ascii="Times New Roman" w:hAnsi="Times New Roman" w:cs="Times New Roman"/>
          <w:b/>
          <w:sz w:val="28"/>
          <w:szCs w:val="28"/>
          <w:lang w:val="en-US"/>
        </w:rPr>
        <w:t>bstacles</w:t>
      </w:r>
    </w:p>
    <w:p w:rsidR="002C0B39" w:rsidRPr="006B2848" w:rsidRDefault="006B2848" w:rsidP="006B2848">
      <w:pPr>
        <w:pStyle w:val="ListParagraph"/>
        <w:numPr>
          <w:ilvl w:val="0"/>
          <w:numId w:val="7"/>
        </w:num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E</w:t>
      </w:r>
      <w:r w:rsidR="002C0B39" w:rsidRPr="006B2848">
        <w:rPr>
          <w:rFonts w:ascii="Times New Roman" w:hAnsi="Times New Roman" w:cs="Times New Roman"/>
          <w:sz w:val="28"/>
          <w:szCs w:val="28"/>
          <w:lang w:val="en-US"/>
        </w:rPr>
        <w:t>xperience</w:t>
      </w:r>
      <w:r>
        <w:rPr>
          <w:rFonts w:ascii="Times New Roman" w:hAnsi="Times New Roman" w:cs="Times New Roman"/>
          <w:sz w:val="28"/>
          <w:szCs w:val="28"/>
          <w:lang w:val="en-US"/>
        </w:rPr>
        <w:t xml:space="preserve"> shows that</w:t>
      </w:r>
      <w:r w:rsidR="001455E5">
        <w:rPr>
          <w:rFonts w:ascii="Times New Roman" w:hAnsi="Times New Roman" w:cs="Times New Roman"/>
          <w:sz w:val="28"/>
          <w:szCs w:val="28"/>
          <w:lang w:val="en-US"/>
        </w:rPr>
        <w:t xml:space="preserve"> one of the obstacles in</w:t>
      </w:r>
      <w:r w:rsidR="002C0B39" w:rsidRPr="006B2848">
        <w:rPr>
          <w:rFonts w:ascii="Times New Roman" w:hAnsi="Times New Roman" w:cs="Times New Roman"/>
          <w:sz w:val="28"/>
          <w:szCs w:val="28"/>
          <w:lang w:val="en-US"/>
        </w:rPr>
        <w:t xml:space="preserve"> practical use of renewable energy technologies is the lack of public awareness about the possibilities of these technologies and technical illiteracy</w:t>
      </w:r>
      <w:r w:rsidRPr="006B284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during </w:t>
      </w:r>
      <w:r w:rsidRPr="006B2848">
        <w:rPr>
          <w:rFonts w:ascii="Times New Roman" w:hAnsi="Times New Roman" w:cs="Times New Roman"/>
          <w:sz w:val="28"/>
          <w:szCs w:val="28"/>
          <w:lang w:val="en-US"/>
        </w:rPr>
        <w:t xml:space="preserve">equipment </w:t>
      </w:r>
      <w:r w:rsidR="002C0B39" w:rsidRPr="006B2848">
        <w:rPr>
          <w:rFonts w:ascii="Times New Roman" w:hAnsi="Times New Roman" w:cs="Times New Roman"/>
          <w:sz w:val="28"/>
          <w:szCs w:val="28"/>
          <w:lang w:val="en-US"/>
        </w:rPr>
        <w:t>installation and</w:t>
      </w:r>
      <w:r>
        <w:rPr>
          <w:rFonts w:ascii="Times New Roman" w:hAnsi="Times New Roman" w:cs="Times New Roman"/>
          <w:sz w:val="28"/>
          <w:szCs w:val="28"/>
          <w:lang w:val="en-US"/>
        </w:rPr>
        <w:t xml:space="preserve"> maintenance</w:t>
      </w:r>
      <w:r w:rsidR="002C0B39" w:rsidRPr="006B2848">
        <w:rPr>
          <w:rFonts w:ascii="Times New Roman" w:hAnsi="Times New Roman" w:cs="Times New Roman"/>
          <w:sz w:val="28"/>
          <w:szCs w:val="28"/>
          <w:lang w:val="en-US"/>
        </w:rPr>
        <w:t>.</w:t>
      </w:r>
    </w:p>
    <w:p w:rsidR="006B2848" w:rsidRPr="006B2848" w:rsidRDefault="006B2848" w:rsidP="002C0B39">
      <w:pPr>
        <w:pStyle w:val="ListParagraph"/>
        <w:spacing w:after="0"/>
        <w:jc w:val="both"/>
        <w:rPr>
          <w:rFonts w:ascii="Times New Roman" w:hAnsi="Times New Roman" w:cs="Times New Roman"/>
          <w:sz w:val="28"/>
          <w:szCs w:val="28"/>
          <w:lang w:val="en-US"/>
        </w:rPr>
      </w:pPr>
    </w:p>
    <w:p w:rsidR="002C0B39" w:rsidRPr="006B2848" w:rsidRDefault="002C0B39" w:rsidP="006B2848">
      <w:pPr>
        <w:pStyle w:val="ListParagraph"/>
        <w:numPr>
          <w:ilvl w:val="0"/>
          <w:numId w:val="7"/>
        </w:numPr>
        <w:spacing w:after="0"/>
        <w:ind w:left="851"/>
        <w:jc w:val="both"/>
        <w:rPr>
          <w:rFonts w:ascii="Times New Roman" w:hAnsi="Times New Roman" w:cs="Times New Roman"/>
          <w:sz w:val="28"/>
          <w:szCs w:val="28"/>
          <w:lang w:val="en-US"/>
        </w:rPr>
      </w:pPr>
      <w:r w:rsidRPr="006B2848">
        <w:rPr>
          <w:rFonts w:ascii="Times New Roman" w:hAnsi="Times New Roman" w:cs="Times New Roman"/>
          <w:sz w:val="28"/>
          <w:szCs w:val="28"/>
          <w:lang w:val="en-US"/>
        </w:rPr>
        <w:lastRenderedPageBreak/>
        <w:t xml:space="preserve">Today </w:t>
      </w:r>
      <w:r w:rsidR="006B2848">
        <w:rPr>
          <w:rFonts w:ascii="Times New Roman" w:hAnsi="Times New Roman" w:cs="Times New Roman"/>
          <w:sz w:val="28"/>
          <w:szCs w:val="28"/>
          <w:lang w:val="en-US"/>
        </w:rPr>
        <w:t xml:space="preserve">there are no </w:t>
      </w:r>
      <w:r w:rsidRPr="006B2848">
        <w:rPr>
          <w:rFonts w:ascii="Times New Roman" w:hAnsi="Times New Roman" w:cs="Times New Roman"/>
          <w:sz w:val="28"/>
          <w:szCs w:val="28"/>
          <w:lang w:val="en-US"/>
        </w:rPr>
        <w:t>installation</w:t>
      </w:r>
      <w:r w:rsidR="006B2848">
        <w:rPr>
          <w:rFonts w:ascii="Times New Roman" w:hAnsi="Times New Roman" w:cs="Times New Roman"/>
          <w:sz w:val="28"/>
          <w:szCs w:val="28"/>
          <w:lang w:val="en-US"/>
        </w:rPr>
        <w:t xml:space="preserve">, design, </w:t>
      </w:r>
      <w:r w:rsidR="001455E5">
        <w:rPr>
          <w:rFonts w:ascii="Times New Roman" w:hAnsi="Times New Roman" w:cs="Times New Roman"/>
          <w:sz w:val="28"/>
          <w:szCs w:val="28"/>
          <w:lang w:val="en-US"/>
        </w:rPr>
        <w:t xml:space="preserve">and </w:t>
      </w:r>
      <w:r w:rsidR="006B2848">
        <w:rPr>
          <w:rFonts w:ascii="Times New Roman" w:hAnsi="Times New Roman" w:cs="Times New Roman"/>
          <w:sz w:val="28"/>
          <w:szCs w:val="28"/>
          <w:lang w:val="en-US"/>
        </w:rPr>
        <w:t>construction</w:t>
      </w:r>
      <w:r w:rsidRPr="006B2848">
        <w:rPr>
          <w:rFonts w:ascii="Times New Roman" w:hAnsi="Times New Roman" w:cs="Times New Roman"/>
          <w:sz w:val="28"/>
          <w:szCs w:val="28"/>
          <w:lang w:val="en-US"/>
        </w:rPr>
        <w:t xml:space="preserve"> </w:t>
      </w:r>
      <w:r w:rsidR="006B2848" w:rsidRPr="006B2848">
        <w:rPr>
          <w:rFonts w:ascii="Times New Roman" w:hAnsi="Times New Roman" w:cs="Times New Roman"/>
          <w:sz w:val="28"/>
          <w:szCs w:val="28"/>
          <w:lang w:val="en-US"/>
        </w:rPr>
        <w:t>regulations</w:t>
      </w:r>
      <w:r w:rsidR="006B2848">
        <w:rPr>
          <w:rFonts w:ascii="Times New Roman" w:hAnsi="Times New Roman" w:cs="Times New Roman"/>
          <w:sz w:val="28"/>
          <w:szCs w:val="28"/>
          <w:lang w:val="en-US"/>
        </w:rPr>
        <w:t>, as well as</w:t>
      </w:r>
      <w:r w:rsidR="006B2848" w:rsidRPr="006B2848">
        <w:rPr>
          <w:rFonts w:ascii="Times New Roman" w:hAnsi="Times New Roman" w:cs="Times New Roman"/>
          <w:sz w:val="28"/>
          <w:szCs w:val="28"/>
          <w:lang w:val="en-US"/>
        </w:rPr>
        <w:t xml:space="preserve"> </w:t>
      </w:r>
      <w:r w:rsidRPr="006B2848">
        <w:rPr>
          <w:rFonts w:ascii="Times New Roman" w:hAnsi="Times New Roman" w:cs="Times New Roman"/>
          <w:sz w:val="28"/>
          <w:szCs w:val="28"/>
          <w:lang w:val="en-US"/>
        </w:rPr>
        <w:t>specifications and a numbe</w:t>
      </w:r>
      <w:r w:rsidR="00435065">
        <w:rPr>
          <w:rFonts w:ascii="Times New Roman" w:hAnsi="Times New Roman" w:cs="Times New Roman"/>
          <w:sz w:val="28"/>
          <w:szCs w:val="28"/>
          <w:lang w:val="en-US"/>
        </w:rPr>
        <w:t>r of other regulatory documents.</w:t>
      </w:r>
      <w:r w:rsidRPr="006B2848">
        <w:rPr>
          <w:rFonts w:ascii="Times New Roman" w:hAnsi="Times New Roman" w:cs="Times New Roman"/>
          <w:sz w:val="28"/>
          <w:szCs w:val="28"/>
          <w:lang w:val="en-US"/>
        </w:rPr>
        <w:t xml:space="preserve"> </w:t>
      </w:r>
      <w:r w:rsidR="00435065">
        <w:rPr>
          <w:rFonts w:ascii="Times New Roman" w:hAnsi="Times New Roman" w:cs="Times New Roman"/>
          <w:sz w:val="28"/>
          <w:szCs w:val="28"/>
          <w:lang w:val="en-US"/>
        </w:rPr>
        <w:t>It makes</w:t>
      </w:r>
      <w:r w:rsidRPr="006B2848">
        <w:rPr>
          <w:rFonts w:ascii="Times New Roman" w:hAnsi="Times New Roman" w:cs="Times New Roman"/>
          <w:sz w:val="28"/>
          <w:szCs w:val="28"/>
          <w:lang w:val="en-US"/>
        </w:rPr>
        <w:t xml:space="preserve"> it impossible to promote these technologies to market.</w:t>
      </w:r>
    </w:p>
    <w:p w:rsidR="002C0B39" w:rsidRPr="002C0B39" w:rsidRDefault="002C0B39" w:rsidP="002C0B39">
      <w:pPr>
        <w:pStyle w:val="ListParagraph"/>
        <w:spacing w:after="0"/>
        <w:jc w:val="both"/>
        <w:rPr>
          <w:rFonts w:ascii="Times New Roman" w:hAnsi="Times New Roman" w:cs="Times New Roman"/>
          <w:sz w:val="28"/>
          <w:szCs w:val="28"/>
          <w:lang w:val="en-US"/>
        </w:rPr>
      </w:pPr>
    </w:p>
    <w:p w:rsidR="002C0B39" w:rsidRPr="00435065" w:rsidRDefault="002C0B39" w:rsidP="00435065">
      <w:pPr>
        <w:pStyle w:val="ListParagraph"/>
        <w:spacing w:after="0"/>
        <w:ind w:left="0" w:firstLine="491"/>
        <w:jc w:val="center"/>
        <w:rPr>
          <w:rFonts w:ascii="Times New Roman" w:hAnsi="Times New Roman" w:cs="Times New Roman"/>
          <w:b/>
          <w:sz w:val="28"/>
          <w:szCs w:val="28"/>
          <w:lang w:val="en-US"/>
        </w:rPr>
      </w:pPr>
      <w:r w:rsidRPr="00435065">
        <w:rPr>
          <w:rFonts w:ascii="Times New Roman" w:hAnsi="Times New Roman" w:cs="Times New Roman"/>
          <w:b/>
          <w:sz w:val="28"/>
          <w:szCs w:val="28"/>
          <w:lang w:val="en-US"/>
        </w:rPr>
        <w:t>In order to improve power supp</w:t>
      </w:r>
      <w:r w:rsidR="00435065" w:rsidRPr="00435065">
        <w:rPr>
          <w:rFonts w:ascii="Times New Roman" w:hAnsi="Times New Roman" w:cs="Times New Roman"/>
          <w:b/>
          <w:sz w:val="28"/>
          <w:szCs w:val="28"/>
          <w:lang w:val="en-US"/>
        </w:rPr>
        <w:t>ly in rural and remote areas as well as</w:t>
      </w:r>
      <w:r w:rsidRPr="00435065">
        <w:rPr>
          <w:rFonts w:ascii="Times New Roman" w:hAnsi="Times New Roman" w:cs="Times New Roman"/>
          <w:b/>
          <w:sz w:val="28"/>
          <w:szCs w:val="28"/>
          <w:lang w:val="en-US"/>
        </w:rPr>
        <w:t xml:space="preserve"> introduction of advanced technologies in the field of renewable energy in the country </w:t>
      </w:r>
      <w:r w:rsidR="00435065" w:rsidRPr="00435065">
        <w:rPr>
          <w:rFonts w:ascii="Times New Roman" w:hAnsi="Times New Roman" w:cs="Times New Roman"/>
          <w:b/>
          <w:sz w:val="28"/>
          <w:szCs w:val="28"/>
          <w:lang w:val="en-US"/>
        </w:rPr>
        <w:t xml:space="preserve">it </w:t>
      </w:r>
      <w:r w:rsidRPr="00435065">
        <w:rPr>
          <w:rFonts w:ascii="Times New Roman" w:hAnsi="Times New Roman" w:cs="Times New Roman"/>
          <w:b/>
          <w:sz w:val="28"/>
          <w:szCs w:val="28"/>
          <w:lang w:val="en-US"/>
        </w:rPr>
        <w:t>should</w:t>
      </w:r>
      <w:r w:rsidR="00435065" w:rsidRPr="00435065">
        <w:rPr>
          <w:rFonts w:ascii="Times New Roman" w:hAnsi="Times New Roman" w:cs="Times New Roman"/>
          <w:b/>
          <w:sz w:val="28"/>
          <w:szCs w:val="28"/>
          <w:lang w:val="en-US"/>
        </w:rPr>
        <w:t xml:space="preserve"> be necessary</w:t>
      </w:r>
      <w:r w:rsidR="00435065">
        <w:rPr>
          <w:rFonts w:ascii="Times New Roman" w:hAnsi="Times New Roman" w:cs="Times New Roman"/>
          <w:b/>
          <w:sz w:val="28"/>
          <w:szCs w:val="28"/>
          <w:lang w:val="en-US"/>
        </w:rPr>
        <w:t xml:space="preserve"> to</w:t>
      </w:r>
      <w:r w:rsidRPr="00435065">
        <w:rPr>
          <w:rFonts w:ascii="Times New Roman" w:hAnsi="Times New Roman" w:cs="Times New Roman"/>
          <w:b/>
          <w:sz w:val="28"/>
          <w:szCs w:val="28"/>
          <w:lang w:val="en-US"/>
        </w:rPr>
        <w:t>:</w:t>
      </w:r>
    </w:p>
    <w:p w:rsidR="006B2848" w:rsidRDefault="006B2848" w:rsidP="002C0B39">
      <w:pPr>
        <w:pStyle w:val="ListParagraph"/>
        <w:spacing w:after="0"/>
        <w:jc w:val="both"/>
        <w:rPr>
          <w:rFonts w:ascii="Times New Roman" w:hAnsi="Times New Roman" w:cs="Times New Roman"/>
          <w:sz w:val="28"/>
          <w:szCs w:val="28"/>
          <w:lang w:val="en-US"/>
        </w:rPr>
      </w:pPr>
    </w:p>
    <w:p w:rsidR="002C0B39" w:rsidRPr="00435065" w:rsidRDefault="00435065" w:rsidP="00435065">
      <w:pPr>
        <w:pStyle w:val="ListParagraph"/>
        <w:numPr>
          <w:ilvl w:val="0"/>
          <w:numId w:val="8"/>
        </w:num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E</w:t>
      </w:r>
      <w:r w:rsidR="002C0B39" w:rsidRPr="00435065">
        <w:rPr>
          <w:rFonts w:ascii="Times New Roman" w:hAnsi="Times New Roman" w:cs="Times New Roman"/>
          <w:sz w:val="28"/>
          <w:szCs w:val="28"/>
          <w:lang w:val="en-US"/>
        </w:rPr>
        <w:t xml:space="preserve">xpand the development of scientific research in the </w:t>
      </w:r>
      <w:r>
        <w:rPr>
          <w:rFonts w:ascii="Times New Roman" w:hAnsi="Times New Roman" w:cs="Times New Roman"/>
          <w:sz w:val="28"/>
          <w:szCs w:val="28"/>
          <w:lang w:val="en-US"/>
        </w:rPr>
        <w:t>field of renewable resources of</w:t>
      </w:r>
      <w:r w:rsidR="002C0B39" w:rsidRPr="00435065">
        <w:rPr>
          <w:rFonts w:ascii="Times New Roman" w:hAnsi="Times New Roman" w:cs="Times New Roman"/>
          <w:sz w:val="28"/>
          <w:szCs w:val="28"/>
          <w:lang w:val="en-US"/>
        </w:rPr>
        <w:t xml:space="preserve"> energy.</w:t>
      </w:r>
    </w:p>
    <w:p w:rsidR="006B2848" w:rsidRDefault="006B2848" w:rsidP="002C0B39">
      <w:pPr>
        <w:pStyle w:val="ListParagraph"/>
        <w:spacing w:after="0"/>
        <w:jc w:val="both"/>
        <w:rPr>
          <w:rFonts w:ascii="Times New Roman" w:hAnsi="Times New Roman" w:cs="Times New Roman"/>
          <w:sz w:val="28"/>
          <w:szCs w:val="28"/>
          <w:lang w:val="en-US"/>
        </w:rPr>
      </w:pPr>
    </w:p>
    <w:p w:rsidR="002C0B39" w:rsidRPr="00945344" w:rsidRDefault="002C0B39" w:rsidP="00435065">
      <w:pPr>
        <w:pStyle w:val="ListParagraph"/>
        <w:numPr>
          <w:ilvl w:val="0"/>
          <w:numId w:val="8"/>
        </w:numPr>
        <w:spacing w:after="0"/>
        <w:jc w:val="both"/>
        <w:rPr>
          <w:rFonts w:ascii="Times New Roman" w:hAnsi="Times New Roman" w:cs="Times New Roman"/>
          <w:sz w:val="28"/>
          <w:szCs w:val="28"/>
          <w:lang w:val="en-US"/>
        </w:rPr>
      </w:pPr>
      <w:r w:rsidRPr="00435065">
        <w:rPr>
          <w:rFonts w:ascii="Times New Roman" w:hAnsi="Times New Roman" w:cs="Times New Roman"/>
          <w:sz w:val="28"/>
          <w:szCs w:val="28"/>
          <w:lang w:val="en-US"/>
        </w:rPr>
        <w:t xml:space="preserve">Ensure widespread use </w:t>
      </w:r>
      <w:r w:rsidRPr="00945344">
        <w:rPr>
          <w:rFonts w:ascii="Times New Roman" w:hAnsi="Times New Roman" w:cs="Times New Roman"/>
          <w:sz w:val="28"/>
          <w:szCs w:val="28"/>
          <w:lang w:val="en-US"/>
        </w:rPr>
        <w:t xml:space="preserve">of plants using solar energy for heating water and buildings as simple, low-cost power plants for remote rural districts of the country and to organize production, as </w:t>
      </w:r>
      <w:r w:rsidR="00945344" w:rsidRPr="00945344">
        <w:rPr>
          <w:rFonts w:ascii="Times New Roman" w:hAnsi="Times New Roman" w:cs="Times New Roman"/>
          <w:sz w:val="28"/>
          <w:szCs w:val="28"/>
          <w:lang w:val="en-US"/>
        </w:rPr>
        <w:t>there is no local</w:t>
      </w:r>
      <w:r w:rsidRPr="00945344">
        <w:rPr>
          <w:rFonts w:ascii="Times New Roman" w:hAnsi="Times New Roman" w:cs="Times New Roman"/>
          <w:sz w:val="28"/>
          <w:szCs w:val="28"/>
          <w:lang w:val="en-US"/>
        </w:rPr>
        <w:t xml:space="preserve"> production of these plants in the country.</w:t>
      </w:r>
    </w:p>
    <w:p w:rsidR="006B2848" w:rsidRDefault="006B2848" w:rsidP="002C0B39">
      <w:pPr>
        <w:pStyle w:val="ListParagraph"/>
        <w:spacing w:after="0"/>
        <w:jc w:val="both"/>
        <w:rPr>
          <w:rFonts w:ascii="Times New Roman" w:hAnsi="Times New Roman" w:cs="Times New Roman"/>
          <w:sz w:val="28"/>
          <w:szCs w:val="28"/>
          <w:lang w:val="en-US"/>
        </w:rPr>
      </w:pPr>
    </w:p>
    <w:p w:rsidR="002C0B39" w:rsidRPr="00435065" w:rsidRDefault="00BA2369" w:rsidP="00435065">
      <w:pPr>
        <w:pStyle w:val="ListParagraph"/>
        <w:numPr>
          <w:ilvl w:val="0"/>
          <w:numId w:val="8"/>
        </w:num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E</w:t>
      </w:r>
      <w:r w:rsidR="002C0B39" w:rsidRPr="00435065">
        <w:rPr>
          <w:rFonts w:ascii="Times New Roman" w:hAnsi="Times New Roman" w:cs="Times New Roman"/>
          <w:sz w:val="28"/>
          <w:szCs w:val="28"/>
          <w:lang w:val="en-US"/>
        </w:rPr>
        <w:t xml:space="preserve">xpand the </w:t>
      </w:r>
      <w:r w:rsidR="00435065">
        <w:rPr>
          <w:rFonts w:ascii="Times New Roman" w:hAnsi="Times New Roman" w:cs="Times New Roman"/>
          <w:sz w:val="28"/>
          <w:szCs w:val="28"/>
          <w:lang w:val="en-US"/>
        </w:rPr>
        <w:t>preferential long-term loans for</w:t>
      </w:r>
      <w:r w:rsidR="002C0B39" w:rsidRPr="00435065">
        <w:rPr>
          <w:rFonts w:ascii="Times New Roman" w:hAnsi="Times New Roman" w:cs="Times New Roman"/>
          <w:sz w:val="28"/>
          <w:szCs w:val="28"/>
          <w:lang w:val="en-US"/>
        </w:rPr>
        <w:t xml:space="preserve"> renewable energy for consumers in rural and remote areas.</w:t>
      </w:r>
    </w:p>
    <w:p w:rsidR="006B2848" w:rsidRDefault="006B2848" w:rsidP="002C0B39">
      <w:pPr>
        <w:pStyle w:val="ListParagraph"/>
        <w:spacing w:after="0"/>
        <w:jc w:val="both"/>
        <w:rPr>
          <w:rFonts w:ascii="Times New Roman" w:hAnsi="Times New Roman" w:cs="Times New Roman"/>
          <w:sz w:val="28"/>
          <w:szCs w:val="28"/>
          <w:lang w:val="en-US"/>
        </w:rPr>
      </w:pPr>
    </w:p>
    <w:p w:rsidR="002C0B39" w:rsidRPr="00435065" w:rsidRDefault="00BA2369" w:rsidP="00435065">
      <w:pPr>
        <w:pStyle w:val="ListParagraph"/>
        <w:numPr>
          <w:ilvl w:val="0"/>
          <w:numId w:val="8"/>
        </w:num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O</w:t>
      </w:r>
      <w:r w:rsidR="002C0B39" w:rsidRPr="00435065">
        <w:rPr>
          <w:rFonts w:ascii="Times New Roman" w:hAnsi="Times New Roman" w:cs="Times New Roman"/>
          <w:sz w:val="28"/>
          <w:szCs w:val="28"/>
          <w:lang w:val="en-US"/>
        </w:rPr>
        <w:t>rganize the production of sola</w:t>
      </w:r>
      <w:r w:rsidR="00435065">
        <w:rPr>
          <w:rFonts w:ascii="Times New Roman" w:hAnsi="Times New Roman" w:cs="Times New Roman"/>
          <w:sz w:val="28"/>
          <w:szCs w:val="28"/>
          <w:lang w:val="en-US"/>
        </w:rPr>
        <w:t>r collectors for heat generation</w:t>
      </w:r>
      <w:r w:rsidR="002C0B39" w:rsidRPr="00435065">
        <w:rPr>
          <w:rFonts w:ascii="Times New Roman" w:hAnsi="Times New Roman" w:cs="Times New Roman"/>
          <w:sz w:val="28"/>
          <w:szCs w:val="28"/>
          <w:lang w:val="en-US"/>
        </w:rPr>
        <w:t xml:space="preserve">, which can significantly reduce the requirements for </w:t>
      </w:r>
      <w:r w:rsidR="00DA53D8" w:rsidRPr="00435065">
        <w:rPr>
          <w:rFonts w:ascii="Times New Roman" w:hAnsi="Times New Roman" w:cs="Times New Roman"/>
          <w:sz w:val="28"/>
          <w:szCs w:val="28"/>
          <w:lang w:val="en-US"/>
        </w:rPr>
        <w:t xml:space="preserve">remote areas </w:t>
      </w:r>
      <w:r w:rsidR="00DA53D8">
        <w:rPr>
          <w:rFonts w:ascii="Times New Roman" w:hAnsi="Times New Roman" w:cs="Times New Roman"/>
          <w:sz w:val="28"/>
          <w:szCs w:val="28"/>
          <w:lang w:val="en-US"/>
        </w:rPr>
        <w:t>gasification</w:t>
      </w:r>
      <w:r w:rsidR="002C0B39" w:rsidRPr="00435065">
        <w:rPr>
          <w:rFonts w:ascii="Times New Roman" w:hAnsi="Times New Roman" w:cs="Times New Roman"/>
          <w:sz w:val="28"/>
          <w:szCs w:val="28"/>
          <w:lang w:val="en-US"/>
        </w:rPr>
        <w:t xml:space="preserve"> and solve the strategic problem for Kazakhstan </w:t>
      </w:r>
      <w:r w:rsidR="00DA53D8">
        <w:rPr>
          <w:rFonts w:ascii="Times New Roman" w:hAnsi="Times New Roman" w:cs="Times New Roman"/>
          <w:sz w:val="28"/>
          <w:szCs w:val="28"/>
          <w:lang w:val="en-US"/>
        </w:rPr>
        <w:t xml:space="preserve">concerning </w:t>
      </w:r>
      <w:r w:rsidR="002C0B39" w:rsidRPr="00435065">
        <w:rPr>
          <w:rFonts w:ascii="Times New Roman" w:hAnsi="Times New Roman" w:cs="Times New Roman"/>
          <w:sz w:val="28"/>
          <w:szCs w:val="28"/>
          <w:lang w:val="en-US"/>
        </w:rPr>
        <w:t>economically inefficient networks in rural areas.</w:t>
      </w:r>
    </w:p>
    <w:p w:rsidR="006B2848" w:rsidRPr="000536B3" w:rsidRDefault="006B2848" w:rsidP="000536B3">
      <w:pPr>
        <w:spacing w:after="0"/>
        <w:jc w:val="both"/>
        <w:rPr>
          <w:rFonts w:ascii="Times New Roman" w:hAnsi="Times New Roman" w:cs="Times New Roman"/>
          <w:sz w:val="28"/>
          <w:szCs w:val="28"/>
          <w:lang w:val="en-US"/>
        </w:rPr>
      </w:pPr>
    </w:p>
    <w:p w:rsidR="002C0B39" w:rsidRDefault="00BA2369" w:rsidP="00DA53D8">
      <w:pPr>
        <w:pStyle w:val="ListParagraph"/>
        <w:numPr>
          <w:ilvl w:val="0"/>
          <w:numId w:val="8"/>
        </w:num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P</w:t>
      </w:r>
      <w:r w:rsidR="002C0B39" w:rsidRPr="00DA53D8">
        <w:rPr>
          <w:rFonts w:ascii="Times New Roman" w:hAnsi="Times New Roman" w:cs="Times New Roman"/>
          <w:sz w:val="28"/>
          <w:szCs w:val="28"/>
          <w:lang w:val="en-US"/>
        </w:rPr>
        <w:t>rovide training for today's professionals in the use of advanced technologies in the field of renewable energy.</w:t>
      </w:r>
    </w:p>
    <w:p w:rsidR="000536B3" w:rsidRPr="000536B3" w:rsidRDefault="000536B3" w:rsidP="000536B3">
      <w:pPr>
        <w:spacing w:after="0"/>
        <w:jc w:val="both"/>
        <w:rPr>
          <w:rFonts w:ascii="Times New Roman" w:hAnsi="Times New Roman" w:cs="Times New Roman"/>
          <w:sz w:val="28"/>
          <w:szCs w:val="28"/>
          <w:lang w:val="en-US"/>
        </w:rPr>
      </w:pPr>
    </w:p>
    <w:p w:rsidR="002C0B39" w:rsidRPr="00DA53D8" w:rsidRDefault="00BA2369" w:rsidP="00DA53D8">
      <w:pPr>
        <w:pStyle w:val="ListParagraph"/>
        <w:numPr>
          <w:ilvl w:val="0"/>
          <w:numId w:val="8"/>
        </w:num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E</w:t>
      </w:r>
      <w:r w:rsidR="002C0B39" w:rsidRPr="00DA53D8">
        <w:rPr>
          <w:rFonts w:ascii="Times New Roman" w:hAnsi="Times New Roman" w:cs="Times New Roman"/>
          <w:sz w:val="28"/>
          <w:szCs w:val="28"/>
          <w:lang w:val="en-US"/>
        </w:rPr>
        <w:t>xpand educational programs to disseminate information about the advanced technologies in the field of renewable energy.</w:t>
      </w:r>
    </w:p>
    <w:p w:rsidR="002C0B39" w:rsidRPr="00BA2369" w:rsidRDefault="00BA2369" w:rsidP="00BA2369">
      <w:pPr>
        <w:pStyle w:val="ListParagraph"/>
        <w:numPr>
          <w:ilvl w:val="0"/>
          <w:numId w:val="8"/>
        </w:num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O</w:t>
      </w:r>
      <w:r w:rsidR="002C0B39" w:rsidRPr="00BA2369">
        <w:rPr>
          <w:rFonts w:ascii="Times New Roman" w:hAnsi="Times New Roman" w:cs="Times New Roman"/>
          <w:sz w:val="28"/>
          <w:szCs w:val="28"/>
          <w:lang w:val="en-US"/>
        </w:rPr>
        <w:t xml:space="preserve">rganize practical </w:t>
      </w:r>
      <w:r w:rsidR="002C0B39" w:rsidRPr="00945344">
        <w:rPr>
          <w:rFonts w:ascii="Times New Roman" w:hAnsi="Times New Roman" w:cs="Times New Roman"/>
          <w:sz w:val="28"/>
          <w:szCs w:val="28"/>
          <w:lang w:val="en-US"/>
        </w:rPr>
        <w:t xml:space="preserve">training </w:t>
      </w:r>
      <w:r w:rsidRPr="00945344">
        <w:rPr>
          <w:rFonts w:ascii="Times New Roman" w:hAnsi="Times New Roman" w:cs="Times New Roman"/>
          <w:sz w:val="28"/>
          <w:szCs w:val="28"/>
          <w:lang w:val="en-US"/>
        </w:rPr>
        <w:t xml:space="preserve">with equipment demonstration of engineering personnel </w:t>
      </w:r>
      <w:r w:rsidR="002C0B39" w:rsidRPr="00945344">
        <w:rPr>
          <w:rFonts w:ascii="Times New Roman" w:hAnsi="Times New Roman" w:cs="Times New Roman"/>
          <w:sz w:val="28"/>
          <w:szCs w:val="28"/>
          <w:lang w:val="en-US"/>
        </w:rPr>
        <w:t>able to solve organizational and technical problems</w:t>
      </w:r>
      <w:r w:rsidR="002C0B39" w:rsidRPr="00BA2369">
        <w:rPr>
          <w:rFonts w:ascii="Times New Roman" w:hAnsi="Times New Roman" w:cs="Times New Roman"/>
          <w:sz w:val="28"/>
          <w:szCs w:val="28"/>
          <w:lang w:val="en-US"/>
        </w:rPr>
        <w:t xml:space="preserve"> associated with the use of renewable energy.</w:t>
      </w:r>
    </w:p>
    <w:p w:rsidR="002C0B39" w:rsidRPr="00BA2369" w:rsidRDefault="002C0B39" w:rsidP="00BA2369">
      <w:pPr>
        <w:pStyle w:val="ListParagraph"/>
        <w:numPr>
          <w:ilvl w:val="0"/>
          <w:numId w:val="8"/>
        </w:numPr>
        <w:spacing w:after="0"/>
        <w:jc w:val="both"/>
        <w:rPr>
          <w:rFonts w:ascii="Times New Roman" w:hAnsi="Times New Roman" w:cs="Times New Roman"/>
          <w:sz w:val="28"/>
          <w:szCs w:val="28"/>
          <w:lang w:val="en-US"/>
        </w:rPr>
      </w:pPr>
      <w:r w:rsidRPr="00BA2369">
        <w:rPr>
          <w:rFonts w:ascii="Times New Roman" w:hAnsi="Times New Roman" w:cs="Times New Roman"/>
          <w:sz w:val="28"/>
          <w:szCs w:val="28"/>
          <w:lang w:val="en-US"/>
        </w:rPr>
        <w:t xml:space="preserve">Provide </w:t>
      </w:r>
      <w:r w:rsidR="00BA2369" w:rsidRPr="00BA2369">
        <w:rPr>
          <w:rFonts w:ascii="Times New Roman" w:hAnsi="Times New Roman" w:cs="Times New Roman"/>
          <w:sz w:val="28"/>
          <w:szCs w:val="28"/>
          <w:lang w:val="en-US"/>
        </w:rPr>
        <w:t xml:space="preserve">in regions </w:t>
      </w:r>
      <w:r w:rsidRPr="00BA2369">
        <w:rPr>
          <w:rFonts w:ascii="Times New Roman" w:hAnsi="Times New Roman" w:cs="Times New Roman"/>
          <w:sz w:val="28"/>
          <w:szCs w:val="28"/>
          <w:lang w:val="en-US"/>
        </w:rPr>
        <w:t xml:space="preserve">training </w:t>
      </w:r>
      <w:r w:rsidR="00BA2369">
        <w:rPr>
          <w:rFonts w:ascii="Times New Roman" w:hAnsi="Times New Roman" w:cs="Times New Roman"/>
          <w:sz w:val="28"/>
          <w:szCs w:val="28"/>
          <w:lang w:val="en-US"/>
        </w:rPr>
        <w:t xml:space="preserve">of local specialists </w:t>
      </w:r>
      <w:r w:rsidRPr="00BA2369">
        <w:rPr>
          <w:rFonts w:ascii="Times New Roman" w:hAnsi="Times New Roman" w:cs="Times New Roman"/>
          <w:sz w:val="28"/>
          <w:szCs w:val="28"/>
          <w:lang w:val="en-US"/>
        </w:rPr>
        <w:t>able</w:t>
      </w:r>
      <w:r w:rsidR="00BA2369">
        <w:rPr>
          <w:rFonts w:ascii="Times New Roman" w:hAnsi="Times New Roman" w:cs="Times New Roman"/>
          <w:sz w:val="28"/>
          <w:szCs w:val="28"/>
          <w:lang w:val="en-US"/>
        </w:rPr>
        <w:t xml:space="preserve"> to design, construct</w:t>
      </w:r>
      <w:r w:rsidRPr="00BA2369">
        <w:rPr>
          <w:rFonts w:ascii="Times New Roman" w:hAnsi="Times New Roman" w:cs="Times New Roman"/>
          <w:sz w:val="28"/>
          <w:szCs w:val="28"/>
          <w:lang w:val="en-US"/>
        </w:rPr>
        <w:t xml:space="preserve"> and</w:t>
      </w:r>
      <w:r w:rsidR="00BA2369">
        <w:rPr>
          <w:rFonts w:ascii="Times New Roman" w:hAnsi="Times New Roman" w:cs="Times New Roman"/>
          <w:sz w:val="28"/>
          <w:szCs w:val="28"/>
          <w:lang w:val="en-US"/>
        </w:rPr>
        <w:t xml:space="preserve"> maintain</w:t>
      </w:r>
      <w:r w:rsidRPr="00BA2369">
        <w:rPr>
          <w:rFonts w:ascii="Times New Roman" w:hAnsi="Times New Roman" w:cs="Times New Roman"/>
          <w:sz w:val="28"/>
          <w:szCs w:val="28"/>
          <w:lang w:val="en-US"/>
        </w:rPr>
        <w:t xml:space="preserve"> </w:t>
      </w:r>
      <w:r w:rsidR="00BA2369">
        <w:rPr>
          <w:rFonts w:ascii="Times New Roman" w:hAnsi="Times New Roman" w:cs="Times New Roman"/>
          <w:sz w:val="28"/>
          <w:szCs w:val="28"/>
          <w:lang w:val="en-US"/>
        </w:rPr>
        <w:t>simple in design micro hydro, solar,</w:t>
      </w:r>
      <w:r w:rsidRPr="00BA2369">
        <w:rPr>
          <w:rFonts w:ascii="Times New Roman" w:hAnsi="Times New Roman" w:cs="Times New Roman"/>
          <w:sz w:val="28"/>
          <w:szCs w:val="28"/>
          <w:lang w:val="en-US"/>
        </w:rPr>
        <w:t xml:space="preserve"> wind, and biogas plants.</w:t>
      </w:r>
    </w:p>
    <w:p w:rsidR="002C0B39" w:rsidRPr="00BA2369" w:rsidRDefault="002C0B39" w:rsidP="00BA2369">
      <w:pPr>
        <w:pStyle w:val="ListParagraph"/>
        <w:numPr>
          <w:ilvl w:val="0"/>
          <w:numId w:val="8"/>
        </w:numPr>
        <w:spacing w:after="0"/>
        <w:jc w:val="both"/>
        <w:rPr>
          <w:rFonts w:ascii="Times New Roman" w:hAnsi="Times New Roman" w:cs="Times New Roman"/>
          <w:sz w:val="28"/>
          <w:szCs w:val="28"/>
          <w:lang w:val="en-US"/>
        </w:rPr>
      </w:pPr>
      <w:r w:rsidRPr="00BA2369">
        <w:rPr>
          <w:rFonts w:ascii="Times New Roman" w:hAnsi="Times New Roman" w:cs="Times New Roman"/>
          <w:sz w:val="28"/>
          <w:szCs w:val="28"/>
          <w:lang w:val="en-US"/>
        </w:rPr>
        <w:t>Review</w:t>
      </w:r>
      <w:r w:rsidR="00AB2378">
        <w:rPr>
          <w:rFonts w:ascii="Times New Roman" w:hAnsi="Times New Roman" w:cs="Times New Roman"/>
          <w:sz w:val="28"/>
          <w:szCs w:val="28"/>
          <w:lang w:val="en-US"/>
        </w:rPr>
        <w:t xml:space="preserve"> educational programs in</w:t>
      </w:r>
      <w:r w:rsidRPr="00BA2369">
        <w:rPr>
          <w:rFonts w:ascii="Times New Roman" w:hAnsi="Times New Roman" w:cs="Times New Roman"/>
          <w:sz w:val="28"/>
          <w:szCs w:val="28"/>
          <w:lang w:val="en-US"/>
        </w:rPr>
        <w:t xml:space="preserve"> technical and natural sciences</w:t>
      </w:r>
      <w:r w:rsidR="00AB2378">
        <w:rPr>
          <w:rFonts w:ascii="Times New Roman" w:hAnsi="Times New Roman" w:cs="Times New Roman"/>
          <w:sz w:val="28"/>
          <w:szCs w:val="28"/>
          <w:lang w:val="en-US"/>
        </w:rPr>
        <w:t xml:space="preserve">, as well as </w:t>
      </w:r>
      <w:r w:rsidRPr="00BA2369">
        <w:rPr>
          <w:rFonts w:ascii="Times New Roman" w:hAnsi="Times New Roman" w:cs="Times New Roman"/>
          <w:sz w:val="28"/>
          <w:szCs w:val="28"/>
          <w:lang w:val="en-US"/>
        </w:rPr>
        <w:t>progr</w:t>
      </w:r>
      <w:r w:rsidR="00AB2378">
        <w:rPr>
          <w:rFonts w:ascii="Times New Roman" w:hAnsi="Times New Roman" w:cs="Times New Roman"/>
          <w:sz w:val="28"/>
          <w:szCs w:val="28"/>
          <w:lang w:val="en-US"/>
        </w:rPr>
        <w:t>ams of training and retraining</w:t>
      </w:r>
      <w:r w:rsidRPr="00BA2369">
        <w:rPr>
          <w:rFonts w:ascii="Times New Roman" w:hAnsi="Times New Roman" w:cs="Times New Roman"/>
          <w:sz w:val="28"/>
          <w:szCs w:val="28"/>
          <w:lang w:val="en-US"/>
        </w:rPr>
        <w:t xml:space="preserve"> specialists </w:t>
      </w:r>
      <w:r w:rsidR="00AB2378">
        <w:rPr>
          <w:rFonts w:ascii="Times New Roman" w:hAnsi="Times New Roman" w:cs="Times New Roman"/>
          <w:sz w:val="28"/>
          <w:szCs w:val="28"/>
          <w:lang w:val="en-US"/>
        </w:rPr>
        <w:t>aimed at</w:t>
      </w:r>
      <w:r w:rsidRPr="00BA2369">
        <w:rPr>
          <w:rFonts w:ascii="Times New Roman" w:hAnsi="Times New Roman" w:cs="Times New Roman"/>
          <w:sz w:val="28"/>
          <w:szCs w:val="28"/>
          <w:lang w:val="en-US"/>
        </w:rPr>
        <w:t xml:space="preserve"> teaching them the t</w:t>
      </w:r>
      <w:r w:rsidR="00AB2378">
        <w:rPr>
          <w:rFonts w:ascii="Times New Roman" w:hAnsi="Times New Roman" w:cs="Times New Roman"/>
          <w:sz w:val="28"/>
          <w:szCs w:val="28"/>
          <w:lang w:val="en-US"/>
        </w:rPr>
        <w:t>echniques of advanced technologies</w:t>
      </w:r>
      <w:r w:rsidRPr="00BA2369">
        <w:rPr>
          <w:rFonts w:ascii="Times New Roman" w:hAnsi="Times New Roman" w:cs="Times New Roman"/>
          <w:sz w:val="28"/>
          <w:szCs w:val="28"/>
          <w:lang w:val="en-US"/>
        </w:rPr>
        <w:t xml:space="preserve"> in the field of renewable energy.</w:t>
      </w:r>
    </w:p>
    <w:p w:rsidR="002C0B39" w:rsidRPr="00AB2378" w:rsidRDefault="002C0B39" w:rsidP="00AB2378">
      <w:pPr>
        <w:pStyle w:val="ListParagraph"/>
        <w:numPr>
          <w:ilvl w:val="0"/>
          <w:numId w:val="8"/>
        </w:numPr>
        <w:spacing w:after="0"/>
        <w:jc w:val="both"/>
        <w:rPr>
          <w:rFonts w:ascii="Times New Roman" w:hAnsi="Times New Roman" w:cs="Times New Roman"/>
          <w:sz w:val="28"/>
          <w:szCs w:val="28"/>
          <w:lang w:val="en-US"/>
        </w:rPr>
      </w:pPr>
      <w:r w:rsidRPr="00AB2378">
        <w:rPr>
          <w:rFonts w:ascii="Times New Roman" w:hAnsi="Times New Roman" w:cs="Times New Roman"/>
          <w:sz w:val="28"/>
          <w:szCs w:val="28"/>
          <w:lang w:val="en-US"/>
        </w:rPr>
        <w:t xml:space="preserve">Continue </w:t>
      </w:r>
      <w:r w:rsidR="00AB2378">
        <w:rPr>
          <w:rFonts w:ascii="Times New Roman" w:hAnsi="Times New Roman" w:cs="Times New Roman"/>
          <w:sz w:val="28"/>
          <w:szCs w:val="28"/>
          <w:lang w:val="en-US"/>
        </w:rPr>
        <w:t xml:space="preserve">the </w:t>
      </w:r>
      <w:r w:rsidRPr="00AB2378">
        <w:rPr>
          <w:rFonts w:ascii="Times New Roman" w:hAnsi="Times New Roman" w:cs="Times New Roman"/>
          <w:sz w:val="28"/>
          <w:szCs w:val="28"/>
          <w:lang w:val="en-US"/>
        </w:rPr>
        <w:t xml:space="preserve">development of international cooperation in the </w:t>
      </w:r>
      <w:r w:rsidR="00AB2378">
        <w:rPr>
          <w:rFonts w:ascii="Times New Roman" w:hAnsi="Times New Roman" w:cs="Times New Roman"/>
          <w:sz w:val="28"/>
          <w:szCs w:val="28"/>
          <w:lang w:val="en-US"/>
        </w:rPr>
        <w:t>field of</w:t>
      </w:r>
      <w:r w:rsidR="00971A4F">
        <w:rPr>
          <w:rFonts w:ascii="Times New Roman" w:hAnsi="Times New Roman" w:cs="Times New Roman"/>
          <w:sz w:val="28"/>
          <w:szCs w:val="28"/>
          <w:lang w:val="en-US"/>
        </w:rPr>
        <w:t xml:space="preserve"> </w:t>
      </w:r>
      <w:proofErr w:type="gramStart"/>
      <w:r w:rsidR="00971A4F">
        <w:rPr>
          <w:rFonts w:ascii="Times New Roman" w:hAnsi="Times New Roman" w:cs="Times New Roman"/>
          <w:sz w:val="28"/>
          <w:szCs w:val="28"/>
          <w:lang w:val="en-US"/>
        </w:rPr>
        <w:t xml:space="preserve">the </w:t>
      </w:r>
      <w:r w:rsidR="00AB2378">
        <w:rPr>
          <w:rFonts w:ascii="Times New Roman" w:hAnsi="Times New Roman" w:cs="Times New Roman"/>
          <w:sz w:val="28"/>
          <w:szCs w:val="28"/>
          <w:lang w:val="en-US"/>
        </w:rPr>
        <w:t xml:space="preserve"> </w:t>
      </w:r>
      <w:r w:rsidRPr="00AB2378">
        <w:rPr>
          <w:rFonts w:ascii="Times New Roman" w:hAnsi="Times New Roman" w:cs="Times New Roman"/>
          <w:sz w:val="28"/>
          <w:szCs w:val="28"/>
          <w:lang w:val="en-US"/>
        </w:rPr>
        <w:t>use</w:t>
      </w:r>
      <w:proofErr w:type="gramEnd"/>
      <w:r w:rsidRPr="00AB2378">
        <w:rPr>
          <w:rFonts w:ascii="Times New Roman" w:hAnsi="Times New Roman" w:cs="Times New Roman"/>
          <w:sz w:val="28"/>
          <w:szCs w:val="28"/>
          <w:lang w:val="en-US"/>
        </w:rPr>
        <w:t xml:space="preserve"> of renewable and alternative energy sources.</w:t>
      </w:r>
    </w:p>
    <w:p w:rsidR="002C0B39" w:rsidRPr="00AB2378" w:rsidRDefault="002C0B39" w:rsidP="00AB2378">
      <w:pPr>
        <w:pStyle w:val="ListParagraph"/>
        <w:numPr>
          <w:ilvl w:val="0"/>
          <w:numId w:val="8"/>
        </w:numPr>
        <w:spacing w:after="0"/>
        <w:jc w:val="both"/>
        <w:rPr>
          <w:rFonts w:ascii="Times New Roman" w:hAnsi="Times New Roman" w:cs="Times New Roman"/>
          <w:sz w:val="28"/>
          <w:szCs w:val="28"/>
          <w:lang w:val="en-US"/>
        </w:rPr>
      </w:pPr>
      <w:r w:rsidRPr="00AB2378">
        <w:rPr>
          <w:rFonts w:ascii="Times New Roman" w:hAnsi="Times New Roman" w:cs="Times New Roman"/>
          <w:sz w:val="28"/>
          <w:szCs w:val="28"/>
          <w:lang w:val="en-US"/>
        </w:rPr>
        <w:lastRenderedPageBreak/>
        <w:t>Identify joint activities and ways</w:t>
      </w:r>
      <w:r w:rsidR="00AB2378">
        <w:rPr>
          <w:rFonts w:ascii="Times New Roman" w:hAnsi="Times New Roman" w:cs="Times New Roman"/>
          <w:sz w:val="28"/>
          <w:szCs w:val="28"/>
          <w:lang w:val="en-US"/>
        </w:rPr>
        <w:t xml:space="preserve"> of cooperation of the states in</w:t>
      </w:r>
      <w:r w:rsidRPr="00AB2378">
        <w:rPr>
          <w:rFonts w:ascii="Times New Roman" w:hAnsi="Times New Roman" w:cs="Times New Roman"/>
          <w:sz w:val="28"/>
          <w:szCs w:val="28"/>
          <w:lang w:val="en-US"/>
        </w:rPr>
        <w:t xml:space="preserve"> Central Asia on the implementation of advanced efficient technologies and renewable energy.</w:t>
      </w:r>
    </w:p>
    <w:p w:rsidR="00AB2378" w:rsidRDefault="00AB2378" w:rsidP="00AB2378">
      <w:pPr>
        <w:pStyle w:val="ListParagraph"/>
        <w:numPr>
          <w:ilvl w:val="0"/>
          <w:numId w:val="8"/>
        </w:num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Expand</w:t>
      </w:r>
      <w:r w:rsidR="002C0B39" w:rsidRPr="00AB2378">
        <w:rPr>
          <w:rFonts w:ascii="Times New Roman" w:hAnsi="Times New Roman" w:cs="Times New Roman"/>
          <w:sz w:val="28"/>
          <w:szCs w:val="28"/>
          <w:lang w:val="en-US"/>
        </w:rPr>
        <w:t xml:space="preserve"> practical arrangements for Regional Cooperation in Central Asia in the f</w:t>
      </w:r>
      <w:r>
        <w:rPr>
          <w:rFonts w:ascii="Times New Roman" w:hAnsi="Times New Roman" w:cs="Times New Roman"/>
          <w:sz w:val="28"/>
          <w:szCs w:val="28"/>
          <w:lang w:val="en-US"/>
        </w:rPr>
        <w:t>ield of advanced technologies</w:t>
      </w:r>
      <w:r w:rsidR="002C0B39" w:rsidRPr="00AB2378">
        <w:rPr>
          <w:rFonts w:ascii="Times New Roman" w:hAnsi="Times New Roman" w:cs="Times New Roman"/>
          <w:sz w:val="28"/>
          <w:szCs w:val="28"/>
          <w:lang w:val="en-US"/>
        </w:rPr>
        <w:t xml:space="preserve"> in the field of renewable energy. </w:t>
      </w:r>
    </w:p>
    <w:p w:rsidR="00AB2378" w:rsidRDefault="00AB2378" w:rsidP="00AB2378">
      <w:pPr>
        <w:pStyle w:val="ListParagraph"/>
        <w:spacing w:after="0"/>
        <w:ind w:left="0" w:firstLine="360"/>
        <w:jc w:val="both"/>
        <w:rPr>
          <w:rFonts w:ascii="Times New Roman" w:hAnsi="Times New Roman" w:cs="Times New Roman"/>
          <w:sz w:val="28"/>
          <w:szCs w:val="28"/>
          <w:lang w:val="en-US"/>
        </w:rPr>
      </w:pPr>
    </w:p>
    <w:p w:rsidR="00AB2378" w:rsidRPr="000536B3" w:rsidRDefault="00AB2378" w:rsidP="009E32DC">
      <w:pPr>
        <w:pStyle w:val="ListParagraph"/>
        <w:spacing w:after="0"/>
        <w:ind w:left="0" w:firstLine="708"/>
        <w:jc w:val="both"/>
        <w:rPr>
          <w:rFonts w:ascii="Times New Roman" w:hAnsi="Times New Roman" w:cs="Times New Roman"/>
          <w:sz w:val="28"/>
          <w:szCs w:val="28"/>
          <w:lang w:val="en-US"/>
        </w:rPr>
      </w:pPr>
      <w:r>
        <w:rPr>
          <w:rFonts w:ascii="Times New Roman" w:hAnsi="Times New Roman" w:cs="Times New Roman"/>
          <w:sz w:val="28"/>
          <w:szCs w:val="28"/>
          <w:lang w:val="en-US"/>
        </w:rPr>
        <w:t>It is necessary to n</w:t>
      </w:r>
      <w:r w:rsidR="002C0B39" w:rsidRPr="00AB2378">
        <w:rPr>
          <w:rFonts w:ascii="Times New Roman" w:hAnsi="Times New Roman" w:cs="Times New Roman"/>
          <w:sz w:val="28"/>
          <w:szCs w:val="28"/>
          <w:lang w:val="en-US"/>
        </w:rPr>
        <w:t xml:space="preserve">ote that </w:t>
      </w:r>
      <w:r>
        <w:rPr>
          <w:rFonts w:ascii="Times New Roman" w:hAnsi="Times New Roman" w:cs="Times New Roman"/>
          <w:sz w:val="28"/>
          <w:szCs w:val="28"/>
          <w:lang w:val="en-US"/>
        </w:rPr>
        <w:t xml:space="preserve">nowadays the </w:t>
      </w:r>
      <w:r w:rsidRPr="00AB2378">
        <w:rPr>
          <w:rFonts w:ascii="Times New Roman" w:hAnsi="Times New Roman" w:cs="Times New Roman"/>
          <w:sz w:val="28"/>
          <w:szCs w:val="28"/>
          <w:lang w:val="en-US"/>
        </w:rPr>
        <w:t xml:space="preserve">state programs </w:t>
      </w:r>
      <w:r>
        <w:rPr>
          <w:rFonts w:ascii="Times New Roman" w:hAnsi="Times New Roman" w:cs="Times New Roman"/>
          <w:sz w:val="28"/>
          <w:szCs w:val="28"/>
          <w:lang w:val="en-US"/>
        </w:rPr>
        <w:t xml:space="preserve">are </w:t>
      </w:r>
      <w:r w:rsidR="002C0B39" w:rsidRPr="00AB2378">
        <w:rPr>
          <w:rFonts w:ascii="Times New Roman" w:hAnsi="Times New Roman" w:cs="Times New Roman"/>
          <w:sz w:val="28"/>
          <w:szCs w:val="28"/>
          <w:lang w:val="en-US"/>
        </w:rPr>
        <w:t xml:space="preserve">developed and adopted </w:t>
      </w:r>
      <w:r w:rsidRPr="00AB2378">
        <w:rPr>
          <w:rFonts w:ascii="Times New Roman" w:hAnsi="Times New Roman" w:cs="Times New Roman"/>
          <w:sz w:val="28"/>
          <w:szCs w:val="28"/>
          <w:lang w:val="en-US"/>
        </w:rPr>
        <w:t xml:space="preserve">in each </w:t>
      </w:r>
      <w:r>
        <w:rPr>
          <w:rFonts w:ascii="Times New Roman" w:hAnsi="Times New Roman" w:cs="Times New Roman"/>
          <w:sz w:val="28"/>
          <w:szCs w:val="28"/>
          <w:lang w:val="en-US"/>
        </w:rPr>
        <w:t>country</w:t>
      </w:r>
      <w:r w:rsidRPr="00AB2378">
        <w:rPr>
          <w:rFonts w:ascii="Times New Roman" w:hAnsi="Times New Roman" w:cs="Times New Roman"/>
          <w:sz w:val="28"/>
          <w:szCs w:val="28"/>
          <w:lang w:val="en-US"/>
        </w:rPr>
        <w:t xml:space="preserve"> of Central Asia</w:t>
      </w:r>
      <w:r>
        <w:rPr>
          <w:rFonts w:ascii="Times New Roman" w:hAnsi="Times New Roman" w:cs="Times New Roman"/>
          <w:sz w:val="28"/>
          <w:szCs w:val="28"/>
          <w:lang w:val="en-US"/>
        </w:rPr>
        <w:t xml:space="preserve">. These programs are aimed </w:t>
      </w:r>
      <w:r w:rsidR="009647F3">
        <w:rPr>
          <w:rFonts w:ascii="Times New Roman" w:hAnsi="Times New Roman" w:cs="Times New Roman"/>
          <w:sz w:val="28"/>
          <w:szCs w:val="28"/>
          <w:lang w:val="en-US"/>
        </w:rPr>
        <w:t xml:space="preserve">at </w:t>
      </w:r>
      <w:r w:rsidR="009647F3" w:rsidRPr="00AB2378">
        <w:rPr>
          <w:rFonts w:ascii="Times New Roman" w:hAnsi="Times New Roman" w:cs="Times New Roman"/>
          <w:sz w:val="28"/>
          <w:szCs w:val="28"/>
          <w:lang w:val="en-US"/>
        </w:rPr>
        <w:t>using</w:t>
      </w:r>
      <w:r w:rsidR="009647F3">
        <w:rPr>
          <w:rFonts w:ascii="Times New Roman" w:hAnsi="Times New Roman" w:cs="Times New Roman"/>
          <w:sz w:val="28"/>
          <w:szCs w:val="28"/>
          <w:lang w:val="en-US"/>
        </w:rPr>
        <w:t xml:space="preserve"> </w:t>
      </w:r>
      <w:r w:rsidR="009647F3" w:rsidRPr="00AB2378">
        <w:rPr>
          <w:rFonts w:ascii="Times New Roman" w:hAnsi="Times New Roman" w:cs="Times New Roman"/>
          <w:sz w:val="28"/>
          <w:szCs w:val="28"/>
          <w:lang w:val="en-US"/>
        </w:rPr>
        <w:t>renewable</w:t>
      </w:r>
      <w:r w:rsidR="002C0B39" w:rsidRPr="00AB2378">
        <w:rPr>
          <w:rFonts w:ascii="Times New Roman" w:hAnsi="Times New Roman" w:cs="Times New Roman"/>
          <w:sz w:val="28"/>
          <w:szCs w:val="28"/>
          <w:lang w:val="en-US"/>
        </w:rPr>
        <w:t xml:space="preserve"> energy. In each of these countries, the development of renewable energy sources is </w:t>
      </w:r>
      <w:r w:rsidR="009647F3">
        <w:rPr>
          <w:rFonts w:ascii="Times New Roman" w:hAnsi="Times New Roman" w:cs="Times New Roman"/>
          <w:sz w:val="28"/>
          <w:szCs w:val="28"/>
          <w:lang w:val="en-US"/>
        </w:rPr>
        <w:t xml:space="preserve">being </w:t>
      </w:r>
      <w:r w:rsidR="002C0B39" w:rsidRPr="00AB2378">
        <w:rPr>
          <w:rFonts w:ascii="Times New Roman" w:hAnsi="Times New Roman" w:cs="Times New Roman"/>
          <w:sz w:val="28"/>
          <w:szCs w:val="28"/>
          <w:lang w:val="en-US"/>
        </w:rPr>
        <w:t>carried out independently at different speeds and in different directions depending on the economi</w:t>
      </w:r>
      <w:r w:rsidR="000536B3">
        <w:rPr>
          <w:rFonts w:ascii="Times New Roman" w:hAnsi="Times New Roman" w:cs="Times New Roman"/>
          <w:sz w:val="28"/>
          <w:szCs w:val="28"/>
          <w:lang w:val="en-US"/>
        </w:rPr>
        <w:t>c conditions in</w:t>
      </w:r>
      <w:r w:rsidR="002C0B39" w:rsidRPr="00AB2378">
        <w:rPr>
          <w:rFonts w:ascii="Times New Roman" w:hAnsi="Times New Roman" w:cs="Times New Roman"/>
          <w:sz w:val="28"/>
          <w:szCs w:val="28"/>
          <w:lang w:val="en-US"/>
        </w:rPr>
        <w:t xml:space="preserve"> these countries with the use of equipment bought abroad. Naturally, this approach is wasteful for the budgets of these countries and hinder</w:t>
      </w:r>
      <w:r w:rsidR="009647F3">
        <w:rPr>
          <w:rFonts w:ascii="Times New Roman" w:hAnsi="Times New Roman" w:cs="Times New Roman"/>
          <w:sz w:val="28"/>
          <w:szCs w:val="28"/>
          <w:lang w:val="en-US"/>
        </w:rPr>
        <w:t>s</w:t>
      </w:r>
      <w:r w:rsidR="002C0B39" w:rsidRPr="00AB2378">
        <w:rPr>
          <w:rFonts w:ascii="Times New Roman" w:hAnsi="Times New Roman" w:cs="Times New Roman"/>
          <w:sz w:val="28"/>
          <w:szCs w:val="28"/>
          <w:lang w:val="en-US"/>
        </w:rPr>
        <w:t xml:space="preserve"> the use of renewable energy. However</w:t>
      </w:r>
      <w:r w:rsidR="000536B3">
        <w:rPr>
          <w:rFonts w:ascii="Times New Roman" w:hAnsi="Times New Roman" w:cs="Times New Roman"/>
          <w:sz w:val="28"/>
          <w:szCs w:val="28"/>
          <w:lang w:val="en-US"/>
        </w:rPr>
        <w:t>, the energy efficiency of their</w:t>
      </w:r>
      <w:r w:rsidR="002C0B39" w:rsidRPr="00AB2378">
        <w:rPr>
          <w:rFonts w:ascii="Times New Roman" w:hAnsi="Times New Roman" w:cs="Times New Roman"/>
          <w:sz w:val="28"/>
          <w:szCs w:val="28"/>
          <w:lang w:val="en-US"/>
        </w:rPr>
        <w:t xml:space="preserve"> economies can be achieved through the joint efforts of the countries. </w:t>
      </w:r>
      <w:r w:rsidR="009647F3">
        <w:rPr>
          <w:rFonts w:ascii="Times New Roman" w:hAnsi="Times New Roman" w:cs="Times New Roman"/>
          <w:sz w:val="28"/>
          <w:szCs w:val="28"/>
          <w:lang w:val="en-US"/>
        </w:rPr>
        <w:t>T</w:t>
      </w:r>
      <w:r w:rsidR="002C0B39" w:rsidRPr="00AB2378">
        <w:rPr>
          <w:rFonts w:ascii="Times New Roman" w:hAnsi="Times New Roman" w:cs="Times New Roman"/>
          <w:sz w:val="28"/>
          <w:szCs w:val="28"/>
          <w:lang w:val="en-US"/>
        </w:rPr>
        <w:t xml:space="preserve">he countries of Central Asia have not only historical community, geographic </w:t>
      </w:r>
      <w:r w:rsidR="000536B3">
        <w:rPr>
          <w:rFonts w:ascii="Times New Roman" w:hAnsi="Times New Roman" w:cs="Times New Roman"/>
          <w:sz w:val="28"/>
          <w:szCs w:val="28"/>
          <w:lang w:val="en-US"/>
        </w:rPr>
        <w:t xml:space="preserve">proximity to each other, </w:t>
      </w:r>
      <w:r w:rsidR="002C0B39" w:rsidRPr="00AB2378">
        <w:rPr>
          <w:rFonts w:ascii="Times New Roman" w:hAnsi="Times New Roman" w:cs="Times New Roman"/>
          <w:sz w:val="28"/>
          <w:szCs w:val="28"/>
          <w:lang w:val="en-US"/>
        </w:rPr>
        <w:t xml:space="preserve">common borders, </w:t>
      </w:r>
      <w:r w:rsidR="009647F3" w:rsidRPr="00AB2378">
        <w:rPr>
          <w:rFonts w:ascii="Times New Roman" w:hAnsi="Times New Roman" w:cs="Times New Roman"/>
          <w:sz w:val="28"/>
          <w:szCs w:val="28"/>
          <w:lang w:val="en-US"/>
        </w:rPr>
        <w:t>but</w:t>
      </w:r>
      <w:r w:rsidR="002C0B39" w:rsidRPr="00AB2378">
        <w:rPr>
          <w:rFonts w:ascii="Times New Roman" w:hAnsi="Times New Roman" w:cs="Times New Roman"/>
          <w:sz w:val="28"/>
          <w:szCs w:val="28"/>
          <w:lang w:val="en-US"/>
        </w:rPr>
        <w:t xml:space="preserve"> similarities in climatic conditions and economic way of life. Therefore, it would be advisable for these countries </w:t>
      </w:r>
      <w:r w:rsidR="00D328C8">
        <w:rPr>
          <w:rFonts w:ascii="Times New Roman" w:hAnsi="Times New Roman" w:cs="Times New Roman"/>
          <w:sz w:val="28"/>
          <w:szCs w:val="28"/>
          <w:lang w:val="en-US"/>
        </w:rPr>
        <w:t xml:space="preserve">to solve the problem of </w:t>
      </w:r>
      <w:r w:rsidR="00D328C8" w:rsidRPr="00AB2378">
        <w:rPr>
          <w:rFonts w:ascii="Times New Roman" w:hAnsi="Times New Roman" w:cs="Times New Roman"/>
          <w:sz w:val="28"/>
          <w:szCs w:val="28"/>
          <w:lang w:val="en-US"/>
        </w:rPr>
        <w:t>cooperation</w:t>
      </w:r>
      <w:r w:rsidR="002C0B39" w:rsidRPr="00AB2378">
        <w:rPr>
          <w:rFonts w:ascii="Times New Roman" w:hAnsi="Times New Roman" w:cs="Times New Roman"/>
          <w:sz w:val="28"/>
          <w:szCs w:val="28"/>
          <w:lang w:val="en-US"/>
        </w:rPr>
        <w:t xml:space="preserve"> </w:t>
      </w:r>
      <w:r w:rsidR="00D328C8">
        <w:rPr>
          <w:rFonts w:ascii="Times New Roman" w:hAnsi="Times New Roman" w:cs="Times New Roman"/>
          <w:sz w:val="28"/>
          <w:szCs w:val="28"/>
          <w:lang w:val="en-US"/>
        </w:rPr>
        <w:t xml:space="preserve">concerning </w:t>
      </w:r>
      <w:r w:rsidR="002C0B39" w:rsidRPr="00AB2378">
        <w:rPr>
          <w:rFonts w:ascii="Times New Roman" w:hAnsi="Times New Roman" w:cs="Times New Roman"/>
          <w:sz w:val="28"/>
          <w:szCs w:val="28"/>
          <w:lang w:val="en-US"/>
        </w:rPr>
        <w:t>their j</w:t>
      </w:r>
      <w:r w:rsidR="00D328C8">
        <w:rPr>
          <w:rFonts w:ascii="Times New Roman" w:hAnsi="Times New Roman" w:cs="Times New Roman"/>
          <w:sz w:val="28"/>
          <w:szCs w:val="28"/>
          <w:lang w:val="en-US"/>
        </w:rPr>
        <w:t>oint production of various unit</w:t>
      </w:r>
      <w:r w:rsidR="002C0B39" w:rsidRPr="00AB2378">
        <w:rPr>
          <w:rFonts w:ascii="Times New Roman" w:hAnsi="Times New Roman" w:cs="Times New Roman"/>
          <w:sz w:val="28"/>
          <w:szCs w:val="28"/>
          <w:lang w:val="en-US"/>
        </w:rPr>
        <w:t>s using r</w:t>
      </w:r>
      <w:r w:rsidR="00D328C8">
        <w:rPr>
          <w:rFonts w:ascii="Times New Roman" w:hAnsi="Times New Roman" w:cs="Times New Roman"/>
          <w:sz w:val="28"/>
          <w:szCs w:val="28"/>
          <w:lang w:val="en-US"/>
        </w:rPr>
        <w:t>enewable energy technologies in</w:t>
      </w:r>
      <w:r w:rsidR="002C0B39" w:rsidRPr="00AB2378">
        <w:rPr>
          <w:rFonts w:ascii="Times New Roman" w:hAnsi="Times New Roman" w:cs="Times New Roman"/>
          <w:sz w:val="28"/>
          <w:szCs w:val="28"/>
          <w:lang w:val="en-US"/>
        </w:rPr>
        <w:t xml:space="preserve"> remote rural areas, followed by the acquisition of these products for each of the countries.</w:t>
      </w:r>
    </w:p>
    <w:p w:rsidR="002C0B39" w:rsidRPr="00AB2378" w:rsidRDefault="002C0B39" w:rsidP="000536B3">
      <w:pPr>
        <w:pStyle w:val="ListParagraph"/>
        <w:spacing w:after="0"/>
        <w:ind w:left="0" w:firstLine="709"/>
        <w:jc w:val="both"/>
        <w:rPr>
          <w:rFonts w:ascii="Times New Roman" w:hAnsi="Times New Roman" w:cs="Times New Roman"/>
          <w:sz w:val="28"/>
          <w:szCs w:val="28"/>
          <w:lang w:val="en-US"/>
        </w:rPr>
      </w:pPr>
      <w:r w:rsidRPr="00AB2378">
        <w:rPr>
          <w:rFonts w:ascii="Times New Roman" w:hAnsi="Times New Roman" w:cs="Times New Roman"/>
          <w:sz w:val="28"/>
          <w:szCs w:val="28"/>
          <w:lang w:val="en-US"/>
        </w:rPr>
        <w:t xml:space="preserve">Such an approach will ensure the promotion of advanced technologies in the field of renewable energy and the transition to a massive use of cheap renewable energy </w:t>
      </w:r>
      <w:r w:rsidR="00D328C8">
        <w:rPr>
          <w:rFonts w:ascii="Times New Roman" w:hAnsi="Times New Roman" w:cs="Times New Roman"/>
          <w:sz w:val="28"/>
          <w:szCs w:val="28"/>
          <w:lang w:val="en-US"/>
        </w:rPr>
        <w:t xml:space="preserve">plants of </w:t>
      </w:r>
      <w:r w:rsidRPr="00AB2378">
        <w:rPr>
          <w:rFonts w:ascii="Times New Roman" w:hAnsi="Times New Roman" w:cs="Times New Roman"/>
          <w:sz w:val="28"/>
          <w:szCs w:val="28"/>
          <w:lang w:val="en-US"/>
        </w:rPr>
        <w:t xml:space="preserve">relatively small capacity in each </w:t>
      </w:r>
      <w:r w:rsidR="00D328C8">
        <w:rPr>
          <w:rFonts w:ascii="Times New Roman" w:hAnsi="Times New Roman" w:cs="Times New Roman"/>
          <w:sz w:val="28"/>
          <w:szCs w:val="28"/>
          <w:lang w:val="en-US"/>
        </w:rPr>
        <w:t xml:space="preserve">country. This </w:t>
      </w:r>
      <w:r w:rsidRPr="00AB2378">
        <w:rPr>
          <w:rFonts w:ascii="Times New Roman" w:hAnsi="Times New Roman" w:cs="Times New Roman"/>
          <w:sz w:val="28"/>
          <w:szCs w:val="28"/>
          <w:lang w:val="en-US"/>
        </w:rPr>
        <w:t xml:space="preserve">will contribute to the solidarity of the countries of Central Asia, not only among themselves but also with the advanced countries of the world in the field of sustainable energy. With this approach, </w:t>
      </w:r>
      <w:r w:rsidR="00D328C8">
        <w:rPr>
          <w:rFonts w:ascii="Times New Roman" w:hAnsi="Times New Roman" w:cs="Times New Roman"/>
          <w:sz w:val="28"/>
          <w:szCs w:val="28"/>
          <w:lang w:val="en-US"/>
        </w:rPr>
        <w:t xml:space="preserve">it would be possible </w:t>
      </w:r>
      <w:r w:rsidRPr="00AB2378">
        <w:rPr>
          <w:rFonts w:ascii="Times New Roman" w:hAnsi="Times New Roman" w:cs="Times New Roman"/>
          <w:sz w:val="28"/>
          <w:szCs w:val="28"/>
          <w:lang w:val="en-US"/>
        </w:rPr>
        <w:t xml:space="preserve">in the future </w:t>
      </w:r>
      <w:r w:rsidR="00D328C8">
        <w:rPr>
          <w:rFonts w:ascii="Times New Roman" w:hAnsi="Times New Roman" w:cs="Times New Roman"/>
          <w:sz w:val="28"/>
          <w:szCs w:val="28"/>
          <w:lang w:val="en-US"/>
        </w:rPr>
        <w:t>to create</w:t>
      </w:r>
      <w:r w:rsidRPr="00AB2378">
        <w:rPr>
          <w:rFonts w:ascii="Times New Roman" w:hAnsi="Times New Roman" w:cs="Times New Roman"/>
          <w:sz w:val="28"/>
          <w:szCs w:val="28"/>
          <w:lang w:val="en-US"/>
        </w:rPr>
        <w:t xml:space="preserve"> a single servi</w:t>
      </w:r>
      <w:r w:rsidR="00F05642">
        <w:rPr>
          <w:rFonts w:ascii="Times New Roman" w:hAnsi="Times New Roman" w:cs="Times New Roman"/>
          <w:sz w:val="28"/>
          <w:szCs w:val="28"/>
          <w:lang w:val="en-US"/>
        </w:rPr>
        <w:t>ce center for construction, assembling</w:t>
      </w:r>
      <w:r w:rsidRPr="00AB2378">
        <w:rPr>
          <w:rFonts w:ascii="Times New Roman" w:hAnsi="Times New Roman" w:cs="Times New Roman"/>
          <w:sz w:val="28"/>
          <w:szCs w:val="28"/>
          <w:lang w:val="en-US"/>
        </w:rPr>
        <w:t xml:space="preserve"> and maintenance of these complex</w:t>
      </w:r>
      <w:r w:rsidR="00F05642">
        <w:rPr>
          <w:rFonts w:ascii="Times New Roman" w:hAnsi="Times New Roman" w:cs="Times New Roman"/>
          <w:sz w:val="28"/>
          <w:szCs w:val="28"/>
          <w:lang w:val="en-US"/>
        </w:rPr>
        <w:t xml:space="preserve"> units. This will provide a synerge</w:t>
      </w:r>
      <w:r w:rsidRPr="00AB2378">
        <w:rPr>
          <w:rFonts w:ascii="Times New Roman" w:hAnsi="Times New Roman" w:cs="Times New Roman"/>
          <w:sz w:val="28"/>
          <w:szCs w:val="28"/>
          <w:lang w:val="en-US"/>
        </w:rPr>
        <w:t xml:space="preserve">tic effect for each </w:t>
      </w:r>
      <w:r w:rsidR="00F05642">
        <w:rPr>
          <w:rFonts w:ascii="Times New Roman" w:hAnsi="Times New Roman" w:cs="Times New Roman"/>
          <w:sz w:val="28"/>
          <w:szCs w:val="28"/>
          <w:lang w:val="en-US"/>
        </w:rPr>
        <w:t>country</w:t>
      </w:r>
      <w:r w:rsidRPr="00AB2378">
        <w:rPr>
          <w:rFonts w:ascii="Times New Roman" w:hAnsi="Times New Roman" w:cs="Times New Roman"/>
          <w:sz w:val="28"/>
          <w:szCs w:val="28"/>
          <w:lang w:val="en-US"/>
        </w:rPr>
        <w:t xml:space="preserve"> savings resources and budgets. For example, it is known that the development of solar energy is ba</w:t>
      </w:r>
      <w:r w:rsidR="00F05642">
        <w:rPr>
          <w:rFonts w:ascii="Times New Roman" w:hAnsi="Times New Roman" w:cs="Times New Roman"/>
          <w:sz w:val="28"/>
          <w:szCs w:val="28"/>
          <w:lang w:val="en-US"/>
        </w:rPr>
        <w:t>sed on the environmentally safe</w:t>
      </w:r>
      <w:r w:rsidRPr="00AB2378">
        <w:rPr>
          <w:rFonts w:ascii="Times New Roman" w:hAnsi="Times New Roman" w:cs="Times New Roman"/>
          <w:sz w:val="28"/>
          <w:szCs w:val="28"/>
          <w:lang w:val="en-US"/>
        </w:rPr>
        <w:t xml:space="preserve"> production of solar grade silicon,</w:t>
      </w:r>
      <w:r w:rsidR="00F05642">
        <w:rPr>
          <w:rFonts w:ascii="Times New Roman" w:hAnsi="Times New Roman" w:cs="Times New Roman"/>
          <w:sz w:val="28"/>
          <w:szCs w:val="28"/>
          <w:lang w:val="en-US"/>
        </w:rPr>
        <w:t xml:space="preserve"> including amorphous silicon, and </w:t>
      </w:r>
      <w:r w:rsidRPr="00AB2378">
        <w:rPr>
          <w:rFonts w:ascii="Times New Roman" w:hAnsi="Times New Roman" w:cs="Times New Roman"/>
          <w:sz w:val="28"/>
          <w:szCs w:val="28"/>
          <w:lang w:val="en-US"/>
        </w:rPr>
        <w:t>organic solar cells</w:t>
      </w:r>
      <w:r w:rsidR="00F05642">
        <w:rPr>
          <w:rFonts w:ascii="Times New Roman" w:hAnsi="Times New Roman" w:cs="Times New Roman"/>
          <w:sz w:val="28"/>
          <w:szCs w:val="28"/>
          <w:lang w:val="en-US"/>
        </w:rPr>
        <w:t xml:space="preserve"> as well</w:t>
      </w:r>
      <w:r w:rsidRPr="00AB2378">
        <w:rPr>
          <w:rFonts w:ascii="Times New Roman" w:hAnsi="Times New Roman" w:cs="Times New Roman"/>
          <w:sz w:val="28"/>
          <w:szCs w:val="28"/>
          <w:lang w:val="en-US"/>
        </w:rPr>
        <w:t>. Kaz</w:t>
      </w:r>
      <w:r w:rsidR="00F05642">
        <w:rPr>
          <w:rFonts w:ascii="Times New Roman" w:hAnsi="Times New Roman" w:cs="Times New Roman"/>
          <w:sz w:val="28"/>
          <w:szCs w:val="28"/>
          <w:lang w:val="en-US"/>
        </w:rPr>
        <w:t>akhstan has reserves of silicon. T</w:t>
      </w:r>
      <w:r w:rsidRPr="00AB2378">
        <w:rPr>
          <w:rFonts w:ascii="Times New Roman" w:hAnsi="Times New Roman" w:cs="Times New Roman"/>
          <w:sz w:val="28"/>
          <w:szCs w:val="28"/>
          <w:lang w:val="en-US"/>
        </w:rPr>
        <w:t xml:space="preserve">he republic established manufacturing facilities </w:t>
      </w:r>
      <w:r w:rsidR="00F05642">
        <w:rPr>
          <w:rFonts w:ascii="Times New Roman" w:hAnsi="Times New Roman" w:cs="Times New Roman"/>
          <w:sz w:val="28"/>
          <w:szCs w:val="28"/>
          <w:lang w:val="en-US"/>
        </w:rPr>
        <w:t>o</w:t>
      </w:r>
      <w:r w:rsidR="00F05642" w:rsidRPr="00AB2378">
        <w:rPr>
          <w:rFonts w:ascii="Times New Roman" w:hAnsi="Times New Roman" w:cs="Times New Roman"/>
          <w:sz w:val="28"/>
          <w:szCs w:val="28"/>
          <w:lang w:val="en-US"/>
        </w:rPr>
        <w:t xml:space="preserve">n this basis </w:t>
      </w:r>
      <w:r w:rsidRPr="00AB2378">
        <w:rPr>
          <w:rFonts w:ascii="Times New Roman" w:hAnsi="Times New Roman" w:cs="Times New Roman"/>
          <w:sz w:val="28"/>
          <w:szCs w:val="28"/>
          <w:lang w:val="en-US"/>
        </w:rPr>
        <w:t>and a closed cycle f</w:t>
      </w:r>
      <w:r w:rsidR="00F95BD0">
        <w:rPr>
          <w:rFonts w:ascii="Times New Roman" w:hAnsi="Times New Roman" w:cs="Times New Roman"/>
          <w:sz w:val="28"/>
          <w:szCs w:val="28"/>
          <w:lang w:val="en-US"/>
        </w:rPr>
        <w:t>or the production of solar cell</w:t>
      </w:r>
      <w:r w:rsidRPr="00AB2378">
        <w:rPr>
          <w:rFonts w:ascii="Times New Roman" w:hAnsi="Times New Roman" w:cs="Times New Roman"/>
          <w:sz w:val="28"/>
          <w:szCs w:val="28"/>
          <w:lang w:val="en-US"/>
        </w:rPr>
        <w:t>s (</w:t>
      </w:r>
      <w:proofErr w:type="spellStart"/>
      <w:r w:rsidRPr="00AB2378">
        <w:rPr>
          <w:rFonts w:ascii="Times New Roman" w:hAnsi="Times New Roman" w:cs="Times New Roman"/>
          <w:sz w:val="28"/>
          <w:szCs w:val="28"/>
          <w:lang w:val="en-US"/>
        </w:rPr>
        <w:t>photovoltaics</w:t>
      </w:r>
      <w:proofErr w:type="spellEnd"/>
      <w:r w:rsidRPr="00AB2378">
        <w:rPr>
          <w:rFonts w:ascii="Times New Roman" w:hAnsi="Times New Roman" w:cs="Times New Roman"/>
          <w:sz w:val="28"/>
          <w:szCs w:val="28"/>
          <w:lang w:val="en-US"/>
        </w:rPr>
        <w:t>)</w:t>
      </w:r>
      <w:r w:rsidR="00394BB0">
        <w:rPr>
          <w:rFonts w:ascii="Times New Roman" w:hAnsi="Times New Roman" w:cs="Times New Roman"/>
          <w:sz w:val="28"/>
          <w:szCs w:val="28"/>
          <w:lang w:val="en-US"/>
        </w:rPr>
        <w:t xml:space="preserve">, as well as </w:t>
      </w:r>
      <w:r w:rsidR="00394BB0" w:rsidRPr="00AB2378">
        <w:rPr>
          <w:rFonts w:ascii="Times New Roman" w:hAnsi="Times New Roman" w:cs="Times New Roman"/>
          <w:sz w:val="28"/>
          <w:szCs w:val="28"/>
          <w:lang w:val="en-US"/>
        </w:rPr>
        <w:t>photovoltaic</w:t>
      </w:r>
      <w:r w:rsidRPr="00AB2378">
        <w:rPr>
          <w:rFonts w:ascii="Times New Roman" w:hAnsi="Times New Roman" w:cs="Times New Roman"/>
          <w:sz w:val="28"/>
          <w:szCs w:val="28"/>
          <w:lang w:val="en-US"/>
        </w:rPr>
        <w:t xml:space="preserve"> panels. In addition, the country </w:t>
      </w:r>
      <w:r w:rsidR="00394BB0">
        <w:rPr>
          <w:rFonts w:ascii="Times New Roman" w:hAnsi="Times New Roman" w:cs="Times New Roman"/>
          <w:sz w:val="28"/>
          <w:szCs w:val="28"/>
          <w:lang w:val="en-US"/>
        </w:rPr>
        <w:t xml:space="preserve">produces </w:t>
      </w:r>
      <w:r w:rsidRPr="00AB2378">
        <w:rPr>
          <w:rFonts w:ascii="Times New Roman" w:hAnsi="Times New Roman" w:cs="Times New Roman"/>
          <w:sz w:val="28"/>
          <w:szCs w:val="28"/>
          <w:lang w:val="en-US"/>
        </w:rPr>
        <w:t>wind turbines based on low-power ver</w:t>
      </w:r>
      <w:r w:rsidR="00394BB0">
        <w:rPr>
          <w:rFonts w:ascii="Times New Roman" w:hAnsi="Times New Roman" w:cs="Times New Roman"/>
          <w:sz w:val="28"/>
          <w:szCs w:val="28"/>
          <w:lang w:val="en-US"/>
        </w:rPr>
        <w:t xml:space="preserve">tical-axis turbine rotor. </w:t>
      </w:r>
      <w:r w:rsidR="00C479E7">
        <w:rPr>
          <w:rFonts w:ascii="Times New Roman" w:hAnsi="Times New Roman" w:cs="Times New Roman"/>
          <w:sz w:val="28"/>
          <w:szCs w:val="28"/>
          <w:lang w:val="en-US"/>
        </w:rPr>
        <w:t>Moreover,</w:t>
      </w:r>
      <w:r w:rsidR="00394BB0">
        <w:rPr>
          <w:rFonts w:ascii="Times New Roman" w:hAnsi="Times New Roman" w:cs="Times New Roman"/>
          <w:sz w:val="28"/>
          <w:szCs w:val="28"/>
          <w:lang w:val="en-US"/>
        </w:rPr>
        <w:t xml:space="preserve"> Kyrgyzstan manufactures</w:t>
      </w:r>
      <w:r w:rsidRPr="00AB2378">
        <w:rPr>
          <w:rFonts w:ascii="Times New Roman" w:hAnsi="Times New Roman" w:cs="Times New Roman"/>
          <w:sz w:val="28"/>
          <w:szCs w:val="28"/>
          <w:lang w:val="en-US"/>
        </w:rPr>
        <w:t xml:space="preserve"> s</w:t>
      </w:r>
      <w:r w:rsidR="00394BB0">
        <w:rPr>
          <w:rFonts w:ascii="Times New Roman" w:hAnsi="Times New Roman" w:cs="Times New Roman"/>
          <w:sz w:val="28"/>
          <w:szCs w:val="28"/>
          <w:lang w:val="en-US"/>
        </w:rPr>
        <w:t>mall hydropower stations ("OREMI</w:t>
      </w:r>
      <w:r w:rsidR="00394BB0" w:rsidRPr="00AB2378">
        <w:rPr>
          <w:rFonts w:ascii="Times New Roman" w:hAnsi="Times New Roman" w:cs="Times New Roman"/>
          <w:sz w:val="28"/>
          <w:szCs w:val="28"/>
          <w:lang w:val="en-US"/>
        </w:rPr>
        <w:t>"</w:t>
      </w:r>
      <w:r w:rsidR="00394BB0" w:rsidRPr="00394BB0">
        <w:rPr>
          <w:rFonts w:ascii="Times New Roman" w:hAnsi="Times New Roman" w:cs="Times New Roman"/>
          <w:sz w:val="28"/>
          <w:szCs w:val="28"/>
          <w:lang w:val="en-US"/>
        </w:rPr>
        <w:t xml:space="preserve"> </w:t>
      </w:r>
      <w:r w:rsidR="00394BB0">
        <w:rPr>
          <w:rFonts w:ascii="Times New Roman" w:hAnsi="Times New Roman" w:cs="Times New Roman"/>
          <w:sz w:val="28"/>
          <w:szCs w:val="28"/>
          <w:lang w:val="en-US"/>
        </w:rPr>
        <w:t>plant) and biological units of</w:t>
      </w:r>
      <w:r w:rsidRPr="00AB2378">
        <w:rPr>
          <w:rFonts w:ascii="Times New Roman" w:hAnsi="Times New Roman" w:cs="Times New Roman"/>
          <w:sz w:val="28"/>
          <w:szCs w:val="28"/>
          <w:lang w:val="en-US"/>
        </w:rPr>
        <w:t xml:space="preserve"> </w:t>
      </w:r>
      <w:r w:rsidR="00394BB0" w:rsidRPr="00AB2378">
        <w:rPr>
          <w:rFonts w:ascii="Times New Roman" w:hAnsi="Times New Roman" w:cs="Times New Roman"/>
          <w:sz w:val="28"/>
          <w:szCs w:val="28"/>
          <w:lang w:val="en-US"/>
        </w:rPr>
        <w:t xml:space="preserve">"Fluid" </w:t>
      </w:r>
      <w:r w:rsidRPr="00AB2378">
        <w:rPr>
          <w:rFonts w:ascii="Times New Roman" w:hAnsi="Times New Roman" w:cs="Times New Roman"/>
          <w:sz w:val="28"/>
          <w:szCs w:val="28"/>
          <w:lang w:val="en-US"/>
        </w:rPr>
        <w:t xml:space="preserve">Public Fund </w:t>
      </w:r>
      <w:r w:rsidR="00394BB0">
        <w:rPr>
          <w:rFonts w:ascii="Times New Roman" w:hAnsi="Times New Roman" w:cs="Times New Roman"/>
          <w:sz w:val="28"/>
          <w:szCs w:val="28"/>
          <w:lang w:val="en-US"/>
        </w:rPr>
        <w:t>with</w:t>
      </w:r>
      <w:r w:rsidRPr="00AB2378">
        <w:rPr>
          <w:rFonts w:ascii="Times New Roman" w:hAnsi="Times New Roman" w:cs="Times New Roman"/>
          <w:sz w:val="28"/>
          <w:szCs w:val="28"/>
          <w:lang w:val="en-US"/>
        </w:rPr>
        <w:t xml:space="preserve"> the</w:t>
      </w:r>
      <w:r w:rsidR="00394BB0">
        <w:rPr>
          <w:rFonts w:ascii="Times New Roman" w:hAnsi="Times New Roman" w:cs="Times New Roman"/>
          <w:sz w:val="28"/>
          <w:szCs w:val="28"/>
          <w:lang w:val="en-US"/>
        </w:rPr>
        <w:t xml:space="preserve"> reactor of 5 to </w:t>
      </w:r>
      <w:r w:rsidRPr="00AB2378">
        <w:rPr>
          <w:rFonts w:ascii="Times New Roman" w:hAnsi="Times New Roman" w:cs="Times New Roman"/>
          <w:sz w:val="28"/>
          <w:szCs w:val="28"/>
          <w:lang w:val="en-US"/>
        </w:rPr>
        <w:t>360 cubic meters</w:t>
      </w:r>
      <w:r w:rsidR="00394BB0">
        <w:rPr>
          <w:rFonts w:ascii="Times New Roman" w:hAnsi="Times New Roman" w:cs="Times New Roman"/>
          <w:sz w:val="28"/>
          <w:szCs w:val="28"/>
          <w:lang w:val="en-US"/>
        </w:rPr>
        <w:t>.</w:t>
      </w:r>
    </w:p>
    <w:p w:rsidR="002C0B39" w:rsidRDefault="002C0B39" w:rsidP="000536B3">
      <w:pPr>
        <w:pStyle w:val="ListParagraph"/>
        <w:spacing w:after="0"/>
        <w:ind w:left="0" w:firstLine="709"/>
        <w:jc w:val="both"/>
        <w:rPr>
          <w:rFonts w:ascii="Times New Roman" w:hAnsi="Times New Roman" w:cs="Times New Roman"/>
          <w:sz w:val="28"/>
          <w:szCs w:val="28"/>
          <w:lang w:val="en-US"/>
        </w:rPr>
      </w:pPr>
      <w:r w:rsidRPr="002C0B39">
        <w:rPr>
          <w:rFonts w:ascii="Times New Roman" w:hAnsi="Times New Roman" w:cs="Times New Roman"/>
          <w:sz w:val="28"/>
          <w:szCs w:val="28"/>
          <w:lang w:val="en-US"/>
        </w:rPr>
        <w:t xml:space="preserve">It would be extremely beneficial </w:t>
      </w:r>
      <w:r w:rsidR="00D875D1">
        <w:rPr>
          <w:rFonts w:ascii="Times New Roman" w:hAnsi="Times New Roman" w:cs="Times New Roman"/>
          <w:sz w:val="28"/>
          <w:szCs w:val="28"/>
          <w:lang w:val="en-US"/>
        </w:rPr>
        <w:t xml:space="preserve">if </w:t>
      </w:r>
      <w:bookmarkStart w:id="0" w:name="_GoBack"/>
      <w:bookmarkEnd w:id="0"/>
      <w:r w:rsidR="008654EF">
        <w:rPr>
          <w:rFonts w:ascii="Times New Roman" w:hAnsi="Times New Roman" w:cs="Times New Roman"/>
          <w:sz w:val="28"/>
          <w:szCs w:val="28"/>
          <w:lang w:val="en-US"/>
        </w:rPr>
        <w:t xml:space="preserve">all </w:t>
      </w:r>
      <w:r w:rsidRPr="002C0B39">
        <w:rPr>
          <w:rFonts w:ascii="Times New Roman" w:hAnsi="Times New Roman" w:cs="Times New Roman"/>
          <w:sz w:val="28"/>
          <w:szCs w:val="28"/>
          <w:lang w:val="en-US"/>
        </w:rPr>
        <w:t xml:space="preserve">other countries in Central Asia </w:t>
      </w:r>
      <w:r w:rsidR="00D875D1">
        <w:rPr>
          <w:rFonts w:ascii="Times New Roman" w:hAnsi="Times New Roman" w:cs="Times New Roman"/>
          <w:sz w:val="28"/>
          <w:szCs w:val="28"/>
          <w:lang w:val="en-US"/>
        </w:rPr>
        <w:t>had</w:t>
      </w:r>
      <w:r w:rsidR="008654EF">
        <w:rPr>
          <w:rFonts w:ascii="Times New Roman" w:hAnsi="Times New Roman" w:cs="Times New Roman"/>
          <w:sz w:val="28"/>
          <w:szCs w:val="28"/>
          <w:lang w:val="en-US"/>
        </w:rPr>
        <w:t xml:space="preserve"> the opportunity </w:t>
      </w:r>
      <w:r w:rsidR="00D875D1">
        <w:rPr>
          <w:rFonts w:ascii="Times New Roman" w:hAnsi="Times New Roman" w:cs="Times New Roman"/>
          <w:sz w:val="28"/>
          <w:szCs w:val="28"/>
          <w:lang w:val="en-US"/>
        </w:rPr>
        <w:t>to use</w:t>
      </w:r>
      <w:r w:rsidRPr="002C0B39">
        <w:rPr>
          <w:rFonts w:ascii="Times New Roman" w:hAnsi="Times New Roman" w:cs="Times New Roman"/>
          <w:sz w:val="28"/>
          <w:szCs w:val="28"/>
          <w:lang w:val="en-US"/>
        </w:rPr>
        <w:t xml:space="preserve"> </w:t>
      </w:r>
      <w:r w:rsidR="002E006E">
        <w:rPr>
          <w:rFonts w:ascii="Times New Roman" w:hAnsi="Times New Roman" w:cs="Times New Roman"/>
          <w:sz w:val="28"/>
          <w:szCs w:val="28"/>
          <w:lang w:val="en-US"/>
        </w:rPr>
        <w:t>these</w:t>
      </w:r>
      <w:r w:rsidR="00691921">
        <w:rPr>
          <w:rFonts w:ascii="Times New Roman" w:hAnsi="Times New Roman" w:cs="Times New Roman"/>
          <w:sz w:val="28"/>
          <w:szCs w:val="28"/>
          <w:lang w:val="en-US"/>
        </w:rPr>
        <w:t xml:space="preserve"> facilities</w:t>
      </w:r>
      <w:r w:rsidRPr="002C0B39">
        <w:rPr>
          <w:rFonts w:ascii="Times New Roman" w:hAnsi="Times New Roman" w:cs="Times New Roman"/>
          <w:sz w:val="28"/>
          <w:szCs w:val="28"/>
          <w:lang w:val="en-US"/>
        </w:rPr>
        <w:t>.</w:t>
      </w:r>
    </w:p>
    <w:p w:rsidR="00A3605D" w:rsidRDefault="00A3605D" w:rsidP="00394BB0">
      <w:pPr>
        <w:pStyle w:val="ListParagraph"/>
        <w:spacing w:after="0"/>
        <w:ind w:left="0" w:firstLine="360"/>
        <w:jc w:val="both"/>
        <w:rPr>
          <w:rFonts w:ascii="Times New Roman" w:hAnsi="Times New Roman" w:cs="Times New Roman"/>
          <w:sz w:val="28"/>
          <w:szCs w:val="28"/>
          <w:lang w:val="en-US"/>
        </w:rPr>
      </w:pPr>
    </w:p>
    <w:p w:rsidR="00A3605D" w:rsidRPr="00A3605D" w:rsidRDefault="00A3605D" w:rsidP="00A3605D">
      <w:pPr>
        <w:pStyle w:val="ListParagraph"/>
        <w:spacing w:after="0"/>
        <w:ind w:firstLine="360"/>
        <w:jc w:val="center"/>
        <w:rPr>
          <w:rFonts w:ascii="Times New Roman" w:hAnsi="Times New Roman" w:cs="Times New Roman"/>
          <w:b/>
          <w:sz w:val="28"/>
          <w:szCs w:val="28"/>
          <w:lang w:val="en-US"/>
        </w:rPr>
      </w:pPr>
      <w:r>
        <w:rPr>
          <w:rFonts w:ascii="Times New Roman" w:hAnsi="Times New Roman" w:cs="Times New Roman"/>
          <w:b/>
          <w:sz w:val="28"/>
          <w:szCs w:val="28"/>
          <w:lang w:val="en-US"/>
        </w:rPr>
        <w:t>References</w:t>
      </w:r>
    </w:p>
    <w:p w:rsidR="00A3605D" w:rsidRDefault="00A3605D" w:rsidP="00A3605D">
      <w:pPr>
        <w:pStyle w:val="ListParagraph"/>
        <w:spacing w:after="0"/>
        <w:ind w:firstLine="360"/>
        <w:jc w:val="both"/>
        <w:rPr>
          <w:rFonts w:ascii="Times New Roman" w:hAnsi="Times New Roman" w:cs="Times New Roman"/>
          <w:sz w:val="28"/>
          <w:szCs w:val="28"/>
          <w:lang w:val="en-US"/>
        </w:rPr>
      </w:pPr>
    </w:p>
    <w:p w:rsidR="007A2D12" w:rsidRDefault="00A3605D" w:rsidP="007A2D12">
      <w:pPr>
        <w:pStyle w:val="ListParagraph"/>
        <w:numPr>
          <w:ilvl w:val="0"/>
          <w:numId w:val="9"/>
        </w:numPr>
        <w:spacing w:after="0"/>
        <w:jc w:val="both"/>
        <w:rPr>
          <w:rFonts w:ascii="Times New Roman" w:hAnsi="Times New Roman" w:cs="Times New Roman"/>
          <w:sz w:val="28"/>
          <w:szCs w:val="28"/>
          <w:lang w:val="en-US"/>
        </w:rPr>
      </w:pPr>
      <w:r w:rsidRPr="00A3605D">
        <w:rPr>
          <w:rFonts w:ascii="Times New Roman" w:hAnsi="Times New Roman" w:cs="Times New Roman"/>
          <w:sz w:val="28"/>
          <w:szCs w:val="28"/>
          <w:lang w:val="en-US"/>
        </w:rPr>
        <w:t>Facts about poverty. Unit</w:t>
      </w:r>
      <w:r>
        <w:rPr>
          <w:rFonts w:ascii="Times New Roman" w:hAnsi="Times New Roman" w:cs="Times New Roman"/>
          <w:sz w:val="28"/>
          <w:szCs w:val="28"/>
          <w:lang w:val="en-US"/>
        </w:rPr>
        <w:t>ed Nations Development Program</w:t>
      </w:r>
      <w:r w:rsidRPr="00A3605D">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
    <w:p w:rsidR="007A2D12" w:rsidRPr="007A2D12" w:rsidRDefault="00A45E7A" w:rsidP="007A2D12">
      <w:pPr>
        <w:spacing w:after="120" w:line="240" w:lineRule="auto"/>
        <w:jc w:val="both"/>
        <w:rPr>
          <w:rFonts w:ascii="Times New Roman" w:hAnsi="Times New Roman" w:cs="Times New Roman"/>
          <w:sz w:val="28"/>
          <w:szCs w:val="28"/>
          <w:lang w:val="en-US"/>
        </w:rPr>
      </w:pPr>
      <w:hyperlink r:id="rId11" w:history="1">
        <w:r w:rsidR="007A2D12" w:rsidRPr="007A2D12">
          <w:rPr>
            <w:rStyle w:val="Hyperlink"/>
            <w:rFonts w:ascii="Times New Roman" w:hAnsi="Times New Roman" w:cs="Times New Roman"/>
            <w:sz w:val="28"/>
            <w:szCs w:val="28"/>
            <w:lang w:val="en-US"/>
          </w:rPr>
          <w:t>https://www.google.ru/url?sa=t&amp;rct=j&amp;q=&amp;esrc=s&amp;source=web&amp;cd=1&amp;cad=rja&amp;uact=8&amp;ved=0CCEQFjAA&amp;url=http%3A%2F%2Fun.org.ua%2Ffiles%2Fpovertyfact_rus.doc&amp;ei=E74jVITKMcnNygOZsYGwBQ&amp;usg=AFQjCNERH9XQBUPFl4TcaxwEsD8WdAYDwg&amp;bvm=bv.76247554,d.bGQ</w:t>
        </w:r>
      </w:hyperlink>
    </w:p>
    <w:p w:rsidR="007A2D12" w:rsidRDefault="007A2D12" w:rsidP="007A2D12">
      <w:pPr>
        <w:pStyle w:val="ListParagraph"/>
        <w:spacing w:after="0"/>
        <w:ind w:left="1069"/>
        <w:jc w:val="both"/>
        <w:rPr>
          <w:rFonts w:ascii="Times New Roman" w:hAnsi="Times New Roman" w:cs="Times New Roman"/>
          <w:sz w:val="28"/>
          <w:szCs w:val="28"/>
          <w:lang w:val="en-US"/>
        </w:rPr>
      </w:pPr>
    </w:p>
    <w:p w:rsidR="00A3605D" w:rsidRPr="00A3605D" w:rsidRDefault="00A3605D" w:rsidP="00A3605D">
      <w:pPr>
        <w:pStyle w:val="ListParagraph"/>
        <w:spacing w:after="0"/>
        <w:ind w:left="0" w:firstLine="360"/>
        <w:jc w:val="both"/>
        <w:rPr>
          <w:rFonts w:ascii="Times New Roman" w:hAnsi="Times New Roman" w:cs="Times New Roman"/>
          <w:sz w:val="28"/>
          <w:szCs w:val="28"/>
          <w:lang w:val="en-US"/>
        </w:rPr>
      </w:pPr>
      <w:r w:rsidRPr="00A3605D">
        <w:rPr>
          <w:rFonts w:ascii="Times New Roman" w:hAnsi="Times New Roman" w:cs="Times New Roman"/>
          <w:sz w:val="28"/>
          <w:szCs w:val="28"/>
          <w:lang w:val="en-US"/>
        </w:rPr>
        <w:t>2. News of the UNIDO, №4, Vienna Energy Forum, http://www.unido-russia.ru/archive/num4/art4_2/</w:t>
      </w:r>
      <w:r>
        <w:rPr>
          <w:rFonts w:ascii="Times New Roman" w:hAnsi="Times New Roman" w:cs="Times New Roman"/>
          <w:sz w:val="28"/>
          <w:szCs w:val="28"/>
          <w:lang w:val="en-US"/>
        </w:rPr>
        <w:t>.</w:t>
      </w:r>
    </w:p>
    <w:p w:rsidR="007A2D12" w:rsidRDefault="00A3605D" w:rsidP="00A3605D">
      <w:pPr>
        <w:pStyle w:val="ListParagraph"/>
        <w:spacing w:after="0"/>
        <w:ind w:left="0" w:firstLine="360"/>
        <w:jc w:val="both"/>
        <w:rPr>
          <w:rFonts w:ascii="Times New Roman" w:hAnsi="Times New Roman" w:cs="Times New Roman"/>
          <w:sz w:val="28"/>
          <w:szCs w:val="28"/>
          <w:lang w:val="en-US"/>
        </w:rPr>
      </w:pPr>
      <w:r w:rsidRPr="00A3605D">
        <w:rPr>
          <w:rFonts w:ascii="Times New Roman" w:hAnsi="Times New Roman" w:cs="Times New Roman"/>
          <w:sz w:val="28"/>
          <w:szCs w:val="28"/>
          <w:lang w:val="en-US"/>
        </w:rPr>
        <w:t xml:space="preserve">3. Resolution adopted by the General Assembly of December 21, 2012, </w:t>
      </w:r>
    </w:p>
    <w:p w:rsidR="007A2D12" w:rsidRPr="007A2D12" w:rsidRDefault="00A45E7A" w:rsidP="007A2D12">
      <w:pPr>
        <w:spacing w:after="120" w:line="240" w:lineRule="auto"/>
        <w:jc w:val="both"/>
        <w:rPr>
          <w:rFonts w:ascii="Times New Roman" w:hAnsi="Times New Roman" w:cs="Times New Roman"/>
          <w:sz w:val="28"/>
          <w:szCs w:val="28"/>
          <w:lang w:val="en-US"/>
        </w:rPr>
      </w:pPr>
      <w:hyperlink r:id="rId12" w:history="1">
        <w:r w:rsidR="007A2D12" w:rsidRPr="007A2D12">
          <w:rPr>
            <w:rStyle w:val="Hyperlink"/>
            <w:rFonts w:ascii="Times New Roman" w:hAnsi="Times New Roman" w:cs="Times New Roman"/>
            <w:sz w:val="28"/>
            <w:szCs w:val="28"/>
            <w:lang w:val="en-US"/>
          </w:rPr>
          <w:t>http://www.se4all.org/wp-content/uploads/2014/02/UN-Decade-Resolution-RUS.pdf</w:t>
        </w:r>
      </w:hyperlink>
    </w:p>
    <w:p w:rsidR="007A2D12" w:rsidRPr="000536B3" w:rsidRDefault="00A3605D" w:rsidP="000536B3">
      <w:pPr>
        <w:pStyle w:val="ListParagraph"/>
        <w:spacing w:after="0"/>
        <w:ind w:left="0" w:firstLine="360"/>
        <w:jc w:val="both"/>
        <w:rPr>
          <w:rFonts w:ascii="Times New Roman" w:hAnsi="Times New Roman" w:cs="Times New Roman"/>
          <w:sz w:val="28"/>
          <w:szCs w:val="28"/>
          <w:lang w:val="en-US"/>
        </w:rPr>
      </w:pPr>
      <w:r w:rsidRPr="00A3605D">
        <w:rPr>
          <w:rFonts w:ascii="Times New Roman" w:hAnsi="Times New Roman" w:cs="Times New Roman"/>
          <w:sz w:val="28"/>
          <w:szCs w:val="28"/>
          <w:lang w:val="en-US"/>
        </w:rPr>
        <w:t xml:space="preserve">4. A. </w:t>
      </w:r>
      <w:proofErr w:type="spellStart"/>
      <w:r w:rsidRPr="00A3605D">
        <w:rPr>
          <w:rFonts w:ascii="Times New Roman" w:hAnsi="Times New Roman" w:cs="Times New Roman"/>
          <w:sz w:val="28"/>
          <w:szCs w:val="28"/>
          <w:lang w:val="en-US"/>
        </w:rPr>
        <w:t>Korolev</w:t>
      </w:r>
      <w:proofErr w:type="spellEnd"/>
      <w:r w:rsidRPr="00A3605D">
        <w:rPr>
          <w:rFonts w:ascii="Times New Roman" w:hAnsi="Times New Roman" w:cs="Times New Roman"/>
          <w:sz w:val="28"/>
          <w:szCs w:val="28"/>
          <w:lang w:val="en-US"/>
        </w:rPr>
        <w:t xml:space="preserve">, Astana is actively participating in the UN initiative "Sustainable Energy for All», </w:t>
      </w:r>
      <w:hyperlink r:id="rId13" w:history="1">
        <w:r w:rsidR="007A2D12" w:rsidRPr="007A2D12">
          <w:rPr>
            <w:rStyle w:val="Hyperlink"/>
            <w:rFonts w:ascii="Times New Roman" w:hAnsi="Times New Roman" w:cs="Times New Roman"/>
            <w:bCs/>
            <w:sz w:val="28"/>
            <w:szCs w:val="28"/>
            <w:lang w:val="en-US"/>
          </w:rPr>
          <w:t>http://www.zakon.kz/kazakhstan/4622835-astana-aktivno-uchastvuet-v-iniciative.html</w:t>
        </w:r>
      </w:hyperlink>
    </w:p>
    <w:p w:rsidR="00A3605D" w:rsidRDefault="00A3605D" w:rsidP="00A3605D">
      <w:pPr>
        <w:pStyle w:val="ListParagraph"/>
        <w:spacing w:after="0"/>
        <w:ind w:left="0" w:firstLine="360"/>
        <w:jc w:val="both"/>
        <w:rPr>
          <w:rFonts w:ascii="Times New Roman" w:hAnsi="Times New Roman" w:cs="Times New Roman"/>
          <w:sz w:val="28"/>
          <w:szCs w:val="28"/>
          <w:lang w:val="en-US"/>
        </w:rPr>
      </w:pPr>
      <w:r w:rsidRPr="00A3605D">
        <w:rPr>
          <w:rFonts w:ascii="Times New Roman" w:hAnsi="Times New Roman" w:cs="Times New Roman"/>
          <w:sz w:val="28"/>
          <w:szCs w:val="28"/>
          <w:lang w:val="en-US"/>
        </w:rPr>
        <w:t>5. Memorandum of Understanding between the Electric Power Council of the Commonwealth of Independent States and the Econom</w:t>
      </w:r>
      <w:r>
        <w:rPr>
          <w:rFonts w:ascii="Times New Roman" w:hAnsi="Times New Roman" w:cs="Times New Roman"/>
          <w:sz w:val="28"/>
          <w:szCs w:val="28"/>
          <w:lang w:val="en-US"/>
        </w:rPr>
        <w:t xml:space="preserve">ic Commission for Europe of the </w:t>
      </w:r>
      <w:r w:rsidRPr="00A3605D">
        <w:rPr>
          <w:rFonts w:ascii="Times New Roman" w:hAnsi="Times New Roman" w:cs="Times New Roman"/>
          <w:sz w:val="28"/>
          <w:szCs w:val="28"/>
          <w:lang w:val="en-US"/>
        </w:rPr>
        <w:t>United Nations,</w:t>
      </w:r>
    </w:p>
    <w:p w:rsidR="007A2D12" w:rsidRPr="007A2D12" w:rsidRDefault="007A2D12" w:rsidP="007A2D12">
      <w:pPr>
        <w:spacing w:after="120" w:line="240" w:lineRule="auto"/>
        <w:jc w:val="both"/>
        <w:rPr>
          <w:rFonts w:ascii="Times New Roman" w:hAnsi="Times New Roman" w:cs="Times New Roman"/>
          <w:sz w:val="28"/>
          <w:szCs w:val="28"/>
          <w:shd w:val="clear" w:color="auto" w:fill="FFFFFF"/>
          <w:lang w:val="en-US"/>
        </w:rPr>
      </w:pPr>
      <w:r w:rsidRPr="007A2D12">
        <w:rPr>
          <w:rFonts w:ascii="Times New Roman" w:hAnsi="Times New Roman" w:cs="Times New Roman"/>
          <w:sz w:val="28"/>
          <w:szCs w:val="28"/>
          <w:lang w:val="en-US"/>
        </w:rPr>
        <w:t>https://www.google.ru/url?sa=t&amp;rct=j&amp;q=&amp;esrc=s&amp;source=web&amp;cd=1&amp;cad=rja&amp;uact=8&amp;ved=0CBwQFjAA&amp;url=http%3A%2F%2Fminenergo.gov.ru%2Fupload%2Fiblock%2F1f1%2F1f15900e077db29c261b9f488f844f63.doc&amp;ei=Nrw4VKejPKTMyAO8woHYBQ&amp;usg=AFQjCNGEYfzS9WsbE763O75ZgU0cghbYPA&amp;bvm=bv.77161500,d.bGQ</w:t>
      </w:r>
    </w:p>
    <w:p w:rsidR="007B6C75" w:rsidRDefault="007B6C75" w:rsidP="00A3605D">
      <w:pPr>
        <w:pStyle w:val="ListParagraph"/>
        <w:spacing w:after="0"/>
        <w:ind w:left="0"/>
        <w:jc w:val="both"/>
        <w:rPr>
          <w:rFonts w:ascii="Times New Roman" w:hAnsi="Times New Roman" w:cs="Times New Roman"/>
          <w:sz w:val="28"/>
          <w:szCs w:val="28"/>
          <w:lang w:val="en-US"/>
        </w:rPr>
      </w:pPr>
    </w:p>
    <w:p w:rsidR="007B6C75" w:rsidRDefault="00A3605D" w:rsidP="00A3605D">
      <w:pPr>
        <w:pStyle w:val="ListParagraph"/>
        <w:spacing w:after="0"/>
        <w:ind w:left="0" w:firstLine="709"/>
        <w:jc w:val="both"/>
        <w:rPr>
          <w:rFonts w:ascii="Times New Roman" w:hAnsi="Times New Roman" w:cs="Times New Roman"/>
          <w:sz w:val="28"/>
          <w:szCs w:val="28"/>
          <w:lang w:val="en-US"/>
        </w:rPr>
      </w:pPr>
      <w:r w:rsidRPr="00A3605D">
        <w:rPr>
          <w:rFonts w:ascii="Times New Roman" w:hAnsi="Times New Roman" w:cs="Times New Roman"/>
          <w:sz w:val="28"/>
          <w:szCs w:val="28"/>
          <w:lang w:val="en-US"/>
        </w:rPr>
        <w:t>6.</w:t>
      </w:r>
      <w:r w:rsidR="00BC019D" w:rsidRPr="00BC019D">
        <w:rPr>
          <w:rFonts w:ascii="Times New Roman" w:hAnsi="Times New Roman" w:cs="Times New Roman"/>
          <w:sz w:val="28"/>
          <w:szCs w:val="28"/>
          <w:lang w:val="en-US"/>
        </w:rPr>
        <w:t xml:space="preserve"> </w:t>
      </w:r>
      <w:r w:rsidR="00BC019D" w:rsidRPr="00A3605D">
        <w:rPr>
          <w:rFonts w:ascii="Times New Roman" w:hAnsi="Times New Roman" w:cs="Times New Roman"/>
          <w:sz w:val="28"/>
          <w:szCs w:val="28"/>
          <w:lang w:val="en-US"/>
        </w:rPr>
        <w:t>P.</w:t>
      </w:r>
      <w:r w:rsidRPr="00A3605D">
        <w:rPr>
          <w:rFonts w:ascii="Times New Roman" w:hAnsi="Times New Roman" w:cs="Times New Roman"/>
          <w:sz w:val="28"/>
          <w:szCs w:val="28"/>
          <w:lang w:val="en-US"/>
        </w:rPr>
        <w:t xml:space="preserve"> </w:t>
      </w:r>
      <w:proofErr w:type="spellStart"/>
      <w:r w:rsidRPr="00A3605D">
        <w:rPr>
          <w:rFonts w:ascii="Times New Roman" w:hAnsi="Times New Roman" w:cs="Times New Roman"/>
          <w:sz w:val="28"/>
          <w:szCs w:val="28"/>
          <w:lang w:val="en-US"/>
        </w:rPr>
        <w:t>Bezrukikh</w:t>
      </w:r>
      <w:proofErr w:type="spellEnd"/>
      <w:r w:rsidRPr="00A3605D">
        <w:rPr>
          <w:rFonts w:ascii="Times New Roman" w:hAnsi="Times New Roman" w:cs="Times New Roman"/>
          <w:sz w:val="28"/>
          <w:szCs w:val="28"/>
          <w:lang w:val="en-US"/>
        </w:rPr>
        <w:t>, Renewable energy</w:t>
      </w:r>
      <w:r w:rsidR="00BC019D">
        <w:rPr>
          <w:rFonts w:ascii="Times New Roman" w:hAnsi="Times New Roman" w:cs="Times New Roman"/>
          <w:sz w:val="28"/>
          <w:szCs w:val="28"/>
          <w:lang w:val="en-US"/>
        </w:rPr>
        <w:t xml:space="preserve"> in</w:t>
      </w:r>
      <w:r w:rsidRPr="00A3605D">
        <w:rPr>
          <w:rFonts w:ascii="Times New Roman" w:hAnsi="Times New Roman" w:cs="Times New Roman"/>
          <w:sz w:val="28"/>
          <w:szCs w:val="28"/>
          <w:lang w:val="en-US"/>
        </w:rPr>
        <w:t xml:space="preserve"> </w:t>
      </w:r>
      <w:r w:rsidR="00BC019D" w:rsidRPr="00A3605D">
        <w:rPr>
          <w:rFonts w:ascii="Times New Roman" w:hAnsi="Times New Roman" w:cs="Times New Roman"/>
          <w:sz w:val="28"/>
          <w:szCs w:val="28"/>
          <w:lang w:val="en-US"/>
        </w:rPr>
        <w:t xml:space="preserve">CIS </w:t>
      </w:r>
      <w:r w:rsidRPr="00A3605D">
        <w:rPr>
          <w:rFonts w:ascii="Times New Roman" w:hAnsi="Times New Roman" w:cs="Times New Roman"/>
          <w:sz w:val="28"/>
          <w:szCs w:val="28"/>
          <w:lang w:val="en-US"/>
        </w:rPr>
        <w:t>states</w:t>
      </w:r>
      <w:r w:rsidR="00BC019D">
        <w:rPr>
          <w:rFonts w:ascii="Times New Roman" w:hAnsi="Times New Roman" w:cs="Times New Roman"/>
          <w:sz w:val="28"/>
          <w:szCs w:val="28"/>
          <w:lang w:val="en-US"/>
        </w:rPr>
        <w:t>: normative and</w:t>
      </w:r>
      <w:r w:rsidRPr="00A3605D">
        <w:rPr>
          <w:rFonts w:ascii="Times New Roman" w:hAnsi="Times New Roman" w:cs="Times New Roman"/>
          <w:sz w:val="28"/>
          <w:szCs w:val="28"/>
          <w:lang w:val="en-US"/>
        </w:rPr>
        <w:t xml:space="preserve"> legal support, </w:t>
      </w:r>
    </w:p>
    <w:p w:rsidR="007B6C75" w:rsidRPr="007B6C75" w:rsidRDefault="00A45E7A" w:rsidP="007B6C75">
      <w:pPr>
        <w:spacing w:after="120" w:line="240" w:lineRule="auto"/>
        <w:jc w:val="both"/>
        <w:rPr>
          <w:rFonts w:ascii="Times New Roman" w:eastAsia="Times New Roman" w:hAnsi="Times New Roman" w:cs="Times New Roman"/>
          <w:b/>
          <w:sz w:val="28"/>
          <w:szCs w:val="28"/>
          <w:lang w:val="en-US" w:eastAsia="ru-RU"/>
        </w:rPr>
      </w:pPr>
      <w:hyperlink r:id="rId14" w:history="1">
        <w:r w:rsidR="007B6C75" w:rsidRPr="007B6C75">
          <w:rPr>
            <w:rStyle w:val="Hyperlink"/>
            <w:rFonts w:ascii="Times New Roman" w:eastAsia="Times New Roman" w:hAnsi="Times New Roman" w:cs="Times New Roman"/>
            <w:sz w:val="28"/>
            <w:szCs w:val="28"/>
            <w:lang w:val="en-US" w:eastAsia="ru-RU"/>
          </w:rPr>
          <w:t>http://sustainabledevelopment.ru/index.php?cnt=225</w:t>
        </w:r>
      </w:hyperlink>
    </w:p>
    <w:p w:rsidR="0012095B" w:rsidRPr="007B6C75" w:rsidRDefault="0012095B" w:rsidP="007B6C75">
      <w:pPr>
        <w:spacing w:after="0"/>
        <w:jc w:val="both"/>
        <w:rPr>
          <w:rFonts w:ascii="Times New Roman" w:hAnsi="Times New Roman" w:cs="Times New Roman"/>
          <w:sz w:val="28"/>
          <w:szCs w:val="28"/>
          <w:lang w:val="en-US"/>
        </w:rPr>
      </w:pPr>
    </w:p>
    <w:p w:rsidR="007B6C75" w:rsidRPr="007B6C75" w:rsidRDefault="00BC019D" w:rsidP="007B6C75">
      <w:pPr>
        <w:spacing w:after="120" w:line="240" w:lineRule="auto"/>
        <w:ind w:firstLine="708"/>
        <w:jc w:val="both"/>
        <w:rPr>
          <w:rFonts w:ascii="Times New Roman" w:hAnsi="Times New Roman" w:cs="Times New Roman"/>
          <w:b/>
          <w:sz w:val="28"/>
          <w:szCs w:val="28"/>
          <w:shd w:val="clear" w:color="auto" w:fill="FFFFFF"/>
          <w:lang w:val="en-US"/>
        </w:rPr>
      </w:pPr>
      <w:r>
        <w:rPr>
          <w:rFonts w:ascii="Times New Roman" w:hAnsi="Times New Roman" w:cs="Times New Roman"/>
          <w:sz w:val="28"/>
          <w:szCs w:val="28"/>
          <w:lang w:val="en-US"/>
        </w:rPr>
        <w:t>7. Concept of the</w:t>
      </w:r>
      <w:r w:rsidR="00A3605D" w:rsidRPr="00A3605D">
        <w:rPr>
          <w:rFonts w:ascii="Times New Roman" w:hAnsi="Times New Roman" w:cs="Times New Roman"/>
          <w:sz w:val="28"/>
          <w:szCs w:val="28"/>
          <w:lang w:val="en-US"/>
        </w:rPr>
        <w:t xml:space="preserve"> strategy for </w:t>
      </w:r>
      <w:r w:rsidRPr="00A3605D">
        <w:rPr>
          <w:rFonts w:ascii="Times New Roman" w:hAnsi="Times New Roman" w:cs="Times New Roman"/>
          <w:sz w:val="28"/>
          <w:szCs w:val="28"/>
          <w:lang w:val="en-US"/>
        </w:rPr>
        <w:t xml:space="preserve">future </w:t>
      </w:r>
      <w:r w:rsidR="00A3605D" w:rsidRPr="00A3605D">
        <w:rPr>
          <w:rFonts w:ascii="Times New Roman" w:hAnsi="Times New Roman" w:cs="Times New Roman"/>
          <w:sz w:val="28"/>
          <w:szCs w:val="28"/>
          <w:lang w:val="en-US"/>
        </w:rPr>
        <w:t xml:space="preserve">sustainable energy of Kazakhstan until 2050, Draft, </w:t>
      </w:r>
      <w:hyperlink r:id="rId15" w:history="1">
        <w:r w:rsidR="007B6C75" w:rsidRPr="007B6C75">
          <w:rPr>
            <w:rStyle w:val="Hyperlink"/>
            <w:rFonts w:ascii="Times New Roman" w:hAnsi="Times New Roman" w:cs="Times New Roman"/>
            <w:sz w:val="28"/>
            <w:szCs w:val="28"/>
            <w:shd w:val="clear" w:color="auto" w:fill="FFFFFF"/>
            <w:lang w:val="en-US"/>
          </w:rPr>
          <w:t>www.parasat.com.kz/</w:t>
        </w:r>
      </w:hyperlink>
      <w:r w:rsidR="007B6C75" w:rsidRPr="007B6C75">
        <w:rPr>
          <w:rFonts w:ascii="Times New Roman" w:hAnsi="Times New Roman" w:cs="Times New Roman"/>
          <w:sz w:val="28"/>
          <w:szCs w:val="28"/>
          <w:shd w:val="clear" w:color="auto" w:fill="FFFFFF"/>
          <w:lang w:val="en-US"/>
        </w:rPr>
        <w:t>.</w:t>
      </w:r>
    </w:p>
    <w:p w:rsidR="0012095B" w:rsidRPr="007B6C75" w:rsidRDefault="0012095B" w:rsidP="007B6C75">
      <w:pPr>
        <w:spacing w:after="0"/>
        <w:jc w:val="both"/>
        <w:rPr>
          <w:rFonts w:ascii="Times New Roman" w:hAnsi="Times New Roman" w:cs="Times New Roman"/>
          <w:sz w:val="28"/>
          <w:szCs w:val="28"/>
          <w:lang w:val="en-US"/>
        </w:rPr>
      </w:pPr>
    </w:p>
    <w:p w:rsidR="007B6C75" w:rsidRPr="007B6C75" w:rsidRDefault="00BC019D" w:rsidP="007B6C75">
      <w:pPr>
        <w:spacing w:after="12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8. "S</w:t>
      </w:r>
      <w:r w:rsidR="00A3605D" w:rsidRPr="00A3605D">
        <w:rPr>
          <w:rFonts w:ascii="Times New Roman" w:hAnsi="Times New Roman" w:cs="Times New Roman"/>
          <w:sz w:val="28"/>
          <w:szCs w:val="28"/>
          <w:lang w:val="en-US"/>
        </w:rPr>
        <w:t xml:space="preserve">trategy of </w:t>
      </w:r>
      <w:r w:rsidRPr="00A3605D">
        <w:rPr>
          <w:rFonts w:ascii="Times New Roman" w:hAnsi="Times New Roman" w:cs="Times New Roman"/>
          <w:sz w:val="28"/>
          <w:szCs w:val="28"/>
          <w:lang w:val="en-US"/>
        </w:rPr>
        <w:t xml:space="preserve">future </w:t>
      </w:r>
      <w:r w:rsidR="00A3605D" w:rsidRPr="00A3605D">
        <w:rPr>
          <w:rFonts w:ascii="Times New Roman" w:hAnsi="Times New Roman" w:cs="Times New Roman"/>
          <w:sz w:val="28"/>
          <w:szCs w:val="28"/>
          <w:lang w:val="en-US"/>
        </w:rPr>
        <w:t>sustainable energy of Kazakhstan" approved by the UN Secretariat,</w:t>
      </w:r>
      <w:r>
        <w:rPr>
          <w:rFonts w:ascii="Times New Roman" w:hAnsi="Times New Roman" w:cs="Times New Roman"/>
          <w:sz w:val="28"/>
          <w:szCs w:val="28"/>
          <w:lang w:val="en-US"/>
        </w:rPr>
        <w:t xml:space="preserve"> </w:t>
      </w:r>
      <w:hyperlink r:id="rId16" w:history="1">
        <w:r w:rsidR="007B6C75" w:rsidRPr="007B6C75">
          <w:rPr>
            <w:rStyle w:val="Hyperlink"/>
            <w:rFonts w:ascii="Times New Roman" w:hAnsi="Times New Roman" w:cs="Times New Roman"/>
            <w:sz w:val="28"/>
            <w:szCs w:val="28"/>
            <w:shd w:val="clear" w:color="auto" w:fill="FFFFFF"/>
            <w:lang w:val="en-US"/>
          </w:rPr>
          <w:t>http://www.vestikavkaza.ru/news/Strategiya-ustoychivoy-energetiki-budushchego-Kazakhstana-odobrena-Sekretariatom-OON.html</w:t>
        </w:r>
      </w:hyperlink>
    </w:p>
    <w:p w:rsidR="0012095B" w:rsidRPr="007B6C75" w:rsidRDefault="0012095B" w:rsidP="007B6C75">
      <w:pPr>
        <w:spacing w:after="0"/>
        <w:jc w:val="both"/>
        <w:rPr>
          <w:rFonts w:ascii="Times New Roman" w:hAnsi="Times New Roman" w:cs="Times New Roman"/>
          <w:sz w:val="28"/>
          <w:szCs w:val="28"/>
          <w:lang w:val="en-US"/>
        </w:rPr>
      </w:pPr>
    </w:p>
    <w:p w:rsidR="00A3605D" w:rsidRPr="00A3605D" w:rsidRDefault="00A3605D" w:rsidP="00A3605D">
      <w:pPr>
        <w:pStyle w:val="ListParagraph"/>
        <w:spacing w:after="0"/>
        <w:ind w:left="0" w:firstLine="709"/>
        <w:jc w:val="both"/>
        <w:rPr>
          <w:rFonts w:ascii="Times New Roman" w:hAnsi="Times New Roman" w:cs="Times New Roman"/>
          <w:sz w:val="28"/>
          <w:szCs w:val="28"/>
          <w:lang w:val="en-US"/>
        </w:rPr>
      </w:pPr>
      <w:r w:rsidRPr="00A3605D">
        <w:rPr>
          <w:rFonts w:ascii="Times New Roman" w:hAnsi="Times New Roman" w:cs="Times New Roman"/>
          <w:sz w:val="28"/>
          <w:szCs w:val="28"/>
          <w:lang w:val="en-US"/>
        </w:rPr>
        <w:t xml:space="preserve">9. </w:t>
      </w:r>
      <w:r w:rsidR="00BC019D" w:rsidRPr="00A3605D">
        <w:rPr>
          <w:rFonts w:ascii="Times New Roman" w:hAnsi="Times New Roman" w:cs="Times New Roman"/>
          <w:sz w:val="28"/>
          <w:szCs w:val="28"/>
          <w:lang w:val="en-US"/>
        </w:rPr>
        <w:t>M.</w:t>
      </w:r>
      <w:r w:rsidR="00BC019D">
        <w:rPr>
          <w:rFonts w:ascii="Times New Roman" w:hAnsi="Times New Roman" w:cs="Times New Roman"/>
          <w:sz w:val="28"/>
          <w:szCs w:val="28"/>
          <w:lang w:val="en-US"/>
        </w:rPr>
        <w:t xml:space="preserve"> </w:t>
      </w:r>
      <w:proofErr w:type="spellStart"/>
      <w:r w:rsidRPr="00A3605D">
        <w:rPr>
          <w:rFonts w:ascii="Times New Roman" w:hAnsi="Times New Roman" w:cs="Times New Roman"/>
          <w:sz w:val="28"/>
          <w:szCs w:val="28"/>
          <w:lang w:val="en-US"/>
        </w:rPr>
        <w:t>Makhmutova</w:t>
      </w:r>
      <w:proofErr w:type="spellEnd"/>
      <w:r w:rsidRPr="00A3605D">
        <w:rPr>
          <w:rFonts w:ascii="Times New Roman" w:hAnsi="Times New Roman" w:cs="Times New Roman"/>
          <w:sz w:val="28"/>
          <w:szCs w:val="28"/>
          <w:lang w:val="en-US"/>
        </w:rPr>
        <w:t xml:space="preserve">, A. </w:t>
      </w:r>
      <w:proofErr w:type="spellStart"/>
      <w:r w:rsidRPr="00A3605D">
        <w:rPr>
          <w:rFonts w:ascii="Times New Roman" w:hAnsi="Times New Roman" w:cs="Times New Roman"/>
          <w:sz w:val="28"/>
          <w:szCs w:val="28"/>
          <w:lang w:val="en-US"/>
        </w:rPr>
        <w:t>Akhmetov</w:t>
      </w:r>
      <w:r w:rsidR="00BC019D">
        <w:rPr>
          <w:rFonts w:ascii="Times New Roman" w:hAnsi="Times New Roman" w:cs="Times New Roman"/>
          <w:sz w:val="28"/>
          <w:szCs w:val="28"/>
          <w:lang w:val="en-US"/>
        </w:rPr>
        <w:t>a</w:t>
      </w:r>
      <w:proofErr w:type="spellEnd"/>
      <w:r w:rsidRPr="00A3605D">
        <w:rPr>
          <w:rFonts w:ascii="Times New Roman" w:hAnsi="Times New Roman" w:cs="Times New Roman"/>
          <w:sz w:val="28"/>
          <w:szCs w:val="28"/>
          <w:lang w:val="en-US"/>
        </w:rPr>
        <w:t>, Kazakhstan's power sector: how to improve the eff</w:t>
      </w:r>
      <w:r w:rsidR="00BC019D">
        <w:rPr>
          <w:rFonts w:ascii="Times New Roman" w:hAnsi="Times New Roman" w:cs="Times New Roman"/>
          <w:sz w:val="28"/>
          <w:szCs w:val="28"/>
          <w:lang w:val="en-US"/>
        </w:rPr>
        <w:t>iciency and attract investments</w:t>
      </w:r>
      <w:r w:rsidRPr="00A3605D">
        <w:rPr>
          <w:rFonts w:ascii="Times New Roman" w:hAnsi="Times New Roman" w:cs="Times New Roman"/>
          <w:sz w:val="28"/>
          <w:szCs w:val="28"/>
          <w:lang w:val="en-US"/>
        </w:rPr>
        <w:t xml:space="preserve"> for modernization, Almaty, 2011</w:t>
      </w:r>
      <w:r w:rsidR="00BC019D">
        <w:rPr>
          <w:rFonts w:ascii="Times New Roman" w:hAnsi="Times New Roman" w:cs="Times New Roman"/>
          <w:sz w:val="28"/>
          <w:szCs w:val="28"/>
          <w:lang w:val="en-US"/>
        </w:rPr>
        <w:t>.</w:t>
      </w:r>
    </w:p>
    <w:p w:rsidR="0012095B" w:rsidRDefault="0012095B" w:rsidP="00A3605D">
      <w:pPr>
        <w:pStyle w:val="ListParagraph"/>
        <w:spacing w:after="0"/>
        <w:ind w:left="0" w:firstLine="709"/>
        <w:jc w:val="both"/>
        <w:rPr>
          <w:rFonts w:ascii="Times New Roman" w:hAnsi="Times New Roman" w:cs="Times New Roman"/>
          <w:sz w:val="28"/>
          <w:szCs w:val="28"/>
          <w:lang w:val="en-US"/>
        </w:rPr>
      </w:pPr>
    </w:p>
    <w:p w:rsidR="00A3605D" w:rsidRPr="00A3605D" w:rsidRDefault="00A3605D" w:rsidP="00A3605D">
      <w:pPr>
        <w:pStyle w:val="ListParagraph"/>
        <w:spacing w:after="0"/>
        <w:ind w:left="0" w:firstLine="709"/>
        <w:jc w:val="both"/>
        <w:rPr>
          <w:rFonts w:ascii="Times New Roman" w:hAnsi="Times New Roman" w:cs="Times New Roman"/>
          <w:sz w:val="28"/>
          <w:szCs w:val="28"/>
          <w:lang w:val="en-US"/>
        </w:rPr>
      </w:pPr>
      <w:r w:rsidRPr="00A3605D">
        <w:rPr>
          <w:rFonts w:ascii="Times New Roman" w:hAnsi="Times New Roman" w:cs="Times New Roman"/>
          <w:sz w:val="28"/>
          <w:szCs w:val="28"/>
          <w:lang w:val="en-US"/>
        </w:rPr>
        <w:t xml:space="preserve">10. Energy growth of Kazakhstan, Analytical review </w:t>
      </w:r>
      <w:r w:rsidR="00BC019D">
        <w:rPr>
          <w:rFonts w:ascii="Times New Roman" w:hAnsi="Times New Roman" w:cs="Times New Roman"/>
          <w:sz w:val="28"/>
          <w:szCs w:val="28"/>
          <w:lang w:val="en-US"/>
        </w:rPr>
        <w:t xml:space="preserve">of </w:t>
      </w:r>
      <w:r w:rsidRPr="00A3605D">
        <w:rPr>
          <w:rFonts w:ascii="Times New Roman" w:hAnsi="Times New Roman" w:cs="Times New Roman"/>
          <w:sz w:val="28"/>
          <w:szCs w:val="28"/>
          <w:lang w:val="en-US"/>
        </w:rPr>
        <w:t>ATF</w:t>
      </w:r>
      <w:r w:rsidR="00BC019D">
        <w:rPr>
          <w:rFonts w:ascii="Times New Roman" w:hAnsi="Times New Roman" w:cs="Times New Roman"/>
          <w:sz w:val="28"/>
          <w:szCs w:val="28"/>
          <w:lang w:val="en-US"/>
        </w:rPr>
        <w:t xml:space="preserve"> </w:t>
      </w:r>
      <w:r w:rsidRPr="00A3605D">
        <w:rPr>
          <w:rFonts w:ascii="Times New Roman" w:hAnsi="Times New Roman" w:cs="Times New Roman"/>
          <w:sz w:val="28"/>
          <w:szCs w:val="28"/>
          <w:lang w:val="en-US"/>
        </w:rPr>
        <w:t>Bank, 2011.</w:t>
      </w:r>
    </w:p>
    <w:p w:rsidR="0012095B" w:rsidRDefault="0012095B" w:rsidP="00A3605D">
      <w:pPr>
        <w:pStyle w:val="ListParagraph"/>
        <w:spacing w:after="0"/>
        <w:ind w:left="0" w:firstLine="709"/>
        <w:jc w:val="both"/>
        <w:rPr>
          <w:rFonts w:ascii="Times New Roman" w:hAnsi="Times New Roman" w:cs="Times New Roman"/>
          <w:sz w:val="28"/>
          <w:szCs w:val="28"/>
          <w:lang w:val="en-US"/>
        </w:rPr>
      </w:pPr>
    </w:p>
    <w:p w:rsidR="007B6C75" w:rsidRDefault="00A3605D" w:rsidP="00A3605D">
      <w:pPr>
        <w:pStyle w:val="ListParagraph"/>
        <w:spacing w:after="0"/>
        <w:ind w:left="0" w:firstLine="709"/>
        <w:jc w:val="both"/>
        <w:rPr>
          <w:rFonts w:ascii="Times New Roman" w:hAnsi="Times New Roman" w:cs="Times New Roman"/>
          <w:sz w:val="28"/>
          <w:szCs w:val="28"/>
          <w:lang w:val="en-US"/>
        </w:rPr>
      </w:pPr>
      <w:r w:rsidRPr="00A3605D">
        <w:rPr>
          <w:rFonts w:ascii="Times New Roman" w:hAnsi="Times New Roman" w:cs="Times New Roman"/>
          <w:sz w:val="28"/>
          <w:szCs w:val="28"/>
          <w:lang w:val="en-US"/>
        </w:rPr>
        <w:lastRenderedPageBreak/>
        <w:t>11. Law of the Republic of Kazakhstan "On Electric Power Industry" dated July 9, 2004 № 58</w:t>
      </w:r>
      <w:r w:rsidR="00BC019D">
        <w:rPr>
          <w:rFonts w:ascii="Times New Roman" w:hAnsi="Times New Roman" w:cs="Times New Roman"/>
          <w:sz w:val="28"/>
          <w:szCs w:val="28"/>
          <w:lang w:val="en-US"/>
        </w:rPr>
        <w:t xml:space="preserve">8-II </w:t>
      </w:r>
      <w:r w:rsidR="00BC019D" w:rsidRPr="00945344">
        <w:rPr>
          <w:rFonts w:ascii="Times New Roman" w:hAnsi="Times New Roman" w:cs="Times New Roman"/>
          <w:sz w:val="28"/>
          <w:szCs w:val="28"/>
          <w:lang w:val="en-US"/>
        </w:rPr>
        <w:t>(as amended on</w:t>
      </w:r>
      <w:r w:rsidR="00BC019D">
        <w:rPr>
          <w:rFonts w:ascii="Times New Roman" w:hAnsi="Times New Roman" w:cs="Times New Roman"/>
          <w:sz w:val="28"/>
          <w:szCs w:val="28"/>
          <w:lang w:val="en-US"/>
        </w:rPr>
        <w:t xml:space="preserve"> 02.07.2014</w:t>
      </w:r>
      <w:r w:rsidRPr="00A3605D">
        <w:rPr>
          <w:rFonts w:ascii="Times New Roman" w:hAnsi="Times New Roman" w:cs="Times New Roman"/>
          <w:sz w:val="28"/>
          <w:szCs w:val="28"/>
          <w:lang w:val="en-US"/>
        </w:rPr>
        <w:t xml:space="preserve">), </w:t>
      </w:r>
    </w:p>
    <w:p w:rsidR="007B6C75" w:rsidRPr="007B6C75" w:rsidRDefault="00A45E7A" w:rsidP="007B6C75">
      <w:pPr>
        <w:pStyle w:val="j11"/>
        <w:shd w:val="clear" w:color="auto" w:fill="FFFFFF"/>
        <w:spacing w:before="0" w:beforeAutospacing="0" w:after="120" w:afterAutospacing="0"/>
        <w:jc w:val="both"/>
        <w:textAlignment w:val="baseline"/>
        <w:rPr>
          <w:iCs/>
          <w:sz w:val="28"/>
          <w:szCs w:val="28"/>
          <w:lang w:val="en-US"/>
        </w:rPr>
      </w:pPr>
      <w:hyperlink r:id="rId17" w:history="1">
        <w:r w:rsidR="007B6C75" w:rsidRPr="007B6C75">
          <w:rPr>
            <w:rStyle w:val="Hyperlink"/>
            <w:rFonts w:eastAsiaTheme="majorEastAsia"/>
            <w:iCs/>
            <w:sz w:val="28"/>
            <w:szCs w:val="28"/>
            <w:lang w:val="en-US"/>
          </w:rPr>
          <w:t>http://online.zakon.kz/Document/?doc_id=1049314</w:t>
        </w:r>
      </w:hyperlink>
    </w:p>
    <w:p w:rsidR="0012095B" w:rsidRPr="007B6C75" w:rsidRDefault="0012095B" w:rsidP="007B6C75">
      <w:pPr>
        <w:spacing w:after="0"/>
        <w:jc w:val="both"/>
        <w:rPr>
          <w:rFonts w:ascii="Times New Roman" w:hAnsi="Times New Roman" w:cs="Times New Roman"/>
          <w:sz w:val="28"/>
          <w:szCs w:val="28"/>
          <w:lang w:val="en-US"/>
        </w:rPr>
      </w:pPr>
    </w:p>
    <w:p w:rsidR="00690870" w:rsidRPr="0059076B" w:rsidRDefault="00A3605D" w:rsidP="007B6C75">
      <w:pPr>
        <w:pStyle w:val="j11"/>
        <w:shd w:val="clear" w:color="auto" w:fill="FFFFFF"/>
        <w:spacing w:before="0" w:beforeAutospacing="0" w:after="120" w:afterAutospacing="0"/>
        <w:ind w:firstLine="708"/>
        <w:jc w:val="both"/>
        <w:textAlignment w:val="baseline"/>
        <w:rPr>
          <w:sz w:val="28"/>
          <w:szCs w:val="28"/>
        </w:rPr>
      </w:pPr>
      <w:r w:rsidRPr="00A3605D">
        <w:rPr>
          <w:sz w:val="28"/>
          <w:szCs w:val="28"/>
          <w:lang w:val="en-US"/>
        </w:rPr>
        <w:t xml:space="preserve">12. </w:t>
      </w:r>
      <w:r w:rsidR="00BC019D" w:rsidRPr="00A3605D">
        <w:rPr>
          <w:sz w:val="28"/>
          <w:szCs w:val="28"/>
          <w:lang w:val="en-US"/>
        </w:rPr>
        <w:t xml:space="preserve">V. </w:t>
      </w:r>
      <w:proofErr w:type="spellStart"/>
      <w:r w:rsidRPr="00A3605D">
        <w:rPr>
          <w:sz w:val="28"/>
          <w:szCs w:val="28"/>
          <w:lang w:val="en-US"/>
        </w:rPr>
        <w:t>Badaker</w:t>
      </w:r>
      <w:proofErr w:type="spellEnd"/>
      <w:r w:rsidR="00BC019D">
        <w:rPr>
          <w:sz w:val="28"/>
          <w:szCs w:val="28"/>
          <w:lang w:val="en-US"/>
        </w:rPr>
        <w:t>,</w:t>
      </w:r>
      <w:r w:rsidRPr="00A3605D">
        <w:rPr>
          <w:sz w:val="28"/>
          <w:szCs w:val="28"/>
          <w:lang w:val="en-US"/>
        </w:rPr>
        <w:t xml:space="preserve"> Activities to support the initiative "Sustainable Energy for All» (SE4ALL), Economic Commission for Europe (UNECE), the 17th meeting of the Coordinating Committee for the energy sector, Bishkek, Kyrgyzstan, 2-3 April</w:t>
      </w:r>
      <w:r w:rsidR="00BC019D">
        <w:rPr>
          <w:sz w:val="28"/>
          <w:szCs w:val="28"/>
          <w:lang w:val="en-US"/>
        </w:rPr>
        <w:t xml:space="preserve">, 2014. </w:t>
      </w:r>
      <w:hyperlink r:id="rId18" w:history="1">
        <w:r w:rsidR="00690870" w:rsidRPr="0059076B">
          <w:rPr>
            <w:rStyle w:val="Hyperlink"/>
            <w:rFonts w:eastAsiaTheme="majorEastAsia"/>
            <w:sz w:val="28"/>
            <w:szCs w:val="28"/>
          </w:rPr>
          <w:t>http://www.carecprogram.org/uploads/events/2014/ESCC-Meeting-KGZ/Presentation-Materials/Day-2/005_104_209_Session-VI-UN-Initiatives-Viktor-Badaker-ru.pdf</w:t>
        </w:r>
      </w:hyperlink>
    </w:p>
    <w:p w:rsidR="0012095B" w:rsidRPr="00424C9C" w:rsidRDefault="0012095B" w:rsidP="00690870">
      <w:pPr>
        <w:spacing w:after="0"/>
        <w:jc w:val="both"/>
        <w:rPr>
          <w:rFonts w:ascii="Times New Roman" w:hAnsi="Times New Roman" w:cs="Times New Roman"/>
          <w:sz w:val="28"/>
          <w:szCs w:val="28"/>
        </w:rPr>
      </w:pPr>
    </w:p>
    <w:p w:rsidR="00690870" w:rsidRDefault="00BC019D" w:rsidP="00A3605D">
      <w:pPr>
        <w:pStyle w:val="ListParagraph"/>
        <w:spacing w:after="0"/>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13. Report “</w:t>
      </w:r>
      <w:r w:rsidR="00A3605D" w:rsidRPr="00A3605D">
        <w:rPr>
          <w:rFonts w:ascii="Times New Roman" w:hAnsi="Times New Roman" w:cs="Times New Roman"/>
          <w:sz w:val="28"/>
          <w:szCs w:val="28"/>
          <w:lang w:val="en-US"/>
        </w:rPr>
        <w:t>Prospects for the use of wind energy in Kazakhstan</w:t>
      </w:r>
      <w:r>
        <w:rPr>
          <w:rFonts w:ascii="Times New Roman" w:hAnsi="Times New Roman" w:cs="Times New Roman"/>
          <w:sz w:val="28"/>
          <w:szCs w:val="28"/>
          <w:lang w:val="en-US"/>
        </w:rPr>
        <w:t xml:space="preserve">” </w:t>
      </w:r>
    </w:p>
    <w:p w:rsidR="0012095B" w:rsidRPr="00690870" w:rsidRDefault="00690870" w:rsidP="00690870">
      <w:pPr>
        <w:pStyle w:val="Default"/>
        <w:spacing w:after="120"/>
        <w:jc w:val="both"/>
        <w:rPr>
          <w:rFonts w:ascii="Times New Roman" w:hAnsi="Times New Roman" w:cs="Times New Roman"/>
          <w:bCs/>
          <w:color w:val="auto"/>
          <w:sz w:val="28"/>
          <w:szCs w:val="28"/>
          <w:lang w:val="en-US"/>
        </w:rPr>
      </w:pPr>
      <w:r w:rsidRPr="00690870">
        <w:rPr>
          <w:rFonts w:ascii="Times New Roman" w:hAnsi="Times New Roman" w:cs="Times New Roman"/>
          <w:bCs/>
          <w:color w:val="auto"/>
          <w:sz w:val="28"/>
          <w:szCs w:val="28"/>
          <w:lang w:val="en-US"/>
        </w:rPr>
        <w:t>http://www.windenergy.kz/files/1213793944_file.pdf</w:t>
      </w:r>
    </w:p>
    <w:p w:rsidR="00690870" w:rsidRPr="00690870" w:rsidRDefault="00A3605D" w:rsidP="00690870">
      <w:pPr>
        <w:shd w:val="clear" w:color="auto" w:fill="FFFFFF"/>
        <w:spacing w:after="120" w:line="240" w:lineRule="auto"/>
        <w:ind w:firstLine="708"/>
        <w:jc w:val="both"/>
        <w:outlineLvl w:val="0"/>
        <w:rPr>
          <w:rFonts w:ascii="Times New Roman" w:hAnsi="Times New Roman" w:cs="Times New Roman"/>
          <w:sz w:val="28"/>
          <w:szCs w:val="28"/>
          <w:lang w:val="en-US"/>
        </w:rPr>
      </w:pPr>
      <w:r w:rsidRPr="00A3605D">
        <w:rPr>
          <w:rFonts w:ascii="Times New Roman" w:hAnsi="Times New Roman" w:cs="Times New Roman"/>
          <w:sz w:val="28"/>
          <w:szCs w:val="28"/>
          <w:lang w:val="en-US"/>
        </w:rPr>
        <w:t xml:space="preserve">14. H. </w:t>
      </w:r>
      <w:proofErr w:type="spellStart"/>
      <w:r w:rsidRPr="00A3605D">
        <w:rPr>
          <w:rFonts w:ascii="Times New Roman" w:hAnsi="Times New Roman" w:cs="Times New Roman"/>
          <w:sz w:val="28"/>
          <w:szCs w:val="28"/>
          <w:lang w:val="en-US"/>
        </w:rPr>
        <w:t>Razavi</w:t>
      </w:r>
      <w:proofErr w:type="spellEnd"/>
      <w:r w:rsidR="0012095B">
        <w:rPr>
          <w:rFonts w:ascii="Times New Roman" w:hAnsi="Times New Roman" w:cs="Times New Roman"/>
          <w:sz w:val="28"/>
          <w:szCs w:val="28"/>
          <w:lang w:val="en-US"/>
        </w:rPr>
        <w:t xml:space="preserve">, </w:t>
      </w:r>
      <w:r w:rsidR="0012095B" w:rsidRPr="00A3605D">
        <w:rPr>
          <w:rFonts w:ascii="Times New Roman" w:hAnsi="Times New Roman" w:cs="Times New Roman"/>
          <w:sz w:val="28"/>
          <w:szCs w:val="28"/>
          <w:lang w:val="en-US"/>
        </w:rPr>
        <w:t>“</w:t>
      </w:r>
      <w:r w:rsidR="0012095B">
        <w:rPr>
          <w:rFonts w:ascii="Times New Roman" w:hAnsi="Times New Roman" w:cs="Times New Roman"/>
          <w:sz w:val="28"/>
          <w:szCs w:val="28"/>
          <w:lang w:val="en-US"/>
        </w:rPr>
        <w:t xml:space="preserve">How </w:t>
      </w:r>
      <w:r w:rsidR="0012095B" w:rsidRPr="00A3605D">
        <w:rPr>
          <w:rFonts w:ascii="Times New Roman" w:hAnsi="Times New Roman" w:cs="Times New Roman"/>
          <w:sz w:val="28"/>
          <w:szCs w:val="28"/>
          <w:lang w:val="en-US"/>
        </w:rPr>
        <w:t xml:space="preserve">can </w:t>
      </w:r>
      <w:r w:rsidRPr="00A3605D">
        <w:rPr>
          <w:rFonts w:ascii="Times New Roman" w:hAnsi="Times New Roman" w:cs="Times New Roman"/>
          <w:sz w:val="28"/>
          <w:szCs w:val="28"/>
          <w:lang w:val="en-US"/>
        </w:rPr>
        <w:t>energy resources help Kazakhstan enter the top thirty of the leading countries in 2050?</w:t>
      </w:r>
      <w:r w:rsidR="0012095B">
        <w:rPr>
          <w:rFonts w:ascii="Times New Roman" w:hAnsi="Times New Roman" w:cs="Times New Roman"/>
          <w:sz w:val="28"/>
          <w:szCs w:val="28"/>
          <w:lang w:val="en-US"/>
        </w:rPr>
        <w:t>”</w:t>
      </w:r>
      <w:r w:rsidRPr="00A3605D">
        <w:rPr>
          <w:rFonts w:ascii="Times New Roman" w:hAnsi="Times New Roman" w:cs="Times New Roman"/>
          <w:sz w:val="28"/>
          <w:szCs w:val="28"/>
          <w:lang w:val="en-US"/>
        </w:rPr>
        <w:t xml:space="preserve"> </w:t>
      </w:r>
      <w:hyperlink r:id="rId19" w:history="1">
        <w:r w:rsidR="00690870" w:rsidRPr="00690870">
          <w:rPr>
            <w:rStyle w:val="Hyperlink"/>
            <w:rFonts w:ascii="Times New Roman" w:eastAsia="Times New Roman" w:hAnsi="Times New Roman" w:cs="Times New Roman"/>
            <w:sz w:val="28"/>
            <w:szCs w:val="28"/>
            <w:lang w:val="en-US" w:eastAsia="ru-RU"/>
          </w:rPr>
          <w:t>http://www.nac.gov.kz/news/analytics/749/</w:t>
        </w:r>
      </w:hyperlink>
    </w:p>
    <w:p w:rsidR="0012095B" w:rsidRPr="00690870" w:rsidRDefault="0012095B" w:rsidP="00690870">
      <w:pPr>
        <w:spacing w:after="0"/>
        <w:jc w:val="both"/>
        <w:rPr>
          <w:rFonts w:ascii="Times New Roman" w:hAnsi="Times New Roman" w:cs="Times New Roman"/>
          <w:sz w:val="28"/>
          <w:szCs w:val="28"/>
          <w:lang w:val="en-US"/>
        </w:rPr>
      </w:pPr>
    </w:p>
    <w:p w:rsidR="00A3605D" w:rsidRDefault="0012095B" w:rsidP="00A3605D">
      <w:pPr>
        <w:pStyle w:val="ListParagraph"/>
        <w:spacing w:after="0"/>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15. D</w:t>
      </w:r>
      <w:r w:rsidR="00A3605D" w:rsidRPr="00A3605D">
        <w:rPr>
          <w:rFonts w:ascii="Times New Roman" w:hAnsi="Times New Roman" w:cs="Times New Roman"/>
          <w:sz w:val="28"/>
          <w:szCs w:val="28"/>
          <w:lang w:val="en-US"/>
        </w:rPr>
        <w:t>ev</w:t>
      </w:r>
      <w:r w:rsidR="00D46BB7">
        <w:rPr>
          <w:rFonts w:ascii="Times New Roman" w:hAnsi="Times New Roman" w:cs="Times New Roman"/>
          <w:sz w:val="28"/>
          <w:szCs w:val="28"/>
          <w:lang w:val="en-US"/>
        </w:rPr>
        <w:t xml:space="preserve">elopment of renewable energy in </w:t>
      </w:r>
      <w:r w:rsidRPr="00A3605D">
        <w:rPr>
          <w:rFonts w:ascii="Times New Roman" w:hAnsi="Times New Roman" w:cs="Times New Roman"/>
          <w:sz w:val="28"/>
          <w:szCs w:val="28"/>
          <w:lang w:val="en-US"/>
        </w:rPr>
        <w:t>CIS</w:t>
      </w:r>
      <w:r w:rsidR="00A3605D" w:rsidRPr="00A3605D">
        <w:rPr>
          <w:rFonts w:ascii="Times New Roman" w:hAnsi="Times New Roman" w:cs="Times New Roman"/>
          <w:sz w:val="28"/>
          <w:szCs w:val="28"/>
          <w:lang w:val="en-US"/>
        </w:rPr>
        <w:t>, Moscow, 2013,</w:t>
      </w:r>
      <w:r>
        <w:rPr>
          <w:rFonts w:ascii="Times New Roman" w:hAnsi="Times New Roman" w:cs="Times New Roman"/>
          <w:sz w:val="28"/>
          <w:szCs w:val="28"/>
          <w:lang w:val="en-US"/>
        </w:rPr>
        <w:t xml:space="preserve"> </w:t>
      </w:r>
      <w:hyperlink r:id="rId20" w:history="1">
        <w:r w:rsidR="00B06F11" w:rsidRPr="003531CA">
          <w:rPr>
            <w:rStyle w:val="Hyperlink"/>
            <w:rFonts w:ascii="Times New Roman" w:hAnsi="Times New Roman" w:cs="Times New Roman"/>
            <w:sz w:val="28"/>
            <w:szCs w:val="28"/>
            <w:lang w:val="en-US"/>
          </w:rPr>
          <w:t>https://www.google.ru/url?sa=t&amp;rct=j&amp;q=&amp;esrc=s&amp;source=web&amp;cd=1&amp;cad=rja&amp;uact=8&amp;ved=0CB4QFjAA&amp;url=http%3A%2F%2Fwww.e-cis.info%2Ffoto%2Fpages%2F23522.doc&amp;ei=aGs3VKCCJIv_ygOFqoHACw&amp;usg=AFQjCNG4lobp-od5csEYU5tRmrij-IdzVA&amp;bvm=bv.77161500,d.bGQ</w:t>
        </w:r>
      </w:hyperlink>
    </w:p>
    <w:p w:rsidR="00B06F11" w:rsidRDefault="00B06F11" w:rsidP="00A3605D">
      <w:pPr>
        <w:pStyle w:val="ListParagraph"/>
        <w:spacing w:after="0"/>
        <w:ind w:left="0" w:firstLine="709"/>
        <w:jc w:val="both"/>
        <w:rPr>
          <w:rFonts w:ascii="Times New Roman" w:hAnsi="Times New Roman" w:cs="Times New Roman"/>
          <w:sz w:val="28"/>
          <w:szCs w:val="28"/>
          <w:lang w:val="en-US"/>
        </w:rPr>
      </w:pPr>
    </w:p>
    <w:p w:rsidR="00690870" w:rsidRDefault="00B06F11" w:rsidP="00B06F11">
      <w:pPr>
        <w:pStyle w:val="ListParagraph"/>
        <w:spacing w:after="0"/>
        <w:ind w:left="0" w:firstLine="709"/>
        <w:jc w:val="both"/>
        <w:rPr>
          <w:rFonts w:ascii="Times New Roman" w:hAnsi="Times New Roman" w:cs="Times New Roman"/>
          <w:sz w:val="28"/>
          <w:szCs w:val="28"/>
          <w:lang w:val="en-US"/>
        </w:rPr>
      </w:pPr>
      <w:r w:rsidRPr="00B06F11">
        <w:rPr>
          <w:rFonts w:ascii="Times New Roman" w:hAnsi="Times New Roman" w:cs="Times New Roman"/>
          <w:sz w:val="28"/>
          <w:szCs w:val="28"/>
          <w:lang w:val="en-US"/>
        </w:rPr>
        <w:t>16. Conceptual framework, purpose, objectives and</w:t>
      </w:r>
      <w:r>
        <w:rPr>
          <w:rFonts w:ascii="Times New Roman" w:hAnsi="Times New Roman" w:cs="Times New Roman"/>
          <w:sz w:val="28"/>
          <w:szCs w:val="28"/>
          <w:lang w:val="en-US"/>
        </w:rPr>
        <w:t xml:space="preserve"> stages of implementation</w:t>
      </w:r>
      <w:r w:rsidRPr="00B06F11">
        <w:rPr>
          <w:rFonts w:ascii="Times New Roman" w:hAnsi="Times New Roman" w:cs="Times New Roman"/>
          <w:sz w:val="28"/>
          <w:szCs w:val="28"/>
          <w:lang w:val="en-US"/>
        </w:rPr>
        <w:t xml:space="preserve"> of the State Program for Rural </w:t>
      </w:r>
      <w:r w:rsidR="00941799">
        <w:rPr>
          <w:rFonts w:ascii="Times New Roman" w:hAnsi="Times New Roman" w:cs="Times New Roman"/>
          <w:sz w:val="28"/>
          <w:szCs w:val="28"/>
          <w:lang w:val="en-US"/>
        </w:rPr>
        <w:t xml:space="preserve">Area </w:t>
      </w:r>
      <w:r w:rsidRPr="00B06F11">
        <w:rPr>
          <w:rFonts w:ascii="Times New Roman" w:hAnsi="Times New Roman" w:cs="Times New Roman"/>
          <w:sz w:val="28"/>
          <w:szCs w:val="28"/>
          <w:lang w:val="en-US"/>
        </w:rPr>
        <w:t xml:space="preserve">Development, </w:t>
      </w:r>
    </w:p>
    <w:p w:rsidR="00CC6405" w:rsidRPr="00690870" w:rsidRDefault="00690870" w:rsidP="00690870">
      <w:pPr>
        <w:spacing w:after="120" w:line="240" w:lineRule="auto"/>
        <w:jc w:val="both"/>
        <w:rPr>
          <w:rFonts w:ascii="Times New Roman" w:eastAsia="Times New Roman" w:hAnsi="Times New Roman" w:cs="Times New Roman"/>
          <w:b/>
          <w:sz w:val="28"/>
          <w:szCs w:val="28"/>
          <w:lang w:val="en-US" w:eastAsia="ru-RU"/>
        </w:rPr>
      </w:pPr>
      <w:r w:rsidRPr="00690870">
        <w:rPr>
          <w:rFonts w:ascii="Times New Roman" w:eastAsia="Times New Roman" w:hAnsi="Times New Roman" w:cs="Times New Roman"/>
          <w:sz w:val="28"/>
          <w:szCs w:val="28"/>
          <w:lang w:val="en-US" w:eastAsia="ru-RU"/>
        </w:rPr>
        <w:t>http://www.jur-portal.ru/work.pl?act=law_read&amp;subact=sudja&amp;id=50089</w:t>
      </w:r>
    </w:p>
    <w:p w:rsidR="00B06F11" w:rsidRPr="00CC6405" w:rsidRDefault="00B06F11" w:rsidP="00B06F11">
      <w:pPr>
        <w:pStyle w:val="ListParagraph"/>
        <w:spacing w:after="0"/>
        <w:ind w:left="0" w:firstLine="709"/>
        <w:jc w:val="both"/>
        <w:rPr>
          <w:rFonts w:ascii="Times New Roman" w:hAnsi="Times New Roman" w:cs="Times New Roman"/>
          <w:sz w:val="28"/>
          <w:szCs w:val="28"/>
          <w:lang w:val="en-US"/>
        </w:rPr>
      </w:pPr>
      <w:r w:rsidRPr="00B06F11">
        <w:rPr>
          <w:rFonts w:ascii="Times New Roman" w:hAnsi="Times New Roman" w:cs="Times New Roman"/>
          <w:sz w:val="28"/>
          <w:szCs w:val="28"/>
          <w:lang w:val="en-US"/>
        </w:rPr>
        <w:t xml:space="preserve">17. </w:t>
      </w:r>
      <w:r w:rsidR="00941799">
        <w:rPr>
          <w:rFonts w:ascii="Times New Roman" w:hAnsi="Times New Roman" w:cs="Times New Roman"/>
          <w:sz w:val="28"/>
          <w:szCs w:val="28"/>
          <w:lang w:val="en-US"/>
        </w:rPr>
        <w:t xml:space="preserve"> A. </w:t>
      </w:r>
      <w:proofErr w:type="spellStart"/>
      <w:r w:rsidR="00941799">
        <w:rPr>
          <w:rFonts w:ascii="Times New Roman" w:hAnsi="Times New Roman" w:cs="Times New Roman"/>
          <w:sz w:val="28"/>
          <w:szCs w:val="28"/>
          <w:lang w:val="en-US"/>
        </w:rPr>
        <w:t>Trofimov</w:t>
      </w:r>
      <w:proofErr w:type="spellEnd"/>
      <w:r w:rsidR="00941799">
        <w:rPr>
          <w:rFonts w:ascii="Times New Roman" w:hAnsi="Times New Roman" w:cs="Times New Roman"/>
          <w:sz w:val="28"/>
          <w:szCs w:val="28"/>
          <w:lang w:val="en-US"/>
        </w:rPr>
        <w:t>, T</w:t>
      </w:r>
      <w:r w:rsidRPr="00B06F11">
        <w:rPr>
          <w:rFonts w:ascii="Times New Roman" w:hAnsi="Times New Roman" w:cs="Times New Roman"/>
          <w:sz w:val="28"/>
          <w:szCs w:val="28"/>
          <w:lang w:val="en-US"/>
        </w:rPr>
        <w:t xml:space="preserve">he first source of </w:t>
      </w:r>
      <w:r w:rsidR="00945344">
        <w:rPr>
          <w:rFonts w:ascii="Times New Roman" w:hAnsi="Times New Roman" w:cs="Times New Roman"/>
          <w:sz w:val="28"/>
          <w:szCs w:val="28"/>
          <w:lang w:val="en-US"/>
        </w:rPr>
        <w:t>specialists</w:t>
      </w:r>
      <w:r w:rsidRPr="00B06F11">
        <w:rPr>
          <w:rFonts w:ascii="Times New Roman" w:hAnsi="Times New Roman" w:cs="Times New Roman"/>
          <w:sz w:val="28"/>
          <w:szCs w:val="28"/>
          <w:lang w:val="en-US"/>
        </w:rPr>
        <w:t xml:space="preserve"> for the Kazakh Energy, Energy Journal, №2 (33) May</w:t>
      </w:r>
      <w:r w:rsidR="00CC6405" w:rsidRPr="00CC6405">
        <w:rPr>
          <w:rFonts w:ascii="Times New Roman" w:hAnsi="Times New Roman" w:cs="Times New Roman"/>
          <w:sz w:val="28"/>
          <w:szCs w:val="28"/>
          <w:lang w:val="en-US"/>
        </w:rPr>
        <w:t>,</w:t>
      </w:r>
      <w:r w:rsidRPr="00B06F11">
        <w:rPr>
          <w:rFonts w:ascii="Times New Roman" w:hAnsi="Times New Roman" w:cs="Times New Roman"/>
          <w:sz w:val="28"/>
          <w:szCs w:val="28"/>
          <w:lang w:val="en-US"/>
        </w:rPr>
        <w:t xml:space="preserve"> 2010</w:t>
      </w:r>
      <w:r w:rsidR="00CC6405" w:rsidRPr="00CC6405">
        <w:rPr>
          <w:rFonts w:ascii="Times New Roman" w:hAnsi="Times New Roman" w:cs="Times New Roman"/>
          <w:sz w:val="28"/>
          <w:szCs w:val="28"/>
          <w:lang w:val="en-US"/>
        </w:rPr>
        <w:t>.</w:t>
      </w:r>
    </w:p>
    <w:p w:rsidR="00CC6405" w:rsidRDefault="00CC6405" w:rsidP="00B06F11">
      <w:pPr>
        <w:pStyle w:val="ListParagraph"/>
        <w:spacing w:after="0"/>
        <w:ind w:left="0" w:firstLine="709"/>
        <w:jc w:val="both"/>
        <w:rPr>
          <w:rFonts w:ascii="Times New Roman" w:hAnsi="Times New Roman" w:cs="Times New Roman"/>
          <w:sz w:val="28"/>
          <w:szCs w:val="28"/>
          <w:lang w:val="en-US"/>
        </w:rPr>
      </w:pPr>
    </w:p>
    <w:p w:rsidR="00690870" w:rsidRDefault="00B06F11" w:rsidP="00B06F11">
      <w:pPr>
        <w:pStyle w:val="ListParagraph"/>
        <w:spacing w:after="0"/>
        <w:ind w:left="0" w:firstLine="709"/>
        <w:jc w:val="both"/>
        <w:rPr>
          <w:rFonts w:ascii="Times New Roman" w:hAnsi="Times New Roman" w:cs="Times New Roman"/>
          <w:sz w:val="28"/>
          <w:szCs w:val="28"/>
          <w:lang w:val="en-US"/>
        </w:rPr>
      </w:pPr>
      <w:r w:rsidRPr="00B06F11">
        <w:rPr>
          <w:rFonts w:ascii="Times New Roman" w:hAnsi="Times New Roman" w:cs="Times New Roman"/>
          <w:sz w:val="28"/>
          <w:szCs w:val="28"/>
          <w:lang w:val="en-US"/>
        </w:rPr>
        <w:t xml:space="preserve">18. M. </w:t>
      </w:r>
      <w:proofErr w:type="spellStart"/>
      <w:r w:rsidRPr="00B06F11">
        <w:rPr>
          <w:rFonts w:ascii="Times New Roman" w:hAnsi="Times New Roman" w:cs="Times New Roman"/>
          <w:sz w:val="28"/>
          <w:szCs w:val="28"/>
          <w:lang w:val="en-US"/>
        </w:rPr>
        <w:t>Kliman</w:t>
      </w:r>
      <w:proofErr w:type="spellEnd"/>
      <w:r w:rsidRPr="00B06F11">
        <w:rPr>
          <w:rFonts w:ascii="Times New Roman" w:hAnsi="Times New Roman" w:cs="Times New Roman"/>
          <w:sz w:val="28"/>
          <w:szCs w:val="28"/>
          <w:lang w:val="en-US"/>
        </w:rPr>
        <w:t xml:space="preserve">, </w:t>
      </w:r>
      <w:r w:rsidR="00CC6405" w:rsidRPr="00B06F11">
        <w:rPr>
          <w:rFonts w:ascii="Times New Roman" w:hAnsi="Times New Roman" w:cs="Times New Roman"/>
          <w:sz w:val="28"/>
          <w:szCs w:val="28"/>
          <w:lang w:val="en-US"/>
        </w:rPr>
        <w:t>T.</w:t>
      </w:r>
      <w:r w:rsidR="00CC6405">
        <w:rPr>
          <w:rFonts w:ascii="Times New Roman" w:hAnsi="Times New Roman" w:cs="Times New Roman"/>
          <w:sz w:val="28"/>
          <w:szCs w:val="28"/>
          <w:lang w:val="en-US"/>
        </w:rPr>
        <w:t xml:space="preserve"> </w:t>
      </w:r>
      <w:proofErr w:type="spellStart"/>
      <w:r w:rsidRPr="00B06F11">
        <w:rPr>
          <w:rFonts w:ascii="Times New Roman" w:hAnsi="Times New Roman" w:cs="Times New Roman"/>
          <w:sz w:val="28"/>
          <w:szCs w:val="28"/>
          <w:lang w:val="en-US"/>
        </w:rPr>
        <w:t>Tsarev</w:t>
      </w:r>
      <w:proofErr w:type="spellEnd"/>
      <w:r w:rsidR="00CC6405">
        <w:rPr>
          <w:rFonts w:ascii="Times New Roman" w:hAnsi="Times New Roman" w:cs="Times New Roman"/>
          <w:sz w:val="28"/>
          <w:szCs w:val="28"/>
        </w:rPr>
        <w:t>а</w:t>
      </w:r>
      <w:r w:rsidR="00CC6405">
        <w:rPr>
          <w:rFonts w:ascii="Times New Roman" w:hAnsi="Times New Roman" w:cs="Times New Roman"/>
          <w:sz w:val="28"/>
          <w:szCs w:val="28"/>
          <w:lang w:val="en-US"/>
        </w:rPr>
        <w:t>, T</w:t>
      </w:r>
      <w:r w:rsidRPr="00B06F11">
        <w:rPr>
          <w:rFonts w:ascii="Times New Roman" w:hAnsi="Times New Roman" w:cs="Times New Roman"/>
          <w:sz w:val="28"/>
          <w:szCs w:val="28"/>
          <w:lang w:val="en-US"/>
        </w:rPr>
        <w:t xml:space="preserve">he State compensates the privates 50% of </w:t>
      </w:r>
      <w:r w:rsidR="00CC6405" w:rsidRPr="00B06F11">
        <w:rPr>
          <w:rFonts w:ascii="Times New Roman" w:hAnsi="Times New Roman" w:cs="Times New Roman"/>
          <w:sz w:val="28"/>
          <w:szCs w:val="28"/>
          <w:lang w:val="en-US"/>
        </w:rPr>
        <w:t>renewable energy</w:t>
      </w:r>
      <w:r w:rsidR="00CC6405">
        <w:rPr>
          <w:rFonts w:ascii="Times New Roman" w:hAnsi="Times New Roman" w:cs="Times New Roman"/>
          <w:sz w:val="28"/>
          <w:szCs w:val="28"/>
          <w:lang w:val="en-US"/>
        </w:rPr>
        <w:t xml:space="preserve"> costs</w:t>
      </w:r>
      <w:r w:rsidRPr="00B06F11">
        <w:rPr>
          <w:rFonts w:ascii="Times New Roman" w:hAnsi="Times New Roman" w:cs="Times New Roman"/>
          <w:sz w:val="28"/>
          <w:szCs w:val="28"/>
          <w:lang w:val="en-US"/>
        </w:rPr>
        <w:t>,</w:t>
      </w:r>
      <w:r w:rsidR="00CC6405" w:rsidRPr="00CC6405">
        <w:rPr>
          <w:rFonts w:ascii="Times New Roman" w:hAnsi="Times New Roman" w:cs="Times New Roman"/>
          <w:sz w:val="28"/>
          <w:szCs w:val="28"/>
          <w:lang w:val="en-US"/>
        </w:rPr>
        <w:t xml:space="preserve"> </w:t>
      </w:r>
    </w:p>
    <w:p w:rsidR="00690870" w:rsidRPr="00690870" w:rsidRDefault="00A45E7A" w:rsidP="00690870">
      <w:pPr>
        <w:pStyle w:val="Heading1"/>
        <w:shd w:val="clear" w:color="auto" w:fill="FFFFFF"/>
        <w:spacing w:before="0" w:after="120" w:line="240" w:lineRule="auto"/>
        <w:jc w:val="both"/>
        <w:textAlignment w:val="baseline"/>
        <w:rPr>
          <w:rFonts w:ascii="Times New Roman" w:hAnsi="Times New Roman" w:cs="Times New Roman"/>
          <w:bCs/>
          <w:color w:val="auto"/>
          <w:lang w:val="en-US"/>
        </w:rPr>
      </w:pPr>
      <w:hyperlink r:id="rId21" w:history="1">
        <w:r w:rsidR="00690870" w:rsidRPr="00690870">
          <w:rPr>
            <w:rStyle w:val="Hyperlink"/>
            <w:rFonts w:ascii="Times New Roman" w:hAnsi="Times New Roman" w:cs="Times New Roman"/>
            <w:bCs/>
            <w:color w:val="auto"/>
            <w:lang w:val="en-US"/>
          </w:rPr>
          <w:t>http://www.kursiv.kz/freshkursiv/details/deistvujushie-lica-weekly/baxytzhan-dzhaksaliev-gosudarstvo-kompensiruet-chastnikam-50-zatrat-na-viye/</w:t>
        </w:r>
      </w:hyperlink>
    </w:p>
    <w:p w:rsidR="00CC6405" w:rsidRPr="00690870" w:rsidRDefault="00CC6405" w:rsidP="00690870">
      <w:pPr>
        <w:spacing w:after="0"/>
        <w:jc w:val="both"/>
        <w:rPr>
          <w:rFonts w:ascii="Times New Roman" w:hAnsi="Times New Roman" w:cs="Times New Roman"/>
          <w:sz w:val="28"/>
          <w:szCs w:val="28"/>
          <w:lang w:val="en-US"/>
        </w:rPr>
      </w:pPr>
    </w:p>
    <w:p w:rsidR="00690870" w:rsidRDefault="00B06F11" w:rsidP="00B06F11">
      <w:pPr>
        <w:pStyle w:val="ListParagraph"/>
        <w:spacing w:after="0"/>
        <w:ind w:left="0" w:firstLine="709"/>
        <w:jc w:val="both"/>
        <w:rPr>
          <w:rFonts w:ascii="Times New Roman" w:hAnsi="Times New Roman" w:cs="Times New Roman"/>
          <w:sz w:val="28"/>
          <w:szCs w:val="28"/>
          <w:lang w:val="en-US"/>
        </w:rPr>
      </w:pPr>
      <w:r w:rsidRPr="00B06F11">
        <w:rPr>
          <w:rFonts w:ascii="Times New Roman" w:hAnsi="Times New Roman" w:cs="Times New Roman"/>
          <w:sz w:val="28"/>
          <w:szCs w:val="28"/>
          <w:lang w:val="en-US"/>
        </w:rPr>
        <w:t xml:space="preserve">19. </w:t>
      </w:r>
      <w:r w:rsidR="00CC6405" w:rsidRPr="00B06F11">
        <w:rPr>
          <w:rFonts w:ascii="Times New Roman" w:hAnsi="Times New Roman" w:cs="Times New Roman"/>
          <w:sz w:val="28"/>
          <w:szCs w:val="28"/>
          <w:lang w:val="en-US"/>
        </w:rPr>
        <w:t>E.</w:t>
      </w:r>
      <w:r w:rsidR="00CC6405">
        <w:rPr>
          <w:rFonts w:ascii="Times New Roman" w:hAnsi="Times New Roman" w:cs="Times New Roman"/>
          <w:sz w:val="28"/>
          <w:szCs w:val="28"/>
          <w:lang w:val="en-US"/>
        </w:rPr>
        <w:t xml:space="preserve"> </w:t>
      </w:r>
      <w:proofErr w:type="spellStart"/>
      <w:r w:rsidRPr="00B06F11">
        <w:rPr>
          <w:rFonts w:ascii="Times New Roman" w:hAnsi="Times New Roman" w:cs="Times New Roman"/>
          <w:sz w:val="28"/>
          <w:szCs w:val="28"/>
          <w:lang w:val="en-US"/>
        </w:rPr>
        <w:t>Verlin</w:t>
      </w:r>
      <w:proofErr w:type="spellEnd"/>
      <w:r w:rsidR="00CC6405">
        <w:rPr>
          <w:rFonts w:ascii="Times New Roman" w:hAnsi="Times New Roman" w:cs="Times New Roman"/>
          <w:sz w:val="28"/>
          <w:szCs w:val="28"/>
          <w:lang w:val="en-US"/>
        </w:rPr>
        <w:t>,</w:t>
      </w:r>
      <w:r w:rsidRPr="00B06F11">
        <w:rPr>
          <w:rFonts w:ascii="Times New Roman" w:hAnsi="Times New Roman" w:cs="Times New Roman"/>
          <w:sz w:val="28"/>
          <w:szCs w:val="28"/>
          <w:lang w:val="en-US"/>
        </w:rPr>
        <w:t xml:space="preserve"> </w:t>
      </w:r>
      <w:r w:rsidR="00CC6405">
        <w:rPr>
          <w:rFonts w:ascii="Times New Roman" w:hAnsi="Times New Roman" w:cs="Times New Roman"/>
          <w:sz w:val="28"/>
          <w:szCs w:val="28"/>
          <w:lang w:val="en-US"/>
        </w:rPr>
        <w:t>V</w:t>
      </w:r>
      <w:r w:rsidR="00CC6405" w:rsidRPr="00B06F11">
        <w:rPr>
          <w:rFonts w:ascii="Times New Roman" w:hAnsi="Times New Roman" w:cs="Times New Roman"/>
          <w:sz w:val="28"/>
          <w:szCs w:val="28"/>
          <w:lang w:val="en-US"/>
        </w:rPr>
        <w:t>illage</w:t>
      </w:r>
      <w:r w:rsidR="00CC6405">
        <w:rPr>
          <w:rFonts w:ascii="Times New Roman" w:hAnsi="Times New Roman" w:cs="Times New Roman"/>
          <w:sz w:val="28"/>
          <w:szCs w:val="28"/>
          <w:lang w:val="en-US"/>
        </w:rPr>
        <w:t xml:space="preserve"> Revitalization Program</w:t>
      </w:r>
      <w:r w:rsidRPr="00B06F11">
        <w:rPr>
          <w:rFonts w:ascii="Times New Roman" w:hAnsi="Times New Roman" w:cs="Times New Roman"/>
          <w:sz w:val="28"/>
          <w:szCs w:val="28"/>
          <w:lang w:val="en-US"/>
        </w:rPr>
        <w:t xml:space="preserve">, "Expert» №38 (344), </w:t>
      </w:r>
    </w:p>
    <w:p w:rsidR="00CC6405" w:rsidRPr="00424C9C" w:rsidRDefault="00A45E7A" w:rsidP="00690870">
      <w:pPr>
        <w:spacing w:after="120" w:line="240" w:lineRule="auto"/>
        <w:jc w:val="both"/>
        <w:outlineLvl w:val="0"/>
        <w:rPr>
          <w:rFonts w:ascii="Times New Roman" w:eastAsia="Times New Roman" w:hAnsi="Times New Roman" w:cs="Times New Roman"/>
          <w:b/>
          <w:sz w:val="28"/>
          <w:szCs w:val="28"/>
          <w:lang w:val="en-US" w:eastAsia="ru-RU"/>
        </w:rPr>
      </w:pPr>
      <w:hyperlink r:id="rId22" w:history="1">
        <w:r w:rsidR="00690870" w:rsidRPr="00690870">
          <w:rPr>
            <w:rStyle w:val="Hyperlink"/>
            <w:rFonts w:ascii="Times New Roman" w:eastAsia="Times New Roman" w:hAnsi="Times New Roman" w:cs="Times New Roman"/>
            <w:sz w:val="28"/>
            <w:szCs w:val="28"/>
            <w:lang w:val="en-US" w:eastAsia="ru-RU"/>
          </w:rPr>
          <w:t>http://expert.ru/expert/2002/38/38ex-agro2_35949/</w:t>
        </w:r>
      </w:hyperlink>
    </w:p>
    <w:p w:rsidR="00690870" w:rsidRPr="00690870" w:rsidRDefault="00CC6405" w:rsidP="00690870">
      <w:pPr>
        <w:spacing w:after="120" w:line="240" w:lineRule="auto"/>
        <w:ind w:firstLine="708"/>
        <w:jc w:val="both"/>
        <w:rPr>
          <w:rFonts w:ascii="Times New Roman" w:eastAsia="Times New Roman" w:hAnsi="Times New Roman" w:cs="Times New Roman"/>
          <w:kern w:val="36"/>
          <w:sz w:val="28"/>
          <w:szCs w:val="28"/>
          <w:lang w:val="en-US" w:eastAsia="ru-RU"/>
        </w:rPr>
      </w:pPr>
      <w:r>
        <w:rPr>
          <w:rFonts w:ascii="Times New Roman" w:hAnsi="Times New Roman" w:cs="Times New Roman"/>
          <w:sz w:val="28"/>
          <w:szCs w:val="28"/>
          <w:lang w:val="en-US"/>
        </w:rPr>
        <w:t>20. Implementation of the agro-s</w:t>
      </w:r>
      <w:r w:rsidR="00B06F11" w:rsidRPr="00B06F11">
        <w:rPr>
          <w:rFonts w:ascii="Times New Roman" w:hAnsi="Times New Roman" w:cs="Times New Roman"/>
          <w:sz w:val="28"/>
          <w:szCs w:val="28"/>
          <w:lang w:val="en-US"/>
        </w:rPr>
        <w:t>tate program for 2003-2005</w:t>
      </w:r>
      <w:r>
        <w:rPr>
          <w:rFonts w:ascii="Times New Roman" w:hAnsi="Times New Roman" w:cs="Times New Roman"/>
          <w:sz w:val="28"/>
          <w:szCs w:val="28"/>
          <w:lang w:val="en-US"/>
        </w:rPr>
        <w:t xml:space="preserve"> has been completed</w:t>
      </w:r>
      <w:r w:rsidR="00B06F11" w:rsidRPr="00B06F11">
        <w:rPr>
          <w:rFonts w:ascii="Times New Roman" w:hAnsi="Times New Roman" w:cs="Times New Roman"/>
          <w:sz w:val="28"/>
          <w:szCs w:val="28"/>
          <w:lang w:val="en-US"/>
        </w:rPr>
        <w:t>,</w:t>
      </w:r>
      <w:r w:rsidR="00690870">
        <w:rPr>
          <w:rFonts w:ascii="Times New Roman" w:hAnsi="Times New Roman" w:cs="Times New Roman"/>
          <w:sz w:val="28"/>
          <w:szCs w:val="28"/>
          <w:lang w:val="en-US"/>
        </w:rPr>
        <w:t xml:space="preserve"> </w:t>
      </w:r>
      <w:hyperlink r:id="rId23" w:history="1">
        <w:r w:rsidR="00690870" w:rsidRPr="00690870">
          <w:rPr>
            <w:rStyle w:val="Hyperlink"/>
            <w:rFonts w:ascii="Times New Roman" w:eastAsia="Times New Roman" w:hAnsi="Times New Roman" w:cs="Times New Roman"/>
            <w:kern w:val="36"/>
            <w:sz w:val="28"/>
            <w:szCs w:val="28"/>
            <w:lang w:val="en-US" w:eastAsia="ru-RU"/>
          </w:rPr>
          <w:t>http://www.akorda.kz/ru/page/page_zavershilas-realizatsiya-gosudarstvennoi-agroprodovolstvennoi-programmy-na-2003-_1348723727</w:t>
        </w:r>
      </w:hyperlink>
    </w:p>
    <w:p w:rsidR="00690870" w:rsidRPr="00690870" w:rsidRDefault="00CC6405" w:rsidP="00690870">
      <w:pPr>
        <w:spacing w:after="0"/>
        <w:ind w:firstLine="708"/>
        <w:jc w:val="both"/>
        <w:rPr>
          <w:rFonts w:ascii="Times New Roman" w:hAnsi="Times New Roman" w:cs="Times New Roman"/>
          <w:sz w:val="28"/>
          <w:szCs w:val="28"/>
          <w:lang w:val="en-US"/>
        </w:rPr>
      </w:pPr>
      <w:r w:rsidRPr="00690870">
        <w:rPr>
          <w:rFonts w:ascii="Times New Roman" w:hAnsi="Times New Roman" w:cs="Times New Roman"/>
          <w:sz w:val="28"/>
          <w:szCs w:val="28"/>
          <w:lang w:val="en-US"/>
        </w:rPr>
        <w:t>21. Income of</w:t>
      </w:r>
      <w:r w:rsidR="00B06F11" w:rsidRPr="00690870">
        <w:rPr>
          <w:rFonts w:ascii="Times New Roman" w:hAnsi="Times New Roman" w:cs="Times New Roman"/>
          <w:sz w:val="28"/>
          <w:szCs w:val="28"/>
          <w:lang w:val="en-US"/>
        </w:rPr>
        <w:t xml:space="preserve"> rural population of Kazakhstan grew by 3 times, </w:t>
      </w:r>
    </w:p>
    <w:p w:rsidR="00690870" w:rsidRPr="00690870" w:rsidRDefault="00A45E7A" w:rsidP="00690870">
      <w:pPr>
        <w:spacing w:after="120" w:line="240" w:lineRule="auto"/>
        <w:jc w:val="both"/>
        <w:rPr>
          <w:rFonts w:ascii="Times New Roman" w:hAnsi="Times New Roman" w:cs="Times New Roman"/>
          <w:b/>
          <w:sz w:val="28"/>
          <w:szCs w:val="28"/>
          <w:lang w:val="en-US"/>
        </w:rPr>
      </w:pPr>
      <w:hyperlink r:id="rId24" w:history="1">
        <w:r w:rsidR="00690870" w:rsidRPr="0059076B">
          <w:rPr>
            <w:rStyle w:val="Hyperlink"/>
            <w:rFonts w:ascii="Times New Roman" w:hAnsi="Times New Roman" w:cs="Times New Roman"/>
            <w:sz w:val="28"/>
            <w:szCs w:val="28"/>
            <w:lang w:val="en-US"/>
          </w:rPr>
          <w:t>http</w:t>
        </w:r>
        <w:r w:rsidR="00690870" w:rsidRPr="00690870">
          <w:rPr>
            <w:rStyle w:val="Hyperlink"/>
            <w:rFonts w:ascii="Times New Roman" w:hAnsi="Times New Roman" w:cs="Times New Roman"/>
            <w:sz w:val="28"/>
            <w:szCs w:val="28"/>
            <w:lang w:val="en-US"/>
          </w:rPr>
          <w:t>://</w:t>
        </w:r>
        <w:r w:rsidR="00690870" w:rsidRPr="0059076B">
          <w:rPr>
            <w:rStyle w:val="Hyperlink"/>
            <w:rFonts w:ascii="Times New Roman" w:hAnsi="Times New Roman" w:cs="Times New Roman"/>
            <w:sz w:val="28"/>
            <w:szCs w:val="28"/>
            <w:lang w:val="en-US"/>
          </w:rPr>
          <w:t>today</w:t>
        </w:r>
        <w:r w:rsidR="00690870" w:rsidRPr="00690870">
          <w:rPr>
            <w:rStyle w:val="Hyperlink"/>
            <w:rFonts w:ascii="Times New Roman" w:hAnsi="Times New Roman" w:cs="Times New Roman"/>
            <w:sz w:val="28"/>
            <w:szCs w:val="28"/>
            <w:lang w:val="en-US"/>
          </w:rPr>
          <w:t>.</w:t>
        </w:r>
        <w:r w:rsidR="00690870" w:rsidRPr="0059076B">
          <w:rPr>
            <w:rStyle w:val="Hyperlink"/>
            <w:rFonts w:ascii="Times New Roman" w:hAnsi="Times New Roman" w:cs="Times New Roman"/>
            <w:sz w:val="28"/>
            <w:szCs w:val="28"/>
            <w:lang w:val="en-US"/>
          </w:rPr>
          <w:t>kz</w:t>
        </w:r>
        <w:r w:rsidR="00690870" w:rsidRPr="00690870">
          <w:rPr>
            <w:rStyle w:val="Hyperlink"/>
            <w:rFonts w:ascii="Times New Roman" w:hAnsi="Times New Roman" w:cs="Times New Roman"/>
            <w:sz w:val="28"/>
            <w:szCs w:val="28"/>
            <w:lang w:val="en-US"/>
          </w:rPr>
          <w:t>/</w:t>
        </w:r>
        <w:r w:rsidR="00690870" w:rsidRPr="0059076B">
          <w:rPr>
            <w:rStyle w:val="Hyperlink"/>
            <w:rFonts w:ascii="Times New Roman" w:hAnsi="Times New Roman" w:cs="Times New Roman"/>
            <w:sz w:val="28"/>
            <w:szCs w:val="28"/>
            <w:lang w:val="en-US"/>
          </w:rPr>
          <w:t>news</w:t>
        </w:r>
        <w:r w:rsidR="00690870" w:rsidRPr="00690870">
          <w:rPr>
            <w:rStyle w:val="Hyperlink"/>
            <w:rFonts w:ascii="Times New Roman" w:hAnsi="Times New Roman" w:cs="Times New Roman"/>
            <w:sz w:val="28"/>
            <w:szCs w:val="28"/>
            <w:lang w:val="en-US"/>
          </w:rPr>
          <w:t>/</w:t>
        </w:r>
        <w:r w:rsidR="00690870" w:rsidRPr="0059076B">
          <w:rPr>
            <w:rStyle w:val="Hyperlink"/>
            <w:rFonts w:ascii="Times New Roman" w:hAnsi="Times New Roman" w:cs="Times New Roman"/>
            <w:sz w:val="28"/>
            <w:szCs w:val="28"/>
            <w:lang w:val="en-US"/>
          </w:rPr>
          <w:t>economics</w:t>
        </w:r>
        <w:r w:rsidR="00690870" w:rsidRPr="00690870">
          <w:rPr>
            <w:rStyle w:val="Hyperlink"/>
            <w:rFonts w:ascii="Times New Roman" w:hAnsi="Times New Roman" w:cs="Times New Roman"/>
            <w:sz w:val="28"/>
            <w:szCs w:val="28"/>
            <w:lang w:val="en-US"/>
          </w:rPr>
          <w:t>/2010-10-26/34860/</w:t>
        </w:r>
      </w:hyperlink>
    </w:p>
    <w:p w:rsidR="00690870" w:rsidRDefault="001E7512" w:rsidP="00690870">
      <w:pPr>
        <w:pStyle w:val="ListParagraph"/>
        <w:spacing w:after="0"/>
        <w:ind w:left="0" w:firstLine="708"/>
        <w:jc w:val="both"/>
        <w:rPr>
          <w:rFonts w:ascii="Times New Roman" w:hAnsi="Times New Roman" w:cs="Times New Roman"/>
          <w:sz w:val="28"/>
          <w:szCs w:val="28"/>
          <w:lang w:val="en-US"/>
        </w:rPr>
      </w:pPr>
      <w:r>
        <w:rPr>
          <w:rFonts w:ascii="Times New Roman" w:hAnsi="Times New Roman" w:cs="Times New Roman"/>
          <w:sz w:val="28"/>
          <w:szCs w:val="28"/>
          <w:lang w:val="en-US"/>
        </w:rPr>
        <w:t>22. Regional Program</w:t>
      </w:r>
      <w:r w:rsidR="00B06F11" w:rsidRPr="00B06F11">
        <w:rPr>
          <w:rFonts w:ascii="Times New Roman" w:hAnsi="Times New Roman" w:cs="Times New Roman"/>
          <w:sz w:val="28"/>
          <w:szCs w:val="28"/>
          <w:lang w:val="en-US"/>
        </w:rPr>
        <w:t xml:space="preserve"> for Rural Development </w:t>
      </w:r>
      <w:r>
        <w:rPr>
          <w:rFonts w:ascii="Times New Roman" w:hAnsi="Times New Roman" w:cs="Times New Roman"/>
          <w:sz w:val="28"/>
          <w:szCs w:val="28"/>
          <w:lang w:val="en-US"/>
        </w:rPr>
        <w:t xml:space="preserve">of </w:t>
      </w:r>
      <w:proofErr w:type="spellStart"/>
      <w:r w:rsidR="00B06F11" w:rsidRPr="00B06F11">
        <w:rPr>
          <w:rFonts w:ascii="Times New Roman" w:hAnsi="Times New Roman" w:cs="Times New Roman"/>
          <w:sz w:val="28"/>
          <w:szCs w:val="28"/>
          <w:lang w:val="en-US"/>
        </w:rPr>
        <w:t>Mangistau</w:t>
      </w:r>
      <w:proofErr w:type="spellEnd"/>
      <w:r w:rsidR="00B06F11" w:rsidRPr="00B06F11">
        <w:rPr>
          <w:rFonts w:ascii="Times New Roman" w:hAnsi="Times New Roman" w:cs="Times New Roman"/>
          <w:sz w:val="28"/>
          <w:szCs w:val="28"/>
          <w:lang w:val="en-US"/>
        </w:rPr>
        <w:t xml:space="preserve"> region in 2004 - 2010, </w:t>
      </w:r>
    </w:p>
    <w:p w:rsidR="00690870" w:rsidRPr="00690870" w:rsidRDefault="00A45E7A" w:rsidP="00690870">
      <w:pPr>
        <w:spacing w:after="120" w:line="240" w:lineRule="auto"/>
        <w:jc w:val="both"/>
        <w:rPr>
          <w:rFonts w:ascii="Times New Roman" w:hAnsi="Times New Roman" w:cs="Times New Roman"/>
          <w:b/>
          <w:sz w:val="28"/>
          <w:szCs w:val="28"/>
          <w:lang w:val="en-US"/>
        </w:rPr>
      </w:pPr>
      <w:hyperlink r:id="rId25" w:history="1">
        <w:r w:rsidR="00690870" w:rsidRPr="00690870">
          <w:rPr>
            <w:rStyle w:val="Hyperlink"/>
            <w:rFonts w:ascii="Times New Roman" w:hAnsi="Times New Roman" w:cs="Times New Roman"/>
            <w:sz w:val="28"/>
            <w:szCs w:val="28"/>
            <w:lang w:val="en-US"/>
          </w:rPr>
          <w:t>http://ru.government.kz/docs/v03m158020050530.htm</w:t>
        </w:r>
      </w:hyperlink>
    </w:p>
    <w:p w:rsidR="00690870" w:rsidRDefault="00B06F11" w:rsidP="00690870">
      <w:pPr>
        <w:pStyle w:val="ListParagraph"/>
        <w:spacing w:after="0"/>
        <w:ind w:left="0" w:firstLine="708"/>
        <w:jc w:val="both"/>
        <w:rPr>
          <w:rFonts w:ascii="Times New Roman" w:hAnsi="Times New Roman" w:cs="Times New Roman"/>
          <w:sz w:val="28"/>
          <w:szCs w:val="28"/>
          <w:lang w:val="en-US"/>
        </w:rPr>
      </w:pPr>
      <w:r w:rsidRPr="00B06F11">
        <w:rPr>
          <w:rFonts w:ascii="Times New Roman" w:hAnsi="Times New Roman" w:cs="Times New Roman"/>
          <w:sz w:val="28"/>
          <w:szCs w:val="28"/>
          <w:lang w:val="en-US"/>
        </w:rPr>
        <w:t xml:space="preserve">23. </w:t>
      </w:r>
      <w:proofErr w:type="spellStart"/>
      <w:r w:rsidR="001E7512" w:rsidRPr="00B06F11">
        <w:rPr>
          <w:rFonts w:ascii="Times New Roman" w:hAnsi="Times New Roman" w:cs="Times New Roman"/>
          <w:sz w:val="28"/>
          <w:szCs w:val="28"/>
          <w:lang w:val="en-US"/>
        </w:rPr>
        <w:t>Ya</w:t>
      </w:r>
      <w:proofErr w:type="spellEnd"/>
      <w:r w:rsidR="001E7512">
        <w:rPr>
          <w:rFonts w:ascii="Times New Roman" w:hAnsi="Times New Roman" w:cs="Times New Roman"/>
          <w:sz w:val="28"/>
          <w:szCs w:val="28"/>
          <w:lang w:val="en-US"/>
        </w:rPr>
        <w:t xml:space="preserve">. </w:t>
      </w:r>
      <w:proofErr w:type="spellStart"/>
      <w:r w:rsidRPr="00B06F11">
        <w:rPr>
          <w:rFonts w:ascii="Times New Roman" w:hAnsi="Times New Roman" w:cs="Times New Roman"/>
          <w:sz w:val="28"/>
          <w:szCs w:val="28"/>
          <w:lang w:val="en-US"/>
        </w:rPr>
        <w:t>Razumov</w:t>
      </w:r>
      <w:proofErr w:type="spellEnd"/>
      <w:r w:rsidR="001E7512">
        <w:rPr>
          <w:rFonts w:ascii="Times New Roman" w:hAnsi="Times New Roman" w:cs="Times New Roman"/>
          <w:sz w:val="28"/>
          <w:szCs w:val="28"/>
          <w:lang w:val="en-US"/>
        </w:rPr>
        <w:t>,</w:t>
      </w:r>
      <w:r w:rsidRPr="00B06F11">
        <w:rPr>
          <w:rFonts w:ascii="Times New Roman" w:hAnsi="Times New Roman" w:cs="Times New Roman"/>
          <w:sz w:val="28"/>
          <w:szCs w:val="28"/>
          <w:lang w:val="en-US"/>
        </w:rPr>
        <w:t xml:space="preserve"> </w:t>
      </w:r>
      <w:r w:rsidR="001E7512">
        <w:rPr>
          <w:rFonts w:ascii="Times New Roman" w:hAnsi="Times New Roman" w:cs="Times New Roman"/>
          <w:sz w:val="28"/>
          <w:szCs w:val="28"/>
          <w:lang w:val="en-US"/>
        </w:rPr>
        <w:t>S</w:t>
      </w:r>
      <w:r w:rsidRPr="00B06F11">
        <w:rPr>
          <w:rFonts w:ascii="Times New Roman" w:hAnsi="Times New Roman" w:cs="Times New Roman"/>
          <w:sz w:val="28"/>
          <w:szCs w:val="28"/>
          <w:lang w:val="en-US"/>
        </w:rPr>
        <w:t xml:space="preserve">ituation on world food markets makes acutely urgent </w:t>
      </w:r>
      <w:r w:rsidR="001E7512">
        <w:rPr>
          <w:rFonts w:ascii="Times New Roman" w:hAnsi="Times New Roman" w:cs="Times New Roman"/>
          <w:sz w:val="28"/>
          <w:szCs w:val="28"/>
          <w:lang w:val="en-US"/>
        </w:rPr>
        <w:t xml:space="preserve">the </w:t>
      </w:r>
      <w:r w:rsidRPr="00B06F11">
        <w:rPr>
          <w:rFonts w:ascii="Times New Roman" w:hAnsi="Times New Roman" w:cs="Times New Roman"/>
          <w:sz w:val="28"/>
          <w:szCs w:val="28"/>
          <w:lang w:val="en-US"/>
        </w:rPr>
        <w:t xml:space="preserve">task of developing the domestic agricultural sector, </w:t>
      </w:r>
    </w:p>
    <w:p w:rsidR="00690870" w:rsidRPr="00690870" w:rsidRDefault="00A45E7A" w:rsidP="00690870">
      <w:pPr>
        <w:spacing w:after="120" w:line="240" w:lineRule="auto"/>
        <w:jc w:val="both"/>
        <w:rPr>
          <w:rFonts w:ascii="Times New Roman" w:hAnsi="Times New Roman" w:cs="Times New Roman"/>
          <w:sz w:val="28"/>
          <w:szCs w:val="28"/>
          <w:shd w:val="clear" w:color="auto" w:fill="FFFFFF"/>
          <w:lang w:val="en-US"/>
        </w:rPr>
      </w:pPr>
      <w:hyperlink r:id="rId26" w:history="1">
        <w:r w:rsidR="00690870" w:rsidRPr="00690870">
          <w:rPr>
            <w:rStyle w:val="Hyperlink"/>
            <w:rFonts w:ascii="Times New Roman" w:hAnsi="Times New Roman" w:cs="Times New Roman"/>
            <w:sz w:val="28"/>
            <w:szCs w:val="28"/>
            <w:shd w:val="clear" w:color="auto" w:fill="FFFFFF"/>
            <w:lang w:val="en-US"/>
          </w:rPr>
          <w:t>http://panoramakz.com/index.php/world/item/20771-</w:t>
        </w:r>
      </w:hyperlink>
    </w:p>
    <w:p w:rsidR="00690870" w:rsidRDefault="001E7512" w:rsidP="00B06F11">
      <w:pPr>
        <w:pStyle w:val="ListParagraph"/>
        <w:spacing w:after="0"/>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24. A. </w:t>
      </w:r>
      <w:proofErr w:type="spellStart"/>
      <w:r w:rsidR="00B06F11" w:rsidRPr="00B06F11">
        <w:rPr>
          <w:rFonts w:ascii="Times New Roman" w:hAnsi="Times New Roman" w:cs="Times New Roman"/>
          <w:sz w:val="28"/>
          <w:szCs w:val="28"/>
          <w:lang w:val="en-US"/>
        </w:rPr>
        <w:t>Trofimov</w:t>
      </w:r>
      <w:proofErr w:type="spellEnd"/>
      <w:r w:rsidR="00B06F11" w:rsidRPr="00B06F11">
        <w:rPr>
          <w:rFonts w:ascii="Times New Roman" w:hAnsi="Times New Roman" w:cs="Times New Roman"/>
          <w:sz w:val="28"/>
          <w:szCs w:val="28"/>
          <w:lang w:val="en-US"/>
        </w:rPr>
        <w:t xml:space="preserve">, Energy will help village </w:t>
      </w:r>
      <w:r w:rsidR="00945344">
        <w:rPr>
          <w:rFonts w:ascii="Times New Roman" w:hAnsi="Times New Roman" w:cs="Times New Roman"/>
          <w:sz w:val="28"/>
          <w:szCs w:val="28"/>
          <w:lang w:val="en-US"/>
        </w:rPr>
        <w:t>overcome</w:t>
      </w:r>
      <w:r w:rsidR="00B06F11" w:rsidRPr="00945344">
        <w:rPr>
          <w:rFonts w:ascii="Times New Roman" w:hAnsi="Times New Roman" w:cs="Times New Roman"/>
          <w:sz w:val="28"/>
          <w:szCs w:val="28"/>
          <w:lang w:val="en-US"/>
        </w:rPr>
        <w:t xml:space="preserve"> the crisis,</w:t>
      </w:r>
      <w:r w:rsidR="00B06F11" w:rsidRPr="00B06F11">
        <w:rPr>
          <w:rFonts w:ascii="Times New Roman" w:hAnsi="Times New Roman" w:cs="Times New Roman"/>
          <w:sz w:val="28"/>
          <w:szCs w:val="28"/>
          <w:lang w:val="en-US"/>
        </w:rPr>
        <w:t xml:space="preserve"> </w:t>
      </w:r>
    </w:p>
    <w:p w:rsidR="001E7512" w:rsidRPr="00424C9C" w:rsidRDefault="00A45E7A" w:rsidP="00690870">
      <w:pPr>
        <w:spacing w:after="120" w:line="240" w:lineRule="auto"/>
        <w:jc w:val="both"/>
        <w:rPr>
          <w:rFonts w:ascii="Times New Roman" w:eastAsia="Times New Roman" w:hAnsi="Times New Roman" w:cs="Times New Roman"/>
          <w:iCs/>
          <w:kern w:val="36"/>
          <w:sz w:val="28"/>
          <w:szCs w:val="28"/>
          <w:lang w:val="en-US" w:eastAsia="ru-RU"/>
        </w:rPr>
      </w:pPr>
      <w:hyperlink r:id="rId27" w:history="1">
        <w:r w:rsidR="00690870" w:rsidRPr="00690870">
          <w:rPr>
            <w:rStyle w:val="Hyperlink"/>
            <w:rFonts w:ascii="Times New Roman" w:eastAsia="Times New Roman" w:hAnsi="Times New Roman" w:cs="Times New Roman"/>
            <w:iCs/>
            <w:kern w:val="36"/>
            <w:sz w:val="28"/>
            <w:szCs w:val="28"/>
            <w:lang w:val="en-US" w:eastAsia="ru-RU"/>
          </w:rPr>
          <w:t>http://www.kazsep.kz/stati/12-energetika-pomozhet-selu-vyyti-iz-krizisa.html</w:t>
        </w:r>
      </w:hyperlink>
    </w:p>
    <w:p w:rsidR="00690870" w:rsidRDefault="001E7512" w:rsidP="001E7512">
      <w:pPr>
        <w:pStyle w:val="ListParagraph"/>
        <w:spacing w:after="0"/>
        <w:ind w:left="0" w:firstLine="709"/>
        <w:jc w:val="both"/>
        <w:rPr>
          <w:rFonts w:ascii="Times New Roman" w:hAnsi="Times New Roman" w:cs="Times New Roman"/>
          <w:sz w:val="28"/>
          <w:szCs w:val="28"/>
          <w:lang w:val="en-US"/>
        </w:rPr>
      </w:pPr>
      <w:r w:rsidRPr="00945344">
        <w:rPr>
          <w:rFonts w:ascii="Times New Roman" w:hAnsi="Times New Roman" w:cs="Times New Roman"/>
          <w:sz w:val="28"/>
          <w:szCs w:val="28"/>
          <w:lang w:val="en-US"/>
        </w:rPr>
        <w:t xml:space="preserve">25. </w:t>
      </w:r>
      <w:r w:rsidR="00B06F11" w:rsidRPr="00945344">
        <w:rPr>
          <w:rFonts w:ascii="Times New Roman" w:hAnsi="Times New Roman" w:cs="Times New Roman"/>
          <w:sz w:val="28"/>
          <w:szCs w:val="28"/>
          <w:lang w:val="en-US"/>
        </w:rPr>
        <w:t>Law of the Republic of Kazakhstan "On supporting the use of renewabl</w:t>
      </w:r>
      <w:r w:rsidRPr="00945344">
        <w:rPr>
          <w:rFonts w:ascii="Times New Roman" w:hAnsi="Times New Roman" w:cs="Times New Roman"/>
          <w:sz w:val="28"/>
          <w:szCs w:val="28"/>
          <w:lang w:val="en-US"/>
        </w:rPr>
        <w:t xml:space="preserve">e energy sources" (as amended </w:t>
      </w:r>
      <w:r w:rsidR="00945344" w:rsidRPr="00945344">
        <w:rPr>
          <w:rFonts w:ascii="Times New Roman" w:hAnsi="Times New Roman" w:cs="Times New Roman"/>
          <w:sz w:val="28"/>
          <w:szCs w:val="28"/>
          <w:lang w:val="en-US"/>
        </w:rPr>
        <w:t>on</w:t>
      </w:r>
      <w:r w:rsidRPr="00945344">
        <w:rPr>
          <w:rFonts w:ascii="Times New Roman" w:hAnsi="Times New Roman" w:cs="Times New Roman"/>
          <w:sz w:val="28"/>
          <w:szCs w:val="28"/>
          <w:lang w:val="en-US"/>
        </w:rPr>
        <w:t xml:space="preserve"> 07</w:t>
      </w:r>
      <w:r>
        <w:rPr>
          <w:rFonts w:ascii="Times New Roman" w:hAnsi="Times New Roman" w:cs="Times New Roman"/>
          <w:sz w:val="28"/>
          <w:szCs w:val="28"/>
          <w:lang w:val="en-US"/>
        </w:rPr>
        <w:t>.04.2013</w:t>
      </w:r>
      <w:r w:rsidR="00B06F11" w:rsidRPr="00B06F11">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
    <w:p w:rsidR="00B06F11" w:rsidRPr="00B06F11" w:rsidRDefault="00B06F11" w:rsidP="00690870">
      <w:pPr>
        <w:pStyle w:val="ListParagraph"/>
        <w:spacing w:after="0"/>
        <w:ind w:left="0"/>
        <w:jc w:val="both"/>
        <w:rPr>
          <w:rFonts w:ascii="Times New Roman" w:hAnsi="Times New Roman" w:cs="Times New Roman"/>
          <w:sz w:val="28"/>
          <w:szCs w:val="28"/>
          <w:lang w:val="en-US"/>
        </w:rPr>
      </w:pPr>
      <w:r w:rsidRPr="00B06F11">
        <w:rPr>
          <w:rFonts w:ascii="Times New Roman" w:hAnsi="Times New Roman" w:cs="Times New Roman"/>
          <w:sz w:val="28"/>
          <w:szCs w:val="28"/>
          <w:lang w:val="en-US"/>
        </w:rPr>
        <w:t>https://www.google.ru/url?sa=t&amp;rct=j&amp;q=&amp;esrc=s&amp;source=web&amp;cd=4&amp;cad=rja&amp;uact=8&amp;ved=0CDMQFjAD&amp;url=http%3A%2F%2Fwww.kegoc.kz%2Fup_files%2Fz2013%2Fzakon_RK_o_podd_ispol_vozobn_ist_energii.doc&amp;ei=G_s5VLaaE8j5ywP40YCYAQ&amp;usg=AFQjCNGBx_ono28apg8KsybDcdZd9Cp_jw&amp;bvm=bv.77161500,d.bGQ</w:t>
      </w:r>
    </w:p>
    <w:p w:rsidR="000B1CA1" w:rsidRDefault="001E7512" w:rsidP="001E7512">
      <w:pPr>
        <w:pStyle w:val="ListParagraph"/>
        <w:spacing w:after="0"/>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26. White &amp; Case, L</w:t>
      </w:r>
      <w:r w:rsidR="00B06F11" w:rsidRPr="00B06F11">
        <w:rPr>
          <w:rFonts w:ascii="Times New Roman" w:hAnsi="Times New Roman" w:cs="Times New Roman"/>
          <w:sz w:val="28"/>
          <w:szCs w:val="28"/>
          <w:lang w:val="en-US"/>
        </w:rPr>
        <w:t>egal regulation of the use of renewable energy sources in Kazakhstan,</w:t>
      </w:r>
      <w:r w:rsidR="000B1CA1">
        <w:rPr>
          <w:rFonts w:ascii="Times New Roman" w:hAnsi="Times New Roman" w:cs="Times New Roman"/>
          <w:sz w:val="28"/>
          <w:szCs w:val="28"/>
          <w:lang w:val="en-US"/>
        </w:rPr>
        <w:t xml:space="preserve"> </w:t>
      </w:r>
    </w:p>
    <w:p w:rsidR="000B1CA1" w:rsidRPr="000B1CA1" w:rsidRDefault="00A45E7A" w:rsidP="000B1CA1">
      <w:pPr>
        <w:spacing w:after="120" w:line="240" w:lineRule="auto"/>
        <w:jc w:val="both"/>
        <w:rPr>
          <w:rFonts w:ascii="Times New Roman" w:hAnsi="Times New Roman" w:cs="Times New Roman"/>
          <w:sz w:val="28"/>
          <w:szCs w:val="28"/>
          <w:lang w:val="en-US"/>
        </w:rPr>
      </w:pPr>
      <w:hyperlink r:id="rId28" w:history="1">
        <w:r w:rsidR="000B1CA1" w:rsidRPr="0059076B">
          <w:rPr>
            <w:rStyle w:val="Hyperlink"/>
            <w:rFonts w:ascii="Times New Roman" w:hAnsi="Times New Roman" w:cs="Times New Roman"/>
            <w:sz w:val="28"/>
            <w:szCs w:val="28"/>
            <w:lang w:val="en-US"/>
          </w:rPr>
          <w:t>file</w:t>
        </w:r>
        <w:r w:rsidR="000B1CA1" w:rsidRPr="000B1CA1">
          <w:rPr>
            <w:rStyle w:val="Hyperlink"/>
            <w:rFonts w:ascii="Times New Roman" w:hAnsi="Times New Roman" w:cs="Times New Roman"/>
            <w:sz w:val="28"/>
            <w:szCs w:val="28"/>
            <w:lang w:val="en-US"/>
          </w:rPr>
          <w:t>:///</w:t>
        </w:r>
        <w:r w:rsidR="000B1CA1" w:rsidRPr="0059076B">
          <w:rPr>
            <w:rStyle w:val="Hyperlink"/>
            <w:rFonts w:ascii="Times New Roman" w:hAnsi="Times New Roman" w:cs="Times New Roman"/>
            <w:sz w:val="28"/>
            <w:szCs w:val="28"/>
            <w:lang w:val="en-US"/>
          </w:rPr>
          <w:t>D</w:t>
        </w:r>
        <w:r w:rsidR="000B1CA1" w:rsidRPr="000B1CA1">
          <w:rPr>
            <w:rStyle w:val="Hyperlink"/>
            <w:rFonts w:ascii="Times New Roman" w:hAnsi="Times New Roman" w:cs="Times New Roman"/>
            <w:sz w:val="28"/>
            <w:szCs w:val="28"/>
            <w:lang w:val="en-US"/>
          </w:rPr>
          <w:t>:/</w:t>
        </w:r>
        <w:r w:rsidR="000B1CA1" w:rsidRPr="0059076B">
          <w:rPr>
            <w:rStyle w:val="Hyperlink"/>
            <w:rFonts w:ascii="Times New Roman" w:hAnsi="Times New Roman" w:cs="Times New Roman"/>
            <w:sz w:val="28"/>
            <w:szCs w:val="28"/>
            <w:lang w:val="en-US"/>
          </w:rPr>
          <w:t>My</w:t>
        </w:r>
        <w:r w:rsidR="000B1CA1" w:rsidRPr="000B1CA1">
          <w:rPr>
            <w:rStyle w:val="Hyperlink"/>
            <w:rFonts w:ascii="Times New Roman" w:hAnsi="Times New Roman" w:cs="Times New Roman"/>
            <w:sz w:val="28"/>
            <w:szCs w:val="28"/>
            <w:lang w:val="en-US"/>
          </w:rPr>
          <w:t>%20</w:t>
        </w:r>
        <w:r w:rsidR="000B1CA1" w:rsidRPr="0059076B">
          <w:rPr>
            <w:rStyle w:val="Hyperlink"/>
            <w:rFonts w:ascii="Times New Roman" w:hAnsi="Times New Roman" w:cs="Times New Roman"/>
            <w:sz w:val="28"/>
            <w:szCs w:val="28"/>
            <w:lang w:val="en-US"/>
          </w:rPr>
          <w:t>Documents</w:t>
        </w:r>
        <w:r w:rsidR="000B1CA1" w:rsidRPr="000B1CA1">
          <w:rPr>
            <w:rStyle w:val="Hyperlink"/>
            <w:rFonts w:ascii="Times New Roman" w:hAnsi="Times New Roman" w:cs="Times New Roman"/>
            <w:sz w:val="28"/>
            <w:szCs w:val="28"/>
            <w:lang w:val="en-US"/>
          </w:rPr>
          <w:t>/%</w:t>
        </w:r>
        <w:r w:rsidR="000B1CA1" w:rsidRPr="0059076B">
          <w:rPr>
            <w:rStyle w:val="Hyperlink"/>
            <w:rFonts w:ascii="Times New Roman" w:hAnsi="Times New Roman" w:cs="Times New Roman"/>
            <w:sz w:val="28"/>
            <w:szCs w:val="28"/>
            <w:lang w:val="en-US"/>
          </w:rPr>
          <w:t>D</w:t>
        </w:r>
        <w:r w:rsidR="000B1CA1" w:rsidRPr="000B1CA1">
          <w:rPr>
            <w:rStyle w:val="Hyperlink"/>
            <w:rFonts w:ascii="Times New Roman" w:hAnsi="Times New Roman" w:cs="Times New Roman"/>
            <w:sz w:val="28"/>
            <w:szCs w:val="28"/>
            <w:lang w:val="en-US"/>
          </w:rPr>
          <w:t>0%91%</w:t>
        </w:r>
        <w:r w:rsidR="000B1CA1" w:rsidRPr="0059076B">
          <w:rPr>
            <w:rStyle w:val="Hyperlink"/>
            <w:rFonts w:ascii="Times New Roman" w:hAnsi="Times New Roman" w:cs="Times New Roman"/>
            <w:sz w:val="28"/>
            <w:szCs w:val="28"/>
            <w:lang w:val="en-US"/>
          </w:rPr>
          <w:t>D</w:t>
        </w:r>
        <w:r w:rsidR="000B1CA1" w:rsidRPr="000B1CA1">
          <w:rPr>
            <w:rStyle w:val="Hyperlink"/>
            <w:rFonts w:ascii="Times New Roman" w:hAnsi="Times New Roman" w:cs="Times New Roman"/>
            <w:sz w:val="28"/>
            <w:szCs w:val="28"/>
            <w:lang w:val="en-US"/>
          </w:rPr>
          <w:t>0%</w:t>
        </w:r>
        <w:r w:rsidR="000B1CA1" w:rsidRPr="0059076B">
          <w:rPr>
            <w:rStyle w:val="Hyperlink"/>
            <w:rFonts w:ascii="Times New Roman" w:hAnsi="Times New Roman" w:cs="Times New Roman"/>
            <w:sz w:val="28"/>
            <w:szCs w:val="28"/>
            <w:lang w:val="en-US"/>
          </w:rPr>
          <w:t>B</w:t>
        </w:r>
        <w:r w:rsidR="000B1CA1" w:rsidRPr="000B1CA1">
          <w:rPr>
            <w:rStyle w:val="Hyperlink"/>
            <w:rFonts w:ascii="Times New Roman" w:hAnsi="Times New Roman" w:cs="Times New Roman"/>
            <w:sz w:val="28"/>
            <w:szCs w:val="28"/>
            <w:lang w:val="en-US"/>
          </w:rPr>
          <w:t>0%</w:t>
        </w:r>
        <w:r w:rsidR="000B1CA1" w:rsidRPr="0059076B">
          <w:rPr>
            <w:rStyle w:val="Hyperlink"/>
            <w:rFonts w:ascii="Times New Roman" w:hAnsi="Times New Roman" w:cs="Times New Roman"/>
            <w:sz w:val="28"/>
            <w:szCs w:val="28"/>
            <w:lang w:val="en-US"/>
          </w:rPr>
          <w:t>D</w:t>
        </w:r>
        <w:r w:rsidR="000B1CA1" w:rsidRPr="000B1CA1">
          <w:rPr>
            <w:rStyle w:val="Hyperlink"/>
            <w:rFonts w:ascii="Times New Roman" w:hAnsi="Times New Roman" w:cs="Times New Roman"/>
            <w:sz w:val="28"/>
            <w:szCs w:val="28"/>
            <w:lang w:val="en-US"/>
          </w:rPr>
          <w:t>0%</w:t>
        </w:r>
        <w:r w:rsidR="000B1CA1" w:rsidRPr="0059076B">
          <w:rPr>
            <w:rStyle w:val="Hyperlink"/>
            <w:rFonts w:ascii="Times New Roman" w:hAnsi="Times New Roman" w:cs="Times New Roman"/>
            <w:sz w:val="28"/>
            <w:szCs w:val="28"/>
            <w:lang w:val="en-US"/>
          </w:rPr>
          <w:t>B</w:t>
        </w:r>
        <w:r w:rsidR="000B1CA1" w:rsidRPr="000B1CA1">
          <w:rPr>
            <w:rStyle w:val="Hyperlink"/>
            <w:rFonts w:ascii="Times New Roman" w:hAnsi="Times New Roman" w:cs="Times New Roman"/>
            <w:sz w:val="28"/>
            <w:szCs w:val="28"/>
            <w:lang w:val="en-US"/>
          </w:rPr>
          <w:t>4%</w:t>
        </w:r>
        <w:r w:rsidR="000B1CA1" w:rsidRPr="0059076B">
          <w:rPr>
            <w:rStyle w:val="Hyperlink"/>
            <w:rFonts w:ascii="Times New Roman" w:hAnsi="Times New Roman" w:cs="Times New Roman"/>
            <w:sz w:val="28"/>
            <w:szCs w:val="28"/>
            <w:lang w:val="en-US"/>
          </w:rPr>
          <w:t>D</w:t>
        </w:r>
        <w:r w:rsidR="000B1CA1" w:rsidRPr="000B1CA1">
          <w:rPr>
            <w:rStyle w:val="Hyperlink"/>
            <w:rFonts w:ascii="Times New Roman" w:hAnsi="Times New Roman" w:cs="Times New Roman"/>
            <w:sz w:val="28"/>
            <w:szCs w:val="28"/>
            <w:lang w:val="en-US"/>
          </w:rPr>
          <w:t>0%</w:t>
        </w:r>
        <w:r w:rsidR="000B1CA1" w:rsidRPr="0059076B">
          <w:rPr>
            <w:rStyle w:val="Hyperlink"/>
            <w:rFonts w:ascii="Times New Roman" w:hAnsi="Times New Roman" w:cs="Times New Roman"/>
            <w:sz w:val="28"/>
            <w:szCs w:val="28"/>
            <w:lang w:val="en-US"/>
          </w:rPr>
          <w:t>B</w:t>
        </w:r>
        <w:r w:rsidR="000B1CA1" w:rsidRPr="000B1CA1">
          <w:rPr>
            <w:rStyle w:val="Hyperlink"/>
            <w:rFonts w:ascii="Times New Roman" w:hAnsi="Times New Roman" w:cs="Times New Roman"/>
            <w:sz w:val="28"/>
            <w:szCs w:val="28"/>
            <w:lang w:val="en-US"/>
          </w:rPr>
          <w:t>0%</w:t>
        </w:r>
        <w:r w:rsidR="000B1CA1" w:rsidRPr="0059076B">
          <w:rPr>
            <w:rStyle w:val="Hyperlink"/>
            <w:rFonts w:ascii="Times New Roman" w:hAnsi="Times New Roman" w:cs="Times New Roman"/>
            <w:sz w:val="28"/>
            <w:szCs w:val="28"/>
            <w:lang w:val="en-US"/>
          </w:rPr>
          <w:t>D</w:t>
        </w:r>
        <w:r w:rsidR="000B1CA1" w:rsidRPr="000B1CA1">
          <w:rPr>
            <w:rStyle w:val="Hyperlink"/>
            <w:rFonts w:ascii="Times New Roman" w:hAnsi="Times New Roman" w:cs="Times New Roman"/>
            <w:sz w:val="28"/>
            <w:szCs w:val="28"/>
            <w:lang w:val="en-US"/>
          </w:rPr>
          <w:t>0%</w:t>
        </w:r>
        <w:r w:rsidR="000B1CA1" w:rsidRPr="0059076B">
          <w:rPr>
            <w:rStyle w:val="Hyperlink"/>
            <w:rFonts w:ascii="Times New Roman" w:hAnsi="Times New Roman" w:cs="Times New Roman"/>
            <w:sz w:val="28"/>
            <w:szCs w:val="28"/>
            <w:lang w:val="en-US"/>
          </w:rPr>
          <w:t>BA</w:t>
        </w:r>
        <w:r w:rsidR="000B1CA1" w:rsidRPr="000B1CA1">
          <w:rPr>
            <w:rStyle w:val="Hyperlink"/>
            <w:rFonts w:ascii="Times New Roman" w:hAnsi="Times New Roman" w:cs="Times New Roman"/>
            <w:sz w:val="28"/>
            <w:szCs w:val="28"/>
            <w:lang w:val="en-US"/>
          </w:rPr>
          <w:t>%</w:t>
        </w:r>
        <w:r w:rsidR="000B1CA1" w:rsidRPr="0059076B">
          <w:rPr>
            <w:rStyle w:val="Hyperlink"/>
            <w:rFonts w:ascii="Times New Roman" w:hAnsi="Times New Roman" w:cs="Times New Roman"/>
            <w:sz w:val="28"/>
            <w:szCs w:val="28"/>
            <w:lang w:val="en-US"/>
          </w:rPr>
          <w:t>D</w:t>
        </w:r>
        <w:r w:rsidR="000B1CA1" w:rsidRPr="000B1CA1">
          <w:rPr>
            <w:rStyle w:val="Hyperlink"/>
            <w:rFonts w:ascii="Times New Roman" w:hAnsi="Times New Roman" w:cs="Times New Roman"/>
            <w:sz w:val="28"/>
            <w:szCs w:val="28"/>
            <w:lang w:val="en-US"/>
          </w:rPr>
          <w:t>0%</w:t>
        </w:r>
        <w:r w:rsidR="000B1CA1" w:rsidRPr="0059076B">
          <w:rPr>
            <w:rStyle w:val="Hyperlink"/>
            <w:rFonts w:ascii="Times New Roman" w:hAnsi="Times New Roman" w:cs="Times New Roman"/>
            <w:sz w:val="28"/>
            <w:szCs w:val="28"/>
            <w:lang w:val="en-US"/>
          </w:rPr>
          <w:t>B</w:t>
        </w:r>
        <w:r w:rsidR="000B1CA1" w:rsidRPr="000B1CA1">
          <w:rPr>
            <w:rStyle w:val="Hyperlink"/>
            <w:rFonts w:ascii="Times New Roman" w:hAnsi="Times New Roman" w:cs="Times New Roman"/>
            <w:sz w:val="28"/>
            <w:szCs w:val="28"/>
            <w:lang w:val="en-US"/>
          </w:rPr>
          <w:t>5%</w:t>
        </w:r>
        <w:r w:rsidR="000B1CA1" w:rsidRPr="0059076B">
          <w:rPr>
            <w:rStyle w:val="Hyperlink"/>
            <w:rFonts w:ascii="Times New Roman" w:hAnsi="Times New Roman" w:cs="Times New Roman"/>
            <w:sz w:val="28"/>
            <w:szCs w:val="28"/>
            <w:lang w:val="en-US"/>
          </w:rPr>
          <w:t>D</w:t>
        </w:r>
        <w:r w:rsidR="000B1CA1" w:rsidRPr="000B1CA1">
          <w:rPr>
            <w:rStyle w:val="Hyperlink"/>
            <w:rFonts w:ascii="Times New Roman" w:hAnsi="Times New Roman" w:cs="Times New Roman"/>
            <w:sz w:val="28"/>
            <w:szCs w:val="28"/>
            <w:lang w:val="en-US"/>
          </w:rPr>
          <w:t>1%80/%</w:t>
        </w:r>
        <w:r w:rsidR="000B1CA1" w:rsidRPr="0059076B">
          <w:rPr>
            <w:rStyle w:val="Hyperlink"/>
            <w:rFonts w:ascii="Times New Roman" w:hAnsi="Times New Roman" w:cs="Times New Roman"/>
            <w:sz w:val="28"/>
            <w:szCs w:val="28"/>
            <w:lang w:val="en-US"/>
          </w:rPr>
          <w:t>D</w:t>
        </w:r>
        <w:r w:rsidR="000B1CA1" w:rsidRPr="000B1CA1">
          <w:rPr>
            <w:rStyle w:val="Hyperlink"/>
            <w:rFonts w:ascii="Times New Roman" w:hAnsi="Times New Roman" w:cs="Times New Roman"/>
            <w:sz w:val="28"/>
            <w:szCs w:val="28"/>
            <w:lang w:val="en-US"/>
          </w:rPr>
          <w:t>0%94%</w:t>
        </w:r>
        <w:r w:rsidR="000B1CA1" w:rsidRPr="0059076B">
          <w:rPr>
            <w:rStyle w:val="Hyperlink"/>
            <w:rFonts w:ascii="Times New Roman" w:hAnsi="Times New Roman" w:cs="Times New Roman"/>
            <w:sz w:val="28"/>
            <w:szCs w:val="28"/>
            <w:lang w:val="en-US"/>
          </w:rPr>
          <w:t>D</w:t>
        </w:r>
        <w:r w:rsidR="000B1CA1" w:rsidRPr="000B1CA1">
          <w:rPr>
            <w:rStyle w:val="Hyperlink"/>
            <w:rFonts w:ascii="Times New Roman" w:hAnsi="Times New Roman" w:cs="Times New Roman"/>
            <w:sz w:val="28"/>
            <w:szCs w:val="28"/>
            <w:lang w:val="en-US"/>
          </w:rPr>
          <w:t>0%</w:t>
        </w:r>
        <w:r w:rsidR="000B1CA1" w:rsidRPr="0059076B">
          <w:rPr>
            <w:rStyle w:val="Hyperlink"/>
            <w:rFonts w:ascii="Times New Roman" w:hAnsi="Times New Roman" w:cs="Times New Roman"/>
            <w:sz w:val="28"/>
            <w:szCs w:val="28"/>
            <w:lang w:val="en-US"/>
          </w:rPr>
          <w:t>BE</w:t>
        </w:r>
        <w:r w:rsidR="000B1CA1" w:rsidRPr="000B1CA1">
          <w:rPr>
            <w:rStyle w:val="Hyperlink"/>
            <w:rFonts w:ascii="Times New Roman" w:hAnsi="Times New Roman" w:cs="Times New Roman"/>
            <w:sz w:val="28"/>
            <w:szCs w:val="28"/>
            <w:lang w:val="en-US"/>
          </w:rPr>
          <w:t>%</w:t>
        </w:r>
        <w:r w:rsidR="000B1CA1" w:rsidRPr="0059076B">
          <w:rPr>
            <w:rStyle w:val="Hyperlink"/>
            <w:rFonts w:ascii="Times New Roman" w:hAnsi="Times New Roman" w:cs="Times New Roman"/>
            <w:sz w:val="28"/>
            <w:szCs w:val="28"/>
            <w:lang w:val="en-US"/>
          </w:rPr>
          <w:t>D</w:t>
        </w:r>
        <w:r w:rsidR="000B1CA1" w:rsidRPr="000B1CA1">
          <w:rPr>
            <w:rStyle w:val="Hyperlink"/>
            <w:rFonts w:ascii="Times New Roman" w:hAnsi="Times New Roman" w:cs="Times New Roman"/>
            <w:sz w:val="28"/>
            <w:szCs w:val="28"/>
            <w:lang w:val="en-US"/>
          </w:rPr>
          <w:t>1%81%</w:t>
        </w:r>
        <w:r w:rsidR="000B1CA1" w:rsidRPr="0059076B">
          <w:rPr>
            <w:rStyle w:val="Hyperlink"/>
            <w:rFonts w:ascii="Times New Roman" w:hAnsi="Times New Roman" w:cs="Times New Roman"/>
            <w:sz w:val="28"/>
            <w:szCs w:val="28"/>
            <w:lang w:val="en-US"/>
          </w:rPr>
          <w:t>D</w:t>
        </w:r>
        <w:r w:rsidR="000B1CA1" w:rsidRPr="000B1CA1">
          <w:rPr>
            <w:rStyle w:val="Hyperlink"/>
            <w:rFonts w:ascii="Times New Roman" w:hAnsi="Times New Roman" w:cs="Times New Roman"/>
            <w:sz w:val="28"/>
            <w:szCs w:val="28"/>
            <w:lang w:val="en-US"/>
          </w:rPr>
          <w:t>1%82%</w:t>
        </w:r>
        <w:r w:rsidR="000B1CA1" w:rsidRPr="0059076B">
          <w:rPr>
            <w:rStyle w:val="Hyperlink"/>
            <w:rFonts w:ascii="Times New Roman" w:hAnsi="Times New Roman" w:cs="Times New Roman"/>
            <w:sz w:val="28"/>
            <w:szCs w:val="28"/>
            <w:lang w:val="en-US"/>
          </w:rPr>
          <w:t>D</w:t>
        </w:r>
        <w:r w:rsidR="000B1CA1" w:rsidRPr="000B1CA1">
          <w:rPr>
            <w:rStyle w:val="Hyperlink"/>
            <w:rFonts w:ascii="Times New Roman" w:hAnsi="Times New Roman" w:cs="Times New Roman"/>
            <w:sz w:val="28"/>
            <w:szCs w:val="28"/>
            <w:lang w:val="en-US"/>
          </w:rPr>
          <w:t>1%83%</w:t>
        </w:r>
        <w:r w:rsidR="000B1CA1" w:rsidRPr="0059076B">
          <w:rPr>
            <w:rStyle w:val="Hyperlink"/>
            <w:rFonts w:ascii="Times New Roman" w:hAnsi="Times New Roman" w:cs="Times New Roman"/>
            <w:sz w:val="28"/>
            <w:szCs w:val="28"/>
            <w:lang w:val="en-US"/>
          </w:rPr>
          <w:t>D</w:t>
        </w:r>
        <w:r w:rsidR="000B1CA1" w:rsidRPr="000B1CA1">
          <w:rPr>
            <w:rStyle w:val="Hyperlink"/>
            <w:rFonts w:ascii="Times New Roman" w:hAnsi="Times New Roman" w:cs="Times New Roman"/>
            <w:sz w:val="28"/>
            <w:szCs w:val="28"/>
            <w:lang w:val="en-US"/>
          </w:rPr>
          <w:t>0%</w:t>
        </w:r>
        <w:r w:rsidR="000B1CA1" w:rsidRPr="0059076B">
          <w:rPr>
            <w:rStyle w:val="Hyperlink"/>
            <w:rFonts w:ascii="Times New Roman" w:hAnsi="Times New Roman" w:cs="Times New Roman"/>
            <w:sz w:val="28"/>
            <w:szCs w:val="28"/>
            <w:lang w:val="en-US"/>
          </w:rPr>
          <w:t>BF</w:t>
        </w:r>
        <w:r w:rsidR="000B1CA1" w:rsidRPr="000B1CA1">
          <w:rPr>
            <w:rStyle w:val="Hyperlink"/>
            <w:rFonts w:ascii="Times New Roman" w:hAnsi="Times New Roman" w:cs="Times New Roman"/>
            <w:sz w:val="28"/>
            <w:szCs w:val="28"/>
            <w:lang w:val="en-US"/>
          </w:rPr>
          <w:t>%20%</w:t>
        </w:r>
        <w:r w:rsidR="000B1CA1" w:rsidRPr="0059076B">
          <w:rPr>
            <w:rStyle w:val="Hyperlink"/>
            <w:rFonts w:ascii="Times New Roman" w:hAnsi="Times New Roman" w:cs="Times New Roman"/>
            <w:sz w:val="28"/>
            <w:szCs w:val="28"/>
            <w:lang w:val="en-US"/>
          </w:rPr>
          <w:t>D</w:t>
        </w:r>
        <w:r w:rsidR="000B1CA1" w:rsidRPr="000B1CA1">
          <w:rPr>
            <w:rStyle w:val="Hyperlink"/>
            <w:rFonts w:ascii="Times New Roman" w:hAnsi="Times New Roman" w:cs="Times New Roman"/>
            <w:sz w:val="28"/>
            <w:szCs w:val="28"/>
            <w:lang w:val="en-US"/>
          </w:rPr>
          <w:t>0%</w:t>
        </w:r>
        <w:r w:rsidR="000B1CA1" w:rsidRPr="0059076B">
          <w:rPr>
            <w:rStyle w:val="Hyperlink"/>
            <w:rFonts w:ascii="Times New Roman" w:hAnsi="Times New Roman" w:cs="Times New Roman"/>
            <w:sz w:val="28"/>
            <w:szCs w:val="28"/>
            <w:lang w:val="en-US"/>
          </w:rPr>
          <w:t>BA</w:t>
        </w:r>
        <w:r w:rsidR="000B1CA1" w:rsidRPr="000B1CA1">
          <w:rPr>
            <w:rStyle w:val="Hyperlink"/>
            <w:rFonts w:ascii="Times New Roman" w:hAnsi="Times New Roman" w:cs="Times New Roman"/>
            <w:sz w:val="28"/>
            <w:szCs w:val="28"/>
            <w:lang w:val="en-US"/>
          </w:rPr>
          <w:t>%20%</w:t>
        </w:r>
        <w:r w:rsidR="000B1CA1" w:rsidRPr="0059076B">
          <w:rPr>
            <w:rStyle w:val="Hyperlink"/>
            <w:rFonts w:ascii="Times New Roman" w:hAnsi="Times New Roman" w:cs="Times New Roman"/>
            <w:sz w:val="28"/>
            <w:szCs w:val="28"/>
            <w:lang w:val="en-US"/>
          </w:rPr>
          <w:t>D</w:t>
        </w:r>
        <w:r w:rsidR="000B1CA1" w:rsidRPr="000B1CA1">
          <w:rPr>
            <w:rStyle w:val="Hyperlink"/>
            <w:rFonts w:ascii="Times New Roman" w:hAnsi="Times New Roman" w:cs="Times New Roman"/>
            <w:sz w:val="28"/>
            <w:szCs w:val="28"/>
            <w:lang w:val="en-US"/>
          </w:rPr>
          <w:t>0%</w:t>
        </w:r>
        <w:r w:rsidR="000B1CA1" w:rsidRPr="0059076B">
          <w:rPr>
            <w:rStyle w:val="Hyperlink"/>
            <w:rFonts w:ascii="Times New Roman" w:hAnsi="Times New Roman" w:cs="Times New Roman"/>
            <w:sz w:val="28"/>
            <w:szCs w:val="28"/>
            <w:lang w:val="en-US"/>
          </w:rPr>
          <w:t>AD</w:t>
        </w:r>
        <w:r w:rsidR="000B1CA1" w:rsidRPr="000B1CA1">
          <w:rPr>
            <w:rStyle w:val="Hyperlink"/>
            <w:rFonts w:ascii="Times New Roman" w:hAnsi="Times New Roman" w:cs="Times New Roman"/>
            <w:sz w:val="28"/>
            <w:szCs w:val="28"/>
            <w:lang w:val="en-US"/>
          </w:rPr>
          <w:t>%</w:t>
        </w:r>
        <w:r w:rsidR="000B1CA1" w:rsidRPr="0059076B">
          <w:rPr>
            <w:rStyle w:val="Hyperlink"/>
            <w:rFonts w:ascii="Times New Roman" w:hAnsi="Times New Roman" w:cs="Times New Roman"/>
            <w:sz w:val="28"/>
            <w:szCs w:val="28"/>
            <w:lang w:val="en-US"/>
          </w:rPr>
          <w:t>D</w:t>
        </w:r>
        <w:r w:rsidR="000B1CA1" w:rsidRPr="000B1CA1">
          <w:rPr>
            <w:rStyle w:val="Hyperlink"/>
            <w:rFonts w:ascii="Times New Roman" w:hAnsi="Times New Roman" w:cs="Times New Roman"/>
            <w:sz w:val="28"/>
            <w:szCs w:val="28"/>
            <w:lang w:val="en-US"/>
          </w:rPr>
          <w:t>0%</w:t>
        </w:r>
        <w:r w:rsidR="000B1CA1" w:rsidRPr="0059076B">
          <w:rPr>
            <w:rStyle w:val="Hyperlink"/>
            <w:rFonts w:ascii="Times New Roman" w:hAnsi="Times New Roman" w:cs="Times New Roman"/>
            <w:sz w:val="28"/>
            <w:szCs w:val="28"/>
            <w:lang w:val="en-US"/>
          </w:rPr>
          <w:t>AD</w:t>
        </w:r>
        <w:r w:rsidR="000B1CA1" w:rsidRPr="000B1CA1">
          <w:rPr>
            <w:rStyle w:val="Hyperlink"/>
            <w:rFonts w:ascii="Times New Roman" w:hAnsi="Times New Roman" w:cs="Times New Roman"/>
            <w:sz w:val="28"/>
            <w:szCs w:val="28"/>
            <w:lang w:val="en-US"/>
          </w:rPr>
          <w:t>/%</w:t>
        </w:r>
        <w:r w:rsidR="000B1CA1" w:rsidRPr="0059076B">
          <w:rPr>
            <w:rStyle w:val="Hyperlink"/>
            <w:rFonts w:ascii="Times New Roman" w:hAnsi="Times New Roman" w:cs="Times New Roman"/>
            <w:sz w:val="28"/>
            <w:szCs w:val="28"/>
            <w:lang w:val="en-US"/>
          </w:rPr>
          <w:t>D</w:t>
        </w:r>
        <w:r w:rsidR="000B1CA1" w:rsidRPr="000B1CA1">
          <w:rPr>
            <w:rStyle w:val="Hyperlink"/>
            <w:rFonts w:ascii="Times New Roman" w:hAnsi="Times New Roman" w:cs="Times New Roman"/>
            <w:sz w:val="28"/>
            <w:szCs w:val="28"/>
            <w:lang w:val="en-US"/>
          </w:rPr>
          <w:t>0%92%</w:t>
        </w:r>
        <w:r w:rsidR="000B1CA1" w:rsidRPr="0059076B">
          <w:rPr>
            <w:rStyle w:val="Hyperlink"/>
            <w:rFonts w:ascii="Times New Roman" w:hAnsi="Times New Roman" w:cs="Times New Roman"/>
            <w:sz w:val="28"/>
            <w:szCs w:val="28"/>
            <w:lang w:val="en-US"/>
          </w:rPr>
          <w:t>D</w:t>
        </w:r>
        <w:r w:rsidR="000B1CA1" w:rsidRPr="000B1CA1">
          <w:rPr>
            <w:rStyle w:val="Hyperlink"/>
            <w:rFonts w:ascii="Times New Roman" w:hAnsi="Times New Roman" w:cs="Times New Roman"/>
            <w:sz w:val="28"/>
            <w:szCs w:val="28"/>
            <w:lang w:val="en-US"/>
          </w:rPr>
          <w:t>0%98%</w:t>
        </w:r>
        <w:r w:rsidR="000B1CA1" w:rsidRPr="0059076B">
          <w:rPr>
            <w:rStyle w:val="Hyperlink"/>
            <w:rFonts w:ascii="Times New Roman" w:hAnsi="Times New Roman" w:cs="Times New Roman"/>
            <w:sz w:val="28"/>
            <w:szCs w:val="28"/>
            <w:lang w:val="en-US"/>
          </w:rPr>
          <w:t>D</w:t>
        </w:r>
        <w:r w:rsidR="000B1CA1" w:rsidRPr="000B1CA1">
          <w:rPr>
            <w:rStyle w:val="Hyperlink"/>
            <w:rFonts w:ascii="Times New Roman" w:hAnsi="Times New Roman" w:cs="Times New Roman"/>
            <w:sz w:val="28"/>
            <w:szCs w:val="28"/>
            <w:lang w:val="en-US"/>
          </w:rPr>
          <w:t>0%</w:t>
        </w:r>
        <w:r w:rsidR="000B1CA1" w:rsidRPr="0059076B">
          <w:rPr>
            <w:rStyle w:val="Hyperlink"/>
            <w:rFonts w:ascii="Times New Roman" w:hAnsi="Times New Roman" w:cs="Times New Roman"/>
            <w:sz w:val="28"/>
            <w:szCs w:val="28"/>
            <w:lang w:val="en-US"/>
          </w:rPr>
          <w:t>AD</w:t>
        </w:r>
        <w:r w:rsidR="000B1CA1" w:rsidRPr="000B1CA1">
          <w:rPr>
            <w:rStyle w:val="Hyperlink"/>
            <w:rFonts w:ascii="Times New Roman" w:hAnsi="Times New Roman" w:cs="Times New Roman"/>
            <w:sz w:val="28"/>
            <w:szCs w:val="28"/>
            <w:lang w:val="en-US"/>
          </w:rPr>
          <w:t>/</w:t>
        </w:r>
        <w:r w:rsidR="000B1CA1" w:rsidRPr="0059076B">
          <w:rPr>
            <w:rStyle w:val="Hyperlink"/>
            <w:rFonts w:ascii="Times New Roman" w:hAnsi="Times New Roman" w:cs="Times New Roman"/>
            <w:sz w:val="28"/>
            <w:szCs w:val="28"/>
            <w:lang w:val="en-US"/>
          </w:rPr>
          <w:t>Renewable</w:t>
        </w:r>
        <w:r w:rsidR="000B1CA1" w:rsidRPr="000B1CA1">
          <w:rPr>
            <w:rStyle w:val="Hyperlink"/>
            <w:rFonts w:ascii="Times New Roman" w:hAnsi="Times New Roman" w:cs="Times New Roman"/>
            <w:sz w:val="28"/>
            <w:szCs w:val="28"/>
            <w:lang w:val="en-US"/>
          </w:rPr>
          <w:t>-</w:t>
        </w:r>
        <w:r w:rsidR="000B1CA1" w:rsidRPr="0059076B">
          <w:rPr>
            <w:rStyle w:val="Hyperlink"/>
            <w:rFonts w:ascii="Times New Roman" w:hAnsi="Times New Roman" w:cs="Times New Roman"/>
            <w:sz w:val="28"/>
            <w:szCs w:val="28"/>
            <w:lang w:val="en-US"/>
          </w:rPr>
          <w:t>Energy</w:t>
        </w:r>
        <w:r w:rsidR="000B1CA1" w:rsidRPr="000B1CA1">
          <w:rPr>
            <w:rStyle w:val="Hyperlink"/>
            <w:rFonts w:ascii="Times New Roman" w:hAnsi="Times New Roman" w:cs="Times New Roman"/>
            <w:sz w:val="28"/>
            <w:szCs w:val="28"/>
            <w:lang w:val="en-US"/>
          </w:rPr>
          <w:t>-</w:t>
        </w:r>
        <w:r w:rsidR="000B1CA1" w:rsidRPr="0059076B">
          <w:rPr>
            <w:rStyle w:val="Hyperlink"/>
            <w:rFonts w:ascii="Times New Roman" w:hAnsi="Times New Roman" w:cs="Times New Roman"/>
            <w:sz w:val="28"/>
            <w:szCs w:val="28"/>
            <w:lang w:val="en-US"/>
          </w:rPr>
          <w:t>Legal</w:t>
        </w:r>
        <w:r w:rsidR="000B1CA1" w:rsidRPr="000B1CA1">
          <w:rPr>
            <w:rStyle w:val="Hyperlink"/>
            <w:rFonts w:ascii="Times New Roman" w:hAnsi="Times New Roman" w:cs="Times New Roman"/>
            <w:sz w:val="28"/>
            <w:szCs w:val="28"/>
            <w:lang w:val="en-US"/>
          </w:rPr>
          <w:t>-</w:t>
        </w:r>
        <w:r w:rsidR="000B1CA1" w:rsidRPr="0059076B">
          <w:rPr>
            <w:rStyle w:val="Hyperlink"/>
            <w:rFonts w:ascii="Times New Roman" w:hAnsi="Times New Roman" w:cs="Times New Roman"/>
            <w:sz w:val="28"/>
            <w:szCs w:val="28"/>
            <w:lang w:val="en-US"/>
          </w:rPr>
          <w:t>Framework</w:t>
        </w:r>
        <w:r w:rsidR="000B1CA1" w:rsidRPr="000B1CA1">
          <w:rPr>
            <w:rStyle w:val="Hyperlink"/>
            <w:rFonts w:ascii="Times New Roman" w:hAnsi="Times New Roman" w:cs="Times New Roman"/>
            <w:sz w:val="28"/>
            <w:szCs w:val="28"/>
            <w:lang w:val="en-US"/>
          </w:rPr>
          <w:t>-</w:t>
        </w:r>
        <w:r w:rsidR="000B1CA1" w:rsidRPr="0059076B">
          <w:rPr>
            <w:rStyle w:val="Hyperlink"/>
            <w:rFonts w:ascii="Times New Roman" w:hAnsi="Times New Roman" w:cs="Times New Roman"/>
            <w:sz w:val="28"/>
            <w:szCs w:val="28"/>
            <w:lang w:val="en-US"/>
          </w:rPr>
          <w:t>rus</w:t>
        </w:r>
        <w:r w:rsidR="000B1CA1" w:rsidRPr="000B1CA1">
          <w:rPr>
            <w:rStyle w:val="Hyperlink"/>
            <w:rFonts w:ascii="Times New Roman" w:hAnsi="Times New Roman" w:cs="Times New Roman"/>
            <w:sz w:val="28"/>
            <w:szCs w:val="28"/>
            <w:lang w:val="en-US"/>
          </w:rPr>
          <w:t>.</w:t>
        </w:r>
        <w:r w:rsidR="000B1CA1" w:rsidRPr="0059076B">
          <w:rPr>
            <w:rStyle w:val="Hyperlink"/>
            <w:rFonts w:ascii="Times New Roman" w:hAnsi="Times New Roman" w:cs="Times New Roman"/>
            <w:sz w:val="28"/>
            <w:szCs w:val="28"/>
            <w:lang w:val="en-US"/>
          </w:rPr>
          <w:t>pdf</w:t>
        </w:r>
      </w:hyperlink>
    </w:p>
    <w:p w:rsidR="000B1CA1" w:rsidRDefault="001E7512" w:rsidP="00690870">
      <w:pPr>
        <w:pStyle w:val="ListParagraph"/>
        <w:spacing w:after="0"/>
        <w:ind w:left="0" w:firstLine="708"/>
        <w:jc w:val="both"/>
        <w:rPr>
          <w:rFonts w:ascii="Times New Roman" w:hAnsi="Times New Roman" w:cs="Times New Roman"/>
          <w:sz w:val="28"/>
          <w:szCs w:val="28"/>
          <w:lang w:val="en-US"/>
        </w:rPr>
      </w:pPr>
      <w:r w:rsidRPr="001E7512">
        <w:rPr>
          <w:rFonts w:ascii="Times New Roman" w:hAnsi="Times New Roman" w:cs="Times New Roman"/>
          <w:sz w:val="28"/>
          <w:szCs w:val="28"/>
          <w:lang w:val="en-US"/>
        </w:rPr>
        <w:t xml:space="preserve">27. </w:t>
      </w:r>
      <w:r w:rsidR="00D46BB7" w:rsidRPr="001E7512">
        <w:rPr>
          <w:rFonts w:ascii="Times New Roman" w:hAnsi="Times New Roman" w:cs="Times New Roman"/>
          <w:sz w:val="28"/>
          <w:szCs w:val="28"/>
          <w:lang w:val="en-US"/>
        </w:rPr>
        <w:t>A.</w:t>
      </w:r>
      <w:r w:rsidR="00D46BB7">
        <w:rPr>
          <w:rFonts w:ascii="Times New Roman" w:hAnsi="Times New Roman" w:cs="Times New Roman"/>
          <w:sz w:val="28"/>
          <w:szCs w:val="28"/>
          <w:lang w:val="en-US"/>
        </w:rPr>
        <w:t xml:space="preserve"> </w:t>
      </w:r>
      <w:proofErr w:type="spellStart"/>
      <w:r w:rsidRPr="001E7512">
        <w:rPr>
          <w:rFonts w:ascii="Times New Roman" w:hAnsi="Times New Roman" w:cs="Times New Roman"/>
          <w:sz w:val="28"/>
          <w:szCs w:val="28"/>
          <w:lang w:val="en-US"/>
        </w:rPr>
        <w:t>Sospanova</w:t>
      </w:r>
      <w:proofErr w:type="spellEnd"/>
      <w:r w:rsidR="00D46BB7">
        <w:rPr>
          <w:rFonts w:ascii="Times New Roman" w:hAnsi="Times New Roman" w:cs="Times New Roman"/>
          <w:sz w:val="28"/>
          <w:szCs w:val="28"/>
          <w:lang w:val="en-US"/>
        </w:rPr>
        <w:t>,</w:t>
      </w:r>
      <w:r w:rsidRPr="001E7512">
        <w:rPr>
          <w:rFonts w:ascii="Times New Roman" w:hAnsi="Times New Roman" w:cs="Times New Roman"/>
          <w:sz w:val="28"/>
          <w:szCs w:val="28"/>
          <w:lang w:val="en-US"/>
        </w:rPr>
        <w:t xml:space="preserve"> About </w:t>
      </w:r>
      <w:r w:rsidR="00D46BB7">
        <w:rPr>
          <w:rFonts w:ascii="Times New Roman" w:hAnsi="Times New Roman" w:cs="Times New Roman"/>
          <w:sz w:val="28"/>
          <w:szCs w:val="28"/>
          <w:lang w:val="en-US"/>
        </w:rPr>
        <w:t>70 villages and 1,200 farms are not provided with</w:t>
      </w:r>
      <w:r w:rsidRPr="001E7512">
        <w:rPr>
          <w:rFonts w:ascii="Times New Roman" w:hAnsi="Times New Roman" w:cs="Times New Roman"/>
          <w:sz w:val="28"/>
          <w:szCs w:val="28"/>
          <w:lang w:val="en-US"/>
        </w:rPr>
        <w:t xml:space="preserve"> electricity, </w:t>
      </w:r>
    </w:p>
    <w:p w:rsidR="000B1CA1" w:rsidRPr="000B1CA1" w:rsidRDefault="00A45E7A" w:rsidP="000B1CA1">
      <w:pPr>
        <w:spacing w:after="120" w:line="240" w:lineRule="auto"/>
        <w:jc w:val="both"/>
        <w:outlineLvl w:val="1"/>
        <w:rPr>
          <w:rFonts w:ascii="Times New Roman" w:hAnsi="Times New Roman" w:cs="Times New Roman"/>
          <w:b/>
          <w:sz w:val="28"/>
          <w:szCs w:val="28"/>
          <w:lang w:val="en-US"/>
        </w:rPr>
      </w:pPr>
      <w:hyperlink r:id="rId29" w:history="1">
        <w:r w:rsidR="000B1CA1" w:rsidRPr="000B1CA1">
          <w:rPr>
            <w:rStyle w:val="Hyperlink"/>
            <w:rFonts w:ascii="Times New Roman" w:hAnsi="Times New Roman" w:cs="Times New Roman"/>
            <w:sz w:val="28"/>
            <w:szCs w:val="28"/>
            <w:lang w:val="en-US"/>
          </w:rPr>
          <w:t>http://www.radiotochka.kz/news/full/2892.html</w:t>
        </w:r>
      </w:hyperlink>
    </w:p>
    <w:p w:rsidR="001E7512" w:rsidRPr="001E7512" w:rsidRDefault="001E7512" w:rsidP="00D46BB7">
      <w:pPr>
        <w:pStyle w:val="ListParagraph"/>
        <w:spacing w:after="0"/>
        <w:ind w:left="0" w:firstLine="709"/>
        <w:jc w:val="both"/>
        <w:rPr>
          <w:rFonts w:ascii="Times New Roman" w:hAnsi="Times New Roman" w:cs="Times New Roman"/>
          <w:sz w:val="28"/>
          <w:szCs w:val="28"/>
          <w:lang w:val="en-US"/>
        </w:rPr>
      </w:pPr>
      <w:r w:rsidRPr="001E7512">
        <w:rPr>
          <w:rFonts w:ascii="Times New Roman" w:hAnsi="Times New Roman" w:cs="Times New Roman"/>
          <w:sz w:val="28"/>
          <w:szCs w:val="28"/>
          <w:lang w:val="en-US"/>
        </w:rPr>
        <w:t>28. Resolution of the Government of the Republic of Kazakhstan dated April 1, 2014 № 290 "On approval of the tariff to support renewable energy», http://base.spinform.ru/show_doc.fwx?rgn=66705</w:t>
      </w:r>
    </w:p>
    <w:p w:rsidR="000B1CA1" w:rsidRDefault="000B1CA1" w:rsidP="00D46BB7">
      <w:pPr>
        <w:pStyle w:val="ListParagraph"/>
        <w:spacing w:after="0"/>
        <w:ind w:left="0" w:firstLine="709"/>
        <w:jc w:val="both"/>
        <w:rPr>
          <w:rFonts w:ascii="Times New Roman" w:hAnsi="Times New Roman" w:cs="Times New Roman"/>
          <w:sz w:val="28"/>
          <w:szCs w:val="28"/>
          <w:lang w:val="en-US"/>
        </w:rPr>
      </w:pPr>
    </w:p>
    <w:p w:rsidR="000B1CA1" w:rsidRDefault="00D46BB7" w:rsidP="00D46BB7">
      <w:pPr>
        <w:pStyle w:val="ListParagraph"/>
        <w:spacing w:after="0"/>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29. T</w:t>
      </w:r>
      <w:r w:rsidR="001E7512" w:rsidRPr="001E7512">
        <w:rPr>
          <w:rFonts w:ascii="Times New Roman" w:hAnsi="Times New Roman" w:cs="Times New Roman"/>
          <w:sz w:val="28"/>
          <w:szCs w:val="28"/>
          <w:lang w:val="en-US"/>
        </w:rPr>
        <w:t>ariffs for renewable energy</w:t>
      </w:r>
      <w:r>
        <w:rPr>
          <w:rFonts w:ascii="Times New Roman" w:hAnsi="Times New Roman" w:cs="Times New Roman"/>
          <w:sz w:val="28"/>
          <w:szCs w:val="28"/>
          <w:lang w:val="en-US"/>
        </w:rPr>
        <w:t xml:space="preserve"> have been approved</w:t>
      </w:r>
      <w:r w:rsidR="001E7512" w:rsidRPr="001E7512">
        <w:rPr>
          <w:rFonts w:ascii="Times New Roman" w:hAnsi="Times New Roman" w:cs="Times New Roman"/>
          <w:sz w:val="28"/>
          <w:szCs w:val="28"/>
          <w:lang w:val="en-US"/>
        </w:rPr>
        <w:t xml:space="preserve">, </w:t>
      </w:r>
    </w:p>
    <w:p w:rsidR="000B1CA1" w:rsidRPr="000B1CA1" w:rsidRDefault="00A45E7A" w:rsidP="000B1CA1">
      <w:pPr>
        <w:spacing w:after="120" w:line="240" w:lineRule="auto"/>
        <w:jc w:val="both"/>
        <w:rPr>
          <w:rFonts w:ascii="Times New Roman" w:hAnsi="Times New Roman" w:cs="Times New Roman"/>
          <w:sz w:val="28"/>
          <w:szCs w:val="28"/>
          <w:lang w:val="en-US"/>
        </w:rPr>
      </w:pPr>
      <w:hyperlink r:id="rId30" w:history="1">
        <w:r w:rsidR="000B1CA1" w:rsidRPr="000B1CA1">
          <w:rPr>
            <w:rStyle w:val="Hyperlink"/>
            <w:rFonts w:ascii="Times New Roman" w:hAnsi="Times New Roman" w:cs="Times New Roman"/>
            <w:spacing w:val="-12"/>
            <w:sz w:val="28"/>
            <w:szCs w:val="28"/>
            <w:lang w:val="en-US"/>
          </w:rPr>
          <w:t>http://kapital.kz/economic/30873/utverzhdeny-tarify-na-vozobnovlyaemye-istochniki-energii.html</w:t>
        </w:r>
      </w:hyperlink>
    </w:p>
    <w:p w:rsidR="000B1CA1" w:rsidRDefault="00D46BB7" w:rsidP="00D46BB7">
      <w:pPr>
        <w:pStyle w:val="ListParagraph"/>
        <w:spacing w:after="0"/>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30. D</w:t>
      </w:r>
      <w:r w:rsidR="001E7512" w:rsidRPr="001E7512">
        <w:rPr>
          <w:rFonts w:ascii="Times New Roman" w:hAnsi="Times New Roman" w:cs="Times New Roman"/>
          <w:sz w:val="28"/>
          <w:szCs w:val="28"/>
          <w:lang w:val="en-US"/>
        </w:rPr>
        <w:t xml:space="preserve">evelopment of renewable energy in </w:t>
      </w:r>
      <w:r w:rsidRPr="001E7512">
        <w:rPr>
          <w:rFonts w:ascii="Times New Roman" w:hAnsi="Times New Roman" w:cs="Times New Roman"/>
          <w:sz w:val="28"/>
          <w:szCs w:val="28"/>
          <w:lang w:val="en-US"/>
        </w:rPr>
        <w:t>CIS</w:t>
      </w:r>
      <w:r w:rsidR="001E7512" w:rsidRPr="001E7512">
        <w:rPr>
          <w:rFonts w:ascii="Times New Roman" w:hAnsi="Times New Roman" w:cs="Times New Roman"/>
          <w:sz w:val="28"/>
          <w:szCs w:val="28"/>
          <w:lang w:val="en-US"/>
        </w:rPr>
        <w:t>, Moscow, 2013,</w:t>
      </w:r>
      <w:r>
        <w:rPr>
          <w:rFonts w:ascii="Times New Roman" w:hAnsi="Times New Roman" w:cs="Times New Roman"/>
          <w:sz w:val="28"/>
          <w:szCs w:val="28"/>
          <w:lang w:val="en-US"/>
        </w:rPr>
        <w:t xml:space="preserve"> </w:t>
      </w:r>
    </w:p>
    <w:p w:rsidR="000B1CA1" w:rsidRPr="000B1CA1" w:rsidRDefault="00A45E7A" w:rsidP="000B1CA1">
      <w:pPr>
        <w:spacing w:after="120" w:line="240" w:lineRule="auto"/>
        <w:jc w:val="both"/>
        <w:rPr>
          <w:rFonts w:ascii="Times New Roman" w:hAnsi="Times New Roman" w:cs="Times New Roman"/>
          <w:sz w:val="28"/>
          <w:szCs w:val="28"/>
          <w:lang w:val="en-US"/>
        </w:rPr>
      </w:pPr>
      <w:hyperlink r:id="rId31" w:history="1">
        <w:r w:rsidR="000B1CA1" w:rsidRPr="000B1CA1">
          <w:rPr>
            <w:rStyle w:val="Hyperlink"/>
            <w:rFonts w:ascii="Times New Roman" w:hAnsi="Times New Roman" w:cs="Times New Roman"/>
            <w:sz w:val="28"/>
            <w:szCs w:val="28"/>
            <w:lang w:val="en-US"/>
          </w:rPr>
          <w:t>https://www.google.ru/url?sa=t&amp;rct=j&amp;q=&amp;esrc=s&amp;source=web&amp;cd=17&amp;cad=rja&amp;uact=8&amp;ved=0CD8QFjAGOAo&amp;url=http%3A%2F%2Fwww.e-cis.info%2Ffoto%2Fpages%2F23522.doc&amp;ei=vM0sVI-uGIv6ywPzyIDwAg&amp;usg=AFQjCNG4lobp-od5csEYU5tRmrij-IdzVA&amp;bvm=bv.76477589,d.bGQ</w:t>
        </w:r>
      </w:hyperlink>
    </w:p>
    <w:p w:rsidR="001E7512" w:rsidRPr="001E7512" w:rsidRDefault="001E7512" w:rsidP="000B1CA1">
      <w:pPr>
        <w:pStyle w:val="ListParagraph"/>
        <w:spacing w:after="0"/>
        <w:ind w:left="0" w:firstLine="708"/>
        <w:jc w:val="both"/>
        <w:rPr>
          <w:rFonts w:ascii="Times New Roman" w:hAnsi="Times New Roman" w:cs="Times New Roman"/>
          <w:sz w:val="28"/>
          <w:szCs w:val="28"/>
          <w:lang w:val="en-US"/>
        </w:rPr>
      </w:pPr>
      <w:r w:rsidRPr="001E7512">
        <w:rPr>
          <w:rFonts w:ascii="Times New Roman" w:hAnsi="Times New Roman" w:cs="Times New Roman"/>
          <w:sz w:val="28"/>
          <w:szCs w:val="28"/>
          <w:lang w:val="en-US"/>
        </w:rPr>
        <w:lastRenderedPageBreak/>
        <w:t xml:space="preserve">31. A. </w:t>
      </w:r>
      <w:proofErr w:type="spellStart"/>
      <w:r w:rsidRPr="001E7512">
        <w:rPr>
          <w:rFonts w:ascii="Times New Roman" w:hAnsi="Times New Roman" w:cs="Times New Roman"/>
          <w:sz w:val="28"/>
          <w:szCs w:val="28"/>
          <w:lang w:val="en-US"/>
        </w:rPr>
        <w:t>Usupov</w:t>
      </w:r>
      <w:r w:rsidR="00D46BB7">
        <w:rPr>
          <w:rFonts w:ascii="Times New Roman" w:hAnsi="Times New Roman" w:cs="Times New Roman"/>
          <w:sz w:val="28"/>
          <w:szCs w:val="28"/>
          <w:lang w:val="en-US"/>
        </w:rPr>
        <w:t>a</w:t>
      </w:r>
      <w:proofErr w:type="spellEnd"/>
      <w:r w:rsidR="00D46BB7">
        <w:rPr>
          <w:rFonts w:ascii="Times New Roman" w:hAnsi="Times New Roman" w:cs="Times New Roman"/>
          <w:sz w:val="28"/>
          <w:szCs w:val="28"/>
          <w:lang w:val="en-US"/>
        </w:rPr>
        <w:t>, S</w:t>
      </w:r>
      <w:r w:rsidRPr="001E7512">
        <w:rPr>
          <w:rFonts w:ascii="Times New Roman" w:hAnsi="Times New Roman" w:cs="Times New Roman"/>
          <w:sz w:val="28"/>
          <w:szCs w:val="28"/>
          <w:lang w:val="en-US"/>
        </w:rPr>
        <w:t>ubsidies for installation of alternative energy sources in Kazakhstan,</w:t>
      </w:r>
      <w:r w:rsidR="000B1CA1">
        <w:rPr>
          <w:rFonts w:ascii="Times New Roman" w:hAnsi="Times New Roman" w:cs="Times New Roman"/>
          <w:sz w:val="28"/>
          <w:szCs w:val="28"/>
          <w:lang w:val="en-US"/>
        </w:rPr>
        <w:t xml:space="preserve"> </w:t>
      </w:r>
      <w:r w:rsidRPr="001E7512">
        <w:rPr>
          <w:rFonts w:ascii="Times New Roman" w:hAnsi="Times New Roman" w:cs="Times New Roman"/>
          <w:sz w:val="28"/>
          <w:szCs w:val="28"/>
          <w:lang w:val="en-US"/>
        </w:rPr>
        <w:t>http://tengrinews.kz/markets/subsidiyah-ustanovke-istochnikov-alternativnoy-energii-kazahstane-rasskazal-256983/</w:t>
      </w:r>
    </w:p>
    <w:p w:rsidR="000B1CA1" w:rsidRDefault="000B1CA1" w:rsidP="00D46BB7">
      <w:pPr>
        <w:pStyle w:val="ListParagraph"/>
        <w:spacing w:after="0"/>
        <w:ind w:left="0" w:firstLine="709"/>
        <w:jc w:val="both"/>
        <w:rPr>
          <w:rFonts w:ascii="Times New Roman" w:hAnsi="Times New Roman" w:cs="Times New Roman"/>
          <w:sz w:val="28"/>
          <w:szCs w:val="28"/>
          <w:lang w:val="en-US"/>
        </w:rPr>
      </w:pPr>
    </w:p>
    <w:p w:rsidR="000B1CA1" w:rsidRDefault="000B1CA1" w:rsidP="00D46BB7">
      <w:pPr>
        <w:pStyle w:val="ListParagraph"/>
        <w:spacing w:after="0"/>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32. Experience of </w:t>
      </w:r>
      <w:proofErr w:type="gramStart"/>
      <w:r>
        <w:rPr>
          <w:rFonts w:ascii="Times New Roman" w:hAnsi="Times New Roman" w:cs="Times New Roman"/>
          <w:sz w:val="28"/>
          <w:szCs w:val="28"/>
          <w:lang w:val="en-US"/>
        </w:rPr>
        <w:t>Ltd</w:t>
      </w:r>
      <w:r w:rsidR="001E7512" w:rsidRPr="001E7512">
        <w:rPr>
          <w:rFonts w:ascii="Times New Roman" w:hAnsi="Times New Roman" w:cs="Times New Roman"/>
          <w:sz w:val="28"/>
          <w:szCs w:val="28"/>
          <w:lang w:val="en-US"/>
        </w:rPr>
        <w:t xml:space="preserve"> "</w:t>
      </w:r>
      <w:proofErr w:type="gramEnd"/>
      <w:r w:rsidR="001E7512" w:rsidRPr="001E7512">
        <w:rPr>
          <w:rFonts w:ascii="Times New Roman" w:hAnsi="Times New Roman" w:cs="Times New Roman"/>
          <w:sz w:val="28"/>
          <w:szCs w:val="28"/>
          <w:lang w:val="en-US"/>
        </w:rPr>
        <w:t xml:space="preserve"> </w:t>
      </w:r>
      <w:proofErr w:type="spellStart"/>
      <w:r w:rsidR="001E7512" w:rsidRPr="001E7512">
        <w:rPr>
          <w:rFonts w:ascii="Times New Roman" w:hAnsi="Times New Roman" w:cs="Times New Roman"/>
          <w:sz w:val="28"/>
          <w:szCs w:val="28"/>
          <w:lang w:val="en-US"/>
        </w:rPr>
        <w:t>Kazselenergoproekt</w:t>
      </w:r>
      <w:proofErr w:type="spellEnd"/>
      <w:r w:rsidRPr="001E7512">
        <w:rPr>
          <w:rFonts w:ascii="Times New Roman" w:hAnsi="Times New Roman" w:cs="Times New Roman"/>
          <w:sz w:val="28"/>
          <w:szCs w:val="28"/>
          <w:lang w:val="en-US"/>
        </w:rPr>
        <w:t>"</w:t>
      </w:r>
      <w:r w:rsidR="001E7512" w:rsidRPr="001E7512">
        <w:rPr>
          <w:rFonts w:ascii="Times New Roman" w:hAnsi="Times New Roman" w:cs="Times New Roman"/>
          <w:sz w:val="28"/>
          <w:szCs w:val="28"/>
          <w:lang w:val="en-US"/>
        </w:rPr>
        <w:t xml:space="preserve"> </w:t>
      </w:r>
      <w:r w:rsidRPr="001E7512">
        <w:rPr>
          <w:rFonts w:ascii="Times New Roman" w:hAnsi="Times New Roman" w:cs="Times New Roman"/>
          <w:sz w:val="28"/>
          <w:szCs w:val="28"/>
          <w:lang w:val="en-US"/>
        </w:rPr>
        <w:t>Institute</w:t>
      </w:r>
      <w:r>
        <w:rPr>
          <w:rFonts w:ascii="Times New Roman" w:hAnsi="Times New Roman" w:cs="Times New Roman"/>
          <w:sz w:val="28"/>
          <w:szCs w:val="28"/>
          <w:lang w:val="en-US"/>
        </w:rPr>
        <w:t xml:space="preserve">" in </w:t>
      </w:r>
      <w:r w:rsidR="001E7512" w:rsidRPr="001E7512">
        <w:rPr>
          <w:rFonts w:ascii="Times New Roman" w:hAnsi="Times New Roman" w:cs="Times New Roman"/>
          <w:sz w:val="28"/>
          <w:szCs w:val="28"/>
          <w:lang w:val="en-US"/>
        </w:rPr>
        <w:t xml:space="preserve"> development of the first wind farm projects in the Republic of Kazakhstan, </w:t>
      </w:r>
    </w:p>
    <w:p w:rsidR="000B1CA1" w:rsidRPr="000B1CA1" w:rsidRDefault="00A45E7A" w:rsidP="000B1CA1">
      <w:pPr>
        <w:spacing w:after="0"/>
        <w:jc w:val="both"/>
        <w:rPr>
          <w:rFonts w:ascii="Times New Roman" w:hAnsi="Times New Roman" w:cs="Times New Roman"/>
          <w:sz w:val="28"/>
          <w:szCs w:val="28"/>
          <w:lang w:val="en-US"/>
        </w:rPr>
      </w:pPr>
      <w:hyperlink r:id="rId32" w:history="1">
        <w:r w:rsidR="000B1CA1" w:rsidRPr="000B1CA1">
          <w:rPr>
            <w:rStyle w:val="Hyperlink"/>
            <w:rFonts w:ascii="Times New Roman" w:hAnsi="Times New Roman" w:cs="Times New Roman"/>
            <w:sz w:val="28"/>
            <w:szCs w:val="28"/>
            <w:lang w:val="en-US"/>
          </w:rPr>
          <w:t>http://www.windenergy.kz/files/1305206923_file.pdf</w:t>
        </w:r>
      </w:hyperlink>
    </w:p>
    <w:p w:rsidR="000B1CA1" w:rsidRDefault="000B1CA1" w:rsidP="000B1CA1">
      <w:pPr>
        <w:spacing w:after="120" w:line="240" w:lineRule="auto"/>
        <w:ind w:firstLine="708"/>
        <w:jc w:val="both"/>
        <w:rPr>
          <w:rFonts w:ascii="Times New Roman" w:hAnsi="Times New Roman" w:cs="Times New Roman"/>
          <w:sz w:val="28"/>
          <w:szCs w:val="28"/>
          <w:lang w:val="en-US"/>
        </w:rPr>
      </w:pPr>
    </w:p>
    <w:p w:rsidR="000B1CA1" w:rsidRPr="000B1CA1" w:rsidRDefault="001E7512" w:rsidP="000B1CA1">
      <w:pPr>
        <w:spacing w:after="120" w:line="240" w:lineRule="auto"/>
        <w:ind w:firstLine="708"/>
        <w:jc w:val="both"/>
        <w:rPr>
          <w:rFonts w:ascii="Times New Roman" w:hAnsi="Times New Roman" w:cs="Times New Roman"/>
          <w:sz w:val="28"/>
          <w:szCs w:val="28"/>
          <w:lang w:val="en-US"/>
        </w:rPr>
      </w:pPr>
      <w:r w:rsidRPr="001E7512">
        <w:rPr>
          <w:rFonts w:ascii="Times New Roman" w:hAnsi="Times New Roman" w:cs="Times New Roman"/>
          <w:sz w:val="28"/>
          <w:szCs w:val="28"/>
          <w:lang w:val="en-US"/>
        </w:rPr>
        <w:t>33. V</w:t>
      </w:r>
      <w:r w:rsidR="000B1CA1">
        <w:rPr>
          <w:rFonts w:ascii="Times New Roman" w:hAnsi="Times New Roman" w:cs="Times New Roman"/>
          <w:sz w:val="28"/>
          <w:szCs w:val="28"/>
          <w:lang w:val="en-US"/>
        </w:rPr>
        <w:t>.</w:t>
      </w:r>
      <w:r w:rsidRPr="001E7512">
        <w:rPr>
          <w:rFonts w:ascii="Times New Roman" w:hAnsi="Times New Roman" w:cs="Times New Roman"/>
          <w:sz w:val="28"/>
          <w:szCs w:val="28"/>
          <w:lang w:val="en-US"/>
        </w:rPr>
        <w:t>V</w:t>
      </w:r>
      <w:r w:rsidR="000B1CA1">
        <w:rPr>
          <w:rFonts w:ascii="Times New Roman" w:hAnsi="Times New Roman" w:cs="Times New Roman"/>
          <w:sz w:val="28"/>
          <w:szCs w:val="28"/>
          <w:lang w:val="en-US"/>
        </w:rPr>
        <w:t>.</w:t>
      </w:r>
      <w:r w:rsidRPr="001E7512">
        <w:rPr>
          <w:rFonts w:ascii="Times New Roman" w:hAnsi="Times New Roman" w:cs="Times New Roman"/>
          <w:sz w:val="28"/>
          <w:szCs w:val="28"/>
          <w:lang w:val="en-US"/>
        </w:rPr>
        <w:t xml:space="preserve"> </w:t>
      </w:r>
      <w:proofErr w:type="spellStart"/>
      <w:r w:rsidRPr="001E7512">
        <w:rPr>
          <w:rFonts w:ascii="Times New Roman" w:hAnsi="Times New Roman" w:cs="Times New Roman"/>
          <w:sz w:val="28"/>
          <w:szCs w:val="28"/>
          <w:lang w:val="en-US"/>
        </w:rPr>
        <w:t>Kuzmich</w:t>
      </w:r>
      <w:proofErr w:type="spellEnd"/>
      <w:r w:rsidRPr="001E7512">
        <w:rPr>
          <w:rFonts w:ascii="Times New Roman" w:hAnsi="Times New Roman" w:cs="Times New Roman"/>
          <w:sz w:val="28"/>
          <w:szCs w:val="28"/>
          <w:lang w:val="en-US"/>
        </w:rPr>
        <w:t xml:space="preserve">, Strengthening Cooperation in Central Asia in the use of advanced technologies in energy efficiency and renewable energy sources, Minsk 2013, </w:t>
      </w:r>
      <w:hyperlink r:id="rId33" w:history="1">
        <w:r w:rsidR="000B1CA1" w:rsidRPr="000B1CA1">
          <w:rPr>
            <w:rStyle w:val="Hyperlink"/>
            <w:rFonts w:ascii="Times New Roman" w:hAnsi="Times New Roman" w:cs="Times New Roman"/>
            <w:sz w:val="28"/>
            <w:szCs w:val="28"/>
            <w:lang w:val="en-US"/>
          </w:rPr>
          <w:t>http://www.unece.org/fileadmin/DAM/energy/se/pdfs/gee21/projects/Stre_Cooperation.pdf</w:t>
        </w:r>
      </w:hyperlink>
    </w:p>
    <w:p w:rsidR="000B1CA1" w:rsidRPr="000B1CA1" w:rsidRDefault="000B1CA1" w:rsidP="000B1CA1">
      <w:pPr>
        <w:spacing w:after="0"/>
        <w:ind w:firstLine="708"/>
        <w:jc w:val="both"/>
        <w:rPr>
          <w:rFonts w:ascii="Times New Roman" w:hAnsi="Times New Roman" w:cs="Times New Roman"/>
          <w:sz w:val="28"/>
          <w:szCs w:val="28"/>
          <w:lang w:val="en-US"/>
        </w:rPr>
      </w:pPr>
      <w:r w:rsidRPr="000B1CA1">
        <w:rPr>
          <w:rFonts w:ascii="Times New Roman" w:hAnsi="Times New Roman" w:cs="Times New Roman"/>
          <w:sz w:val="28"/>
          <w:szCs w:val="28"/>
          <w:lang w:val="en-US"/>
        </w:rPr>
        <w:t>34. P</w:t>
      </w:r>
      <w:r w:rsidR="001E7512" w:rsidRPr="000B1CA1">
        <w:rPr>
          <w:rFonts w:ascii="Times New Roman" w:hAnsi="Times New Roman" w:cs="Times New Roman"/>
          <w:sz w:val="28"/>
          <w:szCs w:val="28"/>
          <w:lang w:val="en-US"/>
        </w:rPr>
        <w:t xml:space="preserve">ossibilities of renewable energy sources in Kazakhstan </w:t>
      </w:r>
    </w:p>
    <w:p w:rsidR="001E7512" w:rsidRPr="000536B3" w:rsidRDefault="00A45E7A" w:rsidP="000536B3">
      <w:pPr>
        <w:shd w:val="clear" w:color="auto" w:fill="FFFFFF"/>
        <w:spacing w:after="120" w:line="240" w:lineRule="auto"/>
        <w:jc w:val="both"/>
        <w:textAlignment w:val="baseline"/>
        <w:outlineLvl w:val="1"/>
        <w:rPr>
          <w:rFonts w:ascii="Times New Roman" w:hAnsi="Times New Roman" w:cs="Times New Roman"/>
          <w:b/>
          <w:sz w:val="28"/>
          <w:szCs w:val="28"/>
          <w:lang w:val="en-US"/>
        </w:rPr>
      </w:pPr>
      <w:hyperlink r:id="rId34" w:history="1">
        <w:r w:rsidR="000B1CA1" w:rsidRPr="000B1CA1">
          <w:rPr>
            <w:rStyle w:val="Hyperlink"/>
            <w:rFonts w:ascii="Times New Roman" w:hAnsi="Times New Roman" w:cs="Times New Roman"/>
            <w:sz w:val="28"/>
            <w:szCs w:val="28"/>
            <w:lang w:val="en-US"/>
          </w:rPr>
          <w:t>http://www.rfc.kegoc.kz/vozmozhnosti-vozobnovlyaemyx-istochnikov-energii-v-kazaxstane/</w:t>
        </w:r>
      </w:hyperlink>
    </w:p>
    <w:sectPr w:rsidR="001E7512" w:rsidRPr="000536B3" w:rsidSect="00F35176">
      <w:footerReference w:type="default" r:id="rId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531" w:rsidRDefault="00AE5531" w:rsidP="00001653">
      <w:pPr>
        <w:spacing w:after="0" w:line="240" w:lineRule="auto"/>
      </w:pPr>
      <w:r>
        <w:separator/>
      </w:r>
    </w:p>
  </w:endnote>
  <w:endnote w:type="continuationSeparator" w:id="0">
    <w:p w:rsidR="00AE5531" w:rsidRDefault="00AE5531" w:rsidP="00001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Segoe UI"/>
    <w:panose1 w:val="020F0302020204030204"/>
    <w:charset w:val="00"/>
    <w:family w:val="swiss"/>
    <w:pitch w:val="variable"/>
    <w:sig w:usb0="A00002EF" w:usb1="4000207B" w:usb2="00000000" w:usb3="00000000" w:csb0="0000019F" w:csb1="00000000"/>
  </w:font>
  <w:font w:name="Univers LT CYR 45 Light">
    <w:altName w:val="Arial"/>
    <w:panose1 w:val="00000000000000000000"/>
    <w:charset w:val="CC"/>
    <w:family w:val="swiss"/>
    <w:notTrueType/>
    <w:pitch w:val="default"/>
    <w:sig w:usb0="00000001" w:usb1="00000000" w:usb2="00000000" w:usb3="00000000" w:csb0="00000005"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2717407"/>
      <w:docPartObj>
        <w:docPartGallery w:val="Page Numbers (Bottom of Page)"/>
        <w:docPartUnique/>
      </w:docPartObj>
    </w:sdtPr>
    <w:sdtContent>
      <w:p w:rsidR="00A45E7A" w:rsidRDefault="00A45E7A">
        <w:pPr>
          <w:pStyle w:val="Footer"/>
          <w:jc w:val="right"/>
        </w:pPr>
        <w:r>
          <w:fldChar w:fldCharType="begin"/>
        </w:r>
        <w:r>
          <w:instrText>PAGE   \* MERGEFORMAT</w:instrText>
        </w:r>
        <w:r>
          <w:fldChar w:fldCharType="separate"/>
        </w:r>
        <w:r w:rsidR="007E0725">
          <w:rPr>
            <w:noProof/>
          </w:rPr>
          <w:t>40</w:t>
        </w:r>
        <w:r>
          <w:fldChar w:fldCharType="end"/>
        </w:r>
      </w:p>
    </w:sdtContent>
  </w:sdt>
  <w:p w:rsidR="00A45E7A" w:rsidRDefault="00A45E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531" w:rsidRDefault="00AE5531" w:rsidP="00001653">
      <w:pPr>
        <w:spacing w:after="0" w:line="240" w:lineRule="auto"/>
      </w:pPr>
      <w:r>
        <w:separator/>
      </w:r>
    </w:p>
  </w:footnote>
  <w:footnote w:type="continuationSeparator" w:id="0">
    <w:p w:rsidR="00AE5531" w:rsidRDefault="00AE5531" w:rsidP="000016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84DDA"/>
    <w:multiLevelType w:val="hybridMultilevel"/>
    <w:tmpl w:val="6D2E0A2A"/>
    <w:lvl w:ilvl="0" w:tplc="0CFA489E">
      <w:start w:val="3"/>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0EA75C98"/>
    <w:multiLevelType w:val="hybridMultilevel"/>
    <w:tmpl w:val="D9985FC0"/>
    <w:lvl w:ilvl="0" w:tplc="0419000B">
      <w:start w:val="1"/>
      <w:numFmt w:val="bullet"/>
      <w:lvlText w:val=""/>
      <w:lvlJc w:val="left"/>
      <w:pPr>
        <w:ind w:left="1509" w:hanging="360"/>
      </w:pPr>
      <w:rPr>
        <w:rFonts w:ascii="Wingdings" w:hAnsi="Wingdings"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
    <w:nsid w:val="17C04677"/>
    <w:multiLevelType w:val="hybridMultilevel"/>
    <w:tmpl w:val="E5D2272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0FE76E3"/>
    <w:multiLevelType w:val="hybridMultilevel"/>
    <w:tmpl w:val="A1F22B3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9E13BD"/>
    <w:multiLevelType w:val="hybridMultilevel"/>
    <w:tmpl w:val="3012A0B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42EB6464"/>
    <w:multiLevelType w:val="hybridMultilevel"/>
    <w:tmpl w:val="B0E855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3827941"/>
    <w:multiLevelType w:val="hybridMultilevel"/>
    <w:tmpl w:val="7C5AF7C2"/>
    <w:lvl w:ilvl="0" w:tplc="04190009">
      <w:start w:val="1"/>
      <w:numFmt w:val="bullet"/>
      <w:lvlText w:val=""/>
      <w:lvlJc w:val="left"/>
      <w:pPr>
        <w:ind w:left="1491" w:hanging="360"/>
      </w:pPr>
      <w:rPr>
        <w:rFonts w:ascii="Wingdings" w:hAnsi="Wingdings" w:hint="default"/>
      </w:rPr>
    </w:lvl>
    <w:lvl w:ilvl="1" w:tplc="04190003" w:tentative="1">
      <w:start w:val="1"/>
      <w:numFmt w:val="bullet"/>
      <w:lvlText w:val="o"/>
      <w:lvlJc w:val="left"/>
      <w:pPr>
        <w:ind w:left="2211" w:hanging="360"/>
      </w:pPr>
      <w:rPr>
        <w:rFonts w:ascii="Courier New" w:hAnsi="Courier New" w:cs="Courier New" w:hint="default"/>
      </w:rPr>
    </w:lvl>
    <w:lvl w:ilvl="2" w:tplc="04190005" w:tentative="1">
      <w:start w:val="1"/>
      <w:numFmt w:val="bullet"/>
      <w:lvlText w:val=""/>
      <w:lvlJc w:val="left"/>
      <w:pPr>
        <w:ind w:left="2931" w:hanging="360"/>
      </w:pPr>
      <w:rPr>
        <w:rFonts w:ascii="Wingdings" w:hAnsi="Wingdings" w:hint="default"/>
      </w:rPr>
    </w:lvl>
    <w:lvl w:ilvl="3" w:tplc="04190001" w:tentative="1">
      <w:start w:val="1"/>
      <w:numFmt w:val="bullet"/>
      <w:lvlText w:val=""/>
      <w:lvlJc w:val="left"/>
      <w:pPr>
        <w:ind w:left="3651" w:hanging="360"/>
      </w:pPr>
      <w:rPr>
        <w:rFonts w:ascii="Symbol" w:hAnsi="Symbol" w:hint="default"/>
      </w:rPr>
    </w:lvl>
    <w:lvl w:ilvl="4" w:tplc="04190003" w:tentative="1">
      <w:start w:val="1"/>
      <w:numFmt w:val="bullet"/>
      <w:lvlText w:val="o"/>
      <w:lvlJc w:val="left"/>
      <w:pPr>
        <w:ind w:left="4371" w:hanging="360"/>
      </w:pPr>
      <w:rPr>
        <w:rFonts w:ascii="Courier New" w:hAnsi="Courier New" w:cs="Courier New" w:hint="default"/>
      </w:rPr>
    </w:lvl>
    <w:lvl w:ilvl="5" w:tplc="04190005" w:tentative="1">
      <w:start w:val="1"/>
      <w:numFmt w:val="bullet"/>
      <w:lvlText w:val=""/>
      <w:lvlJc w:val="left"/>
      <w:pPr>
        <w:ind w:left="5091" w:hanging="360"/>
      </w:pPr>
      <w:rPr>
        <w:rFonts w:ascii="Wingdings" w:hAnsi="Wingdings" w:hint="default"/>
      </w:rPr>
    </w:lvl>
    <w:lvl w:ilvl="6" w:tplc="04190001" w:tentative="1">
      <w:start w:val="1"/>
      <w:numFmt w:val="bullet"/>
      <w:lvlText w:val=""/>
      <w:lvlJc w:val="left"/>
      <w:pPr>
        <w:ind w:left="5811" w:hanging="360"/>
      </w:pPr>
      <w:rPr>
        <w:rFonts w:ascii="Symbol" w:hAnsi="Symbol" w:hint="default"/>
      </w:rPr>
    </w:lvl>
    <w:lvl w:ilvl="7" w:tplc="04190003" w:tentative="1">
      <w:start w:val="1"/>
      <w:numFmt w:val="bullet"/>
      <w:lvlText w:val="o"/>
      <w:lvlJc w:val="left"/>
      <w:pPr>
        <w:ind w:left="6531" w:hanging="360"/>
      </w:pPr>
      <w:rPr>
        <w:rFonts w:ascii="Courier New" w:hAnsi="Courier New" w:cs="Courier New" w:hint="default"/>
      </w:rPr>
    </w:lvl>
    <w:lvl w:ilvl="8" w:tplc="04190005" w:tentative="1">
      <w:start w:val="1"/>
      <w:numFmt w:val="bullet"/>
      <w:lvlText w:val=""/>
      <w:lvlJc w:val="left"/>
      <w:pPr>
        <w:ind w:left="7251" w:hanging="360"/>
      </w:pPr>
      <w:rPr>
        <w:rFonts w:ascii="Wingdings" w:hAnsi="Wingdings" w:hint="default"/>
      </w:rPr>
    </w:lvl>
  </w:abstractNum>
  <w:abstractNum w:abstractNumId="7">
    <w:nsid w:val="5F157BC8"/>
    <w:multiLevelType w:val="hybridMultilevel"/>
    <w:tmpl w:val="F836EEB2"/>
    <w:lvl w:ilvl="0" w:tplc="621EAB1E">
      <w:start w:val="65535"/>
      <w:numFmt w:val="bullet"/>
      <w:lvlText w:val="•"/>
      <w:lvlJc w:val="left"/>
      <w:pPr>
        <w:ind w:left="1428" w:hanging="360"/>
      </w:pPr>
      <w:rPr>
        <w:rFonts w:ascii="Arial" w:hAnsi="Arial" w:cs="Aria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65B069B4"/>
    <w:multiLevelType w:val="hybridMultilevel"/>
    <w:tmpl w:val="CEF07892"/>
    <w:lvl w:ilvl="0" w:tplc="2576A8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0"/>
  </w:num>
  <w:num w:numId="3">
    <w:abstractNumId w:val="4"/>
  </w:num>
  <w:num w:numId="4">
    <w:abstractNumId w:val="6"/>
  </w:num>
  <w:num w:numId="5">
    <w:abstractNumId w:val="2"/>
  </w:num>
  <w:num w:numId="6">
    <w:abstractNumId w:val="1"/>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01B"/>
    <w:rsid w:val="00000C64"/>
    <w:rsid w:val="00001653"/>
    <w:rsid w:val="000066E1"/>
    <w:rsid w:val="00015379"/>
    <w:rsid w:val="00021A29"/>
    <w:rsid w:val="00021E44"/>
    <w:rsid w:val="000347DC"/>
    <w:rsid w:val="00041309"/>
    <w:rsid w:val="00041F08"/>
    <w:rsid w:val="000536B3"/>
    <w:rsid w:val="00062605"/>
    <w:rsid w:val="00063A76"/>
    <w:rsid w:val="0006440C"/>
    <w:rsid w:val="0008682A"/>
    <w:rsid w:val="00091FBC"/>
    <w:rsid w:val="00095B0A"/>
    <w:rsid w:val="000A0416"/>
    <w:rsid w:val="000A4BF2"/>
    <w:rsid w:val="000A5A51"/>
    <w:rsid w:val="000B1CA1"/>
    <w:rsid w:val="000B30BF"/>
    <w:rsid w:val="000C21F5"/>
    <w:rsid w:val="000F3E4F"/>
    <w:rsid w:val="001103FA"/>
    <w:rsid w:val="001137F7"/>
    <w:rsid w:val="0011553B"/>
    <w:rsid w:val="0012095B"/>
    <w:rsid w:val="00131B9F"/>
    <w:rsid w:val="00132AA9"/>
    <w:rsid w:val="001415BD"/>
    <w:rsid w:val="00142913"/>
    <w:rsid w:val="001455E5"/>
    <w:rsid w:val="001456B1"/>
    <w:rsid w:val="0017138C"/>
    <w:rsid w:val="0019437B"/>
    <w:rsid w:val="001A71B1"/>
    <w:rsid w:val="001B0612"/>
    <w:rsid w:val="001B2108"/>
    <w:rsid w:val="001B49B7"/>
    <w:rsid w:val="001C3100"/>
    <w:rsid w:val="001C4643"/>
    <w:rsid w:val="001C58BC"/>
    <w:rsid w:val="001D4C6C"/>
    <w:rsid w:val="001D7038"/>
    <w:rsid w:val="001D74D4"/>
    <w:rsid w:val="001E7512"/>
    <w:rsid w:val="001F0DE4"/>
    <w:rsid w:val="001F2C16"/>
    <w:rsid w:val="001F59F0"/>
    <w:rsid w:val="001F7DCC"/>
    <w:rsid w:val="001F7F64"/>
    <w:rsid w:val="001F7FAA"/>
    <w:rsid w:val="0020019D"/>
    <w:rsid w:val="0023393A"/>
    <w:rsid w:val="00273EC3"/>
    <w:rsid w:val="00284628"/>
    <w:rsid w:val="00293205"/>
    <w:rsid w:val="00295966"/>
    <w:rsid w:val="002B21DD"/>
    <w:rsid w:val="002B5BB9"/>
    <w:rsid w:val="002C0580"/>
    <w:rsid w:val="002C0B39"/>
    <w:rsid w:val="002C552B"/>
    <w:rsid w:val="002D5AAC"/>
    <w:rsid w:val="002D5F22"/>
    <w:rsid w:val="002D763B"/>
    <w:rsid w:val="002E006E"/>
    <w:rsid w:val="003076BB"/>
    <w:rsid w:val="00313861"/>
    <w:rsid w:val="003143F2"/>
    <w:rsid w:val="00320374"/>
    <w:rsid w:val="0032239A"/>
    <w:rsid w:val="00336CF3"/>
    <w:rsid w:val="00336D87"/>
    <w:rsid w:val="0034244F"/>
    <w:rsid w:val="003444C2"/>
    <w:rsid w:val="003453D8"/>
    <w:rsid w:val="00352761"/>
    <w:rsid w:val="00355229"/>
    <w:rsid w:val="00361F65"/>
    <w:rsid w:val="00365CC7"/>
    <w:rsid w:val="003721C2"/>
    <w:rsid w:val="003732B2"/>
    <w:rsid w:val="00375BA7"/>
    <w:rsid w:val="00382200"/>
    <w:rsid w:val="00384310"/>
    <w:rsid w:val="00394BB0"/>
    <w:rsid w:val="003966E8"/>
    <w:rsid w:val="003A1901"/>
    <w:rsid w:val="003A4FD9"/>
    <w:rsid w:val="003A7659"/>
    <w:rsid w:val="003B0A00"/>
    <w:rsid w:val="003C5931"/>
    <w:rsid w:val="003D109B"/>
    <w:rsid w:val="003F0694"/>
    <w:rsid w:val="004054C6"/>
    <w:rsid w:val="00405DC4"/>
    <w:rsid w:val="00411D48"/>
    <w:rsid w:val="00417A8A"/>
    <w:rsid w:val="00417DDE"/>
    <w:rsid w:val="004203EE"/>
    <w:rsid w:val="00420FE6"/>
    <w:rsid w:val="00424C9C"/>
    <w:rsid w:val="00434EF6"/>
    <w:rsid w:val="00435065"/>
    <w:rsid w:val="0044456A"/>
    <w:rsid w:val="004526E4"/>
    <w:rsid w:val="0045288E"/>
    <w:rsid w:val="004606EE"/>
    <w:rsid w:val="004675A9"/>
    <w:rsid w:val="0048443B"/>
    <w:rsid w:val="00486458"/>
    <w:rsid w:val="00487184"/>
    <w:rsid w:val="004929E9"/>
    <w:rsid w:val="00496F1D"/>
    <w:rsid w:val="004C3DCA"/>
    <w:rsid w:val="004C592C"/>
    <w:rsid w:val="004D0B1C"/>
    <w:rsid w:val="004D0B1D"/>
    <w:rsid w:val="004D1301"/>
    <w:rsid w:val="004D4B0F"/>
    <w:rsid w:val="004D5E0C"/>
    <w:rsid w:val="005057DA"/>
    <w:rsid w:val="00517F1D"/>
    <w:rsid w:val="00524593"/>
    <w:rsid w:val="005266C8"/>
    <w:rsid w:val="00527D0A"/>
    <w:rsid w:val="00543524"/>
    <w:rsid w:val="005504E5"/>
    <w:rsid w:val="00550953"/>
    <w:rsid w:val="00554491"/>
    <w:rsid w:val="005629FB"/>
    <w:rsid w:val="00564284"/>
    <w:rsid w:val="00577523"/>
    <w:rsid w:val="00581020"/>
    <w:rsid w:val="005822BE"/>
    <w:rsid w:val="005A36A5"/>
    <w:rsid w:val="005B067E"/>
    <w:rsid w:val="005C3193"/>
    <w:rsid w:val="005D632D"/>
    <w:rsid w:val="005D719C"/>
    <w:rsid w:val="005E6840"/>
    <w:rsid w:val="005E7433"/>
    <w:rsid w:val="005F2BEA"/>
    <w:rsid w:val="005F3601"/>
    <w:rsid w:val="005F7150"/>
    <w:rsid w:val="006027B9"/>
    <w:rsid w:val="00606CD9"/>
    <w:rsid w:val="0061578E"/>
    <w:rsid w:val="00616BB4"/>
    <w:rsid w:val="00626D6D"/>
    <w:rsid w:val="00644E70"/>
    <w:rsid w:val="00662525"/>
    <w:rsid w:val="006657EE"/>
    <w:rsid w:val="00665851"/>
    <w:rsid w:val="00665EB9"/>
    <w:rsid w:val="00670028"/>
    <w:rsid w:val="00670CEB"/>
    <w:rsid w:val="006732D9"/>
    <w:rsid w:val="00677C24"/>
    <w:rsid w:val="00690870"/>
    <w:rsid w:val="00691921"/>
    <w:rsid w:val="006B2848"/>
    <w:rsid w:val="006B7212"/>
    <w:rsid w:val="006C0DF5"/>
    <w:rsid w:val="006C2EA2"/>
    <w:rsid w:val="006D1651"/>
    <w:rsid w:val="006D6273"/>
    <w:rsid w:val="006E341B"/>
    <w:rsid w:val="006E601B"/>
    <w:rsid w:val="006E7C98"/>
    <w:rsid w:val="006F2EEC"/>
    <w:rsid w:val="00703722"/>
    <w:rsid w:val="00717058"/>
    <w:rsid w:val="00720096"/>
    <w:rsid w:val="00726273"/>
    <w:rsid w:val="00730604"/>
    <w:rsid w:val="00730CB2"/>
    <w:rsid w:val="0073716A"/>
    <w:rsid w:val="00745C58"/>
    <w:rsid w:val="00747D11"/>
    <w:rsid w:val="007539AE"/>
    <w:rsid w:val="007601CF"/>
    <w:rsid w:val="00770036"/>
    <w:rsid w:val="00771B67"/>
    <w:rsid w:val="00772C5F"/>
    <w:rsid w:val="00774D73"/>
    <w:rsid w:val="007752FD"/>
    <w:rsid w:val="007753B2"/>
    <w:rsid w:val="00775C4B"/>
    <w:rsid w:val="00781382"/>
    <w:rsid w:val="007828F3"/>
    <w:rsid w:val="00785045"/>
    <w:rsid w:val="007860A4"/>
    <w:rsid w:val="007960E3"/>
    <w:rsid w:val="007A2A5F"/>
    <w:rsid w:val="007A2D12"/>
    <w:rsid w:val="007A4499"/>
    <w:rsid w:val="007B5465"/>
    <w:rsid w:val="007B6C75"/>
    <w:rsid w:val="007D4BD9"/>
    <w:rsid w:val="007E0725"/>
    <w:rsid w:val="007E3AAE"/>
    <w:rsid w:val="007F24E2"/>
    <w:rsid w:val="007F36D1"/>
    <w:rsid w:val="007F7B48"/>
    <w:rsid w:val="00801258"/>
    <w:rsid w:val="008021D8"/>
    <w:rsid w:val="00803EE5"/>
    <w:rsid w:val="00807239"/>
    <w:rsid w:val="00807B5E"/>
    <w:rsid w:val="008238A6"/>
    <w:rsid w:val="00824B1E"/>
    <w:rsid w:val="008250CF"/>
    <w:rsid w:val="00862486"/>
    <w:rsid w:val="008654EF"/>
    <w:rsid w:val="00866493"/>
    <w:rsid w:val="008772A4"/>
    <w:rsid w:val="00887754"/>
    <w:rsid w:val="008A581E"/>
    <w:rsid w:val="008B7E4D"/>
    <w:rsid w:val="008D6E7C"/>
    <w:rsid w:val="008E06F1"/>
    <w:rsid w:val="008E589A"/>
    <w:rsid w:val="008F1D4E"/>
    <w:rsid w:val="009043C6"/>
    <w:rsid w:val="009051C7"/>
    <w:rsid w:val="00913AB7"/>
    <w:rsid w:val="009274A7"/>
    <w:rsid w:val="009362A1"/>
    <w:rsid w:val="00941799"/>
    <w:rsid w:val="00943F50"/>
    <w:rsid w:val="00945344"/>
    <w:rsid w:val="009647F3"/>
    <w:rsid w:val="00971A4F"/>
    <w:rsid w:val="00974DD5"/>
    <w:rsid w:val="00981821"/>
    <w:rsid w:val="009863AA"/>
    <w:rsid w:val="009A25A6"/>
    <w:rsid w:val="009A361C"/>
    <w:rsid w:val="009A3A9A"/>
    <w:rsid w:val="009A74B6"/>
    <w:rsid w:val="009B0186"/>
    <w:rsid w:val="009B0DA3"/>
    <w:rsid w:val="009D3E10"/>
    <w:rsid w:val="009D653A"/>
    <w:rsid w:val="009E32DC"/>
    <w:rsid w:val="009E782C"/>
    <w:rsid w:val="009E7B98"/>
    <w:rsid w:val="009F19DC"/>
    <w:rsid w:val="009F4900"/>
    <w:rsid w:val="00A0653D"/>
    <w:rsid w:val="00A16A51"/>
    <w:rsid w:val="00A24AA6"/>
    <w:rsid w:val="00A33107"/>
    <w:rsid w:val="00A33DA2"/>
    <w:rsid w:val="00A3605D"/>
    <w:rsid w:val="00A36F5C"/>
    <w:rsid w:val="00A45E7A"/>
    <w:rsid w:val="00A654EF"/>
    <w:rsid w:val="00A74550"/>
    <w:rsid w:val="00A976F4"/>
    <w:rsid w:val="00AA0878"/>
    <w:rsid w:val="00AB2378"/>
    <w:rsid w:val="00AB4829"/>
    <w:rsid w:val="00AC083C"/>
    <w:rsid w:val="00AC092C"/>
    <w:rsid w:val="00AC0DFA"/>
    <w:rsid w:val="00AD17D7"/>
    <w:rsid w:val="00AE5531"/>
    <w:rsid w:val="00B05FF3"/>
    <w:rsid w:val="00B06F11"/>
    <w:rsid w:val="00B1193E"/>
    <w:rsid w:val="00B15B65"/>
    <w:rsid w:val="00B3070C"/>
    <w:rsid w:val="00B30D7A"/>
    <w:rsid w:val="00B3231B"/>
    <w:rsid w:val="00B32764"/>
    <w:rsid w:val="00B34131"/>
    <w:rsid w:val="00B43ED5"/>
    <w:rsid w:val="00B44A82"/>
    <w:rsid w:val="00B549FD"/>
    <w:rsid w:val="00B5672F"/>
    <w:rsid w:val="00B56D02"/>
    <w:rsid w:val="00B645AF"/>
    <w:rsid w:val="00B652F2"/>
    <w:rsid w:val="00B802C2"/>
    <w:rsid w:val="00B872A3"/>
    <w:rsid w:val="00B90031"/>
    <w:rsid w:val="00B92830"/>
    <w:rsid w:val="00BA2369"/>
    <w:rsid w:val="00BA236E"/>
    <w:rsid w:val="00BB4B6C"/>
    <w:rsid w:val="00BC019D"/>
    <w:rsid w:val="00BC3753"/>
    <w:rsid w:val="00BD1DCB"/>
    <w:rsid w:val="00BE2F98"/>
    <w:rsid w:val="00BF0DC7"/>
    <w:rsid w:val="00BF738D"/>
    <w:rsid w:val="00BF77B2"/>
    <w:rsid w:val="00C07066"/>
    <w:rsid w:val="00C1518F"/>
    <w:rsid w:val="00C178BF"/>
    <w:rsid w:val="00C3082A"/>
    <w:rsid w:val="00C36AA8"/>
    <w:rsid w:val="00C412FD"/>
    <w:rsid w:val="00C44F28"/>
    <w:rsid w:val="00C479E7"/>
    <w:rsid w:val="00C52C5A"/>
    <w:rsid w:val="00C57E40"/>
    <w:rsid w:val="00C636FD"/>
    <w:rsid w:val="00C70CDC"/>
    <w:rsid w:val="00C91588"/>
    <w:rsid w:val="00C950D7"/>
    <w:rsid w:val="00C9753E"/>
    <w:rsid w:val="00CA46D3"/>
    <w:rsid w:val="00CB0D90"/>
    <w:rsid w:val="00CB5F9D"/>
    <w:rsid w:val="00CB7E45"/>
    <w:rsid w:val="00CC6405"/>
    <w:rsid w:val="00CD6AAB"/>
    <w:rsid w:val="00CE0FBB"/>
    <w:rsid w:val="00CE1ED0"/>
    <w:rsid w:val="00CE4176"/>
    <w:rsid w:val="00CE4D1D"/>
    <w:rsid w:val="00CF1745"/>
    <w:rsid w:val="00D01DF8"/>
    <w:rsid w:val="00D073A0"/>
    <w:rsid w:val="00D075B7"/>
    <w:rsid w:val="00D21DBC"/>
    <w:rsid w:val="00D326F4"/>
    <w:rsid w:val="00D328C8"/>
    <w:rsid w:val="00D46BB7"/>
    <w:rsid w:val="00D60BA1"/>
    <w:rsid w:val="00D671C2"/>
    <w:rsid w:val="00D70752"/>
    <w:rsid w:val="00D770CA"/>
    <w:rsid w:val="00D81726"/>
    <w:rsid w:val="00D875D1"/>
    <w:rsid w:val="00D922BC"/>
    <w:rsid w:val="00DA0E74"/>
    <w:rsid w:val="00DA53D8"/>
    <w:rsid w:val="00DB3EEE"/>
    <w:rsid w:val="00DB3F84"/>
    <w:rsid w:val="00DC1474"/>
    <w:rsid w:val="00DC5EE2"/>
    <w:rsid w:val="00DD32FB"/>
    <w:rsid w:val="00DD3D47"/>
    <w:rsid w:val="00DE2B72"/>
    <w:rsid w:val="00DE4080"/>
    <w:rsid w:val="00DE668D"/>
    <w:rsid w:val="00DF001B"/>
    <w:rsid w:val="00DF39F4"/>
    <w:rsid w:val="00E02623"/>
    <w:rsid w:val="00E05AAA"/>
    <w:rsid w:val="00E0640C"/>
    <w:rsid w:val="00E1587A"/>
    <w:rsid w:val="00E206BD"/>
    <w:rsid w:val="00E261B4"/>
    <w:rsid w:val="00E27E07"/>
    <w:rsid w:val="00E302E6"/>
    <w:rsid w:val="00E31524"/>
    <w:rsid w:val="00E509A1"/>
    <w:rsid w:val="00E52406"/>
    <w:rsid w:val="00E577C8"/>
    <w:rsid w:val="00E6066C"/>
    <w:rsid w:val="00E620D2"/>
    <w:rsid w:val="00E9352A"/>
    <w:rsid w:val="00EB52B3"/>
    <w:rsid w:val="00EC5062"/>
    <w:rsid w:val="00ED17A2"/>
    <w:rsid w:val="00ED18E2"/>
    <w:rsid w:val="00ED3567"/>
    <w:rsid w:val="00ED5C0C"/>
    <w:rsid w:val="00EE1AF7"/>
    <w:rsid w:val="00EE1E08"/>
    <w:rsid w:val="00EE31D3"/>
    <w:rsid w:val="00EE4DE0"/>
    <w:rsid w:val="00EE7676"/>
    <w:rsid w:val="00EF2822"/>
    <w:rsid w:val="00F00183"/>
    <w:rsid w:val="00F05642"/>
    <w:rsid w:val="00F10B84"/>
    <w:rsid w:val="00F12AF3"/>
    <w:rsid w:val="00F21330"/>
    <w:rsid w:val="00F35176"/>
    <w:rsid w:val="00F36324"/>
    <w:rsid w:val="00F40F31"/>
    <w:rsid w:val="00F416A2"/>
    <w:rsid w:val="00F46D33"/>
    <w:rsid w:val="00F65DA9"/>
    <w:rsid w:val="00F95BD0"/>
    <w:rsid w:val="00FA2D5E"/>
    <w:rsid w:val="00FA625B"/>
    <w:rsid w:val="00FB39F5"/>
    <w:rsid w:val="00FB4068"/>
    <w:rsid w:val="00FD2C8E"/>
    <w:rsid w:val="00FD2F23"/>
    <w:rsid w:val="00FE2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176"/>
  </w:style>
  <w:style w:type="paragraph" w:styleId="Heading1">
    <w:name w:val="heading 1"/>
    <w:basedOn w:val="Normal"/>
    <w:next w:val="Normal"/>
    <w:link w:val="Heading1Char"/>
    <w:uiPriority w:val="9"/>
    <w:qFormat/>
    <w:rsid w:val="00690870"/>
    <w:pPr>
      <w:keepNext/>
      <w:keepLines/>
      <w:spacing w:before="480" w:after="0" w:line="276" w:lineRule="auto"/>
      <w:jc w:val="center"/>
      <w:outlineLvl w:val="0"/>
    </w:pPr>
    <w:rPr>
      <w:rFonts w:asciiTheme="majorHAnsi" w:eastAsiaTheme="majorEastAsia" w:hAnsiTheme="majorHAnsi" w:cstheme="majorBidi"/>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6">
    <w:name w:val="Pa6"/>
    <w:basedOn w:val="Normal"/>
    <w:next w:val="Normal"/>
    <w:uiPriority w:val="99"/>
    <w:rsid w:val="001456B1"/>
    <w:pPr>
      <w:autoSpaceDE w:val="0"/>
      <w:autoSpaceDN w:val="0"/>
      <w:adjustRightInd w:val="0"/>
      <w:spacing w:after="0" w:line="241" w:lineRule="atLeast"/>
    </w:pPr>
    <w:rPr>
      <w:rFonts w:ascii="Univers LT CYR 45 Light" w:hAnsi="Univers LT CYR 45 Light"/>
      <w:sz w:val="24"/>
      <w:szCs w:val="24"/>
    </w:rPr>
  </w:style>
  <w:style w:type="paragraph" w:styleId="Header">
    <w:name w:val="header"/>
    <w:basedOn w:val="Normal"/>
    <w:link w:val="HeaderChar"/>
    <w:uiPriority w:val="99"/>
    <w:unhideWhenUsed/>
    <w:rsid w:val="00001653"/>
    <w:pPr>
      <w:tabs>
        <w:tab w:val="center" w:pos="4677"/>
        <w:tab w:val="right" w:pos="9355"/>
      </w:tabs>
      <w:spacing w:after="0" w:line="240" w:lineRule="auto"/>
    </w:pPr>
  </w:style>
  <w:style w:type="character" w:customStyle="1" w:styleId="HeaderChar">
    <w:name w:val="Header Char"/>
    <w:basedOn w:val="DefaultParagraphFont"/>
    <w:link w:val="Header"/>
    <w:uiPriority w:val="99"/>
    <w:rsid w:val="00001653"/>
  </w:style>
  <w:style w:type="paragraph" w:styleId="Footer">
    <w:name w:val="footer"/>
    <w:basedOn w:val="Normal"/>
    <w:link w:val="FooterChar"/>
    <w:uiPriority w:val="99"/>
    <w:unhideWhenUsed/>
    <w:rsid w:val="00001653"/>
    <w:pPr>
      <w:tabs>
        <w:tab w:val="center" w:pos="4677"/>
        <w:tab w:val="right" w:pos="9355"/>
      </w:tabs>
      <w:spacing w:after="0" w:line="240" w:lineRule="auto"/>
    </w:pPr>
  </w:style>
  <w:style w:type="character" w:customStyle="1" w:styleId="FooterChar">
    <w:name w:val="Footer Char"/>
    <w:basedOn w:val="DefaultParagraphFont"/>
    <w:link w:val="Footer"/>
    <w:uiPriority w:val="99"/>
    <w:rsid w:val="00001653"/>
  </w:style>
  <w:style w:type="table" w:styleId="TableGrid">
    <w:name w:val="Table Grid"/>
    <w:basedOn w:val="TableNormal"/>
    <w:uiPriority w:val="59"/>
    <w:rsid w:val="00C70C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5504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04E5"/>
    <w:rPr>
      <w:sz w:val="20"/>
      <w:szCs w:val="20"/>
    </w:rPr>
  </w:style>
  <w:style w:type="character" w:styleId="FootnoteReference">
    <w:name w:val="footnote reference"/>
    <w:basedOn w:val="DefaultParagraphFont"/>
    <w:uiPriority w:val="99"/>
    <w:semiHidden/>
    <w:unhideWhenUsed/>
    <w:rsid w:val="005504E5"/>
    <w:rPr>
      <w:vertAlign w:val="superscript"/>
    </w:rPr>
  </w:style>
  <w:style w:type="paragraph" w:styleId="ListParagraph">
    <w:name w:val="List Paragraph"/>
    <w:basedOn w:val="Normal"/>
    <w:uiPriority w:val="34"/>
    <w:qFormat/>
    <w:rsid w:val="00EB52B3"/>
    <w:pPr>
      <w:ind w:left="720"/>
      <w:contextualSpacing/>
    </w:pPr>
  </w:style>
  <w:style w:type="character" w:styleId="Hyperlink">
    <w:name w:val="Hyperlink"/>
    <w:basedOn w:val="DefaultParagraphFont"/>
    <w:uiPriority w:val="99"/>
    <w:unhideWhenUsed/>
    <w:rsid w:val="00B06F11"/>
    <w:rPr>
      <w:color w:val="0563C1" w:themeColor="hyperlink"/>
      <w:u w:val="single"/>
    </w:rPr>
  </w:style>
  <w:style w:type="character" w:customStyle="1" w:styleId="Heading1Char">
    <w:name w:val="Heading 1 Char"/>
    <w:basedOn w:val="DefaultParagraphFont"/>
    <w:link w:val="Heading1"/>
    <w:uiPriority w:val="9"/>
    <w:rsid w:val="00690870"/>
    <w:rPr>
      <w:rFonts w:asciiTheme="majorHAnsi" w:eastAsiaTheme="majorEastAsia" w:hAnsiTheme="majorHAnsi" w:cstheme="majorBidi"/>
      <w:color w:val="2E74B5" w:themeColor="accent1" w:themeShade="BF"/>
      <w:sz w:val="28"/>
      <w:szCs w:val="28"/>
    </w:rPr>
  </w:style>
  <w:style w:type="paragraph" w:customStyle="1" w:styleId="Default">
    <w:name w:val="Default"/>
    <w:rsid w:val="00690870"/>
    <w:pPr>
      <w:autoSpaceDE w:val="0"/>
      <w:autoSpaceDN w:val="0"/>
      <w:adjustRightInd w:val="0"/>
      <w:spacing w:after="0" w:line="240" w:lineRule="auto"/>
    </w:pPr>
    <w:rPr>
      <w:rFonts w:ascii="Univers LT CYR 45 Light" w:hAnsi="Univers LT CYR 45 Light" w:cs="Univers LT CYR 45 Light"/>
      <w:color w:val="000000"/>
      <w:sz w:val="24"/>
      <w:szCs w:val="24"/>
    </w:rPr>
  </w:style>
  <w:style w:type="paragraph" w:customStyle="1" w:styleId="j11">
    <w:name w:val="j11"/>
    <w:basedOn w:val="Normal"/>
    <w:rsid w:val="00690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unhideWhenUsed/>
    <w:rsid w:val="00DB3E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E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176"/>
  </w:style>
  <w:style w:type="paragraph" w:styleId="Heading1">
    <w:name w:val="heading 1"/>
    <w:basedOn w:val="Normal"/>
    <w:next w:val="Normal"/>
    <w:link w:val="Heading1Char"/>
    <w:uiPriority w:val="9"/>
    <w:qFormat/>
    <w:rsid w:val="00690870"/>
    <w:pPr>
      <w:keepNext/>
      <w:keepLines/>
      <w:spacing w:before="480" w:after="0" w:line="276" w:lineRule="auto"/>
      <w:jc w:val="center"/>
      <w:outlineLvl w:val="0"/>
    </w:pPr>
    <w:rPr>
      <w:rFonts w:asciiTheme="majorHAnsi" w:eastAsiaTheme="majorEastAsia" w:hAnsiTheme="majorHAnsi" w:cstheme="majorBidi"/>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6">
    <w:name w:val="Pa6"/>
    <w:basedOn w:val="Normal"/>
    <w:next w:val="Normal"/>
    <w:uiPriority w:val="99"/>
    <w:rsid w:val="001456B1"/>
    <w:pPr>
      <w:autoSpaceDE w:val="0"/>
      <w:autoSpaceDN w:val="0"/>
      <w:adjustRightInd w:val="0"/>
      <w:spacing w:after="0" w:line="241" w:lineRule="atLeast"/>
    </w:pPr>
    <w:rPr>
      <w:rFonts w:ascii="Univers LT CYR 45 Light" w:hAnsi="Univers LT CYR 45 Light"/>
      <w:sz w:val="24"/>
      <w:szCs w:val="24"/>
    </w:rPr>
  </w:style>
  <w:style w:type="paragraph" w:styleId="Header">
    <w:name w:val="header"/>
    <w:basedOn w:val="Normal"/>
    <w:link w:val="HeaderChar"/>
    <w:uiPriority w:val="99"/>
    <w:unhideWhenUsed/>
    <w:rsid w:val="00001653"/>
    <w:pPr>
      <w:tabs>
        <w:tab w:val="center" w:pos="4677"/>
        <w:tab w:val="right" w:pos="9355"/>
      </w:tabs>
      <w:spacing w:after="0" w:line="240" w:lineRule="auto"/>
    </w:pPr>
  </w:style>
  <w:style w:type="character" w:customStyle="1" w:styleId="HeaderChar">
    <w:name w:val="Header Char"/>
    <w:basedOn w:val="DefaultParagraphFont"/>
    <w:link w:val="Header"/>
    <w:uiPriority w:val="99"/>
    <w:rsid w:val="00001653"/>
  </w:style>
  <w:style w:type="paragraph" w:styleId="Footer">
    <w:name w:val="footer"/>
    <w:basedOn w:val="Normal"/>
    <w:link w:val="FooterChar"/>
    <w:uiPriority w:val="99"/>
    <w:unhideWhenUsed/>
    <w:rsid w:val="00001653"/>
    <w:pPr>
      <w:tabs>
        <w:tab w:val="center" w:pos="4677"/>
        <w:tab w:val="right" w:pos="9355"/>
      </w:tabs>
      <w:spacing w:after="0" w:line="240" w:lineRule="auto"/>
    </w:pPr>
  </w:style>
  <w:style w:type="character" w:customStyle="1" w:styleId="FooterChar">
    <w:name w:val="Footer Char"/>
    <w:basedOn w:val="DefaultParagraphFont"/>
    <w:link w:val="Footer"/>
    <w:uiPriority w:val="99"/>
    <w:rsid w:val="00001653"/>
  </w:style>
  <w:style w:type="table" w:styleId="TableGrid">
    <w:name w:val="Table Grid"/>
    <w:basedOn w:val="TableNormal"/>
    <w:uiPriority w:val="59"/>
    <w:rsid w:val="00C70C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5504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04E5"/>
    <w:rPr>
      <w:sz w:val="20"/>
      <w:szCs w:val="20"/>
    </w:rPr>
  </w:style>
  <w:style w:type="character" w:styleId="FootnoteReference">
    <w:name w:val="footnote reference"/>
    <w:basedOn w:val="DefaultParagraphFont"/>
    <w:uiPriority w:val="99"/>
    <w:semiHidden/>
    <w:unhideWhenUsed/>
    <w:rsid w:val="005504E5"/>
    <w:rPr>
      <w:vertAlign w:val="superscript"/>
    </w:rPr>
  </w:style>
  <w:style w:type="paragraph" w:styleId="ListParagraph">
    <w:name w:val="List Paragraph"/>
    <w:basedOn w:val="Normal"/>
    <w:uiPriority w:val="34"/>
    <w:qFormat/>
    <w:rsid w:val="00EB52B3"/>
    <w:pPr>
      <w:ind w:left="720"/>
      <w:contextualSpacing/>
    </w:pPr>
  </w:style>
  <w:style w:type="character" w:styleId="Hyperlink">
    <w:name w:val="Hyperlink"/>
    <w:basedOn w:val="DefaultParagraphFont"/>
    <w:uiPriority w:val="99"/>
    <w:unhideWhenUsed/>
    <w:rsid w:val="00B06F11"/>
    <w:rPr>
      <w:color w:val="0563C1" w:themeColor="hyperlink"/>
      <w:u w:val="single"/>
    </w:rPr>
  </w:style>
  <w:style w:type="character" w:customStyle="1" w:styleId="Heading1Char">
    <w:name w:val="Heading 1 Char"/>
    <w:basedOn w:val="DefaultParagraphFont"/>
    <w:link w:val="Heading1"/>
    <w:uiPriority w:val="9"/>
    <w:rsid w:val="00690870"/>
    <w:rPr>
      <w:rFonts w:asciiTheme="majorHAnsi" w:eastAsiaTheme="majorEastAsia" w:hAnsiTheme="majorHAnsi" w:cstheme="majorBidi"/>
      <w:color w:val="2E74B5" w:themeColor="accent1" w:themeShade="BF"/>
      <w:sz w:val="28"/>
      <w:szCs w:val="28"/>
    </w:rPr>
  </w:style>
  <w:style w:type="paragraph" w:customStyle="1" w:styleId="Default">
    <w:name w:val="Default"/>
    <w:rsid w:val="00690870"/>
    <w:pPr>
      <w:autoSpaceDE w:val="0"/>
      <w:autoSpaceDN w:val="0"/>
      <w:adjustRightInd w:val="0"/>
      <w:spacing w:after="0" w:line="240" w:lineRule="auto"/>
    </w:pPr>
    <w:rPr>
      <w:rFonts w:ascii="Univers LT CYR 45 Light" w:hAnsi="Univers LT CYR 45 Light" w:cs="Univers LT CYR 45 Light"/>
      <w:color w:val="000000"/>
      <w:sz w:val="24"/>
      <w:szCs w:val="24"/>
    </w:rPr>
  </w:style>
  <w:style w:type="paragraph" w:customStyle="1" w:styleId="j11">
    <w:name w:val="j11"/>
    <w:basedOn w:val="Normal"/>
    <w:rsid w:val="00690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unhideWhenUsed/>
    <w:rsid w:val="00DB3E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E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25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akon.kz/kazakhstan/4622835-astana-aktivno-uchastvuet-v-iniciative.html" TargetMode="External"/><Relationship Id="rId18" Type="http://schemas.openxmlformats.org/officeDocument/2006/relationships/hyperlink" Target="http://www.carecprogram.org/uploads/events/2014/ESCC-Meeting-KGZ/Presentation-Materials/Day-2/005_104_209_Session-VI-UN-Initiatives-Viktor-Badaker-ru.pdf" TargetMode="External"/><Relationship Id="rId26" Type="http://schemas.openxmlformats.org/officeDocument/2006/relationships/hyperlink" Target="http://panoramakz.com/index.php/world/item/20771-" TargetMode="External"/><Relationship Id="rId21" Type="http://schemas.openxmlformats.org/officeDocument/2006/relationships/hyperlink" Target="http://www.kursiv.kz/freshkursiv/details/deistvujushie-lica-weekly/baxytzhan-dzhaksaliev-gosudarstvo-kompensiruet-chastnikam-50-zatrat-na-viye/" TargetMode="External"/><Relationship Id="rId34" Type="http://schemas.openxmlformats.org/officeDocument/2006/relationships/hyperlink" Target="http://www.rfc.kegoc.kz/vozmozhnosti-vozobnovlyaemyx-istochnikov-energii-v-kazaxstane/" TargetMode="External"/><Relationship Id="rId7" Type="http://schemas.openxmlformats.org/officeDocument/2006/relationships/footnotes" Target="footnotes.xml"/><Relationship Id="rId12" Type="http://schemas.openxmlformats.org/officeDocument/2006/relationships/hyperlink" Target="http://www.se4all.org/wp-content/uploads/2014/02/UN-Decade-Resolution-RUS.pdf" TargetMode="External"/><Relationship Id="rId17" Type="http://schemas.openxmlformats.org/officeDocument/2006/relationships/hyperlink" Target="http://online.zakon.kz/Document/?doc_id=1049314" TargetMode="External"/><Relationship Id="rId25" Type="http://schemas.openxmlformats.org/officeDocument/2006/relationships/hyperlink" Target="http://ru.government.kz/docs/v03m158020050530.htm" TargetMode="External"/><Relationship Id="rId33" Type="http://schemas.openxmlformats.org/officeDocument/2006/relationships/hyperlink" Target="http://www.unece.org/fileadmin/DAM/energy/se/pdfs/gee21/projects/Stre_Cooperation.pdf" TargetMode="External"/><Relationship Id="rId2" Type="http://schemas.openxmlformats.org/officeDocument/2006/relationships/numbering" Target="numbering.xml"/><Relationship Id="rId16" Type="http://schemas.openxmlformats.org/officeDocument/2006/relationships/hyperlink" Target="http://www.vestikavkaza.ru/news/Strategiya-ustoychivoy-energetiki-budushchego-Kazakhstana-odobrena-Sekretariatom-OON.html" TargetMode="External"/><Relationship Id="rId20" Type="http://schemas.openxmlformats.org/officeDocument/2006/relationships/hyperlink" Target="https://www.google.ru/url?sa=t&amp;rct=j&amp;q=&amp;esrc=s&amp;source=web&amp;cd=1&amp;cad=rja&amp;uact=8&amp;ved=0CB4QFjAA&amp;url=http%3A%2F%2Fwww.e-cis.info%2Ffoto%2Fpages%2F23522.doc&amp;ei=aGs3VKCCJIv_ygOFqoHACw&amp;usg=AFQjCNG4lobp-od5csEYU5tRmrij-IdzVA&amp;bvm=bv.77161500,d.bGQ" TargetMode="External"/><Relationship Id="rId29" Type="http://schemas.openxmlformats.org/officeDocument/2006/relationships/hyperlink" Target="http://www.radiotochka.kz/news/full/2892.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ru/url?sa=t&amp;rct=j&amp;q=&amp;esrc=s&amp;source=web&amp;cd=1&amp;cad=rja&amp;uact=8&amp;ved=0CCEQFjAA&amp;url=http%3A%2F%2Fun.org.ua%2Ffiles%2Fpovertyfact_rus.doc&amp;ei=E74jVITKMcnNygOZsYGwBQ&amp;usg=AFQjCNERH9XQBUPFl4TcaxwEsD8WdAYDwg&amp;bvm=bv.76247554,d.bGQ" TargetMode="External"/><Relationship Id="rId24" Type="http://schemas.openxmlformats.org/officeDocument/2006/relationships/hyperlink" Target="http://today.kz/news/economics/2010-10-26/34860/" TargetMode="External"/><Relationship Id="rId32" Type="http://schemas.openxmlformats.org/officeDocument/2006/relationships/hyperlink" Target="http://www.windenergy.kz/files/1305206923_file.pdf"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arasat.com.kz/" TargetMode="External"/><Relationship Id="rId23" Type="http://schemas.openxmlformats.org/officeDocument/2006/relationships/hyperlink" Target="http://www.akorda.kz/ru/page/page_zavershilas-realizatsiya-gosudarstvennoi-agroprodovolstvennoi-programmy-na-2003-_1348723727" TargetMode="External"/><Relationship Id="rId28" Type="http://schemas.openxmlformats.org/officeDocument/2006/relationships/hyperlink" Target="file:///D:/My%20Documents/%D0%91%D0%B0%D0%B4%D0%B0%D0%BA%D0%B5%D1%80/%D0%94%D0%BE%D1%81%D1%82%D1%83%D0%BF%20%D0%BA%20%D0%AD%D0%AD/%D0%92%D0%98%D0%AD/Renewable-Energy-Legal-Framework-rus.pdf"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nac.gov.kz/news/analytics/749/" TargetMode="External"/><Relationship Id="rId31" Type="http://schemas.openxmlformats.org/officeDocument/2006/relationships/hyperlink" Target="https://www.google.ru/url?sa=t&amp;rct=j&amp;q=&amp;esrc=s&amp;source=web&amp;cd=17&amp;cad=rja&amp;uact=8&amp;ved=0CD8QFjAGOAo&amp;url=http%3A%2F%2Fwww.e-cis.info%2Ffoto%2Fpages%2F23522.doc&amp;ei=vM0sVI-uGIv6ywPzyIDwAg&amp;usg=AFQjCNG4lobp-od5csEYU5tRmrij-IdzVA&amp;bvm=bv.76477589,d.bGQ"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ustainabledevelopment.ru/index.php?cnt=225" TargetMode="External"/><Relationship Id="rId22" Type="http://schemas.openxmlformats.org/officeDocument/2006/relationships/hyperlink" Target="http://expert.ru/expert/2002/38/38ex-agro2_35949/" TargetMode="External"/><Relationship Id="rId27" Type="http://schemas.openxmlformats.org/officeDocument/2006/relationships/hyperlink" Target="http://www.kazsep.kz/stati/12-energetika-pomozhet-selu-vyyti-iz-krizisa.html" TargetMode="External"/><Relationship Id="rId30" Type="http://schemas.openxmlformats.org/officeDocument/2006/relationships/hyperlink" Target="http://kapital.kz/economic/30873/utverzhdeny-tarify-na-vozobnovlyaemye-istochniki-energii.html"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7A22D-9CD2-4166-A0B7-4F4BA7D4E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44</Pages>
  <Words>14909</Words>
  <Characters>84986</Characters>
  <Application>Microsoft Office Word</Application>
  <DocSecurity>0</DocSecurity>
  <Lines>708</Lines>
  <Paragraphs>199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CtrlSoft</Company>
  <LinksUpToDate>false</LinksUpToDate>
  <CharactersWithSpaces>99696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Zhirnova</cp:lastModifiedBy>
  <cp:revision>74</cp:revision>
  <dcterms:created xsi:type="dcterms:W3CDTF">2015-01-15T10:53:00Z</dcterms:created>
  <dcterms:modified xsi:type="dcterms:W3CDTF">2015-01-15T15:08:00Z</dcterms:modified>
</cp:coreProperties>
</file>