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35BD6" w14:textId="77777777" w:rsidR="00AF6722" w:rsidRDefault="00AF6722"/>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525E6C" w:rsidRPr="00525E6C" w14:paraId="45062C34" w14:textId="77777777" w:rsidTr="001028A8">
        <w:trPr>
          <w:cantSplit/>
          <w:trHeight w:hRule="exact" w:val="568"/>
        </w:trPr>
        <w:tc>
          <w:tcPr>
            <w:tcW w:w="1276" w:type="dxa"/>
            <w:tcBorders>
              <w:bottom w:val="single" w:sz="4" w:space="0" w:color="auto"/>
            </w:tcBorders>
            <w:shd w:val="clear" w:color="auto" w:fill="auto"/>
            <w:vAlign w:val="bottom"/>
          </w:tcPr>
          <w:p w14:paraId="2F782C7B" w14:textId="438A7E9B" w:rsidR="00732AD2" w:rsidRPr="00525E6C" w:rsidRDefault="004749FE" w:rsidP="00732AD2">
            <w:pPr>
              <w:spacing w:after="80"/>
            </w:pPr>
            <w:r w:rsidRPr="00525E6C">
              <w:t xml:space="preserve"> </w:t>
            </w:r>
          </w:p>
        </w:tc>
        <w:tc>
          <w:tcPr>
            <w:tcW w:w="2268" w:type="dxa"/>
            <w:tcBorders>
              <w:bottom w:val="single" w:sz="4" w:space="0" w:color="auto"/>
            </w:tcBorders>
            <w:shd w:val="clear" w:color="auto" w:fill="auto"/>
            <w:vAlign w:val="bottom"/>
          </w:tcPr>
          <w:p w14:paraId="304F36BD" w14:textId="77777777" w:rsidR="00732AD2" w:rsidRPr="00525E6C" w:rsidRDefault="00732AD2" w:rsidP="00732AD2">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69F3B225" w14:textId="01FD69D5" w:rsidR="00732AD2" w:rsidRPr="00525E6C" w:rsidRDefault="0025722A" w:rsidP="00E6405F">
            <w:pPr>
              <w:jc w:val="right"/>
            </w:pPr>
            <w:r w:rsidRPr="00EC7CBC">
              <w:rPr>
                <w:sz w:val="40"/>
              </w:rPr>
              <w:t>ECE</w:t>
            </w:r>
            <w:r w:rsidRPr="00EC7CBC">
              <w:t>/TRANS/WP.29/</w:t>
            </w:r>
            <w:r w:rsidR="00FA3078">
              <w:t>GRE/20</w:t>
            </w:r>
            <w:r w:rsidR="00D902CC">
              <w:t>2</w:t>
            </w:r>
            <w:r w:rsidR="00B3217C">
              <w:t>1</w:t>
            </w:r>
            <w:r w:rsidRPr="008D34DA">
              <w:t>/</w:t>
            </w:r>
            <w:r w:rsidR="00D52586">
              <w:t>5</w:t>
            </w:r>
          </w:p>
        </w:tc>
      </w:tr>
      <w:tr w:rsidR="00525E6C" w:rsidRPr="00525E6C" w14:paraId="3BC962A1" w14:textId="77777777" w:rsidTr="00732AD2">
        <w:trPr>
          <w:cantSplit/>
          <w:trHeight w:hRule="exact" w:val="2835"/>
        </w:trPr>
        <w:tc>
          <w:tcPr>
            <w:tcW w:w="1276" w:type="dxa"/>
            <w:tcBorders>
              <w:top w:val="single" w:sz="4" w:space="0" w:color="auto"/>
              <w:bottom w:val="single" w:sz="12" w:space="0" w:color="auto"/>
            </w:tcBorders>
            <w:shd w:val="clear" w:color="auto" w:fill="auto"/>
          </w:tcPr>
          <w:p w14:paraId="18DA9CE9" w14:textId="77777777" w:rsidR="00732AD2" w:rsidRPr="00525E6C" w:rsidRDefault="00732AD2" w:rsidP="00732AD2">
            <w:pPr>
              <w:spacing w:before="120"/>
            </w:pPr>
            <w:r w:rsidRPr="00525E6C">
              <w:rPr>
                <w:noProof/>
                <w:lang w:eastAsia="zh-CN"/>
              </w:rPr>
              <w:drawing>
                <wp:inline distT="0" distB="0" distL="0" distR="0" wp14:anchorId="486BD23D" wp14:editId="6B6D5BC7">
                  <wp:extent cx="716915" cy="592455"/>
                  <wp:effectExtent l="0" t="0" r="6985" b="0"/>
                  <wp:docPr id="1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5C25E34" w14:textId="77777777" w:rsidR="00732AD2" w:rsidRPr="00525E6C" w:rsidRDefault="00732AD2" w:rsidP="00732AD2">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5CA4B646" w14:textId="77777777" w:rsidR="00732AD2" w:rsidRPr="00D52586" w:rsidRDefault="00732AD2" w:rsidP="00732AD2">
            <w:pPr>
              <w:spacing w:before="240" w:line="240" w:lineRule="exact"/>
            </w:pPr>
            <w:r w:rsidRPr="00D52586">
              <w:t>Distr.: General</w:t>
            </w:r>
          </w:p>
          <w:p w14:paraId="2C0657C3" w14:textId="5F20C71E" w:rsidR="00B3217C" w:rsidRPr="00D52586" w:rsidRDefault="006D00DF" w:rsidP="00B3217C">
            <w:pPr>
              <w:spacing w:line="240" w:lineRule="exact"/>
            </w:pPr>
            <w:r>
              <w:t>10</w:t>
            </w:r>
            <w:r w:rsidR="00D52586" w:rsidRPr="00D52586">
              <w:t xml:space="preserve"> February </w:t>
            </w:r>
            <w:r w:rsidR="00B3217C" w:rsidRPr="00D52586">
              <w:t>2021</w:t>
            </w:r>
          </w:p>
          <w:p w14:paraId="0C51DC8D" w14:textId="77777777" w:rsidR="00732AD2" w:rsidRPr="00D52586" w:rsidRDefault="00732AD2" w:rsidP="00732AD2">
            <w:pPr>
              <w:spacing w:line="240" w:lineRule="exact"/>
            </w:pPr>
          </w:p>
          <w:p w14:paraId="3B86C1E6" w14:textId="77777777" w:rsidR="00732AD2" w:rsidRPr="00D52586" w:rsidRDefault="00732AD2" w:rsidP="00732AD2">
            <w:pPr>
              <w:spacing w:line="240" w:lineRule="exact"/>
            </w:pPr>
            <w:r w:rsidRPr="00D52586">
              <w:t>Original: English</w:t>
            </w:r>
          </w:p>
        </w:tc>
      </w:tr>
    </w:tbl>
    <w:p w14:paraId="37D99EAB" w14:textId="77777777" w:rsidR="00732AD2" w:rsidRPr="00525E6C" w:rsidRDefault="00732AD2" w:rsidP="00732AD2">
      <w:pPr>
        <w:spacing w:before="120"/>
        <w:rPr>
          <w:b/>
          <w:sz w:val="28"/>
          <w:szCs w:val="28"/>
        </w:rPr>
      </w:pPr>
      <w:r w:rsidRPr="00525E6C">
        <w:rPr>
          <w:b/>
          <w:sz w:val="28"/>
          <w:szCs w:val="28"/>
        </w:rPr>
        <w:t>Economic Commission for Europe</w:t>
      </w:r>
    </w:p>
    <w:p w14:paraId="32A8DA57" w14:textId="77777777" w:rsidR="00732AD2" w:rsidRPr="00525E6C" w:rsidRDefault="00732AD2" w:rsidP="00732AD2">
      <w:pPr>
        <w:spacing w:before="120"/>
        <w:rPr>
          <w:sz w:val="28"/>
          <w:szCs w:val="28"/>
        </w:rPr>
      </w:pPr>
      <w:r w:rsidRPr="00525E6C">
        <w:rPr>
          <w:sz w:val="28"/>
          <w:szCs w:val="28"/>
        </w:rPr>
        <w:t>Inland Transport Committee</w:t>
      </w:r>
    </w:p>
    <w:p w14:paraId="12CD1BBE" w14:textId="77777777" w:rsidR="00732AD2" w:rsidRPr="00525E6C" w:rsidRDefault="00732AD2" w:rsidP="00732AD2">
      <w:pPr>
        <w:spacing w:before="120"/>
        <w:rPr>
          <w:b/>
          <w:sz w:val="24"/>
          <w:szCs w:val="24"/>
        </w:rPr>
      </w:pPr>
      <w:r w:rsidRPr="00525E6C">
        <w:rPr>
          <w:b/>
          <w:sz w:val="24"/>
          <w:szCs w:val="24"/>
        </w:rPr>
        <w:t>World Forum for Harmonization of Vehicle Regulations</w:t>
      </w:r>
    </w:p>
    <w:p w14:paraId="61ADFD39" w14:textId="77777777" w:rsidR="00732AD2" w:rsidRPr="00525E6C" w:rsidRDefault="00732AD2" w:rsidP="00732AD2">
      <w:pPr>
        <w:spacing w:before="120" w:after="120"/>
        <w:rPr>
          <w:b/>
          <w:bCs/>
        </w:rPr>
      </w:pPr>
      <w:r w:rsidRPr="00525E6C">
        <w:rPr>
          <w:b/>
          <w:bCs/>
        </w:rPr>
        <w:t>Working Party on Lighting and Light-Signalling</w:t>
      </w:r>
    </w:p>
    <w:p w14:paraId="02F2708B" w14:textId="77777777" w:rsidR="00B3217C" w:rsidRPr="00F61414" w:rsidRDefault="00B3217C" w:rsidP="00B3217C">
      <w:pPr>
        <w:ind w:right="1134"/>
        <w:rPr>
          <w:b/>
        </w:rPr>
      </w:pPr>
      <w:r w:rsidRPr="00F61414">
        <w:rPr>
          <w:b/>
        </w:rPr>
        <w:t>Eighty-</w:t>
      </w:r>
      <w:r>
        <w:rPr>
          <w:b/>
        </w:rPr>
        <w:t>fourth</w:t>
      </w:r>
      <w:r w:rsidRPr="00F61414">
        <w:rPr>
          <w:b/>
        </w:rPr>
        <w:t xml:space="preserve"> session</w:t>
      </w:r>
    </w:p>
    <w:p w14:paraId="29D4343A" w14:textId="06F923A4" w:rsidR="00B3217C" w:rsidRPr="00F61414" w:rsidRDefault="00B3217C" w:rsidP="00B3217C">
      <w:pPr>
        <w:ind w:right="1134"/>
      </w:pPr>
      <w:bookmarkStart w:id="0" w:name="_GoBack"/>
      <w:r w:rsidRPr="00F61414">
        <w:t>G</w:t>
      </w:r>
      <w:bookmarkEnd w:id="0"/>
      <w:r w:rsidRPr="00F61414">
        <w:t xml:space="preserve">eneva, </w:t>
      </w:r>
      <w:r>
        <w:t>26</w:t>
      </w:r>
      <w:r w:rsidR="001028A8">
        <w:t>-</w:t>
      </w:r>
      <w:r>
        <w:t>30</w:t>
      </w:r>
      <w:r w:rsidR="00D52586">
        <w:t xml:space="preserve"> </w:t>
      </w:r>
      <w:r>
        <w:t xml:space="preserve">April </w:t>
      </w:r>
      <w:r w:rsidRPr="00F61414">
        <w:t>202</w:t>
      </w:r>
      <w:r>
        <w:t>1</w:t>
      </w:r>
    </w:p>
    <w:p w14:paraId="4CE46399" w14:textId="289AA9AE" w:rsidR="00B3217C" w:rsidRPr="00F61414" w:rsidRDefault="00B3217C" w:rsidP="00B3217C">
      <w:pPr>
        <w:ind w:right="1134"/>
        <w:rPr>
          <w:bCs/>
        </w:rPr>
      </w:pPr>
      <w:r w:rsidRPr="00D52586">
        <w:rPr>
          <w:bCs/>
        </w:rPr>
        <w:t xml:space="preserve">Item </w:t>
      </w:r>
      <w:r w:rsidR="00D52586" w:rsidRPr="00D52586">
        <w:rPr>
          <w:bCs/>
        </w:rPr>
        <w:t xml:space="preserve">6 (a) </w:t>
      </w:r>
      <w:r w:rsidRPr="00D52586">
        <w:rPr>
          <w:bCs/>
        </w:rPr>
        <w:t>of the provisional agenda</w:t>
      </w:r>
    </w:p>
    <w:p w14:paraId="28027BB0" w14:textId="0185586E" w:rsidR="000A556D" w:rsidRDefault="00D64F2C" w:rsidP="000A556D">
      <w:pPr>
        <w:ind w:right="1467"/>
        <w:jc w:val="both"/>
        <w:rPr>
          <w:b/>
          <w:bCs/>
        </w:rPr>
      </w:pPr>
      <w:r w:rsidRPr="00D64F2C">
        <w:rPr>
          <w:b/>
          <w:bCs/>
        </w:rPr>
        <w:t>UN Regulation No. 48 (Installation of lighting and light-signalling devices)</w:t>
      </w:r>
      <w:r w:rsidR="00D52586">
        <w:rPr>
          <w:b/>
          <w:bCs/>
        </w:rPr>
        <w:t>:</w:t>
      </w:r>
    </w:p>
    <w:p w14:paraId="739E124E" w14:textId="2673F6C8" w:rsidR="00D52586" w:rsidRPr="0064395D" w:rsidRDefault="0064395D" w:rsidP="000A556D">
      <w:pPr>
        <w:ind w:right="1467"/>
        <w:jc w:val="both"/>
        <w:rPr>
          <w:b/>
        </w:rPr>
      </w:pPr>
      <w:r w:rsidRPr="0064395D">
        <w:rPr>
          <w:b/>
        </w:rPr>
        <w:t>Proposals for amendments to the latest series of amendments</w:t>
      </w:r>
    </w:p>
    <w:p w14:paraId="3FF2AC82" w14:textId="03DF3A26" w:rsidR="001B6022" w:rsidRPr="000539D8" w:rsidRDefault="00732AD2" w:rsidP="001B6022">
      <w:pPr>
        <w:pStyle w:val="HChG"/>
        <w:tabs>
          <w:tab w:val="clear" w:pos="851"/>
        </w:tabs>
        <w:ind w:firstLine="0"/>
        <w:rPr>
          <w:szCs w:val="28"/>
        </w:rPr>
      </w:pPr>
      <w:r w:rsidRPr="00525E6C">
        <w:tab/>
      </w:r>
      <w:r w:rsidR="001B6022" w:rsidRPr="000539D8">
        <w:rPr>
          <w:szCs w:val="28"/>
        </w:rPr>
        <w:t xml:space="preserve">Proposal </w:t>
      </w:r>
      <w:r w:rsidR="001B6022" w:rsidRPr="00247ECF">
        <w:rPr>
          <w:szCs w:val="28"/>
        </w:rPr>
        <w:t xml:space="preserve">for Supplement </w:t>
      </w:r>
      <w:r w:rsidR="0012481B" w:rsidRPr="00247ECF">
        <w:rPr>
          <w:szCs w:val="28"/>
        </w:rPr>
        <w:t>[</w:t>
      </w:r>
      <w:r w:rsidR="00247ECF" w:rsidRPr="00247ECF">
        <w:rPr>
          <w:szCs w:val="28"/>
        </w:rPr>
        <w:t>16</w:t>
      </w:r>
      <w:r w:rsidR="0012481B" w:rsidRPr="00247ECF">
        <w:rPr>
          <w:szCs w:val="28"/>
        </w:rPr>
        <w:t>]</w:t>
      </w:r>
      <w:r w:rsidR="001B6022" w:rsidRPr="00247ECF">
        <w:rPr>
          <w:szCs w:val="28"/>
        </w:rPr>
        <w:t xml:space="preserve"> to </w:t>
      </w:r>
      <w:r w:rsidR="0037056C" w:rsidRPr="00247ECF">
        <w:rPr>
          <w:szCs w:val="28"/>
        </w:rPr>
        <w:t xml:space="preserve">the </w:t>
      </w:r>
      <w:r w:rsidR="0012481B" w:rsidRPr="00247ECF">
        <w:t>06 series of amendments to UN Regulation No. 48 and for Supplement [</w:t>
      </w:r>
      <w:r w:rsidR="00247ECF" w:rsidRPr="00247ECF">
        <w:t>02</w:t>
      </w:r>
      <w:r w:rsidR="0012481B" w:rsidRPr="00247ECF">
        <w:t>] to the</w:t>
      </w:r>
      <w:r w:rsidR="0012481B">
        <w:t xml:space="preserve"> </w:t>
      </w:r>
      <w:r w:rsidR="0012481B">
        <w:rPr>
          <w:szCs w:val="28"/>
        </w:rPr>
        <w:t xml:space="preserve">07 </w:t>
      </w:r>
      <w:r w:rsidR="0012481B">
        <w:t>series of amendments to UN Regulation No. 48</w:t>
      </w:r>
    </w:p>
    <w:p w14:paraId="4A85DB4C" w14:textId="77777777" w:rsidR="00732AD2" w:rsidRPr="00525E6C" w:rsidRDefault="0036339F" w:rsidP="00732AD2">
      <w:pPr>
        <w:pStyle w:val="H1G"/>
        <w:ind w:firstLine="0"/>
        <w:rPr>
          <w:szCs w:val="24"/>
        </w:rPr>
      </w:pPr>
      <w:r w:rsidRPr="0036339F">
        <w:rPr>
          <w:szCs w:val="24"/>
        </w:rPr>
        <w:t>Submitted by the expert from the International Automotive Lighting and Light Signalling Expert Group (GTB)</w:t>
      </w:r>
      <w:r w:rsidRPr="00DE7053">
        <w:footnoteReference w:customMarkFollows="1" w:id="2"/>
        <w:t>*</w:t>
      </w:r>
    </w:p>
    <w:p w14:paraId="0C3AD825" w14:textId="7C5F1F4E" w:rsidR="00856C69" w:rsidRDefault="00123371" w:rsidP="00732AD2">
      <w:pPr>
        <w:pStyle w:val="SingleTxtG"/>
        <w:tabs>
          <w:tab w:val="left" w:pos="8505"/>
        </w:tabs>
        <w:ind w:firstLine="567"/>
      </w:pPr>
      <w:r w:rsidRPr="00D233FA">
        <w:t>The text reproduced below was prepared by the expert from GTB</w:t>
      </w:r>
      <w:r w:rsidR="00FA22C4">
        <w:t xml:space="preserve"> </w:t>
      </w:r>
      <w:r w:rsidR="00974B25" w:rsidRPr="00D233FA">
        <w:t xml:space="preserve">with the aim of </w:t>
      </w:r>
      <w:r w:rsidR="00C7139C">
        <w:t xml:space="preserve">clarify the </w:t>
      </w:r>
      <w:r w:rsidR="00C7139C" w:rsidRPr="00C7139C">
        <w:t>determination of the apparent surface</w:t>
      </w:r>
      <w:r w:rsidR="00C7139C">
        <w:t>.</w:t>
      </w:r>
      <w:r w:rsidR="00974B25">
        <w:t xml:space="preserve"> </w:t>
      </w:r>
      <w:r w:rsidRPr="00D233FA">
        <w:t xml:space="preserve">The </w:t>
      </w:r>
      <w:r w:rsidR="007D1A01">
        <w:t xml:space="preserve">modifications to the </w:t>
      </w:r>
      <w:r w:rsidRPr="00D233FA">
        <w:t>existing text of the Regulation are marked in bold for new or strikethrough for deleted characters.</w:t>
      </w:r>
    </w:p>
    <w:p w14:paraId="30B11C1D" w14:textId="25C21A68" w:rsidR="00FA22C4" w:rsidRDefault="00FA22C4" w:rsidP="00FA22C4">
      <w:pPr>
        <w:pStyle w:val="SingleTxtG"/>
        <w:tabs>
          <w:tab w:val="left" w:pos="8505"/>
        </w:tabs>
        <w:ind w:firstLine="567"/>
      </w:pPr>
    </w:p>
    <w:p w14:paraId="4882AC47" w14:textId="77777777" w:rsidR="0053129E" w:rsidRPr="00525E6C" w:rsidRDefault="0053129E" w:rsidP="0053129E">
      <w:pPr>
        <w:rPr>
          <w:b/>
          <w:bCs/>
        </w:rPr>
      </w:pPr>
    </w:p>
    <w:p w14:paraId="5817F968" w14:textId="77777777" w:rsidR="0053129E" w:rsidRPr="00525E6C" w:rsidRDefault="0053129E" w:rsidP="0053129E">
      <w:pPr>
        <w:rPr>
          <w:lang w:val="en-US"/>
        </w:rPr>
        <w:sectPr w:rsidR="0053129E" w:rsidRPr="00525E6C" w:rsidSect="00B01479">
          <w:footerReference w:type="even" r:id="rId12"/>
          <w:footerReference w:type="default" r:id="rId13"/>
          <w:footerReference w:type="first" r:id="rId14"/>
          <w:pgSz w:w="11906" w:h="16838" w:code="9"/>
          <w:pgMar w:top="1418" w:right="1134" w:bottom="1134" w:left="1134" w:header="851" w:footer="567" w:gutter="0"/>
          <w:cols w:space="720"/>
          <w:docGrid w:linePitch="272"/>
        </w:sectPr>
      </w:pPr>
    </w:p>
    <w:p w14:paraId="2AC7EDEA" w14:textId="77777777" w:rsidR="00E048CF" w:rsidRPr="00525E6C" w:rsidRDefault="00914CE3" w:rsidP="00914CE3">
      <w:pPr>
        <w:pStyle w:val="HChG"/>
      </w:pPr>
      <w:r w:rsidRPr="00525E6C">
        <w:lastRenderedPageBreak/>
        <w:tab/>
      </w:r>
      <w:r w:rsidR="00E048CF" w:rsidRPr="00525E6C">
        <w:t>I.</w:t>
      </w:r>
      <w:r w:rsidR="00E048CF" w:rsidRPr="00525E6C">
        <w:tab/>
        <w:t>Proposal</w:t>
      </w:r>
    </w:p>
    <w:p w14:paraId="40F67AC0" w14:textId="77777777" w:rsidR="00D64F2C" w:rsidRPr="001A3298" w:rsidRDefault="00D64F2C" w:rsidP="00D64F2C">
      <w:pPr>
        <w:keepNext/>
        <w:keepLines/>
        <w:tabs>
          <w:tab w:val="right" w:pos="851"/>
        </w:tabs>
        <w:adjustRightInd w:val="0"/>
        <w:snapToGrid w:val="0"/>
        <w:spacing w:after="120"/>
        <w:ind w:left="1134" w:right="1134"/>
        <w:jc w:val="both"/>
        <w:rPr>
          <w:i/>
          <w:iCs/>
          <w:lang w:val="en-US"/>
        </w:rPr>
      </w:pPr>
      <w:r w:rsidRPr="003F580A">
        <w:rPr>
          <w:i/>
          <w:iCs/>
          <w:color w:val="000000" w:themeColor="text1"/>
          <w:lang w:val="en-US"/>
        </w:rPr>
        <w:t xml:space="preserve">Paragraph 3.2.5., </w:t>
      </w:r>
      <w:r w:rsidRPr="003F580A">
        <w:rPr>
          <w:iCs/>
          <w:color w:val="000000" w:themeColor="text1"/>
          <w:lang w:val="en-US"/>
        </w:rPr>
        <w:t>amend to read</w:t>
      </w:r>
      <w:r w:rsidRPr="001A3298">
        <w:rPr>
          <w:iCs/>
          <w:lang w:val="en-US"/>
        </w:rPr>
        <w:t>:</w:t>
      </w:r>
    </w:p>
    <w:p w14:paraId="4ACFF350" w14:textId="77777777" w:rsidR="00D64F2C" w:rsidRPr="00AF6722" w:rsidRDefault="00D64F2C" w:rsidP="00D64F2C">
      <w:pPr>
        <w:pStyle w:val="para0"/>
        <w:rPr>
          <w:lang w:val="en-GB"/>
        </w:rPr>
      </w:pPr>
      <w:r>
        <w:rPr>
          <w:lang w:val="en-GB"/>
        </w:rPr>
        <w:t>“</w:t>
      </w:r>
      <w:r w:rsidRPr="00AF6722">
        <w:rPr>
          <w:lang w:val="en-GB"/>
        </w:rPr>
        <w:t>3.2.5.</w:t>
      </w:r>
      <w:r w:rsidRPr="00AF6722">
        <w:rPr>
          <w:lang w:val="en-GB"/>
        </w:rPr>
        <w:tab/>
        <w:t>A statement of the method used for the definition of the apparent surface (see paragraph 2.10.4.).</w:t>
      </w:r>
    </w:p>
    <w:p w14:paraId="33723AEB" w14:textId="51EE1AC0" w:rsidR="00D64F2C" w:rsidRPr="00315F44" w:rsidRDefault="00D64F2C" w:rsidP="00BB5C83">
      <w:pPr>
        <w:pStyle w:val="para0"/>
        <w:ind w:firstLine="0"/>
        <w:rPr>
          <w:lang w:val="en-GB"/>
        </w:rPr>
      </w:pPr>
      <w:r w:rsidRPr="00AF6722">
        <w:rPr>
          <w:b/>
          <w:bCs/>
          <w:color w:val="000000" w:themeColor="text1"/>
          <w:lang w:val="en-GB"/>
        </w:rPr>
        <w:t>The method used to determine the apparent surface shall be declared for each lamp</w:t>
      </w:r>
      <w:r w:rsidR="00FC03C2" w:rsidRPr="00FC03C2">
        <w:rPr>
          <w:b/>
          <w:bCs/>
          <w:color w:val="000000" w:themeColor="text1"/>
          <w:lang w:val="en-GB"/>
        </w:rPr>
        <w:t xml:space="preserve">, </w:t>
      </w:r>
      <w:r w:rsidR="00FC03C2" w:rsidRPr="00AF6722">
        <w:rPr>
          <w:b/>
          <w:lang w:val="en-US"/>
        </w:rPr>
        <w:t>as defined in paragraph 2.5</w:t>
      </w:r>
      <w:r w:rsidR="002B1C4D">
        <w:rPr>
          <w:b/>
          <w:bCs/>
          <w:color w:val="000000" w:themeColor="text1"/>
          <w:lang w:val="en-GB"/>
        </w:rPr>
        <w:t>.</w:t>
      </w:r>
      <w:r w:rsidR="00FC03C2" w:rsidRPr="00AF6722">
        <w:rPr>
          <w:b/>
          <w:lang w:val="en-US"/>
        </w:rPr>
        <w:t>,</w:t>
      </w:r>
      <w:r w:rsidRPr="00AF6722">
        <w:rPr>
          <w:b/>
          <w:bCs/>
          <w:color w:val="000000" w:themeColor="text1"/>
          <w:lang w:val="en-GB"/>
        </w:rPr>
        <w:t xml:space="preserve"> and recorded in item 10.2. of Annex 1.</w:t>
      </w:r>
      <w:r>
        <w:rPr>
          <w:lang w:val="en-GB"/>
        </w:rPr>
        <w:t>”</w:t>
      </w:r>
    </w:p>
    <w:p w14:paraId="404B2037" w14:textId="7A249172" w:rsidR="00D64F2C" w:rsidRPr="008E5C33" w:rsidRDefault="00D64F2C" w:rsidP="006D7A82">
      <w:pPr>
        <w:keepNext/>
        <w:keepLines/>
        <w:tabs>
          <w:tab w:val="right" w:pos="851"/>
        </w:tabs>
        <w:adjustRightInd w:val="0"/>
        <w:snapToGrid w:val="0"/>
        <w:spacing w:after="120"/>
        <w:ind w:left="1134" w:right="1134"/>
        <w:jc w:val="both"/>
        <w:rPr>
          <w:i/>
        </w:rPr>
      </w:pPr>
      <w:r>
        <w:rPr>
          <w:i/>
        </w:rPr>
        <w:t xml:space="preserve">Annex 1, </w:t>
      </w:r>
      <w:r w:rsidR="006D7A82">
        <w:rPr>
          <w:i/>
        </w:rPr>
        <w:t>i</w:t>
      </w:r>
      <w:r>
        <w:rPr>
          <w:i/>
        </w:rPr>
        <w:t>tem</w:t>
      </w:r>
      <w:r w:rsidRPr="008E5C33">
        <w:rPr>
          <w:i/>
        </w:rPr>
        <w:t xml:space="preserve"> </w:t>
      </w:r>
      <w:r>
        <w:rPr>
          <w:i/>
        </w:rPr>
        <w:t>10.2</w:t>
      </w:r>
      <w:r w:rsidRPr="008E5C33">
        <w:rPr>
          <w:i/>
        </w:rPr>
        <w:t>.</w:t>
      </w:r>
      <w:r>
        <w:rPr>
          <w:i/>
        </w:rPr>
        <w:t xml:space="preserve">, </w:t>
      </w:r>
      <w:r w:rsidRPr="00635A64">
        <w:rPr>
          <w:iCs/>
        </w:rPr>
        <w:t>amend to read:</w:t>
      </w:r>
    </w:p>
    <w:p w14:paraId="1D1FA577" w14:textId="7C4A3CAF" w:rsidR="00D64F2C" w:rsidRDefault="00D64F2C" w:rsidP="00D64F2C">
      <w:pPr>
        <w:autoSpaceDE w:val="0"/>
        <w:autoSpaceDN w:val="0"/>
        <w:adjustRightInd w:val="0"/>
        <w:snapToGrid w:val="0"/>
        <w:spacing w:after="120"/>
        <w:ind w:left="1134" w:right="1134"/>
        <w:jc w:val="both"/>
        <w:rPr>
          <w:lang w:val="en-US"/>
        </w:rPr>
      </w:pPr>
      <w:r>
        <w:rPr>
          <w:lang w:val="en-US"/>
        </w:rPr>
        <w:t>“</w:t>
      </w:r>
      <w:r w:rsidRPr="001A3298">
        <w:rPr>
          <w:lang w:val="en-US"/>
        </w:rPr>
        <w:t>10.2.</w:t>
      </w:r>
      <w:r>
        <w:rPr>
          <w:lang w:val="en-US"/>
        </w:rPr>
        <w:tab/>
      </w:r>
      <w:r>
        <w:rPr>
          <w:lang w:val="en-US"/>
        </w:rPr>
        <w:tab/>
      </w:r>
      <w:r w:rsidRPr="005310A6">
        <w:rPr>
          <w:lang w:val="en-US"/>
        </w:rPr>
        <w:t>Method used for the definition of the apparent surface</w:t>
      </w:r>
      <w:r w:rsidRPr="001A3298">
        <w:rPr>
          <w:lang w:val="en-US"/>
        </w:rPr>
        <w:t>:</w:t>
      </w:r>
    </w:p>
    <w:p w14:paraId="621B84A5" w14:textId="25A6D8FE" w:rsidR="00D64F2C" w:rsidRPr="001A3298" w:rsidRDefault="00D64F2C" w:rsidP="00D64F2C">
      <w:pPr>
        <w:autoSpaceDE w:val="0"/>
        <w:autoSpaceDN w:val="0"/>
        <w:adjustRightInd w:val="0"/>
        <w:snapToGrid w:val="0"/>
        <w:spacing w:after="120"/>
        <w:ind w:left="2268" w:right="1134"/>
        <w:jc w:val="both"/>
        <w:rPr>
          <w:lang w:val="en-US"/>
        </w:rPr>
      </w:pPr>
      <w:r w:rsidRPr="00A64109">
        <w:t>(a)</w:t>
      </w:r>
      <w:r w:rsidRPr="00A64109">
        <w:tab/>
        <w:t>Boundary of the illuminating surface</w:t>
      </w:r>
      <w:r w:rsidRPr="0075798D">
        <w:rPr>
          <w:strike/>
          <w:vertAlign w:val="superscript"/>
        </w:rPr>
        <w:t>2</w:t>
      </w:r>
      <w:r w:rsidRPr="00A64109">
        <w:t xml:space="preserve"> </w:t>
      </w:r>
      <w:r w:rsidRPr="005310A6">
        <w:rPr>
          <w:b/>
          <w:bCs/>
          <w:color w:val="000000" w:themeColor="text1"/>
          <w:lang w:val="en-US"/>
        </w:rPr>
        <w:t>used for the following</w:t>
      </w:r>
      <w:r w:rsidR="005A0517">
        <w:rPr>
          <w:b/>
          <w:bCs/>
          <w:color w:val="000000" w:themeColor="text1"/>
          <w:lang w:val="en-US"/>
        </w:rPr>
        <w:t xml:space="preserve"> </w:t>
      </w:r>
      <w:r w:rsidRPr="005310A6">
        <w:rPr>
          <w:b/>
          <w:bCs/>
          <w:color w:val="000000" w:themeColor="text1"/>
          <w:lang w:val="en-US"/>
        </w:rPr>
        <w:t>lamp(s)</w:t>
      </w:r>
      <w:r>
        <w:rPr>
          <w:color w:val="000000" w:themeColor="text1"/>
          <w:lang w:val="en-US"/>
        </w:rPr>
        <w:t>:</w:t>
      </w:r>
    </w:p>
    <w:p w14:paraId="54BC938B" w14:textId="77777777" w:rsidR="00D64F2C" w:rsidRPr="001A3298" w:rsidRDefault="00D64F2C" w:rsidP="00D64F2C">
      <w:pPr>
        <w:autoSpaceDE w:val="0"/>
        <w:autoSpaceDN w:val="0"/>
        <w:adjustRightInd w:val="0"/>
        <w:snapToGrid w:val="0"/>
        <w:spacing w:after="120"/>
        <w:ind w:left="1134" w:right="1134"/>
        <w:jc w:val="both"/>
        <w:rPr>
          <w:b/>
          <w:lang w:val="en-US"/>
        </w:rPr>
      </w:pPr>
      <w:r w:rsidRPr="001A3298">
        <w:rPr>
          <w:b/>
          <w:lang w:val="en-US"/>
        </w:rPr>
        <w:tab/>
      </w:r>
      <w:r w:rsidRPr="001A3298">
        <w:rPr>
          <w:b/>
          <w:lang w:val="en-US"/>
        </w:rPr>
        <w:tab/>
      </w:r>
      <w:r w:rsidRPr="001A3298">
        <w:rPr>
          <w:b/>
          <w:lang w:val="en-US"/>
        </w:rPr>
        <w:tab/>
        <w:t>…………………………………………………………………………………</w:t>
      </w:r>
    </w:p>
    <w:p w14:paraId="61752106" w14:textId="77777777" w:rsidR="00D64F2C" w:rsidRDefault="00D64F2C" w:rsidP="00D64F2C">
      <w:pPr>
        <w:autoSpaceDE w:val="0"/>
        <w:autoSpaceDN w:val="0"/>
        <w:adjustRightInd w:val="0"/>
        <w:snapToGrid w:val="0"/>
        <w:spacing w:after="120"/>
        <w:ind w:left="1134" w:right="1134"/>
        <w:jc w:val="both"/>
        <w:rPr>
          <w:b/>
          <w:lang w:val="en-US"/>
        </w:rPr>
      </w:pPr>
      <w:r w:rsidRPr="001A3298">
        <w:rPr>
          <w:b/>
          <w:lang w:val="en-US"/>
        </w:rPr>
        <w:tab/>
      </w:r>
      <w:r w:rsidRPr="001A3298">
        <w:rPr>
          <w:b/>
          <w:lang w:val="en-US"/>
        </w:rPr>
        <w:tab/>
      </w:r>
      <w:r w:rsidRPr="001A3298">
        <w:rPr>
          <w:b/>
          <w:lang w:val="en-US"/>
        </w:rPr>
        <w:tab/>
        <w:t>…………………………………………………………………………………</w:t>
      </w:r>
    </w:p>
    <w:p w14:paraId="6580C1BD" w14:textId="77777777" w:rsidR="00D64F2C" w:rsidRPr="001A3298" w:rsidRDefault="00D64F2C" w:rsidP="00D64F2C">
      <w:pPr>
        <w:autoSpaceDE w:val="0"/>
        <w:autoSpaceDN w:val="0"/>
        <w:adjustRightInd w:val="0"/>
        <w:snapToGrid w:val="0"/>
        <w:spacing w:after="120"/>
        <w:ind w:left="1134" w:right="1134"/>
        <w:jc w:val="both"/>
        <w:rPr>
          <w:b/>
          <w:lang w:val="en-US"/>
        </w:rPr>
      </w:pPr>
      <w:r>
        <w:rPr>
          <w:b/>
          <w:lang w:val="en-US"/>
        </w:rPr>
        <w:tab/>
      </w:r>
      <w:r>
        <w:rPr>
          <w:b/>
          <w:lang w:val="en-US"/>
        </w:rPr>
        <w:tab/>
      </w:r>
      <w:r>
        <w:rPr>
          <w:b/>
          <w:lang w:val="en-US"/>
        </w:rPr>
        <w:tab/>
      </w:r>
      <w:r w:rsidRPr="001A3298">
        <w:rPr>
          <w:b/>
          <w:lang w:val="en-US"/>
        </w:rPr>
        <w:t>…………………………………………………………………………………</w:t>
      </w:r>
    </w:p>
    <w:p w14:paraId="17955258" w14:textId="0CDF6171" w:rsidR="00D64F2C" w:rsidRPr="00AF6722" w:rsidRDefault="00D64F2C" w:rsidP="00D64F2C">
      <w:pPr>
        <w:autoSpaceDE w:val="0"/>
        <w:autoSpaceDN w:val="0"/>
        <w:adjustRightInd w:val="0"/>
        <w:snapToGrid w:val="0"/>
        <w:spacing w:after="120"/>
        <w:ind w:left="2268" w:right="1134"/>
        <w:jc w:val="both"/>
      </w:pPr>
      <w:r>
        <w:rPr>
          <w:lang w:val="en-US"/>
        </w:rPr>
        <w:tab/>
      </w:r>
      <w:r w:rsidR="0087254A" w:rsidRPr="00AF6722">
        <w:rPr>
          <w:strike/>
          <w:lang w:val="en-US"/>
        </w:rPr>
        <w:t>or</w:t>
      </w:r>
    </w:p>
    <w:p w14:paraId="5684B5E9" w14:textId="40D145A1" w:rsidR="00D64F2C" w:rsidRDefault="00D64F2C" w:rsidP="00D64F2C">
      <w:pPr>
        <w:autoSpaceDE w:val="0"/>
        <w:autoSpaceDN w:val="0"/>
        <w:adjustRightInd w:val="0"/>
        <w:snapToGrid w:val="0"/>
        <w:spacing w:after="120"/>
        <w:ind w:left="2268" w:right="1134"/>
        <w:jc w:val="both"/>
        <w:rPr>
          <w:b/>
          <w:lang w:val="en-US"/>
        </w:rPr>
      </w:pPr>
      <w:r w:rsidRPr="00A64109">
        <w:t>(b)</w:t>
      </w:r>
      <w:r w:rsidRPr="00A64109">
        <w:tab/>
        <w:t>Light-emitting surface</w:t>
      </w:r>
      <w:r w:rsidRPr="0075798D">
        <w:rPr>
          <w:strike/>
          <w:vertAlign w:val="superscript"/>
        </w:rPr>
        <w:t>2</w:t>
      </w:r>
      <w:r w:rsidRPr="001A3298">
        <w:rPr>
          <w:lang w:val="en-US"/>
        </w:rPr>
        <w:t xml:space="preserve"> </w:t>
      </w:r>
      <w:r w:rsidRPr="005310A6">
        <w:rPr>
          <w:b/>
          <w:bCs/>
          <w:color w:val="000000" w:themeColor="text1"/>
          <w:lang w:val="en-US"/>
        </w:rPr>
        <w:t>used for the following</w:t>
      </w:r>
      <w:r w:rsidR="005A0517">
        <w:rPr>
          <w:b/>
          <w:bCs/>
          <w:color w:val="000000" w:themeColor="text1"/>
          <w:lang w:val="en-US"/>
        </w:rPr>
        <w:t xml:space="preserve"> </w:t>
      </w:r>
      <w:r w:rsidRPr="005310A6">
        <w:rPr>
          <w:b/>
          <w:bCs/>
          <w:color w:val="000000" w:themeColor="text1"/>
          <w:lang w:val="en-US"/>
        </w:rPr>
        <w:t>lamp(s)</w:t>
      </w:r>
      <w:r w:rsidRPr="00104560">
        <w:rPr>
          <w:color w:val="000000" w:themeColor="text1"/>
          <w:lang w:val="en-US"/>
        </w:rPr>
        <w:t>:</w:t>
      </w:r>
    </w:p>
    <w:p w14:paraId="3C439179" w14:textId="77777777" w:rsidR="00D64F2C" w:rsidRPr="008E5C33" w:rsidRDefault="00D64F2C" w:rsidP="00D64F2C">
      <w:pPr>
        <w:autoSpaceDE w:val="0"/>
        <w:autoSpaceDN w:val="0"/>
        <w:adjustRightInd w:val="0"/>
        <w:snapToGrid w:val="0"/>
        <w:spacing w:after="120" w:line="360" w:lineRule="auto"/>
        <w:ind w:left="1134" w:right="1134"/>
        <w:jc w:val="both"/>
        <w:rPr>
          <w:lang w:val="en-US"/>
        </w:rPr>
      </w:pPr>
      <w:r>
        <w:rPr>
          <w:b/>
          <w:lang w:val="en-US"/>
        </w:rPr>
        <w:tab/>
      </w:r>
      <w:r>
        <w:rPr>
          <w:b/>
          <w:lang w:val="en-US"/>
        </w:rPr>
        <w:tab/>
      </w:r>
      <w:r w:rsidRPr="001A3298">
        <w:rPr>
          <w:b/>
          <w:lang w:val="en-US"/>
        </w:rPr>
        <w:tab/>
        <w:t>……………………………………………………</w:t>
      </w:r>
      <w:r>
        <w:rPr>
          <w:b/>
          <w:lang w:val="en-US"/>
        </w:rPr>
        <w:t>………</w:t>
      </w:r>
      <w:r w:rsidRPr="001A3298">
        <w:rPr>
          <w:b/>
          <w:lang w:val="en-US"/>
        </w:rPr>
        <w:t>……………………</w:t>
      </w:r>
      <w:r>
        <w:rPr>
          <w:b/>
          <w:lang w:val="en-US"/>
        </w:rPr>
        <w:tab/>
      </w:r>
      <w:r>
        <w:rPr>
          <w:b/>
          <w:lang w:val="en-US"/>
        </w:rPr>
        <w:tab/>
      </w:r>
      <w:r>
        <w:rPr>
          <w:b/>
          <w:lang w:val="en-US"/>
        </w:rPr>
        <w:tab/>
      </w:r>
      <w:r w:rsidRPr="001A3298">
        <w:rPr>
          <w:b/>
          <w:lang w:val="en-US"/>
        </w:rPr>
        <w:t>…………………………………………………………………………………</w:t>
      </w:r>
      <w:r w:rsidRPr="001A3298">
        <w:rPr>
          <w:b/>
          <w:lang w:val="en-US"/>
        </w:rPr>
        <w:tab/>
      </w:r>
      <w:r w:rsidRPr="001A3298">
        <w:rPr>
          <w:b/>
          <w:lang w:val="en-US"/>
        </w:rPr>
        <w:tab/>
      </w:r>
      <w:r>
        <w:rPr>
          <w:b/>
          <w:lang w:val="en-US"/>
        </w:rPr>
        <w:tab/>
      </w:r>
      <w:r w:rsidRPr="001A3298">
        <w:rPr>
          <w:b/>
          <w:lang w:val="en-US"/>
        </w:rPr>
        <w:t>……………………………………………………</w:t>
      </w:r>
      <w:r>
        <w:rPr>
          <w:b/>
          <w:lang w:val="en-US"/>
        </w:rPr>
        <w:t>………</w:t>
      </w:r>
      <w:r w:rsidRPr="001A3298">
        <w:rPr>
          <w:b/>
          <w:lang w:val="en-US"/>
        </w:rPr>
        <w:t>……………………</w:t>
      </w:r>
      <w:r>
        <w:rPr>
          <w:b/>
          <w:lang w:val="en-US"/>
        </w:rPr>
        <w:tab/>
      </w:r>
      <w:r>
        <w:rPr>
          <w:b/>
          <w:lang w:val="en-US"/>
        </w:rPr>
        <w:tab/>
      </w:r>
      <w:r>
        <w:rPr>
          <w:b/>
          <w:lang w:val="en-US"/>
        </w:rPr>
        <w:tab/>
      </w:r>
      <w:r>
        <w:t>”</w:t>
      </w:r>
    </w:p>
    <w:p w14:paraId="37EEFF16" w14:textId="61372737" w:rsidR="00575D2C" w:rsidRDefault="00914CE3" w:rsidP="009F73FA">
      <w:pPr>
        <w:pStyle w:val="HChG"/>
      </w:pPr>
      <w:r w:rsidRPr="00525E6C">
        <w:tab/>
      </w:r>
      <w:r w:rsidR="00575D2C" w:rsidRPr="00525E6C">
        <w:t>II.</w:t>
      </w:r>
      <w:r w:rsidR="00575D2C" w:rsidRPr="00525E6C">
        <w:tab/>
        <w:t>Justification</w:t>
      </w:r>
    </w:p>
    <w:p w14:paraId="1C1D9E73" w14:textId="4D71D5A7" w:rsidR="00D64F2C" w:rsidRPr="00590CBD" w:rsidRDefault="00590CBD" w:rsidP="00590CBD">
      <w:pPr>
        <w:spacing w:after="120"/>
        <w:ind w:left="1134" w:right="1134"/>
        <w:jc w:val="both"/>
        <w:rPr>
          <w:bCs/>
        </w:rPr>
      </w:pPr>
      <w:r w:rsidRPr="00D64F2C">
        <w:rPr>
          <w:bCs/>
        </w:rPr>
        <w:t>1.</w:t>
      </w:r>
      <w:r w:rsidRPr="00D64F2C">
        <w:rPr>
          <w:bCs/>
        </w:rPr>
        <w:tab/>
      </w:r>
      <w:r w:rsidR="00D64F2C" w:rsidRPr="00590CBD">
        <w:rPr>
          <w:bCs/>
        </w:rPr>
        <w:t>For the determination of the apparent surface currently two proven methods exist. They are defined in UN Regulation No. 48 as either “light emitting surface” or “illuminating surface”. Both methods may be a basis for the apparent surface and for both of them substantial reasons exist why they correspond with reality.</w:t>
      </w:r>
    </w:p>
    <w:p w14:paraId="37545075" w14:textId="2FDDDDBC" w:rsidR="00D64F2C" w:rsidRPr="00590CBD" w:rsidRDefault="00590CBD" w:rsidP="00590CBD">
      <w:pPr>
        <w:spacing w:after="120"/>
        <w:ind w:left="1134" w:right="1134"/>
        <w:jc w:val="both"/>
        <w:rPr>
          <w:bCs/>
        </w:rPr>
      </w:pPr>
      <w:r>
        <w:rPr>
          <w:bCs/>
        </w:rPr>
        <w:t>2.</w:t>
      </w:r>
      <w:r>
        <w:rPr>
          <w:bCs/>
        </w:rPr>
        <w:tab/>
      </w:r>
      <w:r w:rsidR="00D64F2C" w:rsidRPr="00590CBD">
        <w:rPr>
          <w:bCs/>
        </w:rPr>
        <w:t>For lighting and light-signaling devices with a clear lens without any additional optics the light emitting surface is the best choice, for the determination of the apparent surface of textured (with optics) outer lenses the illuminating surface is more adequate.</w:t>
      </w:r>
    </w:p>
    <w:p w14:paraId="4AECA0E4" w14:textId="2AA66ED1" w:rsidR="00D64F2C" w:rsidRPr="00590CBD" w:rsidRDefault="00590CBD" w:rsidP="00590CBD">
      <w:pPr>
        <w:spacing w:after="120"/>
        <w:ind w:left="1134" w:right="1134"/>
        <w:jc w:val="both"/>
        <w:rPr>
          <w:bCs/>
        </w:rPr>
      </w:pPr>
      <w:r w:rsidRPr="00D64F2C">
        <w:rPr>
          <w:bCs/>
        </w:rPr>
        <w:t>3.</w:t>
      </w:r>
      <w:r w:rsidRPr="00D64F2C">
        <w:rPr>
          <w:bCs/>
        </w:rPr>
        <w:tab/>
      </w:r>
      <w:r w:rsidR="00D64F2C" w:rsidRPr="00590CBD">
        <w:rPr>
          <w:bCs/>
        </w:rPr>
        <w:t>Currently, in UN Regulation No. 48</w:t>
      </w:r>
      <w:r w:rsidR="007B3EEC" w:rsidRPr="00590CBD">
        <w:rPr>
          <w:bCs/>
        </w:rPr>
        <w:t>,</w:t>
      </w:r>
      <w:r w:rsidR="00D64F2C" w:rsidRPr="00590CBD">
        <w:rPr>
          <w:bCs/>
        </w:rPr>
        <w:t xml:space="preserve"> it is unclear if the method used for the determination of the apparent surface may be differently used for different functions. Annex</w:t>
      </w:r>
      <w:r w:rsidR="007B3EEC" w:rsidRPr="00590CBD">
        <w:rPr>
          <w:bCs/>
        </w:rPr>
        <w:t> </w:t>
      </w:r>
      <w:r w:rsidR="00D64F2C" w:rsidRPr="00590CBD">
        <w:rPr>
          <w:bCs/>
        </w:rPr>
        <w:t xml:space="preserve">1 appears to only declare method </w:t>
      </w:r>
      <w:r w:rsidR="005F4C6D" w:rsidRPr="00590CBD">
        <w:rPr>
          <w:bCs/>
        </w:rPr>
        <w:t>(</w:t>
      </w:r>
      <w:r w:rsidR="00D64F2C" w:rsidRPr="00590CBD">
        <w:rPr>
          <w:bCs/>
        </w:rPr>
        <w:t xml:space="preserve">a) or </w:t>
      </w:r>
      <w:r w:rsidR="005F4C6D" w:rsidRPr="00590CBD">
        <w:rPr>
          <w:bCs/>
        </w:rPr>
        <w:t>(</w:t>
      </w:r>
      <w:r w:rsidR="00D64F2C" w:rsidRPr="00590CBD">
        <w:rPr>
          <w:bCs/>
        </w:rPr>
        <w:t>b) without reference to different functions or devices. The proposed amendment to item 10.2. of Annex 1 intends to clarify this.</w:t>
      </w:r>
    </w:p>
    <w:p w14:paraId="72E53825" w14:textId="626B559E" w:rsidR="00D64F2C" w:rsidRPr="00590CBD" w:rsidRDefault="00590CBD" w:rsidP="00590CBD">
      <w:pPr>
        <w:spacing w:after="120"/>
        <w:ind w:left="1134" w:right="1134"/>
        <w:jc w:val="both"/>
        <w:rPr>
          <w:bCs/>
        </w:rPr>
      </w:pPr>
      <w:r w:rsidRPr="00D64F2C">
        <w:rPr>
          <w:bCs/>
        </w:rPr>
        <w:t>4.</w:t>
      </w:r>
      <w:r w:rsidRPr="00D64F2C">
        <w:rPr>
          <w:bCs/>
        </w:rPr>
        <w:tab/>
      </w:r>
      <w:r w:rsidR="00D64F2C" w:rsidRPr="00590CBD">
        <w:rPr>
          <w:bCs/>
        </w:rPr>
        <w:t>Consequently, a</w:t>
      </w:r>
      <w:r w:rsidR="007B3EEC" w:rsidRPr="00590CBD">
        <w:rPr>
          <w:bCs/>
        </w:rPr>
        <w:t>n additional</w:t>
      </w:r>
      <w:r w:rsidR="00D64F2C" w:rsidRPr="00590CBD">
        <w:rPr>
          <w:bCs/>
        </w:rPr>
        <w:t xml:space="preserve"> sentence to para. 3.2.5. </w:t>
      </w:r>
      <w:r w:rsidR="007B3EEC" w:rsidRPr="00590CBD">
        <w:rPr>
          <w:bCs/>
        </w:rPr>
        <w:t xml:space="preserve">is proposed to </w:t>
      </w:r>
      <w:r w:rsidR="00D64F2C" w:rsidRPr="00590CBD">
        <w:rPr>
          <w:bCs/>
        </w:rPr>
        <w:t xml:space="preserve">allow the </w:t>
      </w:r>
      <w:r w:rsidR="00D568A8" w:rsidRPr="00590CBD">
        <w:rPr>
          <w:bCs/>
        </w:rPr>
        <w:t xml:space="preserve">vehicle </w:t>
      </w:r>
      <w:r w:rsidR="00D64F2C" w:rsidRPr="00590CBD">
        <w:rPr>
          <w:bCs/>
        </w:rPr>
        <w:t>manufacturer or his duly accredited representative to determine the method used for the apparent surface separately for each function.</w:t>
      </w:r>
    </w:p>
    <w:p w14:paraId="54B8C787" w14:textId="001636F7" w:rsidR="006D00DF" w:rsidRPr="00590CBD" w:rsidRDefault="00590CBD" w:rsidP="00590CBD">
      <w:pPr>
        <w:spacing w:after="120"/>
        <w:ind w:left="1134" w:right="1134"/>
        <w:jc w:val="both"/>
        <w:rPr>
          <w:bCs/>
        </w:rPr>
      </w:pPr>
      <w:r>
        <w:rPr>
          <w:bCs/>
        </w:rPr>
        <w:t>5.</w:t>
      </w:r>
      <w:r>
        <w:rPr>
          <w:bCs/>
        </w:rPr>
        <w:tab/>
      </w:r>
      <w:r w:rsidR="00D64F2C" w:rsidRPr="00590CBD">
        <w:rPr>
          <w:bCs/>
        </w:rPr>
        <w:t>The common understanding is that the term “lamp” is used with the meaning of “lamp (function)”. Nevertheless, it was not deemed to be necessary to amend the existing definition of “lamp” in UN Regulation No. 48.</w:t>
      </w:r>
    </w:p>
    <w:p w14:paraId="410FDBE5" w14:textId="27391A75" w:rsidR="006D00DF" w:rsidRPr="006D00DF" w:rsidRDefault="006D00DF" w:rsidP="006D00DF">
      <w:pPr>
        <w:spacing w:after="120"/>
        <w:ind w:left="1134" w:right="1134"/>
        <w:jc w:val="center"/>
        <w:rPr>
          <w:bCs/>
        </w:rPr>
      </w:pPr>
      <w:r>
        <w:t>__________________</w:t>
      </w:r>
    </w:p>
    <w:p w14:paraId="41E9F7A5" w14:textId="7BE5FC60" w:rsidR="00A3132B" w:rsidRPr="00D64F2C" w:rsidRDefault="00A3132B" w:rsidP="006D00DF">
      <w:pPr>
        <w:pStyle w:val="ListParagraph"/>
        <w:spacing w:after="120"/>
        <w:ind w:left="1134" w:right="1134"/>
        <w:contextualSpacing w:val="0"/>
        <w:jc w:val="center"/>
        <w:rPr>
          <w:bCs/>
        </w:rPr>
      </w:pPr>
    </w:p>
    <w:sectPr w:rsidR="00A3132B" w:rsidRPr="00D64F2C" w:rsidSect="00B01479">
      <w:headerReference w:type="even" r:id="rId15"/>
      <w:headerReference w:type="default" r:id="rId16"/>
      <w:footerReference w:type="default" r:id="rId17"/>
      <w:headerReference w:type="first" r:id="rId18"/>
      <w:endnotePr>
        <w:numFmt w:val="decimal"/>
      </w:endnotePr>
      <w:pgSz w:w="11906" w:h="16838"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DFC120" w14:textId="77777777" w:rsidR="00D47129" w:rsidRDefault="00D47129"/>
  </w:endnote>
  <w:endnote w:type="continuationSeparator" w:id="0">
    <w:p w14:paraId="0B27D341" w14:textId="77777777" w:rsidR="00D47129" w:rsidRDefault="00D47129"/>
  </w:endnote>
  <w:endnote w:type="continuationNotice" w:id="1">
    <w:p w14:paraId="5D6D9780" w14:textId="77777777" w:rsidR="00D47129" w:rsidRDefault="00D471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102FE" w14:textId="77777777" w:rsidR="0034536E" w:rsidRDefault="0034536E">
    <w:pPr>
      <w:pStyle w:val="Footer"/>
    </w:pPr>
    <w:r w:rsidRPr="00A330CE">
      <w:rPr>
        <w:b/>
        <w:sz w:val="18"/>
      </w:rPr>
      <w:fldChar w:fldCharType="begin"/>
    </w:r>
    <w:r w:rsidRPr="00A330CE">
      <w:rPr>
        <w:b/>
        <w:sz w:val="18"/>
      </w:rPr>
      <w:instrText xml:space="preserve"> PAGE  \* MERGEFORMAT </w:instrText>
    </w:r>
    <w:r w:rsidRPr="00A330CE">
      <w:rPr>
        <w:b/>
        <w:sz w:val="18"/>
      </w:rPr>
      <w:fldChar w:fldCharType="separate"/>
    </w:r>
    <w:r w:rsidR="00687BB3">
      <w:rPr>
        <w:b/>
        <w:noProof/>
        <w:sz w:val="18"/>
      </w:rPr>
      <w:t>2</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7A717" w14:textId="268D74F5" w:rsidR="00673FE5" w:rsidRDefault="00673FE5" w:rsidP="00673FE5">
    <w:pPr>
      <w:pStyle w:val="Footer"/>
    </w:pPr>
    <w:r w:rsidRPr="0027112F">
      <w:rPr>
        <w:noProof/>
        <w:lang w:val="en-US"/>
      </w:rPr>
      <w:drawing>
        <wp:anchor distT="0" distB="0" distL="114300" distR="114300" simplePos="0" relativeHeight="251659264" behindDoc="0" locked="1" layoutInCell="1" allowOverlap="1" wp14:anchorId="2ADF765F" wp14:editId="59CCF2DA">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BCC93BA" w14:textId="6C85A2E5" w:rsidR="00673FE5" w:rsidRPr="00673FE5" w:rsidRDefault="00673FE5" w:rsidP="00673FE5">
    <w:pPr>
      <w:pStyle w:val="Footer"/>
      <w:ind w:right="1134"/>
      <w:rPr>
        <w:sz w:val="20"/>
      </w:rPr>
    </w:pPr>
    <w:r>
      <w:rPr>
        <w:sz w:val="20"/>
      </w:rPr>
      <w:t>GE.21-01711(E)</w:t>
    </w:r>
    <w:r>
      <w:rPr>
        <w:noProof/>
        <w:sz w:val="20"/>
      </w:rPr>
      <w:drawing>
        <wp:anchor distT="0" distB="0" distL="114300" distR="114300" simplePos="0" relativeHeight="251660288" behindDoc="0" locked="0" layoutInCell="1" allowOverlap="1" wp14:anchorId="623BD803" wp14:editId="76DF52FF">
          <wp:simplePos x="0" y="0"/>
          <wp:positionH relativeFrom="margin">
            <wp:posOffset>5615940</wp:posOffset>
          </wp:positionH>
          <wp:positionV relativeFrom="margin">
            <wp:posOffset>8905875</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CF54D" w14:textId="77777777" w:rsidR="0034536E" w:rsidRPr="00003B38" w:rsidRDefault="0034536E" w:rsidP="00732AD2">
    <w:pPr>
      <w:rPr>
        <w:rFonts w:ascii="Arial" w:hAnsi="Arial" w:cs="Arial"/>
        <w:sz w:val="16"/>
        <w:szCs w:val="16"/>
      </w:rPr>
    </w:pPr>
  </w:p>
  <w:tbl>
    <w:tblPr>
      <w:tblW w:w="0" w:type="auto"/>
      <w:tblLook w:val="04A0" w:firstRow="1" w:lastRow="0" w:firstColumn="1" w:lastColumn="0" w:noHBand="0" w:noVBand="1"/>
    </w:tblPr>
    <w:tblGrid>
      <w:gridCol w:w="3270"/>
      <w:gridCol w:w="3171"/>
      <w:gridCol w:w="3197"/>
    </w:tblGrid>
    <w:tr w:rsidR="0034536E" w:rsidRPr="002C0FEE" w14:paraId="3EDF9D94" w14:textId="77777777" w:rsidTr="00732AD2">
      <w:tc>
        <w:tcPr>
          <w:tcW w:w="3346" w:type="dxa"/>
        </w:tcPr>
        <w:p w14:paraId="7F4B7465" w14:textId="77777777" w:rsidR="0034536E" w:rsidRPr="00503D4F" w:rsidRDefault="0034536E" w:rsidP="00732AD2">
          <w:pPr>
            <w:pStyle w:val="Footer"/>
          </w:pPr>
          <w:r>
            <w:rPr>
              <w:noProof/>
              <w:lang w:eastAsia="zh-CN"/>
            </w:rPr>
            <w:drawing>
              <wp:inline distT="0" distB="0" distL="0" distR="0" wp14:anchorId="2268AF50" wp14:editId="251A53A6">
                <wp:extent cx="1267460" cy="498475"/>
                <wp:effectExtent l="0" t="0" r="8890" b="0"/>
                <wp:docPr id="15" name="Picture 15" descr="GTB 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GTB logo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7460" cy="498475"/>
                        </a:xfrm>
                        <a:prstGeom prst="rect">
                          <a:avLst/>
                        </a:prstGeom>
                        <a:noFill/>
                        <a:ln>
                          <a:noFill/>
                        </a:ln>
                      </pic:spPr>
                    </pic:pic>
                  </a:graphicData>
                </a:graphic>
              </wp:inline>
            </w:drawing>
          </w:r>
        </w:p>
      </w:tc>
      <w:tc>
        <w:tcPr>
          <w:tcW w:w="3347" w:type="dxa"/>
          <w:vAlign w:val="center"/>
        </w:tcPr>
        <w:p w14:paraId="0CBD3657" w14:textId="77777777" w:rsidR="0034536E" w:rsidRPr="00503D4F" w:rsidRDefault="0034536E" w:rsidP="00732AD2">
          <w:pPr>
            <w:pStyle w:val="Footer"/>
            <w:rPr>
              <w:rFonts w:ascii="Arial" w:hAnsi="Arial" w:cs="Arial"/>
              <w:sz w:val="20"/>
            </w:rPr>
          </w:pPr>
          <w:r w:rsidRPr="00BA0A3E">
            <w:rPr>
              <w:rFonts w:ascii="Arial" w:hAnsi="Arial" w:cs="Arial"/>
              <w:sz w:val="20"/>
            </w:rPr>
            <w:t xml:space="preserve">Date: </w:t>
          </w:r>
          <w:r>
            <w:rPr>
              <w:rFonts w:ascii="Arial" w:hAnsi="Arial" w:cs="Arial"/>
              <w:sz w:val="20"/>
            </w:rPr>
            <w:t>2014-xx-xx</w:t>
          </w:r>
        </w:p>
      </w:tc>
      <w:tc>
        <w:tcPr>
          <w:tcW w:w="3347" w:type="dxa"/>
          <w:vAlign w:val="center"/>
        </w:tcPr>
        <w:p w14:paraId="51DA4D98" w14:textId="77777777" w:rsidR="0034536E" w:rsidRPr="004E78A5" w:rsidRDefault="0034536E" w:rsidP="00732AD2">
          <w:pPr>
            <w:pStyle w:val="Footer"/>
          </w:pPr>
          <w:r w:rsidRPr="004E78A5">
            <w:rPr>
              <w:rFonts w:ascii="Arial" w:hAnsi="Arial" w:cs="Arial"/>
              <w:sz w:val="20"/>
            </w:rPr>
            <w:t xml:space="preserve">Submitted by: </w:t>
          </w:r>
          <w:r>
            <w:rPr>
              <w:rFonts w:ascii="Arial" w:hAnsi="Arial" w:cs="Arial"/>
              <w:sz w:val="20"/>
            </w:rPr>
            <w:t>Ad de Visser</w:t>
          </w:r>
        </w:p>
      </w:tc>
    </w:tr>
  </w:tbl>
  <w:p w14:paraId="23AD1D0B" w14:textId="77777777" w:rsidR="0034536E" w:rsidRDefault="003453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3106" w14:textId="77777777" w:rsidR="0034536E" w:rsidRPr="00A330CE" w:rsidRDefault="0034536E"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sidR="00687BB3">
      <w:rPr>
        <w:b/>
        <w:noProof/>
        <w:sz w:val="18"/>
      </w:rPr>
      <w:t>3</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1B966" w14:textId="77777777" w:rsidR="00D47129" w:rsidRPr="000B175B" w:rsidRDefault="00D47129" w:rsidP="000B175B">
      <w:pPr>
        <w:tabs>
          <w:tab w:val="right" w:pos="2155"/>
        </w:tabs>
        <w:spacing w:after="80"/>
        <w:ind w:left="680"/>
        <w:rPr>
          <w:u w:val="single"/>
        </w:rPr>
      </w:pPr>
      <w:r>
        <w:rPr>
          <w:u w:val="single"/>
        </w:rPr>
        <w:tab/>
      </w:r>
    </w:p>
  </w:footnote>
  <w:footnote w:type="continuationSeparator" w:id="0">
    <w:p w14:paraId="75E8FE4F" w14:textId="77777777" w:rsidR="00D47129" w:rsidRPr="00FC68B7" w:rsidRDefault="00D47129" w:rsidP="00FC68B7">
      <w:pPr>
        <w:tabs>
          <w:tab w:val="left" w:pos="2155"/>
        </w:tabs>
        <w:spacing w:after="80"/>
        <w:ind w:left="680"/>
        <w:rPr>
          <w:u w:val="single"/>
        </w:rPr>
      </w:pPr>
      <w:r>
        <w:rPr>
          <w:u w:val="single"/>
        </w:rPr>
        <w:tab/>
      </w:r>
    </w:p>
  </w:footnote>
  <w:footnote w:type="continuationNotice" w:id="1">
    <w:p w14:paraId="388368E0" w14:textId="77777777" w:rsidR="00D47129" w:rsidRDefault="00D47129"/>
  </w:footnote>
  <w:footnote w:id="2">
    <w:p w14:paraId="7E07DAFF" w14:textId="773A566D" w:rsidR="0034536E" w:rsidRPr="00706101" w:rsidRDefault="0034536E" w:rsidP="00DD6B51">
      <w:pPr>
        <w:pStyle w:val="FootnoteText"/>
      </w:pPr>
      <w:r w:rsidRPr="00A90EA8">
        <w:tab/>
      </w:r>
      <w:r w:rsidR="000C6E12" w:rsidRPr="00095114">
        <w:rPr>
          <w:rStyle w:val="FootnoteReference"/>
          <w:sz w:val="20"/>
          <w:lang w:val="en-US"/>
        </w:rPr>
        <w:t>*</w:t>
      </w:r>
      <w:r w:rsidR="000C6E12" w:rsidRPr="00095114">
        <w:rPr>
          <w:lang w:val="en-US"/>
        </w:rPr>
        <w:tab/>
      </w:r>
      <w:r w:rsidR="00DD6B51" w:rsidRPr="00DD6B51">
        <w:rPr>
          <w:lang w:val="en-US"/>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6AF6D" w14:textId="502503FD" w:rsidR="0034536E" w:rsidRPr="006C395D" w:rsidRDefault="003E0C2F" w:rsidP="008D34DA">
    <w:pPr>
      <w:pStyle w:val="Header"/>
    </w:pPr>
    <w:r>
      <w:t>ECE/TRANS/WP.29/GRE/20</w:t>
    </w:r>
    <w:r w:rsidR="00D902CC">
      <w:t>2</w:t>
    </w:r>
    <w:r w:rsidR="00247ECF">
      <w:t>1</w:t>
    </w:r>
    <w:r>
      <w:t>/</w:t>
    </w:r>
    <w:r w:rsidR="00D52586">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8E17F" w14:textId="0A3C8E8F" w:rsidR="0034536E" w:rsidRPr="006C395D" w:rsidRDefault="003E0C2F" w:rsidP="008D34DA">
    <w:pPr>
      <w:pStyle w:val="Header"/>
      <w:jc w:val="right"/>
    </w:pPr>
    <w:r>
      <w:t>ECE/TRANS/WP.29/GRE/20</w:t>
    </w:r>
    <w:r w:rsidR="009C1F4A">
      <w:t>2</w:t>
    </w:r>
    <w:r w:rsidR="00247ECF">
      <w:t>1</w:t>
    </w:r>
    <w:r w:rsidR="0034536E" w:rsidRPr="008D34DA">
      <w:t>/</w:t>
    </w:r>
    <w:r w:rsidR="00A3132B">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50058" w14:textId="77777777" w:rsidR="0034536E" w:rsidRPr="007B4C72" w:rsidRDefault="0034536E" w:rsidP="007B4C72">
    <w:pPr>
      <w:pStyle w:val="Header"/>
      <w:jc w:val="right"/>
    </w:pPr>
    <w:r>
      <w:t>E/ECE/324/Rev.1/Add.36/Rev.6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6EA3A2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BAABD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08EC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08DE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146E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CABB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B405D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24287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42A8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7C54518"/>
    <w:multiLevelType w:val="hybridMultilevel"/>
    <w:tmpl w:val="52B6AA0E"/>
    <w:lvl w:ilvl="0" w:tplc="242C183E">
      <w:start w:val="1"/>
      <w:numFmt w:val="upperRoman"/>
      <w:lvlText w:val="%1."/>
      <w:lvlJc w:val="left"/>
      <w:pPr>
        <w:ind w:left="1215" w:hanging="855"/>
      </w:pPr>
      <w:rPr>
        <w:rFonts w:ascii="Times New Roman" w:hAnsi="Times New Roman" w:cs="Times New Roman"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0B613219"/>
    <w:multiLevelType w:val="hybridMultilevel"/>
    <w:tmpl w:val="68D87E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2573E1A"/>
    <w:multiLevelType w:val="multilevel"/>
    <w:tmpl w:val="78E426F8"/>
    <w:lvl w:ilvl="0">
      <w:start w:val="5"/>
      <w:numFmt w:val="decimalFullWidth"/>
      <w:lvlText w:val="%1."/>
      <w:lvlJc w:val="left"/>
      <w:pPr>
        <w:tabs>
          <w:tab w:val="num" w:pos="585"/>
        </w:tabs>
        <w:ind w:left="585" w:hanging="585"/>
      </w:pPr>
      <w:rPr>
        <w:rFonts w:hint="eastAsia"/>
      </w:rPr>
    </w:lvl>
    <w:lvl w:ilvl="1">
      <w:start w:val="3"/>
      <w:numFmt w:val="decimalFullWidth"/>
      <w:lvlText w:val="%1.%2."/>
      <w:lvlJc w:val="left"/>
      <w:pPr>
        <w:tabs>
          <w:tab w:val="num" w:pos="588"/>
        </w:tabs>
        <w:ind w:left="588" w:hanging="585"/>
      </w:pPr>
      <w:rPr>
        <w:rFonts w:hint="eastAsia"/>
      </w:rPr>
    </w:lvl>
    <w:lvl w:ilvl="2">
      <w:start w:val="2"/>
      <w:numFmt w:val="decimalFullWidth"/>
      <w:lvlText w:val="%1.%2.%3."/>
      <w:lvlJc w:val="left"/>
      <w:pPr>
        <w:tabs>
          <w:tab w:val="num" w:pos="591"/>
        </w:tabs>
        <w:ind w:left="591" w:hanging="585"/>
      </w:pPr>
      <w:rPr>
        <w:rFonts w:hint="eastAsia"/>
      </w:rPr>
    </w:lvl>
    <w:lvl w:ilvl="3">
      <w:start w:val="1"/>
      <w:numFmt w:val="decimal"/>
      <w:lvlText w:val="%1.%2.%3.%4."/>
      <w:lvlJc w:val="left"/>
      <w:pPr>
        <w:tabs>
          <w:tab w:val="num" w:pos="594"/>
        </w:tabs>
        <w:ind w:left="594" w:hanging="585"/>
      </w:pPr>
      <w:rPr>
        <w:rFonts w:hint="eastAsia"/>
      </w:rPr>
    </w:lvl>
    <w:lvl w:ilvl="4">
      <w:start w:val="1"/>
      <w:numFmt w:val="decimal"/>
      <w:lvlText w:val="%1.%2.%3.%4.%5."/>
      <w:lvlJc w:val="left"/>
      <w:pPr>
        <w:tabs>
          <w:tab w:val="num" w:pos="597"/>
        </w:tabs>
        <w:ind w:left="597" w:hanging="585"/>
      </w:pPr>
      <w:rPr>
        <w:rFonts w:hint="eastAsia"/>
      </w:rPr>
    </w:lvl>
    <w:lvl w:ilvl="5">
      <w:start w:val="1"/>
      <w:numFmt w:val="decimal"/>
      <w:lvlText w:val="%1.%2.%3.%4.%5.%6."/>
      <w:lvlJc w:val="left"/>
      <w:pPr>
        <w:tabs>
          <w:tab w:val="num" w:pos="600"/>
        </w:tabs>
        <w:ind w:left="600" w:hanging="585"/>
      </w:pPr>
      <w:rPr>
        <w:rFonts w:hint="eastAsia"/>
      </w:rPr>
    </w:lvl>
    <w:lvl w:ilvl="6">
      <w:start w:val="1"/>
      <w:numFmt w:val="decimal"/>
      <w:lvlText w:val="%1.%2.%3.%4.%5.%6.%7."/>
      <w:lvlJc w:val="left"/>
      <w:pPr>
        <w:tabs>
          <w:tab w:val="num" w:pos="603"/>
        </w:tabs>
        <w:ind w:left="603" w:hanging="585"/>
      </w:pPr>
      <w:rPr>
        <w:rFonts w:hint="eastAsia"/>
      </w:rPr>
    </w:lvl>
    <w:lvl w:ilvl="7">
      <w:start w:val="1"/>
      <w:numFmt w:val="decimal"/>
      <w:lvlText w:val="%1.%2.%3.%4.%5.%6.%7.%8."/>
      <w:lvlJc w:val="left"/>
      <w:pPr>
        <w:tabs>
          <w:tab w:val="num" w:pos="606"/>
        </w:tabs>
        <w:ind w:left="606" w:hanging="585"/>
      </w:pPr>
      <w:rPr>
        <w:rFonts w:hint="eastAsia"/>
      </w:rPr>
    </w:lvl>
    <w:lvl w:ilvl="8">
      <w:start w:val="1"/>
      <w:numFmt w:val="decimal"/>
      <w:lvlText w:val="%1.%2.%3.%4.%5.%6.%7.%8.%9."/>
      <w:lvlJc w:val="left"/>
      <w:pPr>
        <w:tabs>
          <w:tab w:val="num" w:pos="609"/>
        </w:tabs>
        <w:ind w:left="609" w:hanging="585"/>
      </w:pPr>
      <w:rPr>
        <w:rFonts w:hint="eastAsia"/>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C080C7D"/>
    <w:multiLevelType w:val="multilevel"/>
    <w:tmpl w:val="DFA2086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7" w15:restartNumberingAfterBreak="0">
    <w:nsid w:val="1FEE2252"/>
    <w:multiLevelType w:val="hybridMultilevel"/>
    <w:tmpl w:val="A2DC8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1C96728"/>
    <w:multiLevelType w:val="hybridMultilevel"/>
    <w:tmpl w:val="663A4330"/>
    <w:lvl w:ilvl="0" w:tplc="0407000F">
      <w:start w:val="1"/>
      <w:numFmt w:val="decimal"/>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19" w15:restartNumberingAfterBreak="0">
    <w:nsid w:val="23675172"/>
    <w:multiLevelType w:val="hybridMultilevel"/>
    <w:tmpl w:val="0BC02562"/>
    <w:lvl w:ilvl="0" w:tplc="D2AA445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0"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21" w15:restartNumberingAfterBreak="0">
    <w:nsid w:val="2D304AE9"/>
    <w:multiLevelType w:val="hybridMultilevel"/>
    <w:tmpl w:val="A73646A0"/>
    <w:lvl w:ilvl="0" w:tplc="FA7E3CAA">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2" w15:restartNumberingAfterBreak="0">
    <w:nsid w:val="34B71E47"/>
    <w:multiLevelType w:val="hybridMultilevel"/>
    <w:tmpl w:val="237E1322"/>
    <w:lvl w:ilvl="0" w:tplc="F484EF84">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23"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4"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5DE065F"/>
    <w:multiLevelType w:val="singleLevel"/>
    <w:tmpl w:val="36084FEE"/>
    <w:lvl w:ilvl="0">
      <w:start w:val="5"/>
      <w:numFmt w:val="bullet"/>
      <w:lvlText w:val="-"/>
      <w:lvlJc w:val="left"/>
      <w:pPr>
        <w:tabs>
          <w:tab w:val="num" w:pos="360"/>
        </w:tabs>
        <w:ind w:left="360" w:hanging="360"/>
      </w:pPr>
      <w:rPr>
        <w:rFonts w:ascii="MS PGothic" w:eastAsia="MS PGothic" w:hAnsi="Century" w:hint="eastAsia"/>
      </w:rPr>
    </w:lvl>
  </w:abstractNum>
  <w:abstractNum w:abstractNumId="26" w15:restartNumberingAfterBreak="0">
    <w:nsid w:val="4B74654D"/>
    <w:multiLevelType w:val="hybridMultilevel"/>
    <w:tmpl w:val="73C003C2"/>
    <w:lvl w:ilvl="0" w:tplc="D21E4CAA">
      <w:start w:val="20"/>
      <w:numFmt w:val="bullet"/>
      <w:lvlText w:val="-"/>
      <w:lvlJc w:val="left"/>
      <w:pPr>
        <w:ind w:left="1494" w:hanging="360"/>
      </w:pPr>
      <w:rPr>
        <w:rFonts w:ascii="Times New Roman" w:eastAsia="Times New Roman" w:hAnsi="Times New Roman"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7" w15:restartNumberingAfterBreak="0">
    <w:nsid w:val="4D132065"/>
    <w:multiLevelType w:val="hybridMultilevel"/>
    <w:tmpl w:val="FE523732"/>
    <w:lvl w:ilvl="0" w:tplc="ED02EED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EF3E6C"/>
    <w:multiLevelType w:val="hybridMultilevel"/>
    <w:tmpl w:val="5F582AF4"/>
    <w:lvl w:ilvl="0" w:tplc="22AED99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15:restartNumberingAfterBreak="0">
    <w:nsid w:val="574D7136"/>
    <w:multiLevelType w:val="hybridMultilevel"/>
    <w:tmpl w:val="C87E2824"/>
    <w:lvl w:ilvl="0" w:tplc="FA7E3CAA">
      <w:start w:val="1"/>
      <w:numFmt w:val="decimal"/>
      <w:lvlText w:val="%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AFD6A64"/>
    <w:multiLevelType w:val="multilevel"/>
    <w:tmpl w:val="E3D4F0C4"/>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31" w15:restartNumberingAfterBreak="0">
    <w:nsid w:val="606677AE"/>
    <w:multiLevelType w:val="multilevel"/>
    <w:tmpl w:val="0409001F"/>
    <w:styleLink w:val="111111"/>
    <w:lvl w:ilvl="0">
      <w:start w:val="1"/>
      <w:numFmt w:val="decimal"/>
      <w:pStyle w:val="Head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32" w15:restartNumberingAfterBreak="0">
    <w:nsid w:val="60EA2B64"/>
    <w:multiLevelType w:val="hybridMultilevel"/>
    <w:tmpl w:val="7D12B348"/>
    <w:lvl w:ilvl="0" w:tplc="2C46EB90">
      <w:numFmt w:val="bullet"/>
      <w:lvlText w:val=""/>
      <w:lvlJc w:val="left"/>
      <w:pPr>
        <w:ind w:left="1710" w:hanging="576"/>
      </w:pPr>
      <w:rPr>
        <w:rFonts w:ascii="Symbol" w:eastAsia="Times New Roman" w:hAnsi="Symbol"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3" w15:restartNumberingAfterBreak="0">
    <w:nsid w:val="62117AB8"/>
    <w:multiLevelType w:val="hybridMultilevel"/>
    <w:tmpl w:val="8236CC40"/>
    <w:lvl w:ilvl="0" w:tplc="67E66250">
      <w:start w:val="1"/>
      <w:numFmt w:val="decimal"/>
      <w:lvlText w:val="%1."/>
      <w:lvlJc w:val="left"/>
      <w:pPr>
        <w:ind w:left="1137" w:hanging="360"/>
      </w:pPr>
      <w:rPr>
        <w:rFonts w:ascii="Times New Roman" w:eastAsia="Times New Roman" w:hAnsi="Times New Roman" w:cs="Times New Roman"/>
      </w:rPr>
    </w:lvl>
    <w:lvl w:ilvl="1" w:tplc="04090003">
      <w:start w:val="1"/>
      <w:numFmt w:val="bullet"/>
      <w:lvlText w:val="o"/>
      <w:lvlJc w:val="left"/>
      <w:pPr>
        <w:ind w:left="1857" w:hanging="360"/>
      </w:pPr>
      <w:rPr>
        <w:rFonts w:ascii="Courier New" w:hAnsi="Courier New" w:cs="Courier New" w:hint="default"/>
      </w:r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34" w15:restartNumberingAfterBreak="0">
    <w:nsid w:val="649D2EE9"/>
    <w:multiLevelType w:val="hybridMultilevel"/>
    <w:tmpl w:val="167035AC"/>
    <w:lvl w:ilvl="0" w:tplc="311EDC7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8" w15:restartNumberingAfterBreak="0">
    <w:nsid w:val="6D8F5CA5"/>
    <w:multiLevelType w:val="hybridMultilevel"/>
    <w:tmpl w:val="B9E2BB5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9" w15:restartNumberingAfterBreak="0">
    <w:nsid w:val="72D059CE"/>
    <w:multiLevelType w:val="hybridMultilevel"/>
    <w:tmpl w:val="8B2472E4"/>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723966"/>
    <w:multiLevelType w:val="multilevel"/>
    <w:tmpl w:val="89864820"/>
    <w:lvl w:ilvl="0">
      <w:start w:val="3"/>
      <w:numFmt w:val="decimal"/>
      <w:lvlText w:val="%1."/>
      <w:lvlJc w:val="left"/>
      <w:pPr>
        <w:tabs>
          <w:tab w:val="num" w:pos="1695"/>
        </w:tabs>
        <w:ind w:left="1695" w:hanging="1695"/>
      </w:pPr>
      <w:rPr>
        <w:rFonts w:hint="default"/>
        <w:u w:val="none"/>
      </w:rPr>
    </w:lvl>
    <w:lvl w:ilvl="1">
      <w:start w:val="10"/>
      <w:numFmt w:val="decimal"/>
      <w:lvlText w:val="%1.%2."/>
      <w:lvlJc w:val="left"/>
      <w:pPr>
        <w:tabs>
          <w:tab w:val="num" w:pos="1695"/>
        </w:tabs>
        <w:ind w:left="1695" w:hanging="1695"/>
      </w:pPr>
      <w:rPr>
        <w:rFonts w:hint="default"/>
        <w:u w:val="none"/>
      </w:rPr>
    </w:lvl>
    <w:lvl w:ilvl="2">
      <w:start w:val="1"/>
      <w:numFmt w:val="decimal"/>
      <w:lvlText w:val="%1.%2.%3."/>
      <w:lvlJc w:val="left"/>
      <w:pPr>
        <w:tabs>
          <w:tab w:val="num" w:pos="1695"/>
        </w:tabs>
        <w:ind w:left="1695" w:hanging="1695"/>
      </w:pPr>
      <w:rPr>
        <w:rFonts w:hint="default"/>
        <w:u w:val="none"/>
      </w:rPr>
    </w:lvl>
    <w:lvl w:ilvl="3">
      <w:start w:val="1"/>
      <w:numFmt w:val="decimal"/>
      <w:lvlText w:val="%1.%2.%3.%4."/>
      <w:lvlJc w:val="left"/>
      <w:pPr>
        <w:tabs>
          <w:tab w:val="num" w:pos="1695"/>
        </w:tabs>
        <w:ind w:left="1695" w:hanging="1695"/>
      </w:pPr>
      <w:rPr>
        <w:rFonts w:hint="default"/>
        <w:u w:val="none"/>
      </w:rPr>
    </w:lvl>
    <w:lvl w:ilvl="4">
      <w:start w:val="1"/>
      <w:numFmt w:val="decimal"/>
      <w:lvlText w:val="%1.%2.%3.%4.%5."/>
      <w:lvlJc w:val="left"/>
      <w:pPr>
        <w:tabs>
          <w:tab w:val="num" w:pos="1695"/>
        </w:tabs>
        <w:ind w:left="1695" w:hanging="1695"/>
      </w:pPr>
      <w:rPr>
        <w:rFonts w:hint="default"/>
        <w:u w:val="none"/>
      </w:rPr>
    </w:lvl>
    <w:lvl w:ilvl="5">
      <w:start w:val="1"/>
      <w:numFmt w:val="decimal"/>
      <w:lvlText w:val="%1.%2.%3.%4.%5.%6."/>
      <w:lvlJc w:val="left"/>
      <w:pPr>
        <w:tabs>
          <w:tab w:val="num" w:pos="1695"/>
        </w:tabs>
        <w:ind w:left="1695" w:hanging="1695"/>
      </w:pPr>
      <w:rPr>
        <w:rFonts w:hint="default"/>
        <w:u w:val="none"/>
      </w:rPr>
    </w:lvl>
    <w:lvl w:ilvl="6">
      <w:start w:val="1"/>
      <w:numFmt w:val="decimal"/>
      <w:lvlText w:val="%1.%2.%3.%4.%5.%6.%7."/>
      <w:lvlJc w:val="left"/>
      <w:pPr>
        <w:tabs>
          <w:tab w:val="num" w:pos="1695"/>
        </w:tabs>
        <w:ind w:left="1695" w:hanging="1695"/>
      </w:pPr>
      <w:rPr>
        <w:rFonts w:hint="default"/>
        <w:u w:val="none"/>
      </w:rPr>
    </w:lvl>
    <w:lvl w:ilvl="7">
      <w:start w:val="1"/>
      <w:numFmt w:val="decimal"/>
      <w:lvlText w:val="%1.%2.%3.%4.%5.%6.%7.%8."/>
      <w:lvlJc w:val="left"/>
      <w:pPr>
        <w:tabs>
          <w:tab w:val="num" w:pos="1695"/>
        </w:tabs>
        <w:ind w:left="1695" w:hanging="1695"/>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42" w15:restartNumberingAfterBreak="0">
    <w:nsid w:val="78175198"/>
    <w:multiLevelType w:val="hybridMultilevel"/>
    <w:tmpl w:val="3656D520"/>
    <w:lvl w:ilvl="0" w:tplc="C4BA986E">
      <w:start w:val="2"/>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3" w15:restartNumberingAfterBreak="0">
    <w:nsid w:val="798654D8"/>
    <w:multiLevelType w:val="multilevel"/>
    <w:tmpl w:val="CDC82E9A"/>
    <w:lvl w:ilvl="0">
      <w:start w:val="1"/>
      <w:numFmt w:val="decimal"/>
      <w:lvlText w:val="%1"/>
      <w:lvlJc w:val="left"/>
      <w:pPr>
        <w:tabs>
          <w:tab w:val="num" w:pos="1413"/>
        </w:tabs>
        <w:ind w:left="1413" w:hanging="432"/>
      </w:pPr>
      <w:rPr>
        <w:rFonts w:hint="default"/>
      </w:rPr>
    </w:lvl>
    <w:lvl w:ilvl="1">
      <w:start w:val="1"/>
      <w:numFmt w:val="decimal"/>
      <w:lvlText w:val="%1.%2"/>
      <w:lvlJc w:val="left"/>
      <w:pPr>
        <w:tabs>
          <w:tab w:val="num" w:pos="1557"/>
        </w:tabs>
        <w:ind w:left="1557" w:hanging="576"/>
      </w:pPr>
      <w:rPr>
        <w:rFonts w:hint="default"/>
      </w:rPr>
    </w:lvl>
    <w:lvl w:ilvl="2">
      <w:start w:val="1"/>
      <w:numFmt w:val="decimal"/>
      <w:lvlText w:val="%1.%2.%3"/>
      <w:lvlJc w:val="left"/>
      <w:pPr>
        <w:tabs>
          <w:tab w:val="num" w:pos="1701"/>
        </w:tabs>
        <w:ind w:left="1701" w:hanging="720"/>
      </w:pPr>
      <w:rPr>
        <w:rFonts w:hint="default"/>
      </w:rPr>
    </w:lvl>
    <w:lvl w:ilvl="3">
      <w:start w:val="1"/>
      <w:numFmt w:val="decimal"/>
      <w:lvlText w:val="%1.%2.%3.%4"/>
      <w:lvlJc w:val="left"/>
      <w:pPr>
        <w:tabs>
          <w:tab w:val="num" w:pos="1845"/>
        </w:tabs>
        <w:ind w:left="1845" w:hanging="864"/>
      </w:pPr>
      <w:rPr>
        <w:rFonts w:hint="default"/>
      </w:rPr>
    </w:lvl>
    <w:lvl w:ilvl="4">
      <w:start w:val="1"/>
      <w:numFmt w:val="decimal"/>
      <w:lvlText w:val="%1.%2.%3.%4.%5"/>
      <w:lvlJc w:val="left"/>
      <w:pPr>
        <w:tabs>
          <w:tab w:val="num" w:pos="1989"/>
        </w:tabs>
        <w:ind w:left="1989" w:hanging="1008"/>
      </w:pPr>
      <w:rPr>
        <w:rFonts w:hint="default"/>
      </w:rPr>
    </w:lvl>
    <w:lvl w:ilvl="5">
      <w:start w:val="1"/>
      <w:numFmt w:val="decimal"/>
      <w:lvlText w:val="%1.%2.%3.%4.%5.%6"/>
      <w:lvlJc w:val="left"/>
      <w:pPr>
        <w:tabs>
          <w:tab w:val="num" w:pos="2133"/>
        </w:tabs>
        <w:ind w:left="2133" w:hanging="1152"/>
      </w:pPr>
      <w:rPr>
        <w:rFonts w:hint="default"/>
      </w:rPr>
    </w:lvl>
    <w:lvl w:ilvl="6">
      <w:start w:val="1"/>
      <w:numFmt w:val="decimal"/>
      <w:lvlText w:val="%1.%2.%3.%4.%5.%6.%7"/>
      <w:lvlJc w:val="left"/>
      <w:pPr>
        <w:tabs>
          <w:tab w:val="num" w:pos="2277"/>
        </w:tabs>
        <w:ind w:left="2277" w:hanging="1296"/>
      </w:pPr>
      <w:rPr>
        <w:rFonts w:hint="default"/>
      </w:rPr>
    </w:lvl>
    <w:lvl w:ilvl="7">
      <w:start w:val="1"/>
      <w:numFmt w:val="decimal"/>
      <w:lvlText w:val="%1.%2.%3.%4.%5.%6.%7.%8"/>
      <w:lvlJc w:val="left"/>
      <w:pPr>
        <w:tabs>
          <w:tab w:val="num" w:pos="2421"/>
        </w:tabs>
        <w:ind w:left="2421" w:hanging="1440"/>
      </w:pPr>
      <w:rPr>
        <w:rFonts w:hint="default"/>
      </w:rPr>
    </w:lvl>
    <w:lvl w:ilvl="8">
      <w:start w:val="1"/>
      <w:numFmt w:val="decimal"/>
      <w:lvlText w:val="%1."/>
      <w:lvlJc w:val="left"/>
      <w:pPr>
        <w:tabs>
          <w:tab w:val="num" w:pos="2565"/>
        </w:tabs>
        <w:ind w:left="2565" w:hanging="1584"/>
      </w:pPr>
      <w:rPr>
        <w:rFonts w:hint="default"/>
      </w:rPr>
    </w:lvl>
  </w:abstractNum>
  <w:abstractNum w:abstractNumId="44" w15:restartNumberingAfterBreak="0">
    <w:nsid w:val="7C82403A"/>
    <w:multiLevelType w:val="hybridMultilevel"/>
    <w:tmpl w:val="EAC0E3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15:restartNumberingAfterBreak="0">
    <w:nsid w:val="7CF349BD"/>
    <w:multiLevelType w:val="singleLevel"/>
    <w:tmpl w:val="DCB8FA36"/>
    <w:lvl w:ilvl="0">
      <w:start w:val="1"/>
      <w:numFmt w:val="lowerRoman"/>
      <w:lvlText w:val="%1)"/>
      <w:lvlJc w:val="right"/>
      <w:pPr>
        <w:tabs>
          <w:tab w:val="num" w:pos="504"/>
        </w:tabs>
        <w:ind w:left="504" w:hanging="216"/>
      </w:pPr>
    </w:lvl>
  </w:abstractNum>
  <w:num w:numId="1">
    <w:abstractNumId w:val="10"/>
  </w:num>
  <w:num w:numId="2">
    <w:abstractNumId w:val="36"/>
  </w:num>
  <w:num w:numId="3">
    <w:abstractNumId w:val="23"/>
  </w:num>
  <w:num w:numId="4">
    <w:abstractNumId w:val="45"/>
  </w:num>
  <w:num w:numId="5">
    <w:abstractNumId w:val="20"/>
  </w:num>
  <w:num w:numId="6">
    <w:abstractNumId w:val="16"/>
  </w:num>
  <w:num w:numId="7">
    <w:abstractNumId w:val="9"/>
  </w:num>
  <w:num w:numId="8">
    <w:abstractNumId w:val="41"/>
  </w:num>
  <w:num w:numId="9">
    <w:abstractNumId w:val="42"/>
  </w:num>
  <w:num w:numId="10">
    <w:abstractNumId w:val="25"/>
  </w:num>
  <w:num w:numId="11">
    <w:abstractNumId w:val="14"/>
  </w:num>
  <w:num w:numId="12">
    <w:abstractNumId w:val="30"/>
  </w:num>
  <w:num w:numId="13">
    <w:abstractNumId w:val="43"/>
  </w:num>
  <w:num w:numId="14">
    <w:abstractNumId w:val="24"/>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44"/>
  </w:num>
  <w:num w:numId="24">
    <w:abstractNumId w:val="17"/>
  </w:num>
  <w:num w:numId="25">
    <w:abstractNumId w:val="27"/>
  </w:num>
  <w:num w:numId="26">
    <w:abstractNumId w:val="37"/>
  </w:num>
  <w:num w:numId="27">
    <w:abstractNumId w:val="38"/>
  </w:num>
  <w:num w:numId="28">
    <w:abstractNumId w:val="32"/>
  </w:num>
  <w:num w:numId="29">
    <w:abstractNumId w:val="22"/>
  </w:num>
  <w:num w:numId="30">
    <w:abstractNumId w:val="8"/>
  </w:num>
  <w:num w:numId="31">
    <w:abstractNumId w:val="31"/>
  </w:num>
  <w:num w:numId="32">
    <w:abstractNumId w:val="15"/>
  </w:num>
  <w:num w:numId="33">
    <w:abstractNumId w:val="11"/>
  </w:num>
  <w:num w:numId="34">
    <w:abstractNumId w:val="35"/>
  </w:num>
  <w:num w:numId="35">
    <w:abstractNumId w:val="40"/>
  </w:num>
  <w:num w:numId="36">
    <w:abstractNumId w:val="26"/>
  </w:num>
  <w:num w:numId="37">
    <w:abstractNumId w:val="13"/>
  </w:num>
  <w:num w:numId="38">
    <w:abstractNumId w:val="18"/>
  </w:num>
  <w:num w:numId="39">
    <w:abstractNumId w:val="28"/>
  </w:num>
  <w:num w:numId="40">
    <w:abstractNumId w:val="33"/>
  </w:num>
  <w:num w:numId="41">
    <w:abstractNumId w:val="34"/>
  </w:num>
  <w:num w:numId="42">
    <w:abstractNumId w:val="21"/>
  </w:num>
  <w:num w:numId="43">
    <w:abstractNumId w:val="29"/>
  </w:num>
  <w:num w:numId="44">
    <w:abstractNumId w:val="12"/>
  </w:num>
  <w:num w:numId="45">
    <w:abstractNumId w:val="19"/>
  </w:num>
  <w:num w:numId="46">
    <w:abstractNumId w:val="3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4" fillcolor="white" stroke="f">
      <v:fill color="white"/>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5BF"/>
    <w:rsid w:val="000060A0"/>
    <w:rsid w:val="000067BC"/>
    <w:rsid w:val="00007723"/>
    <w:rsid w:val="00007899"/>
    <w:rsid w:val="00010344"/>
    <w:rsid w:val="0001103D"/>
    <w:rsid w:val="00011528"/>
    <w:rsid w:val="000115EB"/>
    <w:rsid w:val="000119CA"/>
    <w:rsid w:val="00013B6E"/>
    <w:rsid w:val="00013F24"/>
    <w:rsid w:val="00014557"/>
    <w:rsid w:val="000159D5"/>
    <w:rsid w:val="00016D6D"/>
    <w:rsid w:val="00017C2C"/>
    <w:rsid w:val="00020B64"/>
    <w:rsid w:val="00020C67"/>
    <w:rsid w:val="000215B9"/>
    <w:rsid w:val="000228F3"/>
    <w:rsid w:val="00023BEE"/>
    <w:rsid w:val="000240E6"/>
    <w:rsid w:val="00024A79"/>
    <w:rsid w:val="00025D05"/>
    <w:rsid w:val="00026D89"/>
    <w:rsid w:val="00030363"/>
    <w:rsid w:val="0003094F"/>
    <w:rsid w:val="00031437"/>
    <w:rsid w:val="000314F8"/>
    <w:rsid w:val="0003168E"/>
    <w:rsid w:val="00031FA0"/>
    <w:rsid w:val="00032216"/>
    <w:rsid w:val="000327E8"/>
    <w:rsid w:val="00032847"/>
    <w:rsid w:val="00032C9C"/>
    <w:rsid w:val="000337AD"/>
    <w:rsid w:val="000341F3"/>
    <w:rsid w:val="000349F4"/>
    <w:rsid w:val="00034F5E"/>
    <w:rsid w:val="00035809"/>
    <w:rsid w:val="00035A02"/>
    <w:rsid w:val="000402B0"/>
    <w:rsid w:val="00041720"/>
    <w:rsid w:val="00041C3C"/>
    <w:rsid w:val="00041EC5"/>
    <w:rsid w:val="00042473"/>
    <w:rsid w:val="00042A0F"/>
    <w:rsid w:val="000432BE"/>
    <w:rsid w:val="00043668"/>
    <w:rsid w:val="00045589"/>
    <w:rsid w:val="00047A11"/>
    <w:rsid w:val="00047C7E"/>
    <w:rsid w:val="00050D9E"/>
    <w:rsid w:val="00050F6B"/>
    <w:rsid w:val="000519A2"/>
    <w:rsid w:val="000521C3"/>
    <w:rsid w:val="000524C0"/>
    <w:rsid w:val="00052645"/>
    <w:rsid w:val="0005266A"/>
    <w:rsid w:val="00052700"/>
    <w:rsid w:val="00053850"/>
    <w:rsid w:val="00053C91"/>
    <w:rsid w:val="0005447A"/>
    <w:rsid w:val="00054621"/>
    <w:rsid w:val="00054649"/>
    <w:rsid w:val="00054976"/>
    <w:rsid w:val="000554E4"/>
    <w:rsid w:val="0005586D"/>
    <w:rsid w:val="00056E63"/>
    <w:rsid w:val="000573F3"/>
    <w:rsid w:val="000607E8"/>
    <w:rsid w:val="00060DE2"/>
    <w:rsid w:val="0006123D"/>
    <w:rsid w:val="00061C6C"/>
    <w:rsid w:val="000637DA"/>
    <w:rsid w:val="00065074"/>
    <w:rsid w:val="0006558E"/>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07F6"/>
    <w:rsid w:val="00092FF9"/>
    <w:rsid w:val="000931C0"/>
    <w:rsid w:val="0009359F"/>
    <w:rsid w:val="0009389D"/>
    <w:rsid w:val="00093AB3"/>
    <w:rsid w:val="00093E34"/>
    <w:rsid w:val="00093E6D"/>
    <w:rsid w:val="00094228"/>
    <w:rsid w:val="00094AF7"/>
    <w:rsid w:val="00094B73"/>
    <w:rsid w:val="000954C6"/>
    <w:rsid w:val="000960D4"/>
    <w:rsid w:val="000977A6"/>
    <w:rsid w:val="000A1CF3"/>
    <w:rsid w:val="000A298B"/>
    <w:rsid w:val="000A418A"/>
    <w:rsid w:val="000A4325"/>
    <w:rsid w:val="000A4AF9"/>
    <w:rsid w:val="000A5209"/>
    <w:rsid w:val="000A556D"/>
    <w:rsid w:val="000A6F83"/>
    <w:rsid w:val="000A6FA7"/>
    <w:rsid w:val="000A764B"/>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6E12"/>
    <w:rsid w:val="000C7197"/>
    <w:rsid w:val="000D0124"/>
    <w:rsid w:val="000D0D57"/>
    <w:rsid w:val="000D0F39"/>
    <w:rsid w:val="000D19C9"/>
    <w:rsid w:val="000D2557"/>
    <w:rsid w:val="000D29BC"/>
    <w:rsid w:val="000D2D72"/>
    <w:rsid w:val="000D2F6B"/>
    <w:rsid w:val="000D31AD"/>
    <w:rsid w:val="000D3B94"/>
    <w:rsid w:val="000D4C47"/>
    <w:rsid w:val="000D5451"/>
    <w:rsid w:val="000D7126"/>
    <w:rsid w:val="000D7C18"/>
    <w:rsid w:val="000D7CC0"/>
    <w:rsid w:val="000E0415"/>
    <w:rsid w:val="000E0988"/>
    <w:rsid w:val="000E1690"/>
    <w:rsid w:val="000E1891"/>
    <w:rsid w:val="000E1975"/>
    <w:rsid w:val="000E1ADE"/>
    <w:rsid w:val="000E3607"/>
    <w:rsid w:val="000E3B18"/>
    <w:rsid w:val="000E3F2F"/>
    <w:rsid w:val="000E4033"/>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13F1"/>
    <w:rsid w:val="00101A21"/>
    <w:rsid w:val="00101D72"/>
    <w:rsid w:val="001028A8"/>
    <w:rsid w:val="00102DAE"/>
    <w:rsid w:val="00103024"/>
    <w:rsid w:val="001045A4"/>
    <w:rsid w:val="00104C14"/>
    <w:rsid w:val="00104D7C"/>
    <w:rsid w:val="00104FF8"/>
    <w:rsid w:val="00105554"/>
    <w:rsid w:val="0010567B"/>
    <w:rsid w:val="001064C9"/>
    <w:rsid w:val="00106610"/>
    <w:rsid w:val="001070CF"/>
    <w:rsid w:val="00107F70"/>
    <w:rsid w:val="00107FE0"/>
    <w:rsid w:val="00110185"/>
    <w:rsid w:val="00111143"/>
    <w:rsid w:val="00114856"/>
    <w:rsid w:val="001149F1"/>
    <w:rsid w:val="00116746"/>
    <w:rsid w:val="00116F76"/>
    <w:rsid w:val="00117117"/>
    <w:rsid w:val="0011717C"/>
    <w:rsid w:val="00117807"/>
    <w:rsid w:val="00117C9A"/>
    <w:rsid w:val="00120AAB"/>
    <w:rsid w:val="001216D7"/>
    <w:rsid w:val="00121FBD"/>
    <w:rsid w:val="001220B8"/>
    <w:rsid w:val="00123371"/>
    <w:rsid w:val="00123AE3"/>
    <w:rsid w:val="00123CAF"/>
    <w:rsid w:val="0012481B"/>
    <w:rsid w:val="0012494D"/>
    <w:rsid w:val="00125F47"/>
    <w:rsid w:val="00127252"/>
    <w:rsid w:val="001313A7"/>
    <w:rsid w:val="00131A95"/>
    <w:rsid w:val="00131BA5"/>
    <w:rsid w:val="0013209B"/>
    <w:rsid w:val="00132480"/>
    <w:rsid w:val="00132564"/>
    <w:rsid w:val="0013325C"/>
    <w:rsid w:val="00133D49"/>
    <w:rsid w:val="00133D6D"/>
    <w:rsid w:val="00134F58"/>
    <w:rsid w:val="00136B25"/>
    <w:rsid w:val="0013745B"/>
    <w:rsid w:val="001403B9"/>
    <w:rsid w:val="0014063D"/>
    <w:rsid w:val="0014258C"/>
    <w:rsid w:val="00143ACB"/>
    <w:rsid w:val="00144286"/>
    <w:rsid w:val="001442DC"/>
    <w:rsid w:val="001443CC"/>
    <w:rsid w:val="0014475A"/>
    <w:rsid w:val="0014510E"/>
    <w:rsid w:val="00145A29"/>
    <w:rsid w:val="00146079"/>
    <w:rsid w:val="00150167"/>
    <w:rsid w:val="0015019D"/>
    <w:rsid w:val="00150B38"/>
    <w:rsid w:val="00150CB4"/>
    <w:rsid w:val="00150EBB"/>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164"/>
    <w:rsid w:val="0017505B"/>
    <w:rsid w:val="001753CE"/>
    <w:rsid w:val="00175900"/>
    <w:rsid w:val="00176232"/>
    <w:rsid w:val="001765FC"/>
    <w:rsid w:val="00176C70"/>
    <w:rsid w:val="00176D0B"/>
    <w:rsid w:val="00177573"/>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46C"/>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022"/>
    <w:rsid w:val="001B63FB"/>
    <w:rsid w:val="001B7025"/>
    <w:rsid w:val="001B7B17"/>
    <w:rsid w:val="001C011B"/>
    <w:rsid w:val="001C0715"/>
    <w:rsid w:val="001C2B1D"/>
    <w:rsid w:val="001C3025"/>
    <w:rsid w:val="001C31A9"/>
    <w:rsid w:val="001C33CD"/>
    <w:rsid w:val="001C3738"/>
    <w:rsid w:val="001C37A0"/>
    <w:rsid w:val="001C3C11"/>
    <w:rsid w:val="001C46C0"/>
    <w:rsid w:val="001C4F03"/>
    <w:rsid w:val="001C54AD"/>
    <w:rsid w:val="001C5C35"/>
    <w:rsid w:val="001C65BE"/>
    <w:rsid w:val="001C6663"/>
    <w:rsid w:val="001C7168"/>
    <w:rsid w:val="001C7307"/>
    <w:rsid w:val="001C7895"/>
    <w:rsid w:val="001C7D2D"/>
    <w:rsid w:val="001D1424"/>
    <w:rsid w:val="001D18E6"/>
    <w:rsid w:val="001D1E2D"/>
    <w:rsid w:val="001D200D"/>
    <w:rsid w:val="001D22EA"/>
    <w:rsid w:val="001D26DF"/>
    <w:rsid w:val="001D374A"/>
    <w:rsid w:val="001D3F85"/>
    <w:rsid w:val="001D4641"/>
    <w:rsid w:val="001D4692"/>
    <w:rsid w:val="001D4841"/>
    <w:rsid w:val="001D532E"/>
    <w:rsid w:val="001D608D"/>
    <w:rsid w:val="001D6545"/>
    <w:rsid w:val="001D76F6"/>
    <w:rsid w:val="001D7D6A"/>
    <w:rsid w:val="001E17F1"/>
    <w:rsid w:val="001E1A91"/>
    <w:rsid w:val="001E2152"/>
    <w:rsid w:val="001E3838"/>
    <w:rsid w:val="001E4F38"/>
    <w:rsid w:val="001E5B15"/>
    <w:rsid w:val="001E5EBF"/>
    <w:rsid w:val="001E5FF2"/>
    <w:rsid w:val="001E6A29"/>
    <w:rsid w:val="001E6BD6"/>
    <w:rsid w:val="001E6CF2"/>
    <w:rsid w:val="001E71CC"/>
    <w:rsid w:val="001F05DD"/>
    <w:rsid w:val="001F13D6"/>
    <w:rsid w:val="001F154E"/>
    <w:rsid w:val="001F39F1"/>
    <w:rsid w:val="001F3B63"/>
    <w:rsid w:val="001F4438"/>
    <w:rsid w:val="001F58D3"/>
    <w:rsid w:val="001F71E6"/>
    <w:rsid w:val="001F7734"/>
    <w:rsid w:val="00200117"/>
    <w:rsid w:val="00200899"/>
    <w:rsid w:val="002008AC"/>
    <w:rsid w:val="002015F7"/>
    <w:rsid w:val="00201A0F"/>
    <w:rsid w:val="00201B69"/>
    <w:rsid w:val="00201CBE"/>
    <w:rsid w:val="00201D4F"/>
    <w:rsid w:val="00201ED7"/>
    <w:rsid w:val="00203FF4"/>
    <w:rsid w:val="002052DB"/>
    <w:rsid w:val="00205482"/>
    <w:rsid w:val="00205C2C"/>
    <w:rsid w:val="00206754"/>
    <w:rsid w:val="002069CB"/>
    <w:rsid w:val="00206DDF"/>
    <w:rsid w:val="00206FA7"/>
    <w:rsid w:val="00207152"/>
    <w:rsid w:val="002078D4"/>
    <w:rsid w:val="002111D1"/>
    <w:rsid w:val="002113E7"/>
    <w:rsid w:val="0021175B"/>
    <w:rsid w:val="00211E0B"/>
    <w:rsid w:val="00211F54"/>
    <w:rsid w:val="00212BC2"/>
    <w:rsid w:val="002138D4"/>
    <w:rsid w:val="00213E95"/>
    <w:rsid w:val="00214059"/>
    <w:rsid w:val="00214189"/>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7AA"/>
    <w:rsid w:val="00230BB6"/>
    <w:rsid w:val="002311E3"/>
    <w:rsid w:val="002312B3"/>
    <w:rsid w:val="00231FC0"/>
    <w:rsid w:val="00232960"/>
    <w:rsid w:val="00232D8D"/>
    <w:rsid w:val="00233280"/>
    <w:rsid w:val="002332F8"/>
    <w:rsid w:val="00233835"/>
    <w:rsid w:val="00235F09"/>
    <w:rsid w:val="00235F6C"/>
    <w:rsid w:val="00236050"/>
    <w:rsid w:val="00237324"/>
    <w:rsid w:val="002373B1"/>
    <w:rsid w:val="002405A7"/>
    <w:rsid w:val="00240747"/>
    <w:rsid w:val="002409E6"/>
    <w:rsid w:val="00240A4C"/>
    <w:rsid w:val="00240CD5"/>
    <w:rsid w:val="002411AB"/>
    <w:rsid w:val="002427B3"/>
    <w:rsid w:val="00243406"/>
    <w:rsid w:val="00243E9C"/>
    <w:rsid w:val="0024478F"/>
    <w:rsid w:val="00245869"/>
    <w:rsid w:val="002458C2"/>
    <w:rsid w:val="00245900"/>
    <w:rsid w:val="00245DFC"/>
    <w:rsid w:val="00246AF6"/>
    <w:rsid w:val="00247ECF"/>
    <w:rsid w:val="00250970"/>
    <w:rsid w:val="00251539"/>
    <w:rsid w:val="00251E7E"/>
    <w:rsid w:val="00252983"/>
    <w:rsid w:val="00252AB6"/>
    <w:rsid w:val="002538E1"/>
    <w:rsid w:val="00253C91"/>
    <w:rsid w:val="00254C7E"/>
    <w:rsid w:val="00255289"/>
    <w:rsid w:val="00256067"/>
    <w:rsid w:val="0025722A"/>
    <w:rsid w:val="002576BB"/>
    <w:rsid w:val="00260F9D"/>
    <w:rsid w:val="002616D5"/>
    <w:rsid w:val="002620C5"/>
    <w:rsid w:val="002621C1"/>
    <w:rsid w:val="00263139"/>
    <w:rsid w:val="00263319"/>
    <w:rsid w:val="0026353E"/>
    <w:rsid w:val="00263E17"/>
    <w:rsid w:val="0026467A"/>
    <w:rsid w:val="00264E35"/>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A6A"/>
    <w:rsid w:val="00280D2F"/>
    <w:rsid w:val="002810BF"/>
    <w:rsid w:val="002813E0"/>
    <w:rsid w:val="002825D3"/>
    <w:rsid w:val="00282ABB"/>
    <w:rsid w:val="002832D7"/>
    <w:rsid w:val="00283796"/>
    <w:rsid w:val="00284380"/>
    <w:rsid w:val="00285BFA"/>
    <w:rsid w:val="00285C0C"/>
    <w:rsid w:val="002876F7"/>
    <w:rsid w:val="00287B1A"/>
    <w:rsid w:val="002904B8"/>
    <w:rsid w:val="00290E19"/>
    <w:rsid w:val="00290F1F"/>
    <w:rsid w:val="00291F98"/>
    <w:rsid w:val="002923AE"/>
    <w:rsid w:val="002940C0"/>
    <w:rsid w:val="0029442D"/>
    <w:rsid w:val="00294B41"/>
    <w:rsid w:val="00294E33"/>
    <w:rsid w:val="002954E1"/>
    <w:rsid w:val="00295960"/>
    <w:rsid w:val="00295F2E"/>
    <w:rsid w:val="00296BB1"/>
    <w:rsid w:val="00297687"/>
    <w:rsid w:val="00297A0F"/>
    <w:rsid w:val="002A0E47"/>
    <w:rsid w:val="002A102F"/>
    <w:rsid w:val="002A1093"/>
    <w:rsid w:val="002A1682"/>
    <w:rsid w:val="002A1CDD"/>
    <w:rsid w:val="002A35C6"/>
    <w:rsid w:val="002A3860"/>
    <w:rsid w:val="002A4F05"/>
    <w:rsid w:val="002A539F"/>
    <w:rsid w:val="002A55B7"/>
    <w:rsid w:val="002A60BD"/>
    <w:rsid w:val="002A73ED"/>
    <w:rsid w:val="002A7C41"/>
    <w:rsid w:val="002A7C6B"/>
    <w:rsid w:val="002B0D13"/>
    <w:rsid w:val="002B1C4D"/>
    <w:rsid w:val="002B236D"/>
    <w:rsid w:val="002B29F2"/>
    <w:rsid w:val="002B2C9E"/>
    <w:rsid w:val="002B2FAD"/>
    <w:rsid w:val="002B3557"/>
    <w:rsid w:val="002B3A16"/>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19C"/>
    <w:rsid w:val="002F243D"/>
    <w:rsid w:val="002F323E"/>
    <w:rsid w:val="002F38F5"/>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51B0"/>
    <w:rsid w:val="00306566"/>
    <w:rsid w:val="00307ED1"/>
    <w:rsid w:val="003107FA"/>
    <w:rsid w:val="003108B9"/>
    <w:rsid w:val="00310D41"/>
    <w:rsid w:val="00310EA5"/>
    <w:rsid w:val="0031127E"/>
    <w:rsid w:val="0031167D"/>
    <w:rsid w:val="00311BF5"/>
    <w:rsid w:val="00312053"/>
    <w:rsid w:val="00314198"/>
    <w:rsid w:val="003144B4"/>
    <w:rsid w:val="003149F5"/>
    <w:rsid w:val="00314FF7"/>
    <w:rsid w:val="00315249"/>
    <w:rsid w:val="0031557B"/>
    <w:rsid w:val="003158A2"/>
    <w:rsid w:val="00315F44"/>
    <w:rsid w:val="003161FA"/>
    <w:rsid w:val="00316251"/>
    <w:rsid w:val="003164D9"/>
    <w:rsid w:val="0031655D"/>
    <w:rsid w:val="003177C5"/>
    <w:rsid w:val="0032104C"/>
    <w:rsid w:val="00321A70"/>
    <w:rsid w:val="003229D8"/>
    <w:rsid w:val="0032319B"/>
    <w:rsid w:val="00323377"/>
    <w:rsid w:val="0032447E"/>
    <w:rsid w:val="003245FB"/>
    <w:rsid w:val="003249DE"/>
    <w:rsid w:val="003256C8"/>
    <w:rsid w:val="00325C30"/>
    <w:rsid w:val="003260D7"/>
    <w:rsid w:val="003260E4"/>
    <w:rsid w:val="00327545"/>
    <w:rsid w:val="003277B0"/>
    <w:rsid w:val="0033184D"/>
    <w:rsid w:val="0033203B"/>
    <w:rsid w:val="00333363"/>
    <w:rsid w:val="0033433C"/>
    <w:rsid w:val="00335E51"/>
    <w:rsid w:val="00336608"/>
    <w:rsid w:val="00336B93"/>
    <w:rsid w:val="00336C90"/>
    <w:rsid w:val="00336D73"/>
    <w:rsid w:val="00336D9A"/>
    <w:rsid w:val="0033713D"/>
    <w:rsid w:val="0033745A"/>
    <w:rsid w:val="00340052"/>
    <w:rsid w:val="00340CCD"/>
    <w:rsid w:val="00341E13"/>
    <w:rsid w:val="0034206B"/>
    <w:rsid w:val="00342D3C"/>
    <w:rsid w:val="00343B8A"/>
    <w:rsid w:val="0034536E"/>
    <w:rsid w:val="0034544A"/>
    <w:rsid w:val="00345A98"/>
    <w:rsid w:val="00346885"/>
    <w:rsid w:val="00347100"/>
    <w:rsid w:val="0035085A"/>
    <w:rsid w:val="0035448A"/>
    <w:rsid w:val="00354A29"/>
    <w:rsid w:val="00354B00"/>
    <w:rsid w:val="0035743B"/>
    <w:rsid w:val="00360359"/>
    <w:rsid w:val="0036187E"/>
    <w:rsid w:val="003618AB"/>
    <w:rsid w:val="0036339F"/>
    <w:rsid w:val="00363C80"/>
    <w:rsid w:val="0036737E"/>
    <w:rsid w:val="003674C4"/>
    <w:rsid w:val="00367889"/>
    <w:rsid w:val="003678CF"/>
    <w:rsid w:val="00367E1C"/>
    <w:rsid w:val="0037056C"/>
    <w:rsid w:val="0037071B"/>
    <w:rsid w:val="0037129A"/>
    <w:rsid w:val="003715A2"/>
    <w:rsid w:val="00372546"/>
    <w:rsid w:val="00373117"/>
    <w:rsid w:val="003744EA"/>
    <w:rsid w:val="00374E29"/>
    <w:rsid w:val="00375DF9"/>
    <w:rsid w:val="00375FAF"/>
    <w:rsid w:val="00376D59"/>
    <w:rsid w:val="00376F99"/>
    <w:rsid w:val="003770E3"/>
    <w:rsid w:val="00377D3C"/>
    <w:rsid w:val="00380DA9"/>
    <w:rsid w:val="00381420"/>
    <w:rsid w:val="00381CCA"/>
    <w:rsid w:val="00382093"/>
    <w:rsid w:val="003820CC"/>
    <w:rsid w:val="00382480"/>
    <w:rsid w:val="00382714"/>
    <w:rsid w:val="003830E9"/>
    <w:rsid w:val="00383E8C"/>
    <w:rsid w:val="00383FA8"/>
    <w:rsid w:val="00385291"/>
    <w:rsid w:val="003869F3"/>
    <w:rsid w:val="00386F07"/>
    <w:rsid w:val="00386FF6"/>
    <w:rsid w:val="003904B1"/>
    <w:rsid w:val="0039139C"/>
    <w:rsid w:val="00392621"/>
    <w:rsid w:val="0039277A"/>
    <w:rsid w:val="0039287F"/>
    <w:rsid w:val="00392D90"/>
    <w:rsid w:val="00393D72"/>
    <w:rsid w:val="00394564"/>
    <w:rsid w:val="00394B0F"/>
    <w:rsid w:val="0039511C"/>
    <w:rsid w:val="00396F88"/>
    <w:rsid w:val="00397205"/>
    <w:rsid w:val="003972E0"/>
    <w:rsid w:val="00397B5A"/>
    <w:rsid w:val="003A0226"/>
    <w:rsid w:val="003A0634"/>
    <w:rsid w:val="003A08A1"/>
    <w:rsid w:val="003A0FB6"/>
    <w:rsid w:val="003A1693"/>
    <w:rsid w:val="003A1CD1"/>
    <w:rsid w:val="003A3B77"/>
    <w:rsid w:val="003A4231"/>
    <w:rsid w:val="003A42E5"/>
    <w:rsid w:val="003A4927"/>
    <w:rsid w:val="003A4F9F"/>
    <w:rsid w:val="003A51C5"/>
    <w:rsid w:val="003A5E14"/>
    <w:rsid w:val="003A61F4"/>
    <w:rsid w:val="003A7216"/>
    <w:rsid w:val="003A79D6"/>
    <w:rsid w:val="003A7B18"/>
    <w:rsid w:val="003B01EA"/>
    <w:rsid w:val="003B0FB3"/>
    <w:rsid w:val="003B2AB5"/>
    <w:rsid w:val="003B4326"/>
    <w:rsid w:val="003B4880"/>
    <w:rsid w:val="003B532D"/>
    <w:rsid w:val="003B5417"/>
    <w:rsid w:val="003B58BE"/>
    <w:rsid w:val="003B7476"/>
    <w:rsid w:val="003C14C9"/>
    <w:rsid w:val="003C21AD"/>
    <w:rsid w:val="003C2202"/>
    <w:rsid w:val="003C2CC4"/>
    <w:rsid w:val="003C2E72"/>
    <w:rsid w:val="003C3132"/>
    <w:rsid w:val="003C3560"/>
    <w:rsid w:val="003C38D0"/>
    <w:rsid w:val="003C3936"/>
    <w:rsid w:val="003C5A29"/>
    <w:rsid w:val="003C5A8D"/>
    <w:rsid w:val="003C5BEE"/>
    <w:rsid w:val="003C7781"/>
    <w:rsid w:val="003D0263"/>
    <w:rsid w:val="003D05DA"/>
    <w:rsid w:val="003D0844"/>
    <w:rsid w:val="003D0973"/>
    <w:rsid w:val="003D0BC4"/>
    <w:rsid w:val="003D17CC"/>
    <w:rsid w:val="003D3D20"/>
    <w:rsid w:val="003D3F6A"/>
    <w:rsid w:val="003D3FF4"/>
    <w:rsid w:val="003D4967"/>
    <w:rsid w:val="003D4B23"/>
    <w:rsid w:val="003D57B4"/>
    <w:rsid w:val="003D64F8"/>
    <w:rsid w:val="003D66D5"/>
    <w:rsid w:val="003D7118"/>
    <w:rsid w:val="003E0C2F"/>
    <w:rsid w:val="003E1040"/>
    <w:rsid w:val="003E1349"/>
    <w:rsid w:val="003E1C5B"/>
    <w:rsid w:val="003E23B7"/>
    <w:rsid w:val="003E2B15"/>
    <w:rsid w:val="003E36C4"/>
    <w:rsid w:val="003E3710"/>
    <w:rsid w:val="003E563D"/>
    <w:rsid w:val="003E642C"/>
    <w:rsid w:val="003E6782"/>
    <w:rsid w:val="003E6BCD"/>
    <w:rsid w:val="003E6CB7"/>
    <w:rsid w:val="003E7523"/>
    <w:rsid w:val="003E79A1"/>
    <w:rsid w:val="003E7E3D"/>
    <w:rsid w:val="003E7F49"/>
    <w:rsid w:val="003F0B66"/>
    <w:rsid w:val="003F0C20"/>
    <w:rsid w:val="003F1933"/>
    <w:rsid w:val="003F1ED3"/>
    <w:rsid w:val="003F2153"/>
    <w:rsid w:val="003F22B4"/>
    <w:rsid w:val="003F27DD"/>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F1B"/>
    <w:rsid w:val="00412D3F"/>
    <w:rsid w:val="00413AAC"/>
    <w:rsid w:val="00415DAC"/>
    <w:rsid w:val="00416054"/>
    <w:rsid w:val="00416911"/>
    <w:rsid w:val="0041729A"/>
    <w:rsid w:val="004172CF"/>
    <w:rsid w:val="00417C97"/>
    <w:rsid w:val="004206F1"/>
    <w:rsid w:val="00420CD7"/>
    <w:rsid w:val="0042145C"/>
    <w:rsid w:val="00421EA7"/>
    <w:rsid w:val="00422DF8"/>
    <w:rsid w:val="00424A75"/>
    <w:rsid w:val="0042507F"/>
    <w:rsid w:val="00426355"/>
    <w:rsid w:val="004268FC"/>
    <w:rsid w:val="00431094"/>
    <w:rsid w:val="00431DFF"/>
    <w:rsid w:val="004325CB"/>
    <w:rsid w:val="004326F5"/>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A6B"/>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57C"/>
    <w:rsid w:val="004A366C"/>
    <w:rsid w:val="004A41CA"/>
    <w:rsid w:val="004A4200"/>
    <w:rsid w:val="004A4FFB"/>
    <w:rsid w:val="004A5734"/>
    <w:rsid w:val="004A58F0"/>
    <w:rsid w:val="004A5A08"/>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439"/>
    <w:rsid w:val="004F467E"/>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925"/>
    <w:rsid w:val="00515AAA"/>
    <w:rsid w:val="0051677E"/>
    <w:rsid w:val="00516F99"/>
    <w:rsid w:val="005178DF"/>
    <w:rsid w:val="00517EC9"/>
    <w:rsid w:val="005200DA"/>
    <w:rsid w:val="005207C6"/>
    <w:rsid w:val="00521B2A"/>
    <w:rsid w:val="00521BFD"/>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30B91"/>
    <w:rsid w:val="0053129E"/>
    <w:rsid w:val="00531305"/>
    <w:rsid w:val="00531697"/>
    <w:rsid w:val="005317B6"/>
    <w:rsid w:val="00531A1D"/>
    <w:rsid w:val="0053289A"/>
    <w:rsid w:val="00532B43"/>
    <w:rsid w:val="005332D2"/>
    <w:rsid w:val="005334D3"/>
    <w:rsid w:val="00533EC2"/>
    <w:rsid w:val="005342C3"/>
    <w:rsid w:val="0053443E"/>
    <w:rsid w:val="00536B6D"/>
    <w:rsid w:val="0053708D"/>
    <w:rsid w:val="0053728A"/>
    <w:rsid w:val="0054131F"/>
    <w:rsid w:val="005414A2"/>
    <w:rsid w:val="0054165C"/>
    <w:rsid w:val="00541922"/>
    <w:rsid w:val="005420F2"/>
    <w:rsid w:val="00542E51"/>
    <w:rsid w:val="00544AE6"/>
    <w:rsid w:val="0054520B"/>
    <w:rsid w:val="005462D5"/>
    <w:rsid w:val="005466D3"/>
    <w:rsid w:val="00546B3A"/>
    <w:rsid w:val="00546D15"/>
    <w:rsid w:val="005474F2"/>
    <w:rsid w:val="00547558"/>
    <w:rsid w:val="0054792E"/>
    <w:rsid w:val="00547AAB"/>
    <w:rsid w:val="00547C96"/>
    <w:rsid w:val="00550634"/>
    <w:rsid w:val="00550938"/>
    <w:rsid w:val="005514A3"/>
    <w:rsid w:val="00551959"/>
    <w:rsid w:val="00552C2C"/>
    <w:rsid w:val="00553784"/>
    <w:rsid w:val="005537B6"/>
    <w:rsid w:val="00553C53"/>
    <w:rsid w:val="00553F44"/>
    <w:rsid w:val="005546D8"/>
    <w:rsid w:val="00554746"/>
    <w:rsid w:val="00555A73"/>
    <w:rsid w:val="00555C40"/>
    <w:rsid w:val="00556409"/>
    <w:rsid w:val="0055660A"/>
    <w:rsid w:val="0055676F"/>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4AC9"/>
    <w:rsid w:val="0056522F"/>
    <w:rsid w:val="00566F70"/>
    <w:rsid w:val="005674CA"/>
    <w:rsid w:val="00567552"/>
    <w:rsid w:val="005721F9"/>
    <w:rsid w:val="005724FB"/>
    <w:rsid w:val="00572E6F"/>
    <w:rsid w:val="005731CB"/>
    <w:rsid w:val="00573470"/>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0CBD"/>
    <w:rsid w:val="0059173D"/>
    <w:rsid w:val="0059196B"/>
    <w:rsid w:val="005919D9"/>
    <w:rsid w:val="00592CDB"/>
    <w:rsid w:val="0059357C"/>
    <w:rsid w:val="00593796"/>
    <w:rsid w:val="00593898"/>
    <w:rsid w:val="005942D8"/>
    <w:rsid w:val="00596263"/>
    <w:rsid w:val="005963C4"/>
    <w:rsid w:val="00597514"/>
    <w:rsid w:val="005A0517"/>
    <w:rsid w:val="005A1160"/>
    <w:rsid w:val="005A1952"/>
    <w:rsid w:val="005A19E7"/>
    <w:rsid w:val="005A1AAF"/>
    <w:rsid w:val="005A272A"/>
    <w:rsid w:val="005A2F19"/>
    <w:rsid w:val="005A3229"/>
    <w:rsid w:val="005A3C05"/>
    <w:rsid w:val="005A3FDB"/>
    <w:rsid w:val="005A4048"/>
    <w:rsid w:val="005A4E91"/>
    <w:rsid w:val="005A501A"/>
    <w:rsid w:val="005A5372"/>
    <w:rsid w:val="005A5503"/>
    <w:rsid w:val="005A5859"/>
    <w:rsid w:val="005A5DFB"/>
    <w:rsid w:val="005A73DF"/>
    <w:rsid w:val="005A77A2"/>
    <w:rsid w:val="005B13E1"/>
    <w:rsid w:val="005B2FE4"/>
    <w:rsid w:val="005B3DB3"/>
    <w:rsid w:val="005B431E"/>
    <w:rsid w:val="005B46B5"/>
    <w:rsid w:val="005B51AE"/>
    <w:rsid w:val="005B5698"/>
    <w:rsid w:val="005B648D"/>
    <w:rsid w:val="005B70D5"/>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C34"/>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1287"/>
    <w:rsid w:val="005F1BC6"/>
    <w:rsid w:val="005F1BD1"/>
    <w:rsid w:val="005F2CAF"/>
    <w:rsid w:val="005F46D0"/>
    <w:rsid w:val="005F4813"/>
    <w:rsid w:val="005F48DA"/>
    <w:rsid w:val="005F4C6D"/>
    <w:rsid w:val="005F4F7A"/>
    <w:rsid w:val="005F587C"/>
    <w:rsid w:val="005F61E8"/>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048"/>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A68"/>
    <w:rsid w:val="00615B09"/>
    <w:rsid w:val="00615CC2"/>
    <w:rsid w:val="00615DBD"/>
    <w:rsid w:val="00615E0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2BA"/>
    <w:rsid w:val="006326DD"/>
    <w:rsid w:val="00632832"/>
    <w:rsid w:val="006332EF"/>
    <w:rsid w:val="00633390"/>
    <w:rsid w:val="006339B5"/>
    <w:rsid w:val="00635FAA"/>
    <w:rsid w:val="00636108"/>
    <w:rsid w:val="006363B0"/>
    <w:rsid w:val="0063767D"/>
    <w:rsid w:val="00637927"/>
    <w:rsid w:val="00640B26"/>
    <w:rsid w:val="00640DA3"/>
    <w:rsid w:val="00641981"/>
    <w:rsid w:val="00641DA2"/>
    <w:rsid w:val="00641E61"/>
    <w:rsid w:val="00641F9C"/>
    <w:rsid w:val="0064395D"/>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61E6F"/>
    <w:rsid w:val="006624FC"/>
    <w:rsid w:val="0066260B"/>
    <w:rsid w:val="0066271F"/>
    <w:rsid w:val="006629BD"/>
    <w:rsid w:val="0066452E"/>
    <w:rsid w:val="00664860"/>
    <w:rsid w:val="00664CBD"/>
    <w:rsid w:val="00665579"/>
    <w:rsid w:val="00665595"/>
    <w:rsid w:val="0066689D"/>
    <w:rsid w:val="00666CBE"/>
    <w:rsid w:val="006670A1"/>
    <w:rsid w:val="006672AB"/>
    <w:rsid w:val="0067061D"/>
    <w:rsid w:val="00670A2B"/>
    <w:rsid w:val="00671DC5"/>
    <w:rsid w:val="00671EBF"/>
    <w:rsid w:val="0067202C"/>
    <w:rsid w:val="00673FE5"/>
    <w:rsid w:val="006748E5"/>
    <w:rsid w:val="006748FD"/>
    <w:rsid w:val="0067544C"/>
    <w:rsid w:val="006756A6"/>
    <w:rsid w:val="00675A14"/>
    <w:rsid w:val="00675DBE"/>
    <w:rsid w:val="006767BF"/>
    <w:rsid w:val="00676F89"/>
    <w:rsid w:val="006773FC"/>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87BB3"/>
    <w:rsid w:val="00690AB2"/>
    <w:rsid w:val="006926E8"/>
    <w:rsid w:val="00692DE9"/>
    <w:rsid w:val="00693EC9"/>
    <w:rsid w:val="00694005"/>
    <w:rsid w:val="0069539D"/>
    <w:rsid w:val="006954F3"/>
    <w:rsid w:val="006959AD"/>
    <w:rsid w:val="00695E90"/>
    <w:rsid w:val="0069602D"/>
    <w:rsid w:val="00696776"/>
    <w:rsid w:val="00697388"/>
    <w:rsid w:val="006976E5"/>
    <w:rsid w:val="006A0231"/>
    <w:rsid w:val="006A0882"/>
    <w:rsid w:val="006A0904"/>
    <w:rsid w:val="006A1F15"/>
    <w:rsid w:val="006A2E7D"/>
    <w:rsid w:val="006A30C5"/>
    <w:rsid w:val="006A35C1"/>
    <w:rsid w:val="006A41B0"/>
    <w:rsid w:val="006A4A29"/>
    <w:rsid w:val="006A4E4D"/>
    <w:rsid w:val="006A516A"/>
    <w:rsid w:val="006A5979"/>
    <w:rsid w:val="006A657E"/>
    <w:rsid w:val="006A6ACF"/>
    <w:rsid w:val="006A7392"/>
    <w:rsid w:val="006B03EA"/>
    <w:rsid w:val="006B09EE"/>
    <w:rsid w:val="006B1DC1"/>
    <w:rsid w:val="006B1FE7"/>
    <w:rsid w:val="006B295C"/>
    <w:rsid w:val="006B3BAA"/>
    <w:rsid w:val="006B3BC0"/>
    <w:rsid w:val="006B3E82"/>
    <w:rsid w:val="006B5A40"/>
    <w:rsid w:val="006B5EB9"/>
    <w:rsid w:val="006B5F39"/>
    <w:rsid w:val="006B6D99"/>
    <w:rsid w:val="006B7036"/>
    <w:rsid w:val="006B7A22"/>
    <w:rsid w:val="006B7BA0"/>
    <w:rsid w:val="006C0464"/>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00DF"/>
    <w:rsid w:val="006D24AD"/>
    <w:rsid w:val="006D2875"/>
    <w:rsid w:val="006D28EE"/>
    <w:rsid w:val="006D2D5B"/>
    <w:rsid w:val="006D332E"/>
    <w:rsid w:val="006D4452"/>
    <w:rsid w:val="006D548F"/>
    <w:rsid w:val="006D55B1"/>
    <w:rsid w:val="006D5C31"/>
    <w:rsid w:val="006D6712"/>
    <w:rsid w:val="006D6F6D"/>
    <w:rsid w:val="006D7A82"/>
    <w:rsid w:val="006E0200"/>
    <w:rsid w:val="006E1B5B"/>
    <w:rsid w:val="006E2A5C"/>
    <w:rsid w:val="006E30E7"/>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1C3E"/>
    <w:rsid w:val="007035A8"/>
    <w:rsid w:val="00703DE2"/>
    <w:rsid w:val="00703F50"/>
    <w:rsid w:val="0070413F"/>
    <w:rsid w:val="00704341"/>
    <w:rsid w:val="00704497"/>
    <w:rsid w:val="00705AC8"/>
    <w:rsid w:val="00707424"/>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3FC0"/>
    <w:rsid w:val="0072410C"/>
    <w:rsid w:val="00724232"/>
    <w:rsid w:val="00724D6C"/>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DDF"/>
    <w:rsid w:val="0073764C"/>
    <w:rsid w:val="00737915"/>
    <w:rsid w:val="00737960"/>
    <w:rsid w:val="00740D54"/>
    <w:rsid w:val="00741F79"/>
    <w:rsid w:val="00742788"/>
    <w:rsid w:val="00742EB6"/>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160"/>
    <w:rsid w:val="0075798D"/>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821"/>
    <w:rsid w:val="0077290F"/>
    <w:rsid w:val="00772A4F"/>
    <w:rsid w:val="00772D55"/>
    <w:rsid w:val="00773503"/>
    <w:rsid w:val="00775151"/>
    <w:rsid w:val="00775795"/>
    <w:rsid w:val="0077651B"/>
    <w:rsid w:val="00776A70"/>
    <w:rsid w:val="00777712"/>
    <w:rsid w:val="00777AC1"/>
    <w:rsid w:val="00777C57"/>
    <w:rsid w:val="00777E41"/>
    <w:rsid w:val="007813D1"/>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19A6"/>
    <w:rsid w:val="007920C2"/>
    <w:rsid w:val="007927C0"/>
    <w:rsid w:val="00793F89"/>
    <w:rsid w:val="00794680"/>
    <w:rsid w:val="0079506D"/>
    <w:rsid w:val="007951F0"/>
    <w:rsid w:val="00795AE7"/>
    <w:rsid w:val="00795ECE"/>
    <w:rsid w:val="00795EDC"/>
    <w:rsid w:val="00795F16"/>
    <w:rsid w:val="0079639C"/>
    <w:rsid w:val="00796EC8"/>
    <w:rsid w:val="007971C9"/>
    <w:rsid w:val="0079769E"/>
    <w:rsid w:val="00797803"/>
    <w:rsid w:val="00797AAB"/>
    <w:rsid w:val="007A02A5"/>
    <w:rsid w:val="007A05A3"/>
    <w:rsid w:val="007A0A1A"/>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582"/>
    <w:rsid w:val="007B3BA2"/>
    <w:rsid w:val="007B3C2C"/>
    <w:rsid w:val="007B3EE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76F3"/>
    <w:rsid w:val="007D0179"/>
    <w:rsid w:val="007D0825"/>
    <w:rsid w:val="007D0A5D"/>
    <w:rsid w:val="007D0D24"/>
    <w:rsid w:val="007D0D98"/>
    <w:rsid w:val="007D1A01"/>
    <w:rsid w:val="007D1FEA"/>
    <w:rsid w:val="007D25CC"/>
    <w:rsid w:val="007D2FE3"/>
    <w:rsid w:val="007D3078"/>
    <w:rsid w:val="007D3508"/>
    <w:rsid w:val="007D3EFF"/>
    <w:rsid w:val="007D44A9"/>
    <w:rsid w:val="007D4E44"/>
    <w:rsid w:val="007D4E68"/>
    <w:rsid w:val="007D633B"/>
    <w:rsid w:val="007D66C6"/>
    <w:rsid w:val="007D747C"/>
    <w:rsid w:val="007D7D41"/>
    <w:rsid w:val="007E0651"/>
    <w:rsid w:val="007E1056"/>
    <w:rsid w:val="007E13DF"/>
    <w:rsid w:val="007E1680"/>
    <w:rsid w:val="007E1844"/>
    <w:rsid w:val="007E23C0"/>
    <w:rsid w:val="007E277C"/>
    <w:rsid w:val="007E2FA5"/>
    <w:rsid w:val="007E3436"/>
    <w:rsid w:val="007E3469"/>
    <w:rsid w:val="007E3CAA"/>
    <w:rsid w:val="007E494E"/>
    <w:rsid w:val="007E6088"/>
    <w:rsid w:val="007E6898"/>
    <w:rsid w:val="007E6AD3"/>
    <w:rsid w:val="007E70FC"/>
    <w:rsid w:val="007E73AE"/>
    <w:rsid w:val="007E7CAC"/>
    <w:rsid w:val="007F0B83"/>
    <w:rsid w:val="007F1716"/>
    <w:rsid w:val="007F1CDA"/>
    <w:rsid w:val="007F3BA5"/>
    <w:rsid w:val="007F41F7"/>
    <w:rsid w:val="007F561B"/>
    <w:rsid w:val="007F601B"/>
    <w:rsid w:val="007F6611"/>
    <w:rsid w:val="007F6AF0"/>
    <w:rsid w:val="00800FFD"/>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E2B"/>
    <w:rsid w:val="008276C7"/>
    <w:rsid w:val="0082793C"/>
    <w:rsid w:val="00827E05"/>
    <w:rsid w:val="00830782"/>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E5D"/>
    <w:rsid w:val="00847E86"/>
    <w:rsid w:val="00850E0C"/>
    <w:rsid w:val="00851335"/>
    <w:rsid w:val="00851713"/>
    <w:rsid w:val="00851F8E"/>
    <w:rsid w:val="008521E4"/>
    <w:rsid w:val="008523C4"/>
    <w:rsid w:val="008528E0"/>
    <w:rsid w:val="008541AC"/>
    <w:rsid w:val="00854C89"/>
    <w:rsid w:val="00855010"/>
    <w:rsid w:val="00856875"/>
    <w:rsid w:val="00856C69"/>
    <w:rsid w:val="008602A4"/>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4A"/>
    <w:rsid w:val="00872568"/>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7D97"/>
    <w:rsid w:val="00890E87"/>
    <w:rsid w:val="00892259"/>
    <w:rsid w:val="00892E0D"/>
    <w:rsid w:val="00892F53"/>
    <w:rsid w:val="00894271"/>
    <w:rsid w:val="00894406"/>
    <w:rsid w:val="00894924"/>
    <w:rsid w:val="00894A05"/>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066"/>
    <w:rsid w:val="008D3187"/>
    <w:rsid w:val="008D34DA"/>
    <w:rsid w:val="008D3EEC"/>
    <w:rsid w:val="008D55E0"/>
    <w:rsid w:val="008D6304"/>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FE2"/>
    <w:rsid w:val="008E6248"/>
    <w:rsid w:val="008E669C"/>
    <w:rsid w:val="008E70BD"/>
    <w:rsid w:val="008E768A"/>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C47"/>
    <w:rsid w:val="009145D4"/>
    <w:rsid w:val="00914814"/>
    <w:rsid w:val="00914CE3"/>
    <w:rsid w:val="00915927"/>
    <w:rsid w:val="009168B9"/>
    <w:rsid w:val="00916A93"/>
    <w:rsid w:val="00916B5E"/>
    <w:rsid w:val="00917B86"/>
    <w:rsid w:val="00917F0D"/>
    <w:rsid w:val="00920CB7"/>
    <w:rsid w:val="00920D3E"/>
    <w:rsid w:val="00922558"/>
    <w:rsid w:val="00922C04"/>
    <w:rsid w:val="0092420E"/>
    <w:rsid w:val="00924750"/>
    <w:rsid w:val="00925893"/>
    <w:rsid w:val="00925996"/>
    <w:rsid w:val="0092605C"/>
    <w:rsid w:val="00926FA5"/>
    <w:rsid w:val="00927853"/>
    <w:rsid w:val="00927E47"/>
    <w:rsid w:val="00930855"/>
    <w:rsid w:val="00930E90"/>
    <w:rsid w:val="0093165D"/>
    <w:rsid w:val="009329D8"/>
    <w:rsid w:val="00933206"/>
    <w:rsid w:val="00933E72"/>
    <w:rsid w:val="009341A5"/>
    <w:rsid w:val="009347D0"/>
    <w:rsid w:val="0093488E"/>
    <w:rsid w:val="0093636B"/>
    <w:rsid w:val="00936C27"/>
    <w:rsid w:val="00936CE5"/>
    <w:rsid w:val="00936D54"/>
    <w:rsid w:val="00937382"/>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B25"/>
    <w:rsid w:val="00974CAE"/>
    <w:rsid w:val="00974E00"/>
    <w:rsid w:val="00976F4D"/>
    <w:rsid w:val="009771A5"/>
    <w:rsid w:val="009773B5"/>
    <w:rsid w:val="0098097A"/>
    <w:rsid w:val="0098192A"/>
    <w:rsid w:val="00982D31"/>
    <w:rsid w:val="0098363C"/>
    <w:rsid w:val="009848A4"/>
    <w:rsid w:val="009849EA"/>
    <w:rsid w:val="00985AFC"/>
    <w:rsid w:val="00986A60"/>
    <w:rsid w:val="00987893"/>
    <w:rsid w:val="0098797B"/>
    <w:rsid w:val="00987F86"/>
    <w:rsid w:val="009901A0"/>
    <w:rsid w:val="00990FBC"/>
    <w:rsid w:val="00991261"/>
    <w:rsid w:val="00991F31"/>
    <w:rsid w:val="009927AA"/>
    <w:rsid w:val="009930AA"/>
    <w:rsid w:val="00994070"/>
    <w:rsid w:val="009941A4"/>
    <w:rsid w:val="009942C4"/>
    <w:rsid w:val="009943DB"/>
    <w:rsid w:val="0099458D"/>
    <w:rsid w:val="00995021"/>
    <w:rsid w:val="0099597C"/>
    <w:rsid w:val="00995ABE"/>
    <w:rsid w:val="00996186"/>
    <w:rsid w:val="00996332"/>
    <w:rsid w:val="00996EEC"/>
    <w:rsid w:val="00996EEF"/>
    <w:rsid w:val="00997025"/>
    <w:rsid w:val="009976F7"/>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2CA"/>
    <w:rsid w:val="009A44E7"/>
    <w:rsid w:val="009A4DD5"/>
    <w:rsid w:val="009A594A"/>
    <w:rsid w:val="009A59C1"/>
    <w:rsid w:val="009A5AC0"/>
    <w:rsid w:val="009A657D"/>
    <w:rsid w:val="009A6EF3"/>
    <w:rsid w:val="009A7012"/>
    <w:rsid w:val="009A7B4F"/>
    <w:rsid w:val="009B3E71"/>
    <w:rsid w:val="009B4026"/>
    <w:rsid w:val="009B4327"/>
    <w:rsid w:val="009B43ED"/>
    <w:rsid w:val="009B4DFB"/>
    <w:rsid w:val="009B5CA5"/>
    <w:rsid w:val="009C1473"/>
    <w:rsid w:val="009C1F4A"/>
    <w:rsid w:val="009C2FA5"/>
    <w:rsid w:val="009C35B5"/>
    <w:rsid w:val="009C3CB1"/>
    <w:rsid w:val="009C42BF"/>
    <w:rsid w:val="009C4B26"/>
    <w:rsid w:val="009C4C6D"/>
    <w:rsid w:val="009C55F2"/>
    <w:rsid w:val="009C5667"/>
    <w:rsid w:val="009C73E1"/>
    <w:rsid w:val="009C7562"/>
    <w:rsid w:val="009C7798"/>
    <w:rsid w:val="009C7CC2"/>
    <w:rsid w:val="009C7D97"/>
    <w:rsid w:val="009D024C"/>
    <w:rsid w:val="009D13E1"/>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28EC"/>
    <w:rsid w:val="009E2D44"/>
    <w:rsid w:val="009E3493"/>
    <w:rsid w:val="009E34FF"/>
    <w:rsid w:val="009E47EE"/>
    <w:rsid w:val="009E489E"/>
    <w:rsid w:val="009E54EE"/>
    <w:rsid w:val="009E5A0E"/>
    <w:rsid w:val="009E71F6"/>
    <w:rsid w:val="009E7DA7"/>
    <w:rsid w:val="009F138C"/>
    <w:rsid w:val="009F21E9"/>
    <w:rsid w:val="009F230C"/>
    <w:rsid w:val="009F2EF0"/>
    <w:rsid w:val="009F3A17"/>
    <w:rsid w:val="009F4F26"/>
    <w:rsid w:val="009F4F6A"/>
    <w:rsid w:val="009F6C71"/>
    <w:rsid w:val="009F717D"/>
    <w:rsid w:val="009F73FA"/>
    <w:rsid w:val="009F7B8F"/>
    <w:rsid w:val="009F7DBF"/>
    <w:rsid w:val="00A0034D"/>
    <w:rsid w:val="00A00755"/>
    <w:rsid w:val="00A0178B"/>
    <w:rsid w:val="00A02B4B"/>
    <w:rsid w:val="00A03415"/>
    <w:rsid w:val="00A03475"/>
    <w:rsid w:val="00A03802"/>
    <w:rsid w:val="00A049A3"/>
    <w:rsid w:val="00A07EBF"/>
    <w:rsid w:val="00A12B8C"/>
    <w:rsid w:val="00A1317B"/>
    <w:rsid w:val="00A13218"/>
    <w:rsid w:val="00A1427D"/>
    <w:rsid w:val="00A14E76"/>
    <w:rsid w:val="00A15890"/>
    <w:rsid w:val="00A17675"/>
    <w:rsid w:val="00A2080B"/>
    <w:rsid w:val="00A20CA9"/>
    <w:rsid w:val="00A211E4"/>
    <w:rsid w:val="00A21548"/>
    <w:rsid w:val="00A21F86"/>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416"/>
    <w:rsid w:val="00A275E5"/>
    <w:rsid w:val="00A2790C"/>
    <w:rsid w:val="00A27F0B"/>
    <w:rsid w:val="00A309ED"/>
    <w:rsid w:val="00A30BDA"/>
    <w:rsid w:val="00A3132B"/>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B8A"/>
    <w:rsid w:val="00A57F3F"/>
    <w:rsid w:val="00A6056F"/>
    <w:rsid w:val="00A60775"/>
    <w:rsid w:val="00A60BFA"/>
    <w:rsid w:val="00A60D20"/>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71002"/>
    <w:rsid w:val="00A7118D"/>
    <w:rsid w:val="00A7125D"/>
    <w:rsid w:val="00A71C41"/>
    <w:rsid w:val="00A71D78"/>
    <w:rsid w:val="00A72A9F"/>
    <w:rsid w:val="00A72E0B"/>
    <w:rsid w:val="00A72F22"/>
    <w:rsid w:val="00A73494"/>
    <w:rsid w:val="00A74898"/>
    <w:rsid w:val="00A748A6"/>
    <w:rsid w:val="00A748F3"/>
    <w:rsid w:val="00A76BED"/>
    <w:rsid w:val="00A80947"/>
    <w:rsid w:val="00A81AFD"/>
    <w:rsid w:val="00A81B91"/>
    <w:rsid w:val="00A81F45"/>
    <w:rsid w:val="00A823A7"/>
    <w:rsid w:val="00A82B4F"/>
    <w:rsid w:val="00A837E8"/>
    <w:rsid w:val="00A83BC1"/>
    <w:rsid w:val="00A83D21"/>
    <w:rsid w:val="00A847E3"/>
    <w:rsid w:val="00A84881"/>
    <w:rsid w:val="00A84A27"/>
    <w:rsid w:val="00A84F64"/>
    <w:rsid w:val="00A86BA1"/>
    <w:rsid w:val="00A86EC5"/>
    <w:rsid w:val="00A87198"/>
    <w:rsid w:val="00A87359"/>
    <w:rsid w:val="00A8787A"/>
    <w:rsid w:val="00A879A4"/>
    <w:rsid w:val="00A9014C"/>
    <w:rsid w:val="00A9074A"/>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392"/>
    <w:rsid w:val="00AA22B8"/>
    <w:rsid w:val="00AA2B4B"/>
    <w:rsid w:val="00AA3657"/>
    <w:rsid w:val="00AA3C1F"/>
    <w:rsid w:val="00AA3CAE"/>
    <w:rsid w:val="00AA4AD6"/>
    <w:rsid w:val="00AA4B9F"/>
    <w:rsid w:val="00AA5563"/>
    <w:rsid w:val="00AA592B"/>
    <w:rsid w:val="00AA5BA4"/>
    <w:rsid w:val="00AA6962"/>
    <w:rsid w:val="00AA72C6"/>
    <w:rsid w:val="00AA72EE"/>
    <w:rsid w:val="00AA7776"/>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031"/>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0C"/>
    <w:rsid w:val="00AE0EFE"/>
    <w:rsid w:val="00AE1892"/>
    <w:rsid w:val="00AE37A9"/>
    <w:rsid w:val="00AE4ED4"/>
    <w:rsid w:val="00AE51D6"/>
    <w:rsid w:val="00AE5E65"/>
    <w:rsid w:val="00AE5EB4"/>
    <w:rsid w:val="00AE5FC0"/>
    <w:rsid w:val="00AE6B3B"/>
    <w:rsid w:val="00AE6BB0"/>
    <w:rsid w:val="00AF063E"/>
    <w:rsid w:val="00AF15B7"/>
    <w:rsid w:val="00AF18AB"/>
    <w:rsid w:val="00AF1CE7"/>
    <w:rsid w:val="00AF2539"/>
    <w:rsid w:val="00AF30AE"/>
    <w:rsid w:val="00AF323C"/>
    <w:rsid w:val="00AF5F05"/>
    <w:rsid w:val="00AF5F83"/>
    <w:rsid w:val="00AF6722"/>
    <w:rsid w:val="00AF6A00"/>
    <w:rsid w:val="00AF6AA5"/>
    <w:rsid w:val="00AF7B91"/>
    <w:rsid w:val="00AF7BE3"/>
    <w:rsid w:val="00B0025F"/>
    <w:rsid w:val="00B01479"/>
    <w:rsid w:val="00B0290E"/>
    <w:rsid w:val="00B02F97"/>
    <w:rsid w:val="00B03558"/>
    <w:rsid w:val="00B035D2"/>
    <w:rsid w:val="00B03A62"/>
    <w:rsid w:val="00B03B35"/>
    <w:rsid w:val="00B0401E"/>
    <w:rsid w:val="00B042CE"/>
    <w:rsid w:val="00B043F1"/>
    <w:rsid w:val="00B062F8"/>
    <w:rsid w:val="00B0667D"/>
    <w:rsid w:val="00B06B5B"/>
    <w:rsid w:val="00B07E8B"/>
    <w:rsid w:val="00B10B78"/>
    <w:rsid w:val="00B11494"/>
    <w:rsid w:val="00B11A92"/>
    <w:rsid w:val="00B12542"/>
    <w:rsid w:val="00B125D6"/>
    <w:rsid w:val="00B157E6"/>
    <w:rsid w:val="00B167C9"/>
    <w:rsid w:val="00B16A3E"/>
    <w:rsid w:val="00B1731A"/>
    <w:rsid w:val="00B17FDF"/>
    <w:rsid w:val="00B20194"/>
    <w:rsid w:val="00B2098C"/>
    <w:rsid w:val="00B20BF9"/>
    <w:rsid w:val="00B23106"/>
    <w:rsid w:val="00B2339D"/>
    <w:rsid w:val="00B23BC8"/>
    <w:rsid w:val="00B23CD5"/>
    <w:rsid w:val="00B241B9"/>
    <w:rsid w:val="00B24AF9"/>
    <w:rsid w:val="00B25238"/>
    <w:rsid w:val="00B25980"/>
    <w:rsid w:val="00B261E4"/>
    <w:rsid w:val="00B26642"/>
    <w:rsid w:val="00B2726C"/>
    <w:rsid w:val="00B30179"/>
    <w:rsid w:val="00B307EE"/>
    <w:rsid w:val="00B30BA1"/>
    <w:rsid w:val="00B30D26"/>
    <w:rsid w:val="00B317E1"/>
    <w:rsid w:val="00B3217C"/>
    <w:rsid w:val="00B32504"/>
    <w:rsid w:val="00B32DE9"/>
    <w:rsid w:val="00B33AAF"/>
    <w:rsid w:val="00B33D5F"/>
    <w:rsid w:val="00B33EC0"/>
    <w:rsid w:val="00B3456C"/>
    <w:rsid w:val="00B35428"/>
    <w:rsid w:val="00B359B5"/>
    <w:rsid w:val="00B36835"/>
    <w:rsid w:val="00B40033"/>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F5C"/>
    <w:rsid w:val="00B47173"/>
    <w:rsid w:val="00B50074"/>
    <w:rsid w:val="00B500EA"/>
    <w:rsid w:val="00B51357"/>
    <w:rsid w:val="00B51527"/>
    <w:rsid w:val="00B51E35"/>
    <w:rsid w:val="00B52166"/>
    <w:rsid w:val="00B55866"/>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288F"/>
    <w:rsid w:val="00B73A18"/>
    <w:rsid w:val="00B74197"/>
    <w:rsid w:val="00B75D8C"/>
    <w:rsid w:val="00B76480"/>
    <w:rsid w:val="00B77D2F"/>
    <w:rsid w:val="00B77E75"/>
    <w:rsid w:val="00B77E96"/>
    <w:rsid w:val="00B81E12"/>
    <w:rsid w:val="00B820B1"/>
    <w:rsid w:val="00B82945"/>
    <w:rsid w:val="00B832B6"/>
    <w:rsid w:val="00B8381A"/>
    <w:rsid w:val="00B83903"/>
    <w:rsid w:val="00B84F1E"/>
    <w:rsid w:val="00B85A72"/>
    <w:rsid w:val="00B864C8"/>
    <w:rsid w:val="00B873FD"/>
    <w:rsid w:val="00B87697"/>
    <w:rsid w:val="00B87F87"/>
    <w:rsid w:val="00B90157"/>
    <w:rsid w:val="00B908A0"/>
    <w:rsid w:val="00B91EF9"/>
    <w:rsid w:val="00B93168"/>
    <w:rsid w:val="00B932AE"/>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4FE1"/>
    <w:rsid w:val="00BB5548"/>
    <w:rsid w:val="00BB55C1"/>
    <w:rsid w:val="00BB5C83"/>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C5D"/>
    <w:rsid w:val="00BE20DD"/>
    <w:rsid w:val="00BE305A"/>
    <w:rsid w:val="00BE312B"/>
    <w:rsid w:val="00BE3AEC"/>
    <w:rsid w:val="00BE3D83"/>
    <w:rsid w:val="00BE4406"/>
    <w:rsid w:val="00BE4CF8"/>
    <w:rsid w:val="00BE4F74"/>
    <w:rsid w:val="00BE560A"/>
    <w:rsid w:val="00BE618E"/>
    <w:rsid w:val="00BE6773"/>
    <w:rsid w:val="00BE6BEC"/>
    <w:rsid w:val="00BE7884"/>
    <w:rsid w:val="00BE78FA"/>
    <w:rsid w:val="00BF0667"/>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5535"/>
    <w:rsid w:val="00C060E3"/>
    <w:rsid w:val="00C06B4D"/>
    <w:rsid w:val="00C06CF6"/>
    <w:rsid w:val="00C078CF"/>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5043"/>
    <w:rsid w:val="00C55C93"/>
    <w:rsid w:val="00C56036"/>
    <w:rsid w:val="00C57CEF"/>
    <w:rsid w:val="00C606AC"/>
    <w:rsid w:val="00C61A5B"/>
    <w:rsid w:val="00C61B27"/>
    <w:rsid w:val="00C6207E"/>
    <w:rsid w:val="00C62EC6"/>
    <w:rsid w:val="00C63552"/>
    <w:rsid w:val="00C64FD1"/>
    <w:rsid w:val="00C65093"/>
    <w:rsid w:val="00C65BA0"/>
    <w:rsid w:val="00C666B3"/>
    <w:rsid w:val="00C67823"/>
    <w:rsid w:val="00C7022C"/>
    <w:rsid w:val="00C70851"/>
    <w:rsid w:val="00C7139C"/>
    <w:rsid w:val="00C73C93"/>
    <w:rsid w:val="00C74479"/>
    <w:rsid w:val="00C7447E"/>
    <w:rsid w:val="00C745C3"/>
    <w:rsid w:val="00C747EF"/>
    <w:rsid w:val="00C74856"/>
    <w:rsid w:val="00C75798"/>
    <w:rsid w:val="00C759D8"/>
    <w:rsid w:val="00C75C8B"/>
    <w:rsid w:val="00C75F21"/>
    <w:rsid w:val="00C7664F"/>
    <w:rsid w:val="00C76B76"/>
    <w:rsid w:val="00C77D9D"/>
    <w:rsid w:val="00C77DB5"/>
    <w:rsid w:val="00C80849"/>
    <w:rsid w:val="00C8107C"/>
    <w:rsid w:val="00C81B23"/>
    <w:rsid w:val="00C82596"/>
    <w:rsid w:val="00C828AF"/>
    <w:rsid w:val="00C82958"/>
    <w:rsid w:val="00C82D47"/>
    <w:rsid w:val="00C837A2"/>
    <w:rsid w:val="00C83A0D"/>
    <w:rsid w:val="00C83FCF"/>
    <w:rsid w:val="00C842BC"/>
    <w:rsid w:val="00C85100"/>
    <w:rsid w:val="00C86640"/>
    <w:rsid w:val="00C86823"/>
    <w:rsid w:val="00C91EF9"/>
    <w:rsid w:val="00C924A3"/>
    <w:rsid w:val="00C92573"/>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38B"/>
    <w:rsid w:val="00D00A39"/>
    <w:rsid w:val="00D00E16"/>
    <w:rsid w:val="00D01013"/>
    <w:rsid w:val="00D01A28"/>
    <w:rsid w:val="00D01C99"/>
    <w:rsid w:val="00D01F05"/>
    <w:rsid w:val="00D02253"/>
    <w:rsid w:val="00D02D28"/>
    <w:rsid w:val="00D039DC"/>
    <w:rsid w:val="00D03CBC"/>
    <w:rsid w:val="00D040A5"/>
    <w:rsid w:val="00D04742"/>
    <w:rsid w:val="00D047CA"/>
    <w:rsid w:val="00D04EF4"/>
    <w:rsid w:val="00D0539A"/>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BD"/>
    <w:rsid w:val="00D241FA"/>
    <w:rsid w:val="00D242D5"/>
    <w:rsid w:val="00D2501F"/>
    <w:rsid w:val="00D254A9"/>
    <w:rsid w:val="00D25FE2"/>
    <w:rsid w:val="00D25FF6"/>
    <w:rsid w:val="00D275E8"/>
    <w:rsid w:val="00D317BB"/>
    <w:rsid w:val="00D3218F"/>
    <w:rsid w:val="00D32B9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5E"/>
    <w:rsid w:val="00D44501"/>
    <w:rsid w:val="00D44B68"/>
    <w:rsid w:val="00D44B76"/>
    <w:rsid w:val="00D4531A"/>
    <w:rsid w:val="00D46254"/>
    <w:rsid w:val="00D46769"/>
    <w:rsid w:val="00D47129"/>
    <w:rsid w:val="00D474B4"/>
    <w:rsid w:val="00D47ED0"/>
    <w:rsid w:val="00D5001A"/>
    <w:rsid w:val="00D502B5"/>
    <w:rsid w:val="00D515B8"/>
    <w:rsid w:val="00D515D3"/>
    <w:rsid w:val="00D5214C"/>
    <w:rsid w:val="00D52227"/>
    <w:rsid w:val="00D5250E"/>
    <w:rsid w:val="00D52586"/>
    <w:rsid w:val="00D5282C"/>
    <w:rsid w:val="00D53386"/>
    <w:rsid w:val="00D534DF"/>
    <w:rsid w:val="00D54628"/>
    <w:rsid w:val="00D54DD8"/>
    <w:rsid w:val="00D55787"/>
    <w:rsid w:val="00D558B4"/>
    <w:rsid w:val="00D55A3F"/>
    <w:rsid w:val="00D55C89"/>
    <w:rsid w:val="00D563A5"/>
    <w:rsid w:val="00D568A8"/>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4F2C"/>
    <w:rsid w:val="00D6614F"/>
    <w:rsid w:val="00D67552"/>
    <w:rsid w:val="00D67BC7"/>
    <w:rsid w:val="00D67CF6"/>
    <w:rsid w:val="00D70E51"/>
    <w:rsid w:val="00D717A9"/>
    <w:rsid w:val="00D728E8"/>
    <w:rsid w:val="00D72A23"/>
    <w:rsid w:val="00D72D93"/>
    <w:rsid w:val="00D733B1"/>
    <w:rsid w:val="00D733D1"/>
    <w:rsid w:val="00D735AB"/>
    <w:rsid w:val="00D73618"/>
    <w:rsid w:val="00D73B7A"/>
    <w:rsid w:val="00D73FE9"/>
    <w:rsid w:val="00D74FA1"/>
    <w:rsid w:val="00D75160"/>
    <w:rsid w:val="00D75EFB"/>
    <w:rsid w:val="00D76197"/>
    <w:rsid w:val="00D76A4E"/>
    <w:rsid w:val="00D76CC5"/>
    <w:rsid w:val="00D76F04"/>
    <w:rsid w:val="00D80D6E"/>
    <w:rsid w:val="00D81ABA"/>
    <w:rsid w:val="00D81B5B"/>
    <w:rsid w:val="00D8401A"/>
    <w:rsid w:val="00D8512D"/>
    <w:rsid w:val="00D85291"/>
    <w:rsid w:val="00D85900"/>
    <w:rsid w:val="00D86091"/>
    <w:rsid w:val="00D8667D"/>
    <w:rsid w:val="00D87A7E"/>
    <w:rsid w:val="00D87F01"/>
    <w:rsid w:val="00D902CC"/>
    <w:rsid w:val="00D91109"/>
    <w:rsid w:val="00D9195D"/>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FC"/>
    <w:rsid w:val="00DA587B"/>
    <w:rsid w:val="00DA6185"/>
    <w:rsid w:val="00DA665E"/>
    <w:rsid w:val="00DA67AD"/>
    <w:rsid w:val="00DA6F8C"/>
    <w:rsid w:val="00DA73A5"/>
    <w:rsid w:val="00DB1331"/>
    <w:rsid w:val="00DB26E5"/>
    <w:rsid w:val="00DB37B9"/>
    <w:rsid w:val="00DB4E80"/>
    <w:rsid w:val="00DB572D"/>
    <w:rsid w:val="00DB57DA"/>
    <w:rsid w:val="00DB5B3D"/>
    <w:rsid w:val="00DB5C3B"/>
    <w:rsid w:val="00DB5D0F"/>
    <w:rsid w:val="00DB6A98"/>
    <w:rsid w:val="00DB6DDE"/>
    <w:rsid w:val="00DB7978"/>
    <w:rsid w:val="00DB7FC0"/>
    <w:rsid w:val="00DC001C"/>
    <w:rsid w:val="00DC0182"/>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F13"/>
    <w:rsid w:val="00DD20AD"/>
    <w:rsid w:val="00DD22DE"/>
    <w:rsid w:val="00DD37B6"/>
    <w:rsid w:val="00DD389D"/>
    <w:rsid w:val="00DD3A8E"/>
    <w:rsid w:val="00DD405E"/>
    <w:rsid w:val="00DD4165"/>
    <w:rsid w:val="00DD433F"/>
    <w:rsid w:val="00DD4FB1"/>
    <w:rsid w:val="00DD5434"/>
    <w:rsid w:val="00DD5AC0"/>
    <w:rsid w:val="00DD5ACD"/>
    <w:rsid w:val="00DD5BC6"/>
    <w:rsid w:val="00DD6B00"/>
    <w:rsid w:val="00DD6B51"/>
    <w:rsid w:val="00DD7BDD"/>
    <w:rsid w:val="00DE0356"/>
    <w:rsid w:val="00DE0F80"/>
    <w:rsid w:val="00DE3D20"/>
    <w:rsid w:val="00DE4858"/>
    <w:rsid w:val="00DE48C7"/>
    <w:rsid w:val="00DE4CDD"/>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4499"/>
    <w:rsid w:val="00DF44AF"/>
    <w:rsid w:val="00DF4884"/>
    <w:rsid w:val="00DF56F5"/>
    <w:rsid w:val="00DF59BA"/>
    <w:rsid w:val="00DF5BED"/>
    <w:rsid w:val="00DF6A6D"/>
    <w:rsid w:val="00DF6FD5"/>
    <w:rsid w:val="00DF7E83"/>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4E8"/>
    <w:rsid w:val="00E42856"/>
    <w:rsid w:val="00E429BA"/>
    <w:rsid w:val="00E42A3D"/>
    <w:rsid w:val="00E42D2B"/>
    <w:rsid w:val="00E44880"/>
    <w:rsid w:val="00E44F37"/>
    <w:rsid w:val="00E4500A"/>
    <w:rsid w:val="00E4527C"/>
    <w:rsid w:val="00E45604"/>
    <w:rsid w:val="00E4569F"/>
    <w:rsid w:val="00E45BE0"/>
    <w:rsid w:val="00E45C44"/>
    <w:rsid w:val="00E46FD5"/>
    <w:rsid w:val="00E504BC"/>
    <w:rsid w:val="00E50575"/>
    <w:rsid w:val="00E5195C"/>
    <w:rsid w:val="00E51CE3"/>
    <w:rsid w:val="00E523C1"/>
    <w:rsid w:val="00E52F65"/>
    <w:rsid w:val="00E53D3B"/>
    <w:rsid w:val="00E54831"/>
    <w:rsid w:val="00E556AD"/>
    <w:rsid w:val="00E55E64"/>
    <w:rsid w:val="00E55EFC"/>
    <w:rsid w:val="00E56F4E"/>
    <w:rsid w:val="00E5769A"/>
    <w:rsid w:val="00E6098A"/>
    <w:rsid w:val="00E62F0D"/>
    <w:rsid w:val="00E62FC0"/>
    <w:rsid w:val="00E6333B"/>
    <w:rsid w:val="00E6405F"/>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E82"/>
    <w:rsid w:val="00E74034"/>
    <w:rsid w:val="00E74342"/>
    <w:rsid w:val="00E747DB"/>
    <w:rsid w:val="00E75590"/>
    <w:rsid w:val="00E75C52"/>
    <w:rsid w:val="00E762A9"/>
    <w:rsid w:val="00E762D4"/>
    <w:rsid w:val="00E76CA2"/>
    <w:rsid w:val="00E770F0"/>
    <w:rsid w:val="00E7719F"/>
    <w:rsid w:val="00E80B18"/>
    <w:rsid w:val="00E80BDF"/>
    <w:rsid w:val="00E80C12"/>
    <w:rsid w:val="00E81421"/>
    <w:rsid w:val="00E81610"/>
    <w:rsid w:val="00E8163F"/>
    <w:rsid w:val="00E81B19"/>
    <w:rsid w:val="00E82E98"/>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704"/>
    <w:rsid w:val="00E92D64"/>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4B43"/>
    <w:rsid w:val="00EA5256"/>
    <w:rsid w:val="00EA5569"/>
    <w:rsid w:val="00EA572C"/>
    <w:rsid w:val="00EA620F"/>
    <w:rsid w:val="00EA696B"/>
    <w:rsid w:val="00EA7DD7"/>
    <w:rsid w:val="00EB0494"/>
    <w:rsid w:val="00EB0D33"/>
    <w:rsid w:val="00EB1731"/>
    <w:rsid w:val="00EB1ACF"/>
    <w:rsid w:val="00EB1D68"/>
    <w:rsid w:val="00EB554E"/>
    <w:rsid w:val="00EB57E0"/>
    <w:rsid w:val="00EB5BAA"/>
    <w:rsid w:val="00EB6219"/>
    <w:rsid w:val="00EB62C4"/>
    <w:rsid w:val="00EB6545"/>
    <w:rsid w:val="00EB725B"/>
    <w:rsid w:val="00EC0164"/>
    <w:rsid w:val="00EC0241"/>
    <w:rsid w:val="00EC0609"/>
    <w:rsid w:val="00EC0BA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D28"/>
    <w:rsid w:val="00EE334F"/>
    <w:rsid w:val="00EE352D"/>
    <w:rsid w:val="00EE409E"/>
    <w:rsid w:val="00EE470B"/>
    <w:rsid w:val="00EE58BD"/>
    <w:rsid w:val="00EE60CB"/>
    <w:rsid w:val="00EE64C6"/>
    <w:rsid w:val="00EE6DDE"/>
    <w:rsid w:val="00EE7D25"/>
    <w:rsid w:val="00EF0EB6"/>
    <w:rsid w:val="00EF18DA"/>
    <w:rsid w:val="00EF1D7F"/>
    <w:rsid w:val="00EF1FCC"/>
    <w:rsid w:val="00EF2489"/>
    <w:rsid w:val="00EF2B15"/>
    <w:rsid w:val="00EF30C9"/>
    <w:rsid w:val="00EF52A6"/>
    <w:rsid w:val="00EF561D"/>
    <w:rsid w:val="00EF6B17"/>
    <w:rsid w:val="00F0089F"/>
    <w:rsid w:val="00F00A86"/>
    <w:rsid w:val="00F0134B"/>
    <w:rsid w:val="00F0221D"/>
    <w:rsid w:val="00F031E7"/>
    <w:rsid w:val="00F04863"/>
    <w:rsid w:val="00F0506C"/>
    <w:rsid w:val="00F055AC"/>
    <w:rsid w:val="00F0674C"/>
    <w:rsid w:val="00F06BFE"/>
    <w:rsid w:val="00F075E3"/>
    <w:rsid w:val="00F11889"/>
    <w:rsid w:val="00F1194C"/>
    <w:rsid w:val="00F12D0B"/>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13CB"/>
    <w:rsid w:val="00F23AA1"/>
    <w:rsid w:val="00F24D17"/>
    <w:rsid w:val="00F24DF7"/>
    <w:rsid w:val="00F256D1"/>
    <w:rsid w:val="00F25D85"/>
    <w:rsid w:val="00F25FFD"/>
    <w:rsid w:val="00F261D7"/>
    <w:rsid w:val="00F2651F"/>
    <w:rsid w:val="00F2656B"/>
    <w:rsid w:val="00F26B4A"/>
    <w:rsid w:val="00F2759C"/>
    <w:rsid w:val="00F2795C"/>
    <w:rsid w:val="00F279B8"/>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A5B"/>
    <w:rsid w:val="00F41C09"/>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6B4"/>
    <w:rsid w:val="00F708AA"/>
    <w:rsid w:val="00F70F4E"/>
    <w:rsid w:val="00F71059"/>
    <w:rsid w:val="00F71A38"/>
    <w:rsid w:val="00F72922"/>
    <w:rsid w:val="00F7377B"/>
    <w:rsid w:val="00F744E5"/>
    <w:rsid w:val="00F74AD8"/>
    <w:rsid w:val="00F74C85"/>
    <w:rsid w:val="00F74CC0"/>
    <w:rsid w:val="00F7518F"/>
    <w:rsid w:val="00F75A64"/>
    <w:rsid w:val="00F75CAE"/>
    <w:rsid w:val="00F75CD8"/>
    <w:rsid w:val="00F760F2"/>
    <w:rsid w:val="00F765B9"/>
    <w:rsid w:val="00F76865"/>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C95"/>
    <w:rsid w:val="00F97CF2"/>
    <w:rsid w:val="00F97E44"/>
    <w:rsid w:val="00FA04D9"/>
    <w:rsid w:val="00FA06F7"/>
    <w:rsid w:val="00FA1970"/>
    <w:rsid w:val="00FA217E"/>
    <w:rsid w:val="00FA22C4"/>
    <w:rsid w:val="00FA265E"/>
    <w:rsid w:val="00FA2D23"/>
    <w:rsid w:val="00FA3078"/>
    <w:rsid w:val="00FA3968"/>
    <w:rsid w:val="00FA3DEC"/>
    <w:rsid w:val="00FA52BA"/>
    <w:rsid w:val="00FA6EA7"/>
    <w:rsid w:val="00FA6F96"/>
    <w:rsid w:val="00FA72BB"/>
    <w:rsid w:val="00FA7411"/>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B1D"/>
    <w:rsid w:val="00FB4D6F"/>
    <w:rsid w:val="00FB4FC2"/>
    <w:rsid w:val="00FB5649"/>
    <w:rsid w:val="00FB57AF"/>
    <w:rsid w:val="00FB583F"/>
    <w:rsid w:val="00FB73D9"/>
    <w:rsid w:val="00FB7B63"/>
    <w:rsid w:val="00FC03C2"/>
    <w:rsid w:val="00FC0A84"/>
    <w:rsid w:val="00FC0DEA"/>
    <w:rsid w:val="00FC1441"/>
    <w:rsid w:val="00FC2220"/>
    <w:rsid w:val="00FC293B"/>
    <w:rsid w:val="00FC3444"/>
    <w:rsid w:val="00FC3BDB"/>
    <w:rsid w:val="00FC4D8A"/>
    <w:rsid w:val="00FC5019"/>
    <w:rsid w:val="00FC50F2"/>
    <w:rsid w:val="00FC5CE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9C2"/>
    <w:rsid w:val="00FD4A97"/>
    <w:rsid w:val="00FD5358"/>
    <w:rsid w:val="00FD602F"/>
    <w:rsid w:val="00FD6F41"/>
    <w:rsid w:val="00FD7124"/>
    <w:rsid w:val="00FD7BF6"/>
    <w:rsid w:val="00FE0257"/>
    <w:rsid w:val="00FE0897"/>
    <w:rsid w:val="00FE0D2D"/>
    <w:rsid w:val="00FE1847"/>
    <w:rsid w:val="00FE1AE6"/>
    <w:rsid w:val="00FE21D9"/>
    <w:rsid w:val="00FE2656"/>
    <w:rsid w:val="00FE27AA"/>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fillcolor="white" stroke="f">
      <v:fill color="white"/>
      <v:stroke on="f"/>
    </o:shapedefaults>
    <o:shapelayout v:ext="edit">
      <o:idmap v:ext="edit" data="1"/>
    </o:shapelayout>
  </w:shapeDefaults>
  <w:decimalSymbol w:val="."/>
  <w:listSeparator w:val=","/>
  <w14:docId w14:val="3346D8B2"/>
  <w15:docId w15:val="{0EBF2828-654B-4F75-AC29-4202FBF9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qFormat/>
    <w:rsid w:val="00503228"/>
    <w:pPr>
      <w:numPr>
        <w:numId w:val="31"/>
      </w:numPr>
      <w:spacing w:after="0" w:line="240" w:lineRule="auto"/>
      <w:ind w:right="0"/>
      <w:jc w:val="left"/>
      <w:outlineLvl w:val="0"/>
    </w:pPr>
  </w:style>
  <w:style w:type="paragraph" w:styleId="Heading2">
    <w:name w:val="heading 2"/>
    <w:aliases w:val="H2,h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numPr>
        <w:ilvl w:val="2"/>
        <w:numId w:val="31"/>
      </w:numPr>
      <w:spacing w:line="240" w:lineRule="auto"/>
      <w:outlineLvl w:val="2"/>
    </w:pPr>
  </w:style>
  <w:style w:type="paragraph" w:styleId="Heading4">
    <w:name w:val="heading 4"/>
    <w:basedOn w:val="Normal"/>
    <w:next w:val="Normal"/>
    <w:link w:val="Heading4Char"/>
    <w:qFormat/>
    <w:rsid w:val="00503228"/>
    <w:pPr>
      <w:numPr>
        <w:ilvl w:val="3"/>
        <w:numId w:val="31"/>
      </w:numPr>
      <w:spacing w:line="240" w:lineRule="auto"/>
      <w:outlineLvl w:val="3"/>
    </w:pPr>
  </w:style>
  <w:style w:type="paragraph" w:styleId="Heading5">
    <w:name w:val="heading 5"/>
    <w:basedOn w:val="Normal"/>
    <w:next w:val="Normal"/>
    <w:link w:val="Heading5Char"/>
    <w:qFormat/>
    <w:rsid w:val="00503228"/>
    <w:pPr>
      <w:numPr>
        <w:ilvl w:val="4"/>
        <w:numId w:val="31"/>
      </w:numPr>
      <w:spacing w:line="240" w:lineRule="auto"/>
      <w:outlineLvl w:val="4"/>
    </w:pPr>
  </w:style>
  <w:style w:type="paragraph" w:styleId="Heading6">
    <w:name w:val="heading 6"/>
    <w:basedOn w:val="Normal"/>
    <w:next w:val="Normal"/>
    <w:link w:val="Heading6Char"/>
    <w:qFormat/>
    <w:rsid w:val="00503228"/>
    <w:pPr>
      <w:numPr>
        <w:ilvl w:val="5"/>
        <w:numId w:val="31"/>
      </w:numPr>
      <w:spacing w:line="240" w:lineRule="auto"/>
      <w:outlineLvl w:val="5"/>
    </w:pPr>
  </w:style>
  <w:style w:type="paragraph" w:styleId="Heading7">
    <w:name w:val="heading 7"/>
    <w:basedOn w:val="Normal"/>
    <w:next w:val="Normal"/>
    <w:link w:val="Heading7Char"/>
    <w:qFormat/>
    <w:rsid w:val="00503228"/>
    <w:pPr>
      <w:numPr>
        <w:ilvl w:val="6"/>
        <w:numId w:val="31"/>
      </w:numPr>
      <w:spacing w:line="240" w:lineRule="auto"/>
      <w:outlineLvl w:val="6"/>
    </w:pPr>
  </w:style>
  <w:style w:type="paragraph" w:styleId="Heading8">
    <w:name w:val="heading 8"/>
    <w:basedOn w:val="Normal"/>
    <w:next w:val="Normal"/>
    <w:link w:val="Heading8Char"/>
    <w:qFormat/>
    <w:rsid w:val="00503228"/>
    <w:pPr>
      <w:numPr>
        <w:ilvl w:val="7"/>
        <w:numId w:val="31"/>
      </w:numPr>
      <w:spacing w:line="240" w:lineRule="auto"/>
      <w:outlineLvl w:val="7"/>
    </w:pPr>
  </w:style>
  <w:style w:type="paragraph" w:styleId="Heading9">
    <w:name w:val="heading 9"/>
    <w:basedOn w:val="Normal"/>
    <w:next w:val="Normal"/>
    <w:link w:val="Heading9Char"/>
    <w:qFormat/>
    <w:rsid w:val="00503228"/>
    <w:pPr>
      <w:numPr>
        <w:ilvl w:val="8"/>
        <w:numId w:val="31"/>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semiHidden/>
    <w:rsid w:val="007B4C72"/>
    <w:rPr>
      <w:sz w:val="16"/>
    </w:rPr>
  </w:style>
  <w:style w:type="paragraph" w:styleId="BodyText">
    <w:name w:val="Body Text"/>
    <w:basedOn w:val="Normal"/>
    <w:link w:val="BodyTextChar"/>
    <w:semiHidden/>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semiHidden/>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semiHidden/>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semiHidden/>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semiHidden/>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semiHidden/>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semiHidden/>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semiHidden/>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semiHidden/>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semiHidden/>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semiHidden/>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
    <w:name w:val="Footnote Text Char"/>
    <w:aliases w:val="5_G Char,PP Char,5_G_6 Char"/>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
    <w:semiHidden/>
    <w:rsid w:val="00675DBE"/>
    <w:rPr>
      <w:sz w:val="18"/>
      <w:lang w:val="en-GB" w:eastAsia="en-US" w:bidi="ar-SA"/>
    </w:rPr>
  </w:style>
  <w:style w:type="character" w:customStyle="1" w:styleId="BodyTextChar">
    <w:name w:val="Body Text Char"/>
    <w:link w:val="BodyText"/>
    <w:semiHidden/>
    <w:rsid w:val="002E0ECA"/>
    <w:rPr>
      <w:rFonts w:ascii="Univers" w:hAnsi="Univers"/>
      <w:snapToGrid w:val="0"/>
      <w:sz w:val="16"/>
      <w:lang w:eastAsia="en-US"/>
    </w:rPr>
  </w:style>
  <w:style w:type="character" w:customStyle="1" w:styleId="BodyTextIndentChar">
    <w:name w:val="Body Text Indent Char"/>
    <w:link w:val="BodyTextIndent"/>
    <w:semiHidden/>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uiPriority w:val="99"/>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semiHidden/>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31"/>
      </w:numPr>
    </w:pPr>
  </w:style>
  <w:style w:type="numbering" w:styleId="1ai">
    <w:name w:val="Outline List 1"/>
    <w:basedOn w:val="NoList"/>
    <w:rsid w:val="00885908"/>
    <w:pPr>
      <w:numPr>
        <w:numId w:val="32"/>
      </w:numPr>
    </w:pPr>
  </w:style>
  <w:style w:type="numbering" w:styleId="ArticleSection">
    <w:name w:val="Outline List 3"/>
    <w:basedOn w:val="NoList"/>
    <w:rsid w:val="00885908"/>
    <w:pPr>
      <w:numPr>
        <w:numId w:val="33"/>
      </w:numPr>
    </w:pPr>
  </w:style>
  <w:style w:type="character" w:customStyle="1" w:styleId="BodyText2Char">
    <w:name w:val="Body Text 2 Char"/>
    <w:basedOn w:val="DefaultParagraphFont"/>
    <w:link w:val="BodyText2"/>
    <w:semiHidden/>
    <w:rsid w:val="00885908"/>
    <w:rPr>
      <w:rFonts w:ascii="Univers" w:hAnsi="Univers"/>
      <w:b/>
      <w:caps/>
      <w:sz w:val="24"/>
      <w:lang w:eastAsia="en-US"/>
    </w:rPr>
  </w:style>
  <w:style w:type="character" w:customStyle="1" w:styleId="BodyText3Char">
    <w:name w:val="Body Text 3 Char"/>
    <w:basedOn w:val="DefaultParagraphFont"/>
    <w:link w:val="BodyText3"/>
    <w:semiHidden/>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semiHidden/>
    <w:rsid w:val="00885908"/>
    <w:rPr>
      <w:rFonts w:ascii="Courier New" w:hAnsi="Courier New"/>
      <w:snapToGrid w:val="0"/>
      <w:lang w:eastAsia="en-US"/>
    </w:rPr>
  </w:style>
  <w:style w:type="character" w:customStyle="1" w:styleId="BodyTextIndent3Char">
    <w:name w:val="Body Text Indent 3 Char"/>
    <w:basedOn w:val="DefaultParagraphFont"/>
    <w:link w:val="BodyTextIndent3"/>
    <w:semiHidden/>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uiPriority w:val="22"/>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3E0C2F"/>
    <w:rPr>
      <w:rFonts w:ascii="ArialMT" w:hAnsi="Arial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5B000-CA79-48BA-9E72-74B6CB7F8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D409D-72E3-46A5-BAE3-94A5CA0DC4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954AC4-744C-4E1C-A8AE-51EFB8C2D333}">
  <ds:schemaRefs>
    <ds:schemaRef ds:uri="http://schemas.microsoft.com/sharepoint/v3/contenttype/forms"/>
  </ds:schemaRefs>
</ds:datastoreItem>
</file>

<file path=customXml/itemProps4.xml><?xml version="1.0" encoding="utf-8"?>
<ds:datastoreItem xmlns:ds="http://schemas.openxmlformats.org/officeDocument/2006/customXml" ds:itemID="{97A9E8D2-8E76-4B0C-B2DC-4B8DFA251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0</TotalTime>
  <Pages>2</Pages>
  <Words>472</Words>
  <Characters>2697</Characters>
  <Application>Microsoft Office Word</Application>
  <DocSecurity>0</DocSecurity>
  <Lines>68</Lines>
  <Paragraphs>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1700714</vt:lpstr>
      <vt:lpstr>1700714</vt:lpstr>
    </vt:vector>
  </TitlesOfParts>
  <Company>CSD</Company>
  <LinksUpToDate>false</LinksUpToDate>
  <CharactersWithSpaces>3154</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ECE/TRANS/WP.29/GRE/2021/5</dc:title>
  <dc:subject>2101711</dc:subject>
  <dc:creator>AFTER JUNE</dc:creator>
  <cp:keywords/>
  <dc:description/>
  <cp:lastModifiedBy>Maria Rosario Corazon Gatmaytan</cp:lastModifiedBy>
  <cp:revision>2</cp:revision>
  <cp:lastPrinted>2017-03-03T03:28:00Z</cp:lastPrinted>
  <dcterms:created xsi:type="dcterms:W3CDTF">2021-02-10T09:45:00Z</dcterms:created>
  <dcterms:modified xsi:type="dcterms:W3CDTF">2021-02-10T09:45:00Z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ea2623-af8f-4fb8-b1cf-b63cc8e496aa_Enabled">
    <vt:lpwstr>True</vt:lpwstr>
  </property>
  <property fmtid="{D5CDD505-2E9C-101B-9397-08002B2CF9AE}" pid="3" name="MSIP_Label_7fea2623-af8f-4fb8-b1cf-b63cc8e496aa_SiteId">
    <vt:lpwstr>81fa766e-a349-4867-8bf4-ab35e250a08f</vt:lpwstr>
  </property>
  <property fmtid="{D5CDD505-2E9C-101B-9397-08002B2CF9AE}" pid="4" name="MSIP_Label_7fea2623-af8f-4fb8-b1cf-b63cc8e496aa_Owner">
    <vt:lpwstr>PHENRIMA@volvocars.com</vt:lpwstr>
  </property>
  <property fmtid="{D5CDD505-2E9C-101B-9397-08002B2CF9AE}" pid="5" name="MSIP_Label_7fea2623-af8f-4fb8-b1cf-b63cc8e496aa_SetDate">
    <vt:lpwstr>2020-09-25T08:05:00.5570495Z</vt:lpwstr>
  </property>
  <property fmtid="{D5CDD505-2E9C-101B-9397-08002B2CF9AE}" pid="6" name="MSIP_Label_7fea2623-af8f-4fb8-b1cf-b63cc8e496aa_Name">
    <vt:lpwstr>Proprietary</vt:lpwstr>
  </property>
  <property fmtid="{D5CDD505-2E9C-101B-9397-08002B2CF9AE}" pid="7" name="MSIP_Label_7fea2623-af8f-4fb8-b1cf-b63cc8e496aa_Application">
    <vt:lpwstr>Microsoft Azure Information Protection</vt:lpwstr>
  </property>
  <property fmtid="{D5CDD505-2E9C-101B-9397-08002B2CF9AE}" pid="8" name="MSIP_Label_7fea2623-af8f-4fb8-b1cf-b63cc8e496aa_ActionId">
    <vt:lpwstr>93c66f32-4289-421f-bee6-28a24f9aa25b</vt:lpwstr>
  </property>
  <property fmtid="{D5CDD505-2E9C-101B-9397-08002B2CF9AE}" pid="9" name="MSIP_Label_7fea2623-af8f-4fb8-b1cf-b63cc8e496aa_Extended_MSFT_Method">
    <vt:lpwstr>Automatic</vt:lpwstr>
  </property>
  <property fmtid="{D5CDD505-2E9C-101B-9397-08002B2CF9AE}" pid="10" name="MSIP_Label_1c8e0fde-d954-47be-ab67-d16694a3feef_Enabled">
    <vt:lpwstr>True</vt:lpwstr>
  </property>
  <property fmtid="{D5CDD505-2E9C-101B-9397-08002B2CF9AE}" pid="11" name="MSIP_Label_1c8e0fde-d954-47be-ab67-d16694a3feef_SiteId">
    <vt:lpwstr>ec1ca250-c234-4d56-a76b-7dfb9eee0c46</vt:lpwstr>
  </property>
  <property fmtid="{D5CDD505-2E9C-101B-9397-08002B2CF9AE}" pid="12" name="MSIP_Label_1c8e0fde-d954-47be-ab67-d16694a3feef_Owner">
    <vt:lpwstr>Bart.Terburg@osram.com</vt:lpwstr>
  </property>
  <property fmtid="{D5CDD505-2E9C-101B-9397-08002B2CF9AE}" pid="13" name="MSIP_Label_1c8e0fde-d954-47be-ab67-d16694a3feef_SetDate">
    <vt:lpwstr>2019-04-24T17:59:17.7668207Z</vt:lpwstr>
  </property>
  <property fmtid="{D5CDD505-2E9C-101B-9397-08002B2CF9AE}" pid="14" name="MSIP_Label_1c8e0fde-d954-47be-ab67-d16694a3feef_Name">
    <vt:lpwstr>Internal Use</vt:lpwstr>
  </property>
  <property fmtid="{D5CDD505-2E9C-101B-9397-08002B2CF9AE}" pid="15" name="MSIP_Label_1c8e0fde-d954-47be-ab67-d16694a3feef_Application">
    <vt:lpwstr>Microsoft Azure Information Protection</vt:lpwstr>
  </property>
  <property fmtid="{D5CDD505-2E9C-101B-9397-08002B2CF9AE}" pid="16" name="MSIP_Label_1c8e0fde-d954-47be-ab67-d16694a3feef_Extended_MSFT_Method">
    <vt:lpwstr>Automatic</vt:lpwstr>
  </property>
  <property fmtid="{D5CDD505-2E9C-101B-9397-08002B2CF9AE}" pid="17" name="MSIP_Label_f9dda1df-3fca-45c7-91be-5629a3733338_Enabled">
    <vt:lpwstr>True</vt:lpwstr>
  </property>
  <property fmtid="{D5CDD505-2E9C-101B-9397-08002B2CF9AE}" pid="18" name="MSIP_Label_f9dda1df-3fca-45c7-91be-5629a3733338_SiteId">
    <vt:lpwstr>ec1ca250-c234-4d56-a76b-7dfb9eee0c46</vt:lpwstr>
  </property>
  <property fmtid="{D5CDD505-2E9C-101B-9397-08002B2CF9AE}" pid="19" name="MSIP_Label_f9dda1df-3fca-45c7-91be-5629a3733338_SetDate">
    <vt:lpwstr>2019-04-24T17:59:17.7668207Z</vt:lpwstr>
  </property>
  <property fmtid="{D5CDD505-2E9C-101B-9397-08002B2CF9AE}" pid="20" name="MSIP_Label_f9dda1df-3fca-45c7-91be-5629a3733338_Name">
    <vt:lpwstr>All employees (unprotected)</vt:lpwstr>
  </property>
  <property fmtid="{D5CDD505-2E9C-101B-9397-08002B2CF9AE}" pid="21" name="MSIP_Label_f9dda1df-3fca-45c7-91be-5629a3733338_Extended_MSFT_Method">
    <vt:lpwstr>Automatic</vt:lpwstr>
  </property>
  <property fmtid="{D5CDD505-2E9C-101B-9397-08002B2CF9AE}" pid="22" name="Sensitivity">
    <vt:lpwstr>Proprietary Internal Use All employees (unprotected)</vt:lpwstr>
  </property>
  <property fmtid="{D5CDD505-2E9C-101B-9397-08002B2CF9AE}" pid="23" name="ContentTypeId">
    <vt:lpwstr>0x0101003B8422D08C252547BB1CFA7F78E2CB83</vt:lpwstr>
  </property>
</Properties>
</file>