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DB05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C7F053" w14:textId="77777777" w:rsidR="002D5AAC" w:rsidRDefault="002D5AAC" w:rsidP="00BD5F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5B93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40AA88" w14:textId="77777777" w:rsidR="002D5AAC" w:rsidRDefault="00BD5F9B" w:rsidP="00BD5F9B">
            <w:pPr>
              <w:jc w:val="right"/>
            </w:pPr>
            <w:r w:rsidRPr="00BD5F9B">
              <w:rPr>
                <w:sz w:val="40"/>
              </w:rPr>
              <w:t>ECE</w:t>
            </w:r>
            <w:r>
              <w:t>/TRANS/WP.29/2021/13</w:t>
            </w:r>
          </w:p>
        </w:tc>
      </w:tr>
      <w:tr w:rsidR="002D5AAC" w:rsidRPr="00B66A18" w14:paraId="635C3EE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713D3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8CD78A" wp14:editId="0835D2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5D0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512C56" w14:textId="77777777" w:rsidR="002D5AAC" w:rsidRDefault="00BD5F9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1ECA16" w14:textId="77777777" w:rsidR="00BD5F9B" w:rsidRDefault="00BD5F9B" w:rsidP="00BD5F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173BAEF2" w14:textId="77777777" w:rsidR="00BD5F9B" w:rsidRDefault="00BD5F9B" w:rsidP="00BD5F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B3449E" w14:textId="77777777" w:rsidR="00BD5F9B" w:rsidRPr="008D53B6" w:rsidRDefault="00BD5F9B" w:rsidP="00BD5F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4E63E7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F85D69" w14:textId="77777777" w:rsidR="00BD5F9B" w:rsidRPr="00BD5F9B" w:rsidRDefault="00BD5F9B" w:rsidP="00BD5F9B">
      <w:pPr>
        <w:spacing w:before="120"/>
        <w:rPr>
          <w:sz w:val="28"/>
          <w:szCs w:val="28"/>
        </w:rPr>
      </w:pPr>
      <w:r w:rsidRPr="00BD5F9B">
        <w:rPr>
          <w:sz w:val="28"/>
          <w:szCs w:val="28"/>
        </w:rPr>
        <w:t>Комитет по внутреннему транспорту</w:t>
      </w:r>
    </w:p>
    <w:p w14:paraId="262465BB" w14:textId="77777777" w:rsidR="00BD5F9B" w:rsidRPr="00BD5F9B" w:rsidRDefault="00BD5F9B" w:rsidP="00BD5F9B">
      <w:pPr>
        <w:spacing w:before="120"/>
        <w:rPr>
          <w:b/>
          <w:sz w:val="24"/>
          <w:szCs w:val="24"/>
        </w:rPr>
      </w:pPr>
      <w:r w:rsidRPr="00BD5F9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D5F9B">
        <w:rPr>
          <w:b/>
          <w:bCs/>
          <w:sz w:val="24"/>
          <w:szCs w:val="24"/>
        </w:rPr>
        <w:t>в области транспортных средств</w:t>
      </w:r>
    </w:p>
    <w:p w14:paraId="5D5F6FA7" w14:textId="77777777" w:rsidR="00BD5F9B" w:rsidRPr="007430A3" w:rsidRDefault="00BD5F9B" w:rsidP="00BD5F9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183-я сессия</w:t>
      </w:r>
    </w:p>
    <w:p w14:paraId="314B46C4" w14:textId="77777777" w:rsidR="00BD5F9B" w:rsidRPr="007430A3" w:rsidRDefault="00BD5F9B" w:rsidP="00BD5F9B">
      <w:r>
        <w:t>Женева, 9</w:t>
      </w:r>
      <w:r w:rsidRPr="00B66A18">
        <w:t>–</w:t>
      </w:r>
      <w:r>
        <w:t>11 марта 2021 года</w:t>
      </w:r>
    </w:p>
    <w:p w14:paraId="2FE692AA" w14:textId="77777777" w:rsidR="00BD5F9B" w:rsidRPr="007430A3" w:rsidRDefault="00BD5F9B" w:rsidP="00BD5F9B">
      <w:r>
        <w:t>Пункт 4.7.2 предварительной повестки дня</w:t>
      </w:r>
    </w:p>
    <w:p w14:paraId="3B9545D8" w14:textId="77777777" w:rsidR="00BD5F9B" w:rsidRDefault="00BD5F9B" w:rsidP="00BD5F9B">
      <w:pPr>
        <w:rPr>
          <w:b/>
          <w:bCs/>
        </w:rPr>
      </w:pPr>
      <w:r>
        <w:rPr>
          <w:b/>
          <w:bCs/>
        </w:rPr>
        <w:t>Соглашение 1958 года:</w:t>
      </w:r>
    </w:p>
    <w:p w14:paraId="68A5513F" w14:textId="77777777" w:rsidR="00E12C5F" w:rsidRDefault="00BD5F9B" w:rsidP="00BD5F9B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  <w:t>правилам ООН, представленных GRVA</w:t>
      </w:r>
    </w:p>
    <w:p w14:paraId="292ADFAA" w14:textId="77777777" w:rsidR="00BD5F9B" w:rsidRPr="007430A3" w:rsidRDefault="00BD5F9B" w:rsidP="00BD5F9B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2 к поправкам серии </w:t>
      </w:r>
      <w:r w:rsidRPr="00BD5F9B">
        <w:rPr>
          <w:bCs/>
        </w:rPr>
        <w:t>0</w:t>
      </w:r>
      <w:r>
        <w:rPr>
          <w:bCs/>
        </w:rPr>
        <w:t>1 к</w:t>
      </w:r>
      <w:r>
        <w:rPr>
          <w:bCs/>
          <w:lang w:val="en-US"/>
        </w:rPr>
        <w:t> </w:t>
      </w:r>
      <w:r>
        <w:rPr>
          <w:bCs/>
        </w:rPr>
        <w:t>Правилам № 13-H ООН (тормозные системы транспортных средств категорий M</w:t>
      </w:r>
      <w:r w:rsidRPr="00BD5F9B">
        <w:rPr>
          <w:bCs/>
          <w:vertAlign w:val="subscript"/>
        </w:rPr>
        <w:t>1</w:t>
      </w:r>
      <w:r>
        <w:rPr>
          <w:bCs/>
        </w:rPr>
        <w:t xml:space="preserve"> и N</w:t>
      </w:r>
      <w:r w:rsidRPr="00BD5F9B">
        <w:rPr>
          <w:bCs/>
          <w:vertAlign w:val="subscript"/>
        </w:rPr>
        <w:t>1</w:t>
      </w:r>
      <w:r>
        <w:rPr>
          <w:bCs/>
        </w:rPr>
        <w:t>)</w:t>
      </w:r>
      <w:r>
        <w:t xml:space="preserve"> </w:t>
      </w:r>
    </w:p>
    <w:p w14:paraId="6CD3474F" w14:textId="77777777" w:rsidR="00BD5F9B" w:rsidRPr="007430A3" w:rsidRDefault="00BD5F9B" w:rsidP="00BD5F9B">
      <w:pPr>
        <w:pStyle w:val="H1G"/>
        <w:rPr>
          <w:szCs w:val="24"/>
        </w:rPr>
      </w:pPr>
      <w:r>
        <w:tab/>
      </w:r>
      <w:r>
        <w:tab/>
        <w:t>Представлено Рабочей группой по автоматизированным/ автономным и подключенным транспортным средствам</w:t>
      </w:r>
      <w:r w:rsidRPr="00BD5F9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006397A4" w14:textId="77777777" w:rsidR="00BD5F9B" w:rsidRDefault="00BD5F9B" w:rsidP="00BD5F9B">
      <w:pPr>
        <w:pStyle w:val="SingleTxtG"/>
      </w:pPr>
      <w:r>
        <w:tab/>
        <w:t>Воспроизведенный ниже текст был принят Рабочей группой по автоматизированным/автономным и подключенным транспортным средствам (GRVA) на ее седьмой сессии в сентябре 2020 года (ECE/TRANS/WP.29/GRVA/7, п. 64). Он</w:t>
      </w:r>
      <w:r>
        <w:rPr>
          <w:lang w:val="en-US"/>
        </w:rPr>
        <w:t> </w:t>
      </w:r>
      <w:r>
        <w:t>основан на документе ECE/TRANS/WP.29/GRVA/2020/20. Этот текст представляется Всемирному форуму для согласования правил в области транспортных средств (WP.29) и Административному комитету (АС.1) для его рассмотрения на их сессиях в марте 2021 года.</w:t>
      </w:r>
    </w:p>
    <w:p w14:paraId="07BD1E76" w14:textId="77777777" w:rsidR="00BD5F9B" w:rsidRDefault="00BD5F9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D464AF7" w14:textId="77777777" w:rsidR="00BD5F9B" w:rsidRPr="007430A3" w:rsidRDefault="00BD5F9B" w:rsidP="00BD5F9B">
      <w:pPr>
        <w:spacing w:after="120"/>
        <w:ind w:left="1134" w:right="1134"/>
        <w:jc w:val="both"/>
        <w:rPr>
          <w:rFonts w:asciiTheme="majorBidi" w:hAnsiTheme="majorBidi" w:cstheme="majorBidi"/>
          <w:i/>
        </w:rPr>
      </w:pPr>
      <w:r>
        <w:rPr>
          <w:i/>
          <w:iCs/>
        </w:rPr>
        <w:lastRenderedPageBreak/>
        <w:t>Приложение 3</w:t>
      </w:r>
      <w:r>
        <w:t xml:space="preserve"> </w:t>
      </w:r>
    </w:p>
    <w:p w14:paraId="0CB6D37F" w14:textId="77777777" w:rsidR="00BD5F9B" w:rsidRPr="007430A3" w:rsidRDefault="00BD5F9B" w:rsidP="00BD5F9B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 xml:space="preserve">Пункт 1.5.3.1 </w:t>
      </w:r>
      <w:r>
        <w:t>изменить следующим образом:</w:t>
      </w:r>
    </w:p>
    <w:p w14:paraId="5CDC575F" w14:textId="77777777" w:rsidR="00BD5F9B" w:rsidRDefault="008515BF" w:rsidP="008515BF">
      <w:pPr>
        <w:pStyle w:val="SingleTxtG"/>
        <w:ind w:left="2268" w:hanging="1134"/>
      </w:pPr>
      <w:r>
        <w:t>«</w:t>
      </w:r>
      <w:r w:rsidR="00BD5F9B">
        <w:t>1.5.3.1</w:t>
      </w:r>
      <w:r w:rsidR="00BD5F9B">
        <w:tab/>
        <w:t>Аккумуляторы транспортных средств, оснащенных системой электрического рекуперативного торможения категории В, могут перезаряжаться или заменяться заряженным комплектом. В этом случае для завершения процедуры восстановления производится дополнительное восстановление тормозных накладок».</w:t>
      </w:r>
    </w:p>
    <w:p w14:paraId="0C10C61C" w14:textId="77777777" w:rsidR="00BD5F9B" w:rsidRPr="00BD5F9B" w:rsidRDefault="00BD5F9B" w:rsidP="00BD5F9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5F9B" w:rsidRPr="00BD5F9B" w:rsidSect="00BD5F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85BE" w14:textId="77777777" w:rsidR="006E7E2B" w:rsidRPr="00A312BC" w:rsidRDefault="006E7E2B" w:rsidP="00A312BC"/>
  </w:endnote>
  <w:endnote w:type="continuationSeparator" w:id="0">
    <w:p w14:paraId="66E08B6D" w14:textId="77777777" w:rsidR="006E7E2B" w:rsidRPr="00A312BC" w:rsidRDefault="006E7E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5539" w14:textId="77777777" w:rsidR="00BD5F9B" w:rsidRPr="00BD5F9B" w:rsidRDefault="00BD5F9B">
    <w:pPr>
      <w:pStyle w:val="a8"/>
    </w:pPr>
    <w:r w:rsidRPr="00BD5F9B">
      <w:rPr>
        <w:b/>
        <w:sz w:val="18"/>
      </w:rPr>
      <w:fldChar w:fldCharType="begin"/>
    </w:r>
    <w:r w:rsidRPr="00BD5F9B">
      <w:rPr>
        <w:b/>
        <w:sz w:val="18"/>
      </w:rPr>
      <w:instrText xml:space="preserve"> PAGE  \* MERGEFORMAT </w:instrText>
    </w:r>
    <w:r w:rsidRPr="00BD5F9B">
      <w:rPr>
        <w:b/>
        <w:sz w:val="18"/>
      </w:rPr>
      <w:fldChar w:fldCharType="separate"/>
    </w:r>
    <w:r w:rsidRPr="00BD5F9B">
      <w:rPr>
        <w:b/>
        <w:noProof/>
        <w:sz w:val="18"/>
      </w:rPr>
      <w:t>2</w:t>
    </w:r>
    <w:r w:rsidRPr="00BD5F9B">
      <w:rPr>
        <w:b/>
        <w:sz w:val="18"/>
      </w:rPr>
      <w:fldChar w:fldCharType="end"/>
    </w:r>
    <w:r>
      <w:rPr>
        <w:b/>
        <w:sz w:val="18"/>
      </w:rPr>
      <w:tab/>
    </w:r>
    <w:r>
      <w:t>GE.20-17393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1143" w14:textId="77777777" w:rsidR="00BD5F9B" w:rsidRPr="00BD5F9B" w:rsidRDefault="00BD5F9B" w:rsidP="00BD5F9B">
    <w:pPr>
      <w:pStyle w:val="a8"/>
      <w:tabs>
        <w:tab w:val="clear" w:pos="9639"/>
        <w:tab w:val="right" w:pos="9638"/>
      </w:tabs>
      <w:rPr>
        <w:b/>
        <w:sz w:val="18"/>
      </w:rPr>
    </w:pPr>
    <w:r>
      <w:t>GE.20-17393</w:t>
    </w:r>
    <w:r>
      <w:tab/>
    </w:r>
    <w:r w:rsidRPr="00BD5F9B">
      <w:rPr>
        <w:b/>
        <w:sz w:val="18"/>
      </w:rPr>
      <w:fldChar w:fldCharType="begin"/>
    </w:r>
    <w:r w:rsidRPr="00BD5F9B">
      <w:rPr>
        <w:b/>
        <w:sz w:val="18"/>
      </w:rPr>
      <w:instrText xml:space="preserve"> PAGE  \* MERGEFORMAT </w:instrText>
    </w:r>
    <w:r w:rsidRPr="00BD5F9B">
      <w:rPr>
        <w:b/>
        <w:sz w:val="18"/>
      </w:rPr>
      <w:fldChar w:fldCharType="separate"/>
    </w:r>
    <w:r w:rsidRPr="00BD5F9B">
      <w:rPr>
        <w:b/>
        <w:noProof/>
        <w:sz w:val="18"/>
      </w:rPr>
      <w:t>3</w:t>
    </w:r>
    <w:r w:rsidRPr="00BD5F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1E86" w14:textId="77777777" w:rsidR="00042B72" w:rsidRPr="00BD5F9B" w:rsidRDefault="00BD5F9B" w:rsidP="00BD5F9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10FA37" wp14:editId="625C08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17393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CBF0C8" wp14:editId="00E102B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5BF">
      <w:t xml:space="preserve">  221220  221220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8751A" w14:textId="77777777" w:rsidR="006E7E2B" w:rsidRPr="001075E9" w:rsidRDefault="006E7E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00767C" w14:textId="77777777" w:rsidR="006E7E2B" w:rsidRDefault="006E7E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332336B" w14:textId="027B1FF6" w:rsidR="00BD5F9B" w:rsidRPr="00DC2C16" w:rsidRDefault="00BD5F9B" w:rsidP="00BD5F9B">
      <w:pPr>
        <w:pStyle w:val="ad"/>
      </w:pPr>
      <w:r>
        <w:tab/>
      </w:r>
      <w:r w:rsidRPr="00BD5F9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B66A18" w:rsidRPr="00B66A18">
        <w:t>.</w:t>
      </w:r>
      <w:r>
        <w:t xml:space="preserve"> 20), </w:t>
      </w:r>
      <w:r w:rsidR="00B66A18">
        <w:t>п. </w:t>
      </w:r>
      <w:bookmarkStart w:id="0" w:name="_GoBack"/>
      <w:bookmarkEnd w:id="0"/>
      <w:r>
        <w:t>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BDBD" w14:textId="4315AE7D" w:rsidR="00BD5F9B" w:rsidRPr="00BD5F9B" w:rsidRDefault="00FF7BD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40FD" w14:textId="2759AEB5" w:rsidR="00BD5F9B" w:rsidRPr="00BD5F9B" w:rsidRDefault="00FF7BD2" w:rsidP="00BD5F9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ECE/TRANS/WP.29/2021/13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2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E2B"/>
    <w:rsid w:val="006F35EE"/>
    <w:rsid w:val="007021FF"/>
    <w:rsid w:val="00712895"/>
    <w:rsid w:val="00734ACB"/>
    <w:rsid w:val="00757357"/>
    <w:rsid w:val="00763662"/>
    <w:rsid w:val="00792497"/>
    <w:rsid w:val="00806737"/>
    <w:rsid w:val="00825F8D"/>
    <w:rsid w:val="00834B71"/>
    <w:rsid w:val="008515B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6A18"/>
    <w:rsid w:val="00BC18B2"/>
    <w:rsid w:val="00BD33EE"/>
    <w:rsid w:val="00BD5F9B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A2412"/>
  <w15:docId w15:val="{650505C9-F801-4918-A7C1-1F665A5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EF244-CB18-4F98-8F3D-F0A6706C2884}"/>
</file>

<file path=customXml/itemProps2.xml><?xml version="1.0" encoding="utf-8"?>
<ds:datastoreItem xmlns:ds="http://schemas.openxmlformats.org/officeDocument/2006/customXml" ds:itemID="{F219BC7D-4A11-4C2A-8482-3D8BD954DD41}"/>
</file>

<file path=customXml/itemProps3.xml><?xml version="1.0" encoding="utf-8"?>
<ds:datastoreItem xmlns:ds="http://schemas.openxmlformats.org/officeDocument/2006/customXml" ds:itemID="{4B1BC721-D8BA-4203-8F6B-73ECB55CA59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155</Words>
  <Characters>1381</Characters>
  <Application>Microsoft Office Word</Application>
  <DocSecurity>0</DocSecurity>
  <Lines>125</Lines>
  <Paragraphs>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ECE/TRANS/WP.29/2021/13</vt:lpstr>
      <vt:lpstr>A/</vt:lpstr>
      <vt:lpstr>A/</vt:lpstr>
    </vt:vector>
  </TitlesOfParts>
  <Company>DCM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</dc:title>
  <dc:subject/>
  <dc:creator>Marina KOROTKOVA</dc:creator>
  <cp:keywords/>
  <cp:lastModifiedBy>Marina KOROTKOVA</cp:lastModifiedBy>
  <cp:revision>3</cp:revision>
  <cp:lastPrinted>2020-12-22T09:20:00Z</cp:lastPrinted>
  <dcterms:created xsi:type="dcterms:W3CDTF">2020-12-22T09:20:00Z</dcterms:created>
  <dcterms:modified xsi:type="dcterms:W3CDTF">2020-12-22T09:20:00Z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